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3D3B996" w14:textId="77777777" w:rsidR="003D26DD" w:rsidRPr="00C60D4C" w:rsidRDefault="003D26DD" w:rsidP="0031133D">
      <w:pPr>
        <w:spacing w:after="0" w:line="360" w:lineRule="auto"/>
        <w:ind w:firstLine="1134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Извещение на сайт.</w:t>
      </w:r>
    </w:p>
    <w:p w14:paraId="63A95A7B" w14:textId="27A2A5B0" w:rsidR="00C255F5" w:rsidRDefault="00772A43" w:rsidP="00C255F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«Министерство имущественных и земельных отношений Приморского края информирует о возможности предварительного согласования предоставления в аренду сроком на 49 лет земельного участка, расположенного по адресу: Приморский край, </w:t>
      </w:r>
      <w:proofErr w:type="spellStart"/>
      <w:r>
        <w:rPr>
          <w:rFonts w:ascii="Times New Roman" w:eastAsia="Times New Roman" w:hAnsi="Times New Roman" w:cs="Times New Roman"/>
          <w:lang w:eastAsia="ru-RU"/>
        </w:rPr>
        <w:t>Чугуевский</w:t>
      </w:r>
      <w:proofErr w:type="spellEnd"/>
      <w:r>
        <w:rPr>
          <w:rFonts w:ascii="Times New Roman" w:eastAsia="Times New Roman" w:hAnsi="Times New Roman" w:cs="Times New Roman"/>
          <w:lang w:eastAsia="ru-RU"/>
        </w:rPr>
        <w:t xml:space="preserve"> район, с. </w:t>
      </w:r>
      <w:proofErr w:type="spellStart"/>
      <w:r>
        <w:rPr>
          <w:rFonts w:ascii="Times New Roman" w:eastAsia="Times New Roman" w:hAnsi="Times New Roman" w:cs="Times New Roman"/>
          <w:lang w:eastAsia="ru-RU"/>
        </w:rPr>
        <w:t>Изюбриный</w:t>
      </w:r>
      <w:proofErr w:type="spellEnd"/>
      <w:r>
        <w:rPr>
          <w:rFonts w:ascii="Times New Roman" w:eastAsia="Times New Roman" w:hAnsi="Times New Roman" w:cs="Times New Roman"/>
          <w:lang w:eastAsia="ru-RU"/>
        </w:rPr>
        <w:t xml:space="preserve">, ул. </w:t>
      </w:r>
      <w:proofErr w:type="gramStart"/>
      <w:r>
        <w:rPr>
          <w:rFonts w:ascii="Times New Roman" w:eastAsia="Times New Roman" w:hAnsi="Times New Roman" w:cs="Times New Roman"/>
          <w:lang w:eastAsia="ru-RU"/>
        </w:rPr>
        <w:t>Школьная</w:t>
      </w:r>
      <w:proofErr w:type="gramEnd"/>
      <w:r>
        <w:rPr>
          <w:rFonts w:ascii="Times New Roman" w:eastAsia="Times New Roman" w:hAnsi="Times New Roman" w:cs="Times New Roman"/>
          <w:lang w:eastAsia="ru-RU"/>
        </w:rPr>
        <w:t>, в районе д. 10, площадью 1417318 кв. м, для посева медоносных трав».</w:t>
      </w:r>
    </w:p>
    <w:p w14:paraId="45389B17" w14:textId="358B2FF7" w:rsidR="00772A43" w:rsidRDefault="00772A43" w:rsidP="00C255F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В соответствии со статьей 39.18 Земельного кодекса Российской Федерации граждане и крестьянские (фермерские) хозяйства, заинтересованные в предоставлении  земельного участка для указанной цели в течени</w:t>
      </w:r>
      <w:proofErr w:type="gramStart"/>
      <w:r>
        <w:rPr>
          <w:rFonts w:ascii="Times New Roman" w:eastAsia="Times New Roman" w:hAnsi="Times New Roman" w:cs="Times New Roman"/>
          <w:lang w:eastAsia="ru-RU"/>
        </w:rPr>
        <w:t>и</w:t>
      </w:r>
      <w:proofErr w:type="gramEnd"/>
      <w:r>
        <w:rPr>
          <w:rFonts w:ascii="Times New Roman" w:eastAsia="Times New Roman" w:hAnsi="Times New Roman" w:cs="Times New Roman"/>
          <w:lang w:eastAsia="ru-RU"/>
        </w:rPr>
        <w:t xml:space="preserve"> тридцати дней со дня опубликования и размещения настоящего извещения, могут подавать заявления о намерении участвовать в аукционе.</w:t>
      </w:r>
    </w:p>
    <w:p w14:paraId="13E439D4" w14:textId="18DB3ECE" w:rsidR="00772A43" w:rsidRDefault="00772A43" w:rsidP="00C255F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В случае</w:t>
      </w:r>
      <w:proofErr w:type="gramStart"/>
      <w:r>
        <w:rPr>
          <w:rFonts w:ascii="Times New Roman" w:eastAsia="Times New Roman" w:hAnsi="Times New Roman" w:cs="Times New Roman"/>
          <w:lang w:eastAsia="ru-RU"/>
        </w:rPr>
        <w:t>,</w:t>
      </w:r>
      <w:proofErr w:type="gramEnd"/>
      <w:r>
        <w:rPr>
          <w:rFonts w:ascii="Times New Roman" w:eastAsia="Times New Roman" w:hAnsi="Times New Roman" w:cs="Times New Roman"/>
          <w:lang w:eastAsia="ru-RU"/>
        </w:rPr>
        <w:t xml:space="preserve"> если земельный участок предстоит образовать в соответствии со схемой расположения</w:t>
      </w:r>
      <w:r w:rsidR="000239A1">
        <w:rPr>
          <w:rFonts w:ascii="Times New Roman" w:eastAsia="Times New Roman" w:hAnsi="Times New Roman" w:cs="Times New Roman"/>
          <w:lang w:eastAsia="ru-RU"/>
        </w:rPr>
        <w:t xml:space="preserve"> земельного участка и схема расположения земельного участка представлена в форме электронного документа, схема расположения земельного участка прилагается к извещению, размещенному на официальном сайте уполномоченного органа в информационно-телекоммуникационной сети «Интернет».</w:t>
      </w:r>
    </w:p>
    <w:p w14:paraId="75820A8A" w14:textId="162633DB" w:rsidR="000239A1" w:rsidRDefault="000239A1" w:rsidP="00C255F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Дата окончания приёма заявлений: 14.05.2021.</w:t>
      </w:r>
    </w:p>
    <w:p w14:paraId="2E052341" w14:textId="62BAF2C4" w:rsidR="000239A1" w:rsidRDefault="000239A1" w:rsidP="00C255F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Адрес и способ подачи заявлений о намерении участвовать в аукционе:</w:t>
      </w:r>
    </w:p>
    <w:p w14:paraId="52A017B9" w14:textId="65CBBAA8" w:rsidR="000239A1" w:rsidRPr="00C226A3" w:rsidRDefault="000239A1" w:rsidP="00C255F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Заявления граждан о намерении участвовать в аукционе с указанием даты опубликования </w:t>
      </w:r>
      <w:r w:rsidR="00C226A3">
        <w:rPr>
          <w:rFonts w:ascii="Times New Roman" w:eastAsia="Times New Roman" w:hAnsi="Times New Roman" w:cs="Times New Roman"/>
          <w:lang w:eastAsia="ru-RU"/>
        </w:rPr>
        <w:t xml:space="preserve">извещения принимаются в письменной форме путем обращения в министерство имущественных и земельных отношений Приморского края в рабочие дни по адресу: Приморский край, г. Владивосток, ул. </w:t>
      </w:r>
      <w:proofErr w:type="gramStart"/>
      <w:r w:rsidR="00C226A3">
        <w:rPr>
          <w:rFonts w:ascii="Times New Roman" w:eastAsia="Times New Roman" w:hAnsi="Times New Roman" w:cs="Times New Roman"/>
          <w:lang w:eastAsia="ru-RU"/>
        </w:rPr>
        <w:t>Бородинская</w:t>
      </w:r>
      <w:proofErr w:type="gramEnd"/>
      <w:r w:rsidR="00C226A3">
        <w:rPr>
          <w:rFonts w:ascii="Times New Roman" w:eastAsia="Times New Roman" w:hAnsi="Times New Roman" w:cs="Times New Roman"/>
          <w:lang w:eastAsia="ru-RU"/>
        </w:rPr>
        <w:t xml:space="preserve">, д. 12, </w:t>
      </w:r>
      <w:proofErr w:type="spellStart"/>
      <w:r w:rsidR="00C226A3">
        <w:rPr>
          <w:rFonts w:ascii="Times New Roman" w:eastAsia="Times New Roman" w:hAnsi="Times New Roman" w:cs="Times New Roman"/>
          <w:lang w:eastAsia="ru-RU"/>
        </w:rPr>
        <w:t>каб</w:t>
      </w:r>
      <w:proofErr w:type="spellEnd"/>
      <w:r w:rsidR="00C226A3">
        <w:rPr>
          <w:rFonts w:ascii="Times New Roman" w:eastAsia="Times New Roman" w:hAnsi="Times New Roman" w:cs="Times New Roman"/>
          <w:lang w:eastAsia="ru-RU"/>
        </w:rPr>
        <w:t xml:space="preserve">. 115, с 09.00 до 17.00, перерыв с 13.00 до 14.00, а также по электронной почте министерства: </w:t>
      </w:r>
      <w:r w:rsidR="00C226A3">
        <w:rPr>
          <w:rFonts w:ascii="Times New Roman" w:eastAsia="Times New Roman" w:hAnsi="Times New Roman" w:cs="Times New Roman"/>
          <w:lang w:val="en-US" w:eastAsia="ru-RU"/>
        </w:rPr>
        <w:t>land</w:t>
      </w:r>
      <w:r w:rsidR="00C226A3" w:rsidRPr="00C226A3">
        <w:rPr>
          <w:rFonts w:ascii="Times New Roman" w:eastAsia="Times New Roman" w:hAnsi="Times New Roman" w:cs="Times New Roman"/>
          <w:lang w:eastAsia="ru-RU"/>
        </w:rPr>
        <w:t>@</w:t>
      </w:r>
      <w:r w:rsidR="00C226A3">
        <w:rPr>
          <w:rFonts w:ascii="Times New Roman" w:eastAsia="Times New Roman" w:hAnsi="Times New Roman" w:cs="Times New Roman"/>
          <w:lang w:val="en-US" w:eastAsia="ru-RU"/>
        </w:rPr>
        <w:t>primorsky</w:t>
      </w:r>
      <w:r w:rsidR="00C226A3" w:rsidRPr="00C226A3">
        <w:rPr>
          <w:rFonts w:ascii="Times New Roman" w:eastAsia="Times New Roman" w:hAnsi="Times New Roman" w:cs="Times New Roman"/>
          <w:lang w:eastAsia="ru-RU"/>
        </w:rPr>
        <w:t>.</w:t>
      </w:r>
      <w:r w:rsidR="00C226A3">
        <w:rPr>
          <w:rFonts w:ascii="Times New Roman" w:eastAsia="Times New Roman" w:hAnsi="Times New Roman" w:cs="Times New Roman"/>
          <w:lang w:val="en-US" w:eastAsia="ru-RU"/>
        </w:rPr>
        <w:t>ru</w:t>
      </w:r>
      <w:r w:rsidR="00C226A3">
        <w:rPr>
          <w:rFonts w:ascii="Times New Roman" w:eastAsia="Times New Roman" w:hAnsi="Times New Roman" w:cs="Times New Roman"/>
          <w:lang w:eastAsia="ru-RU"/>
        </w:rPr>
        <w:t>».</w:t>
      </w:r>
      <w:bookmarkStart w:id="0" w:name="_GoBack"/>
      <w:bookmarkEnd w:id="0"/>
    </w:p>
    <w:p w14:paraId="676C5F6B" w14:textId="77777777" w:rsidR="00941D5C" w:rsidRDefault="00941D5C" w:rsidP="00C255F5">
      <w:pPr>
        <w:spacing w:after="0" w:line="240" w:lineRule="auto"/>
        <w:ind w:firstLine="567"/>
        <w:jc w:val="both"/>
      </w:pPr>
    </w:p>
    <w:sectPr w:rsidR="00941D5C" w:rsidSect="00A958A4">
      <w:pgSz w:w="11906" w:h="16838"/>
      <w:pgMar w:top="709" w:right="794" w:bottom="0" w:left="1134" w:header="720" w:footer="720" w:gutter="0"/>
      <w:cols w:space="720" w:equalWidth="0">
        <w:col w:w="9978" w:space="709"/>
      </w:cols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7FA3"/>
    <w:rsid w:val="000239A1"/>
    <w:rsid w:val="0025546C"/>
    <w:rsid w:val="002B7EA6"/>
    <w:rsid w:val="0031133D"/>
    <w:rsid w:val="00335504"/>
    <w:rsid w:val="003D26DD"/>
    <w:rsid w:val="004C0306"/>
    <w:rsid w:val="00571D6A"/>
    <w:rsid w:val="0065332E"/>
    <w:rsid w:val="006F15F1"/>
    <w:rsid w:val="00707023"/>
    <w:rsid w:val="00735154"/>
    <w:rsid w:val="00772A43"/>
    <w:rsid w:val="007E3BD7"/>
    <w:rsid w:val="008755A7"/>
    <w:rsid w:val="00930723"/>
    <w:rsid w:val="00941D5C"/>
    <w:rsid w:val="009A7378"/>
    <w:rsid w:val="00A47FA3"/>
    <w:rsid w:val="00A958A4"/>
    <w:rsid w:val="00AC5A72"/>
    <w:rsid w:val="00B210E6"/>
    <w:rsid w:val="00B45554"/>
    <w:rsid w:val="00C226A3"/>
    <w:rsid w:val="00C255F5"/>
    <w:rsid w:val="00C543AD"/>
    <w:rsid w:val="00CA55AC"/>
    <w:rsid w:val="00D629F3"/>
    <w:rsid w:val="00D710DA"/>
    <w:rsid w:val="00ED4028"/>
    <w:rsid w:val="00F657E9"/>
    <w:rsid w:val="00F86C69"/>
    <w:rsid w:val="00FD0D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489C4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7FA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41D5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41D5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7FA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41D5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41D5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34517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236</Words>
  <Characters>1351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Uizo-new</dc:creator>
  <cp:lastModifiedBy>UIZO</cp:lastModifiedBy>
  <cp:revision>2</cp:revision>
  <cp:lastPrinted>2019-09-16T00:38:00Z</cp:lastPrinted>
  <dcterms:created xsi:type="dcterms:W3CDTF">2021-04-12T22:29:00Z</dcterms:created>
  <dcterms:modified xsi:type="dcterms:W3CDTF">2021-04-12T22:29:00Z</dcterms:modified>
</cp:coreProperties>
</file>