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21672">
        <w:rPr>
          <w:rFonts w:ascii="Times New Roman" w:hAnsi="Times New Roman" w:cs="Times New Roman"/>
          <w:b/>
        </w:rPr>
        <w:t xml:space="preserve">                                             </w:t>
      </w:r>
      <w:r w:rsidR="009B307D">
        <w:rPr>
          <w:rFonts w:ascii="Times New Roman" w:hAnsi="Times New Roman" w:cs="Times New Roman"/>
          <w:b/>
        </w:rPr>
        <w:t xml:space="preserve">   </w:t>
      </w:r>
      <w:r w:rsidRPr="00421672">
        <w:rPr>
          <w:rFonts w:ascii="Times New Roman" w:hAnsi="Times New Roman" w:cs="Times New Roman"/>
          <w:b/>
        </w:rPr>
        <w:t xml:space="preserve"> </w:t>
      </w:r>
      <w:r w:rsidRPr="00D30F24">
        <w:rPr>
          <w:rFonts w:ascii="Times New Roman" w:hAnsi="Times New Roman" w:cs="Times New Roman"/>
          <w:b/>
          <w:sz w:val="26"/>
          <w:szCs w:val="26"/>
        </w:rPr>
        <w:t>ФИНАНСОВОЕ УПРАВЛЕНИЕ</w:t>
      </w:r>
    </w:p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АДМИНИСТРАЦИИ ЧУГУЕВСКОГО МУНИЦИПАЛЬНОГО </w:t>
      </w:r>
      <w:r w:rsidR="00D30F24">
        <w:rPr>
          <w:rFonts w:ascii="Times New Roman" w:hAnsi="Times New Roman" w:cs="Times New Roman"/>
          <w:b/>
          <w:sz w:val="26"/>
          <w:szCs w:val="26"/>
        </w:rPr>
        <w:t>ОКР</w:t>
      </w:r>
      <w:r w:rsidRPr="00D30F24">
        <w:rPr>
          <w:rFonts w:ascii="Times New Roman" w:hAnsi="Times New Roman" w:cs="Times New Roman"/>
          <w:b/>
          <w:sz w:val="26"/>
          <w:szCs w:val="26"/>
        </w:rPr>
        <w:t>УГА</w:t>
      </w:r>
    </w:p>
    <w:p w:rsidR="00953D45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="00953D45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864CE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0F24">
        <w:rPr>
          <w:rFonts w:ascii="Times New Roman" w:hAnsi="Times New Roman" w:cs="Times New Roman"/>
          <w:b/>
          <w:sz w:val="26"/>
          <w:szCs w:val="26"/>
        </w:rPr>
        <w:t>№</w:t>
      </w:r>
      <w:r w:rsidR="000F09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4168">
        <w:rPr>
          <w:rFonts w:ascii="Times New Roman" w:hAnsi="Times New Roman" w:cs="Times New Roman"/>
          <w:b/>
          <w:sz w:val="26"/>
          <w:szCs w:val="26"/>
        </w:rPr>
        <w:t>6</w:t>
      </w:r>
      <w:r w:rsidR="00953D4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13856" w:rsidRPr="00D30F24" w:rsidRDefault="00257BEA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864C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03B8">
        <w:rPr>
          <w:rFonts w:ascii="Times New Roman" w:hAnsi="Times New Roman" w:cs="Times New Roman"/>
          <w:b/>
          <w:sz w:val="26"/>
          <w:szCs w:val="26"/>
        </w:rPr>
        <w:t>1</w:t>
      </w:r>
      <w:r w:rsidR="0030671A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30671A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.2022 года</w:t>
      </w:r>
    </w:p>
    <w:p w:rsidR="00C864CE" w:rsidRDefault="00421672" w:rsidP="0074599D">
      <w:pPr>
        <w:jc w:val="center"/>
        <w:rPr>
          <w:rFonts w:ascii="Times New Roman" w:hAnsi="Times New Roman" w:cs="Times New Roman"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 w:rsidR="00EE4B93">
        <w:rPr>
          <w:rFonts w:ascii="Times New Roman" w:hAnsi="Times New Roman" w:cs="Times New Roman"/>
          <w:b/>
          <w:sz w:val="26"/>
          <w:szCs w:val="26"/>
        </w:rPr>
        <w:t>камеральной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374C">
        <w:rPr>
          <w:rFonts w:ascii="Times New Roman" w:hAnsi="Times New Roman" w:cs="Times New Roman"/>
          <w:b/>
          <w:sz w:val="26"/>
          <w:szCs w:val="26"/>
        </w:rPr>
        <w:t xml:space="preserve">проверки  </w:t>
      </w:r>
      <w:r w:rsidR="00EE4B93" w:rsidRPr="001537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174A" w:rsidRPr="00C7174A">
        <w:rPr>
          <w:rFonts w:ascii="Times New Roman" w:hAnsi="Times New Roman" w:cs="Times New Roman"/>
          <w:b/>
          <w:sz w:val="26"/>
          <w:szCs w:val="26"/>
        </w:rPr>
        <w:t xml:space="preserve">муниципального казенного </w:t>
      </w:r>
      <w:r w:rsidR="0030671A">
        <w:rPr>
          <w:rFonts w:ascii="Times New Roman" w:hAnsi="Times New Roman" w:cs="Times New Roman"/>
          <w:b/>
          <w:sz w:val="26"/>
          <w:szCs w:val="26"/>
        </w:rPr>
        <w:t>дошкольного</w:t>
      </w:r>
      <w:r w:rsidR="00C7174A" w:rsidRPr="00C7174A">
        <w:rPr>
          <w:rFonts w:ascii="Times New Roman" w:hAnsi="Times New Roman" w:cs="Times New Roman"/>
          <w:b/>
          <w:sz w:val="26"/>
          <w:szCs w:val="26"/>
        </w:rPr>
        <w:t xml:space="preserve">  образовательного  учреждения  «</w:t>
      </w:r>
      <w:r w:rsidR="00044168">
        <w:rPr>
          <w:rFonts w:ascii="Times New Roman" w:hAnsi="Times New Roman" w:cs="Times New Roman"/>
          <w:b/>
          <w:sz w:val="26"/>
          <w:szCs w:val="26"/>
        </w:rPr>
        <w:t>Центр развития ребенка - д</w:t>
      </w:r>
      <w:r w:rsidR="0030671A">
        <w:rPr>
          <w:rFonts w:ascii="Times New Roman" w:hAnsi="Times New Roman" w:cs="Times New Roman"/>
          <w:b/>
          <w:sz w:val="26"/>
          <w:szCs w:val="26"/>
        </w:rPr>
        <w:t>етский сад №</w:t>
      </w:r>
      <w:r w:rsidR="00044168">
        <w:rPr>
          <w:rFonts w:ascii="Times New Roman" w:hAnsi="Times New Roman" w:cs="Times New Roman"/>
          <w:b/>
          <w:sz w:val="26"/>
          <w:szCs w:val="26"/>
        </w:rPr>
        <w:t>2</w:t>
      </w:r>
      <w:r w:rsidR="00C7174A" w:rsidRPr="00C7174A">
        <w:rPr>
          <w:rFonts w:ascii="Times New Roman" w:hAnsi="Times New Roman" w:cs="Times New Roman"/>
          <w:b/>
          <w:sz w:val="26"/>
          <w:szCs w:val="26"/>
        </w:rPr>
        <w:t>» с. Чугуевка</w:t>
      </w:r>
      <w:r w:rsidR="0074599D" w:rsidRPr="00C7174A">
        <w:rPr>
          <w:rFonts w:ascii="Times New Roman" w:hAnsi="Times New Roman" w:cs="Times New Roman"/>
          <w:b/>
          <w:sz w:val="26"/>
          <w:szCs w:val="26"/>
        </w:rPr>
        <w:t>»</w:t>
      </w:r>
      <w:r w:rsidR="0015374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864CE" w:rsidRPr="005E1FD3" w:rsidRDefault="00C864CE" w:rsidP="00C864C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FD3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5E1FD3">
        <w:rPr>
          <w:rFonts w:ascii="Times New Roman" w:hAnsi="Times New Roman" w:cs="Times New Roman"/>
          <w:sz w:val="26"/>
          <w:szCs w:val="26"/>
        </w:rPr>
        <w:t xml:space="preserve">Согласно приказа финансового управления администрации Чугуевского муниципального округа от 22 декабря 2021 года № 67 «Об утверждении плана проведения отделом внутреннего муниципального финансового контроля финансового управления  администрации Чугуевского муниципального округа контрольных мероприятий на 2022 год» в период  с 20 июня  по 22 июля  2022 года проведено контрольное мероприятие  по теме </w:t>
      </w:r>
      <w:r w:rsidRPr="005E1FD3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«Проверка осуществления расходов бюджета Чугуевского муниципального округа на реализацию подпрограммы № 1</w:t>
      </w:r>
      <w:proofErr w:type="gramEnd"/>
      <w:r w:rsidRPr="005E1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«Развитие системы дошкольного образования в </w:t>
      </w:r>
      <w:proofErr w:type="spellStart"/>
      <w:r w:rsidRPr="005E1FD3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Чугуевском</w:t>
      </w:r>
      <w:proofErr w:type="spellEnd"/>
      <w:r w:rsidRPr="005E1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округе» на 2020-2024 годы муниципальной программы «Развитие  образования Чугуевского муниципального округа» на 2020-2024 годы за 2021 год»</w:t>
      </w:r>
    </w:p>
    <w:p w:rsidR="00C864CE" w:rsidRPr="00C864CE" w:rsidRDefault="00C864CE" w:rsidP="00C864CE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F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по результатам камеральной  проверки </w:t>
      </w:r>
      <w:r w:rsidRPr="00C864CE">
        <w:rPr>
          <w:rFonts w:ascii="Times New Roman" w:hAnsi="Times New Roman" w:cs="Times New Roman"/>
          <w:sz w:val="26"/>
          <w:szCs w:val="26"/>
        </w:rPr>
        <w:t>муниципального казенного   дошкольного образовательного  учреждения  «Центр развития ребенка - детский сад №2 » с. Чугуевка выявлены следующие нарушения:</w:t>
      </w:r>
    </w:p>
    <w:p w:rsidR="00044168" w:rsidRPr="00C864CE" w:rsidRDefault="00044168" w:rsidP="00044168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C864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сроков оплаты поставленных товаров, оказанных услуг, выполненных работ, предусмотренные условиями муниципальных контрактов (договоров). Просрочка оплаты составила от 2 до 6 календарных (рабочих) дней (5 случаев); </w:t>
      </w:r>
    </w:p>
    <w:p w:rsidR="00044168" w:rsidRPr="00C864CE" w:rsidRDefault="00044168" w:rsidP="00044168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64CE">
        <w:rPr>
          <w:rFonts w:ascii="Times New Roman" w:eastAsia="Calibri" w:hAnsi="Times New Roman" w:cs="Times New Roman"/>
          <w:sz w:val="26"/>
          <w:szCs w:val="26"/>
          <w:lang w:eastAsia="ru-RU"/>
        </w:rPr>
        <w:t>- условий муниципальных контрактов (договоров) в части документарного оформления фактов поставки товаров, выполнения работ, оказания услуг (9 случаев);</w:t>
      </w:r>
    </w:p>
    <w:p w:rsidR="00044168" w:rsidRPr="00C864CE" w:rsidRDefault="00044168" w:rsidP="00044168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864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статьи 9 Закона № 402-ФЗ в части совершения факта хозяйственной жизни - отсутствие в товарных накладных даты получения товаров (6 случаев). </w:t>
      </w:r>
    </w:p>
    <w:p w:rsidR="003178B5" w:rsidRPr="00C864CE" w:rsidRDefault="003178B5" w:rsidP="00685021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  <w:highlight w:val="yellow"/>
          <w:lang w:eastAsia="ru-RU"/>
        </w:rPr>
      </w:pPr>
    </w:p>
    <w:p w:rsidR="00DA6BDD" w:rsidRPr="00C864CE" w:rsidRDefault="00DA6BDD" w:rsidP="00685021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  <w:highlight w:val="yellow"/>
          <w:lang w:eastAsia="ru-RU"/>
        </w:rPr>
      </w:pPr>
    </w:p>
    <w:sectPr w:rsidR="00DA6BDD" w:rsidRPr="00C8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968" w:rsidRDefault="001C7968" w:rsidP="003D40FE">
      <w:pPr>
        <w:spacing w:after="0" w:line="240" w:lineRule="auto"/>
      </w:pPr>
      <w:r>
        <w:separator/>
      </w:r>
    </w:p>
  </w:endnote>
  <w:endnote w:type="continuationSeparator" w:id="0">
    <w:p w:rsidR="001C7968" w:rsidRDefault="001C7968" w:rsidP="003D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968" w:rsidRDefault="001C7968" w:rsidP="003D40FE">
      <w:pPr>
        <w:spacing w:after="0" w:line="240" w:lineRule="auto"/>
      </w:pPr>
      <w:r>
        <w:separator/>
      </w:r>
    </w:p>
  </w:footnote>
  <w:footnote w:type="continuationSeparator" w:id="0">
    <w:p w:rsidR="001C7968" w:rsidRDefault="001C7968" w:rsidP="003D4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72"/>
    <w:rsid w:val="00037EFB"/>
    <w:rsid w:val="00044168"/>
    <w:rsid w:val="00047496"/>
    <w:rsid w:val="0007497D"/>
    <w:rsid w:val="000A16DF"/>
    <w:rsid w:val="000A73E2"/>
    <w:rsid w:val="000F09BE"/>
    <w:rsid w:val="00114D8B"/>
    <w:rsid w:val="001358AB"/>
    <w:rsid w:val="0015374C"/>
    <w:rsid w:val="001C7968"/>
    <w:rsid w:val="001E6C5B"/>
    <w:rsid w:val="00244056"/>
    <w:rsid w:val="00246119"/>
    <w:rsid w:val="00257BEA"/>
    <w:rsid w:val="002656AD"/>
    <w:rsid w:val="00286DEB"/>
    <w:rsid w:val="002A7789"/>
    <w:rsid w:val="002B60D4"/>
    <w:rsid w:val="002D2D50"/>
    <w:rsid w:val="0030166C"/>
    <w:rsid w:val="0030671A"/>
    <w:rsid w:val="00306BFA"/>
    <w:rsid w:val="003178B5"/>
    <w:rsid w:val="003834C7"/>
    <w:rsid w:val="00394A84"/>
    <w:rsid w:val="003A7452"/>
    <w:rsid w:val="003B6728"/>
    <w:rsid w:val="003C4E59"/>
    <w:rsid w:val="003D15FD"/>
    <w:rsid w:val="003D40FE"/>
    <w:rsid w:val="003F03B8"/>
    <w:rsid w:val="003F3786"/>
    <w:rsid w:val="00421672"/>
    <w:rsid w:val="00436296"/>
    <w:rsid w:val="004622B0"/>
    <w:rsid w:val="004A6F85"/>
    <w:rsid w:val="004B0293"/>
    <w:rsid w:val="005049B2"/>
    <w:rsid w:val="0053066E"/>
    <w:rsid w:val="00560BFC"/>
    <w:rsid w:val="005D19E3"/>
    <w:rsid w:val="00602285"/>
    <w:rsid w:val="00623E72"/>
    <w:rsid w:val="006442C7"/>
    <w:rsid w:val="00652445"/>
    <w:rsid w:val="00685021"/>
    <w:rsid w:val="006B791B"/>
    <w:rsid w:val="00733848"/>
    <w:rsid w:val="00737500"/>
    <w:rsid w:val="0074599D"/>
    <w:rsid w:val="00780C96"/>
    <w:rsid w:val="007A4FE6"/>
    <w:rsid w:val="007B1A75"/>
    <w:rsid w:val="007E434F"/>
    <w:rsid w:val="007F79F8"/>
    <w:rsid w:val="00805009"/>
    <w:rsid w:val="00825100"/>
    <w:rsid w:val="00841DA5"/>
    <w:rsid w:val="008C28B5"/>
    <w:rsid w:val="00953D45"/>
    <w:rsid w:val="00957251"/>
    <w:rsid w:val="00995B63"/>
    <w:rsid w:val="009B307D"/>
    <w:rsid w:val="009D6C53"/>
    <w:rsid w:val="00A15753"/>
    <w:rsid w:val="00A2450B"/>
    <w:rsid w:val="00A4340A"/>
    <w:rsid w:val="00A51D12"/>
    <w:rsid w:val="00A839C0"/>
    <w:rsid w:val="00A843F5"/>
    <w:rsid w:val="00B0619F"/>
    <w:rsid w:val="00B15300"/>
    <w:rsid w:val="00B327BA"/>
    <w:rsid w:val="00B813D0"/>
    <w:rsid w:val="00B8259C"/>
    <w:rsid w:val="00B85552"/>
    <w:rsid w:val="00BB64FE"/>
    <w:rsid w:val="00BC30B0"/>
    <w:rsid w:val="00BC7575"/>
    <w:rsid w:val="00C12F7A"/>
    <w:rsid w:val="00C22046"/>
    <w:rsid w:val="00C7174A"/>
    <w:rsid w:val="00C73605"/>
    <w:rsid w:val="00C85D80"/>
    <w:rsid w:val="00C864CE"/>
    <w:rsid w:val="00CA6480"/>
    <w:rsid w:val="00CA726F"/>
    <w:rsid w:val="00D01C12"/>
    <w:rsid w:val="00D0486C"/>
    <w:rsid w:val="00D12D56"/>
    <w:rsid w:val="00D12FA5"/>
    <w:rsid w:val="00D30F24"/>
    <w:rsid w:val="00D40F71"/>
    <w:rsid w:val="00DA136D"/>
    <w:rsid w:val="00DA6BDD"/>
    <w:rsid w:val="00DF3E5F"/>
    <w:rsid w:val="00E13856"/>
    <w:rsid w:val="00E45E6F"/>
    <w:rsid w:val="00E51D24"/>
    <w:rsid w:val="00E715E9"/>
    <w:rsid w:val="00E876A0"/>
    <w:rsid w:val="00EE4B93"/>
    <w:rsid w:val="00EF74D5"/>
    <w:rsid w:val="00F146C2"/>
    <w:rsid w:val="00F2147F"/>
    <w:rsid w:val="00F269E7"/>
    <w:rsid w:val="00F656BE"/>
    <w:rsid w:val="00FB00E1"/>
    <w:rsid w:val="00FB47F7"/>
    <w:rsid w:val="00FE3866"/>
    <w:rsid w:val="00FE46C4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F5EDC-BFEE-4B1D-B196-57764BFA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budg3</dc:creator>
  <cp:lastModifiedBy>Cons</cp:lastModifiedBy>
  <cp:revision>27</cp:revision>
  <cp:lastPrinted>2022-08-01T01:15:00Z</cp:lastPrinted>
  <dcterms:created xsi:type="dcterms:W3CDTF">2022-05-24T23:15:00Z</dcterms:created>
  <dcterms:modified xsi:type="dcterms:W3CDTF">2023-12-05T00:23:00Z</dcterms:modified>
</cp:coreProperties>
</file>