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D684C" w:rsidRDefault="00136DB4" w:rsidP="001D684C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59264" behindDoc="0" locked="0" layoutInCell="1" allowOverlap="0" wp14:anchorId="5BBE603E" wp14:editId="317F03C4">
            <wp:simplePos x="0" y="0"/>
            <wp:positionH relativeFrom="column">
              <wp:posOffset>2657475</wp:posOffset>
            </wp:positionH>
            <wp:positionV relativeFrom="paragraph">
              <wp:posOffset>-419735</wp:posOffset>
            </wp:positionV>
            <wp:extent cx="619125" cy="904875"/>
            <wp:effectExtent l="0" t="0" r="9525" b="9525"/>
            <wp:wrapNone/>
            <wp:docPr id="2" name="Рисунок 2" descr="герб Чугуевского М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герб Чугуевского МР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lum bright="-6000" contrast="4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9048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36DB4" w:rsidRDefault="00136DB4" w:rsidP="001D684C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36DB4" w:rsidRDefault="00136DB4" w:rsidP="00136DB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34"/>
          <w:sz w:val="26"/>
          <w:szCs w:val="26"/>
          <w:lang w:eastAsia="ru-RU"/>
        </w:rPr>
      </w:pPr>
    </w:p>
    <w:p w:rsidR="00136DB4" w:rsidRPr="001D684C" w:rsidRDefault="00136DB4" w:rsidP="00606984">
      <w:pPr>
        <w:spacing w:after="0"/>
        <w:jc w:val="center"/>
        <w:rPr>
          <w:rFonts w:ascii="Times New Roman" w:eastAsia="Times New Roman" w:hAnsi="Times New Roman" w:cs="Times New Roman"/>
          <w:b/>
          <w:spacing w:val="34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spacing w:val="34"/>
          <w:sz w:val="26"/>
          <w:szCs w:val="26"/>
          <w:lang w:eastAsia="ru-RU"/>
        </w:rPr>
        <w:t>АДМИНИСТРАЦИЯ</w:t>
      </w:r>
    </w:p>
    <w:p w:rsidR="00136DB4" w:rsidRPr="001D684C" w:rsidRDefault="00136DB4" w:rsidP="00606984">
      <w:pPr>
        <w:spacing w:after="0"/>
        <w:jc w:val="center"/>
        <w:rPr>
          <w:rFonts w:ascii="Times New Roman" w:eastAsia="Times New Roman" w:hAnsi="Times New Roman" w:cs="Times New Roman"/>
          <w:b/>
          <w:spacing w:val="34"/>
          <w:sz w:val="26"/>
          <w:szCs w:val="26"/>
          <w:lang w:eastAsia="ru-RU"/>
        </w:rPr>
      </w:pPr>
      <w:r w:rsidRPr="001D684C">
        <w:rPr>
          <w:rFonts w:ascii="Times New Roman" w:eastAsia="Times New Roman" w:hAnsi="Times New Roman" w:cs="Times New Roman"/>
          <w:b/>
          <w:spacing w:val="34"/>
          <w:sz w:val="26"/>
          <w:szCs w:val="26"/>
          <w:lang w:eastAsia="ru-RU"/>
        </w:rPr>
        <w:t>ЧУ</w:t>
      </w:r>
      <w:r>
        <w:rPr>
          <w:rFonts w:ascii="Times New Roman" w:eastAsia="Times New Roman" w:hAnsi="Times New Roman" w:cs="Times New Roman"/>
          <w:b/>
          <w:spacing w:val="34"/>
          <w:sz w:val="26"/>
          <w:szCs w:val="26"/>
          <w:lang w:eastAsia="ru-RU"/>
        </w:rPr>
        <w:t xml:space="preserve">ГУЕВСКОГО МУНИЦИПАЛЬНОГО </w:t>
      </w:r>
      <w:r w:rsidR="00863164">
        <w:rPr>
          <w:rFonts w:ascii="Times New Roman" w:eastAsia="Times New Roman" w:hAnsi="Times New Roman" w:cs="Times New Roman"/>
          <w:b/>
          <w:spacing w:val="34"/>
          <w:sz w:val="26"/>
          <w:szCs w:val="26"/>
          <w:lang w:eastAsia="ru-RU"/>
        </w:rPr>
        <w:t>ОКРУГА</w:t>
      </w:r>
    </w:p>
    <w:p w:rsidR="00136DB4" w:rsidRPr="001D684C" w:rsidRDefault="00136DB4" w:rsidP="00606984">
      <w:pPr>
        <w:spacing w:after="0"/>
        <w:jc w:val="center"/>
        <w:rPr>
          <w:rFonts w:ascii="Times New Roman" w:eastAsia="Times New Roman" w:hAnsi="Times New Roman" w:cs="Times New Roman"/>
          <w:b/>
          <w:spacing w:val="34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spacing w:val="34"/>
          <w:sz w:val="26"/>
          <w:szCs w:val="26"/>
          <w:lang w:eastAsia="ru-RU"/>
        </w:rPr>
        <w:t>ПРИМОРСКОГО КРАЯ</w:t>
      </w:r>
    </w:p>
    <w:p w:rsidR="00136DB4" w:rsidRPr="00556E3C" w:rsidRDefault="00136DB4" w:rsidP="00136DB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34"/>
          <w:sz w:val="12"/>
          <w:szCs w:val="12"/>
          <w:lang w:eastAsia="ru-RU"/>
        </w:rPr>
      </w:pPr>
    </w:p>
    <w:p w:rsidR="00136DB4" w:rsidRPr="00556E3C" w:rsidRDefault="00136DB4" w:rsidP="00136DB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34"/>
          <w:sz w:val="12"/>
          <w:szCs w:val="12"/>
          <w:lang w:eastAsia="ru-RU"/>
        </w:rPr>
      </w:pPr>
    </w:p>
    <w:p w:rsidR="00136DB4" w:rsidRPr="001D684C" w:rsidRDefault="00136DB4" w:rsidP="00136DB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24"/>
          <w:sz w:val="26"/>
          <w:szCs w:val="24"/>
          <w:lang w:eastAsia="ru-RU"/>
        </w:rPr>
      </w:pPr>
      <w:r w:rsidRPr="001D684C">
        <w:rPr>
          <w:rFonts w:ascii="Times New Roman" w:eastAsia="Times New Roman" w:hAnsi="Times New Roman" w:cs="Times New Roman"/>
          <w:b/>
          <w:spacing w:val="24"/>
          <w:sz w:val="26"/>
          <w:szCs w:val="24"/>
          <w:lang w:eastAsia="ru-RU"/>
        </w:rPr>
        <w:t>ПОСТАНОВЛЕНИ</w:t>
      </w:r>
      <w:r w:rsidR="001848F7">
        <w:rPr>
          <w:rFonts w:ascii="Times New Roman" w:eastAsia="Times New Roman" w:hAnsi="Times New Roman" w:cs="Times New Roman"/>
          <w:b/>
          <w:spacing w:val="24"/>
          <w:sz w:val="26"/>
          <w:szCs w:val="24"/>
          <w:lang w:eastAsia="ru-RU"/>
        </w:rPr>
        <w:t>Е</w:t>
      </w:r>
    </w:p>
    <w:p w:rsidR="00136DB4" w:rsidRDefault="00136DB4" w:rsidP="00136DB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24"/>
          <w:sz w:val="12"/>
          <w:szCs w:val="12"/>
          <w:lang w:eastAsia="ru-RU"/>
        </w:rPr>
      </w:pPr>
    </w:p>
    <w:p w:rsidR="005A3080" w:rsidRPr="00606984" w:rsidRDefault="00606984" w:rsidP="00BD56E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73B2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</w:t>
      </w:r>
      <w:r w:rsidR="00973B23" w:rsidRPr="00973B23">
        <w:rPr>
          <w:rFonts w:ascii="Times New Roman" w:eastAsia="Times New Roman" w:hAnsi="Times New Roman" w:cs="Times New Roman"/>
          <w:sz w:val="24"/>
          <w:szCs w:val="24"/>
          <w:lang w:eastAsia="ru-RU"/>
        </w:rPr>
        <w:t>27 ноября 2020 года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                 </w:t>
      </w:r>
      <w:r w:rsidR="00136DB4" w:rsidRPr="00606984">
        <w:rPr>
          <w:rFonts w:ascii="Times New Roman" w:eastAsia="Times New Roman" w:hAnsi="Times New Roman" w:cs="Times New Roman"/>
          <w:sz w:val="24"/>
          <w:szCs w:val="24"/>
          <w:lang w:eastAsia="ru-RU"/>
        </w:rPr>
        <w:t>с. Чугуевка</w:t>
      </w:r>
      <w:r w:rsidR="00BD56E0" w:rsidRPr="0060698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</w:t>
      </w:r>
      <w:r w:rsidR="00973B23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973B23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973B23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973B23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234-НПА</w:t>
      </w:r>
      <w:r w:rsidR="00BD56E0" w:rsidRPr="0060698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</w:t>
      </w:r>
    </w:p>
    <w:p w:rsidR="005A3080" w:rsidRDefault="005A3080" w:rsidP="00D83D1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2"/>
          <w:szCs w:val="12"/>
          <w:lang w:eastAsia="ru-RU"/>
        </w:rPr>
      </w:pPr>
    </w:p>
    <w:p w:rsidR="00606984" w:rsidRDefault="00606984" w:rsidP="00D83D1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2"/>
          <w:szCs w:val="12"/>
          <w:lang w:eastAsia="ru-RU"/>
        </w:rPr>
      </w:pPr>
    </w:p>
    <w:p w:rsidR="00BD56E0" w:rsidRPr="00556E3C" w:rsidRDefault="00BD56E0" w:rsidP="00D83D1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2"/>
          <w:szCs w:val="12"/>
          <w:lang w:eastAsia="ru-RU"/>
        </w:rPr>
      </w:pPr>
    </w:p>
    <w:p w:rsidR="00606984" w:rsidRDefault="00B51B2B" w:rsidP="00D83D1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О внесении изменений в постановление администрации Чугуевского </w:t>
      </w:r>
    </w:p>
    <w:p w:rsidR="00606984" w:rsidRDefault="00B51B2B" w:rsidP="00D83D1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муниципального</w:t>
      </w:r>
      <w:r w:rsidRPr="001D684C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района от </w:t>
      </w:r>
      <w:r w:rsidR="00D83D16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05</w:t>
      </w:r>
      <w:r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ноября 2019 года № </w:t>
      </w:r>
      <w:r w:rsidR="00D83D16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691</w:t>
      </w:r>
      <w:r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-НПА «</w:t>
      </w:r>
      <w:r w:rsidR="00136DB4" w:rsidRPr="001D684C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Об утверждении муниципальной программы</w:t>
      </w:r>
      <w:r w:rsidR="00136DB4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</w:t>
      </w:r>
      <w:r w:rsidR="00D83D16" w:rsidRPr="00D83D16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«Развитие физической культуры, спорта и </w:t>
      </w:r>
    </w:p>
    <w:p w:rsidR="00D83D16" w:rsidRPr="00D83D16" w:rsidRDefault="00D83D16" w:rsidP="00D83D1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D83D16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туризма Чугуевского муниципального округа» на 2020–2027 годы</w:t>
      </w:r>
      <w:r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»</w:t>
      </w:r>
    </w:p>
    <w:p w:rsidR="00136DB4" w:rsidRDefault="00136DB4" w:rsidP="00136DB4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18"/>
          <w:szCs w:val="18"/>
          <w:lang w:eastAsia="ru-RU"/>
        </w:rPr>
      </w:pPr>
    </w:p>
    <w:p w:rsidR="00606984" w:rsidRPr="005A3080" w:rsidRDefault="00606984" w:rsidP="00136DB4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18"/>
          <w:szCs w:val="18"/>
          <w:lang w:eastAsia="ru-RU"/>
        </w:rPr>
      </w:pPr>
    </w:p>
    <w:p w:rsidR="00136DB4" w:rsidRPr="001D684C" w:rsidRDefault="00136DB4" w:rsidP="00136DB4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На основании Устава Чугуевского муниципального </w:t>
      </w:r>
      <w:r w:rsidR="00863164">
        <w:rPr>
          <w:rFonts w:ascii="Times New Roman" w:eastAsia="Times New Roman" w:hAnsi="Times New Roman" w:cs="Times New Roman"/>
          <w:sz w:val="26"/>
          <w:szCs w:val="26"/>
          <w:lang w:eastAsia="ru-RU"/>
        </w:rPr>
        <w:t>округа</w:t>
      </w:r>
      <w:r w:rsidRPr="001D684C">
        <w:rPr>
          <w:rFonts w:ascii="Times New Roman" w:eastAsia="Times New Roman" w:hAnsi="Times New Roman" w:cs="Times New Roman"/>
          <w:sz w:val="26"/>
          <w:szCs w:val="26"/>
          <w:lang w:eastAsia="ru-RU"/>
        </w:rPr>
        <w:t>, руководствуясь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1D684C">
        <w:rPr>
          <w:rFonts w:ascii="Times New Roman" w:eastAsia="Times New Roman" w:hAnsi="Times New Roman" w:cs="Times New Roman"/>
          <w:sz w:val="26"/>
          <w:szCs w:val="26"/>
          <w:lang w:eastAsia="ru-RU"/>
        </w:rPr>
        <w:t>Порядком принятия решений о разработке, формировани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и</w:t>
      </w:r>
      <w:r w:rsidRPr="001D684C">
        <w:rPr>
          <w:rFonts w:ascii="Times New Roman" w:eastAsia="Times New Roman" w:hAnsi="Times New Roman" w:cs="Times New Roman"/>
          <w:sz w:val="26"/>
          <w:szCs w:val="26"/>
          <w:lang w:eastAsia="ru-RU"/>
        </w:rPr>
        <w:t>, реализации и провед</w:t>
      </w:r>
      <w:r w:rsidRPr="001D684C">
        <w:rPr>
          <w:rFonts w:ascii="Times New Roman" w:eastAsia="Times New Roman" w:hAnsi="Times New Roman" w:cs="Times New Roman"/>
          <w:sz w:val="26"/>
          <w:szCs w:val="26"/>
          <w:lang w:eastAsia="ru-RU"/>
        </w:rPr>
        <w:t>е</w:t>
      </w:r>
      <w:r w:rsidRPr="001D684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ния оценки эффективности реализации муниципальных программ в Чугуевском муниципальном </w:t>
      </w:r>
      <w:r w:rsidR="00863164">
        <w:rPr>
          <w:rFonts w:ascii="Times New Roman" w:eastAsia="Times New Roman" w:hAnsi="Times New Roman" w:cs="Times New Roman"/>
          <w:sz w:val="26"/>
          <w:szCs w:val="26"/>
          <w:lang w:eastAsia="ru-RU"/>
        </w:rPr>
        <w:t>округе</w:t>
      </w:r>
      <w:r w:rsidRPr="001D684C">
        <w:rPr>
          <w:rFonts w:ascii="Times New Roman" w:eastAsia="Times New Roman" w:hAnsi="Times New Roman" w:cs="Times New Roman"/>
          <w:sz w:val="26"/>
          <w:szCs w:val="26"/>
          <w:lang w:eastAsia="ru-RU"/>
        </w:rPr>
        <w:t>, утвержденн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ым</w:t>
      </w:r>
      <w:r w:rsidRPr="001D684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постановлением администрации Чугуе</w:t>
      </w:r>
      <w:r w:rsidRPr="001D684C">
        <w:rPr>
          <w:rFonts w:ascii="Times New Roman" w:eastAsia="Times New Roman" w:hAnsi="Times New Roman" w:cs="Times New Roman"/>
          <w:sz w:val="26"/>
          <w:szCs w:val="26"/>
          <w:lang w:eastAsia="ru-RU"/>
        </w:rPr>
        <w:t>в</w:t>
      </w:r>
      <w:r w:rsidRPr="001D684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ского муниципального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района</w:t>
      </w:r>
      <w:r w:rsidRPr="001D684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от </w:t>
      </w:r>
      <w:r w:rsidRPr="00C024EC">
        <w:rPr>
          <w:rFonts w:ascii="Times New Roman" w:eastAsia="Times New Roman" w:hAnsi="Times New Roman" w:cs="Times New Roman"/>
          <w:sz w:val="26"/>
          <w:szCs w:val="26"/>
          <w:lang w:eastAsia="ru-RU"/>
        </w:rPr>
        <w:t>0</w:t>
      </w:r>
      <w:r w:rsidR="006173D9">
        <w:rPr>
          <w:rFonts w:ascii="Times New Roman" w:eastAsia="Times New Roman" w:hAnsi="Times New Roman" w:cs="Times New Roman"/>
          <w:sz w:val="26"/>
          <w:szCs w:val="26"/>
          <w:lang w:eastAsia="ru-RU"/>
        </w:rPr>
        <w:t>2</w:t>
      </w:r>
      <w:r w:rsidRPr="00C024E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6173D9">
        <w:rPr>
          <w:rFonts w:ascii="Times New Roman" w:eastAsia="Times New Roman" w:hAnsi="Times New Roman" w:cs="Times New Roman"/>
          <w:sz w:val="26"/>
          <w:szCs w:val="26"/>
          <w:lang w:eastAsia="ru-RU"/>
        </w:rPr>
        <w:t>сентя</w:t>
      </w:r>
      <w:r w:rsidRPr="00C024EC">
        <w:rPr>
          <w:rFonts w:ascii="Times New Roman" w:eastAsia="Times New Roman" w:hAnsi="Times New Roman" w:cs="Times New Roman"/>
          <w:sz w:val="26"/>
          <w:szCs w:val="26"/>
          <w:lang w:eastAsia="ru-RU"/>
        </w:rPr>
        <w:t>бря 20</w:t>
      </w:r>
      <w:r w:rsidR="006173D9">
        <w:rPr>
          <w:rFonts w:ascii="Times New Roman" w:eastAsia="Times New Roman" w:hAnsi="Times New Roman" w:cs="Times New Roman"/>
          <w:sz w:val="26"/>
          <w:szCs w:val="26"/>
          <w:lang w:eastAsia="ru-RU"/>
        </w:rPr>
        <w:t>20</w:t>
      </w:r>
      <w:r w:rsidRPr="00C024E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года № </w:t>
      </w:r>
      <w:r w:rsidR="006173D9">
        <w:rPr>
          <w:rFonts w:ascii="Times New Roman" w:eastAsia="Times New Roman" w:hAnsi="Times New Roman" w:cs="Times New Roman"/>
          <w:sz w:val="26"/>
          <w:szCs w:val="26"/>
          <w:lang w:eastAsia="ru-RU"/>
        </w:rPr>
        <w:t>658-НПА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1D684C">
        <w:rPr>
          <w:rFonts w:ascii="Times New Roman" w:eastAsia="Times New Roman" w:hAnsi="Times New Roman" w:cs="Times New Roman"/>
          <w:sz w:val="26"/>
          <w:szCs w:val="26"/>
          <w:lang w:eastAsia="ru-RU"/>
        </w:rPr>
        <w:t>администр</w:t>
      </w:r>
      <w:r w:rsidRPr="001D684C">
        <w:rPr>
          <w:rFonts w:ascii="Times New Roman" w:eastAsia="Times New Roman" w:hAnsi="Times New Roman" w:cs="Times New Roman"/>
          <w:sz w:val="26"/>
          <w:szCs w:val="26"/>
          <w:lang w:eastAsia="ru-RU"/>
        </w:rPr>
        <w:t>а</w:t>
      </w:r>
      <w:r w:rsidRPr="001D684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ция Чугуевского муниципального </w:t>
      </w:r>
      <w:r w:rsidR="00863164">
        <w:rPr>
          <w:rFonts w:ascii="Times New Roman" w:eastAsia="Times New Roman" w:hAnsi="Times New Roman" w:cs="Times New Roman"/>
          <w:sz w:val="26"/>
          <w:szCs w:val="26"/>
          <w:lang w:eastAsia="ru-RU"/>
        </w:rPr>
        <w:t>округа</w:t>
      </w:r>
    </w:p>
    <w:p w:rsidR="00606984" w:rsidRDefault="00606984" w:rsidP="0060698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136DB4" w:rsidRDefault="00136DB4" w:rsidP="0060698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1D684C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ПОСТАНОВЛЯЕТ:</w:t>
      </w:r>
    </w:p>
    <w:p w:rsidR="00606984" w:rsidRPr="00606984" w:rsidRDefault="00606984" w:rsidP="0060698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16"/>
          <w:szCs w:val="16"/>
          <w:lang w:eastAsia="ru-RU"/>
        </w:rPr>
      </w:pPr>
    </w:p>
    <w:p w:rsidR="00136DB4" w:rsidRPr="001D684C" w:rsidRDefault="00136DB4" w:rsidP="00136DB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B51B2B" w:rsidRPr="00D83D16" w:rsidRDefault="00B51B2B" w:rsidP="009C7F36">
      <w:pPr>
        <w:numPr>
          <w:ilvl w:val="0"/>
          <w:numId w:val="5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D83D1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Внести в постановление администрации Чугуевского муниципального района </w:t>
      </w:r>
      <w:r w:rsidR="00D83D16" w:rsidRPr="00D83D16">
        <w:rPr>
          <w:rFonts w:ascii="Times New Roman" w:eastAsia="Times New Roman" w:hAnsi="Times New Roman" w:cs="Times New Roman"/>
          <w:sz w:val="26"/>
          <w:szCs w:val="26"/>
          <w:lang w:eastAsia="ru-RU"/>
        </w:rPr>
        <w:t>от 05 ноября 2019 года № 691-НПА «Об утверждении муниципальной пр</w:t>
      </w:r>
      <w:r w:rsidR="00D83D16" w:rsidRPr="00D83D16">
        <w:rPr>
          <w:rFonts w:ascii="Times New Roman" w:eastAsia="Times New Roman" w:hAnsi="Times New Roman" w:cs="Times New Roman"/>
          <w:sz w:val="26"/>
          <w:szCs w:val="26"/>
          <w:lang w:eastAsia="ru-RU"/>
        </w:rPr>
        <w:t>о</w:t>
      </w:r>
      <w:r w:rsidR="00D83D16" w:rsidRPr="00D83D16">
        <w:rPr>
          <w:rFonts w:ascii="Times New Roman" w:eastAsia="Times New Roman" w:hAnsi="Times New Roman" w:cs="Times New Roman"/>
          <w:sz w:val="26"/>
          <w:szCs w:val="26"/>
          <w:lang w:eastAsia="ru-RU"/>
        </w:rPr>
        <w:t>граммы «Развитие физической культуры, спорта и туризма Чугуевского муниц</w:t>
      </w:r>
      <w:r w:rsidR="00D83D16" w:rsidRPr="00D83D16">
        <w:rPr>
          <w:rFonts w:ascii="Times New Roman" w:eastAsia="Times New Roman" w:hAnsi="Times New Roman" w:cs="Times New Roman"/>
          <w:sz w:val="26"/>
          <w:szCs w:val="26"/>
          <w:lang w:eastAsia="ru-RU"/>
        </w:rPr>
        <w:t>и</w:t>
      </w:r>
      <w:r w:rsidR="00D83D16" w:rsidRPr="00D83D16">
        <w:rPr>
          <w:rFonts w:ascii="Times New Roman" w:eastAsia="Times New Roman" w:hAnsi="Times New Roman" w:cs="Times New Roman"/>
          <w:sz w:val="26"/>
          <w:szCs w:val="26"/>
          <w:lang w:eastAsia="ru-RU"/>
        </w:rPr>
        <w:t>пального округа» на 2020–2027 годы»</w:t>
      </w:r>
      <w:r w:rsidRPr="00D83D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83D16">
        <w:rPr>
          <w:rFonts w:ascii="Times New Roman" w:eastAsia="Times New Roman" w:hAnsi="Times New Roman" w:cs="Times New Roman"/>
          <w:sz w:val="26"/>
          <w:szCs w:val="26"/>
          <w:lang w:eastAsia="ru-RU"/>
        </w:rPr>
        <w:t>следующие изменения:</w:t>
      </w:r>
    </w:p>
    <w:p w:rsidR="009B6F3B" w:rsidRPr="009B6F3B" w:rsidRDefault="009B6F3B" w:rsidP="009B6F3B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1.</w:t>
      </w:r>
      <w:r w:rsidR="003D43D8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1</w:t>
      </w:r>
      <w:r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. </w:t>
      </w:r>
      <w:r w:rsidRPr="009B6F3B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Пункт «Объём средств бюджета Чугуевского муниципального округа на финансирование муниципальной программы и прогнозная оценка привлекаемых на реализацию ее целей средств федерального и краевого бюджетов» паспорта Пр</w:t>
      </w:r>
      <w:r w:rsidRPr="009B6F3B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о</w:t>
      </w:r>
      <w:r w:rsidRPr="009B6F3B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граммы изложить в следующей редакции: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118"/>
        <w:gridCol w:w="5953"/>
      </w:tblGrid>
      <w:tr w:rsidR="00014351" w:rsidRPr="00014351" w:rsidTr="00606984">
        <w:tc>
          <w:tcPr>
            <w:tcW w:w="3118" w:type="dxa"/>
          </w:tcPr>
          <w:p w:rsidR="00014351" w:rsidRPr="00014351" w:rsidRDefault="00014351" w:rsidP="0001435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014351">
              <w:rPr>
                <w:rFonts w:ascii="Times New Roman" w:eastAsia="Calibri" w:hAnsi="Times New Roman" w:cs="Times New Roman"/>
                <w:sz w:val="26"/>
                <w:szCs w:val="26"/>
              </w:rPr>
              <w:t>Объем средств бюджета Чугуевского муниципал</w:t>
            </w:r>
            <w:r w:rsidRPr="00014351">
              <w:rPr>
                <w:rFonts w:ascii="Times New Roman" w:eastAsia="Calibri" w:hAnsi="Times New Roman" w:cs="Times New Roman"/>
                <w:sz w:val="26"/>
                <w:szCs w:val="26"/>
              </w:rPr>
              <w:t>ь</w:t>
            </w:r>
            <w:r w:rsidRPr="00014351">
              <w:rPr>
                <w:rFonts w:ascii="Times New Roman" w:eastAsia="Calibri" w:hAnsi="Times New Roman" w:cs="Times New Roman"/>
                <w:sz w:val="26"/>
                <w:szCs w:val="26"/>
              </w:rPr>
              <w:t>ного округа на финанс</w:t>
            </w:r>
            <w:r w:rsidRPr="00014351">
              <w:rPr>
                <w:rFonts w:ascii="Times New Roman" w:eastAsia="Calibri" w:hAnsi="Times New Roman" w:cs="Times New Roman"/>
                <w:sz w:val="26"/>
                <w:szCs w:val="26"/>
              </w:rPr>
              <w:t>и</w:t>
            </w:r>
            <w:r w:rsidRPr="00014351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рование муниципальной программы и прогнозная оценка привлекаемых на реализацию ее целей средств федерального и </w:t>
            </w:r>
            <w:r w:rsidRPr="00014351">
              <w:rPr>
                <w:rFonts w:ascii="Times New Roman" w:eastAsia="Calibri" w:hAnsi="Times New Roman" w:cs="Times New Roman"/>
                <w:sz w:val="26"/>
                <w:szCs w:val="26"/>
              </w:rPr>
              <w:lastRenderedPageBreak/>
              <w:t>краевого бюджетов</w:t>
            </w:r>
          </w:p>
        </w:tc>
        <w:tc>
          <w:tcPr>
            <w:tcW w:w="5953" w:type="dxa"/>
          </w:tcPr>
          <w:p w:rsidR="00014351" w:rsidRPr="00014351" w:rsidRDefault="00014351" w:rsidP="0001435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014351">
              <w:rPr>
                <w:rFonts w:ascii="Times New Roman" w:eastAsia="Calibri" w:hAnsi="Times New Roman" w:cs="Times New Roman"/>
                <w:sz w:val="26"/>
                <w:szCs w:val="26"/>
              </w:rPr>
              <w:lastRenderedPageBreak/>
              <w:t>общий объем финансирования мероприятий Пр</w:t>
            </w:r>
            <w:r w:rsidRPr="00014351">
              <w:rPr>
                <w:rFonts w:ascii="Times New Roman" w:eastAsia="Calibri" w:hAnsi="Times New Roman" w:cs="Times New Roman"/>
                <w:sz w:val="26"/>
                <w:szCs w:val="26"/>
              </w:rPr>
              <w:t>о</w:t>
            </w:r>
            <w:r w:rsidRPr="00014351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граммы – </w:t>
            </w:r>
            <w:r w:rsidR="0098474E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328 296 858,76</w:t>
            </w:r>
            <w:r w:rsidRPr="00014351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рублей;</w:t>
            </w:r>
          </w:p>
          <w:p w:rsidR="00014351" w:rsidRPr="00014351" w:rsidRDefault="00014351" w:rsidP="0001435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  <w:p w:rsidR="00014351" w:rsidRPr="00014351" w:rsidRDefault="00014351" w:rsidP="0001435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014351">
              <w:rPr>
                <w:rFonts w:ascii="Times New Roman" w:eastAsia="Calibri" w:hAnsi="Times New Roman" w:cs="Times New Roman"/>
                <w:sz w:val="26"/>
                <w:szCs w:val="26"/>
              </w:rPr>
              <w:t>общий объем финансирования мероприятий Пр</w:t>
            </w:r>
            <w:r w:rsidRPr="00014351">
              <w:rPr>
                <w:rFonts w:ascii="Times New Roman" w:eastAsia="Calibri" w:hAnsi="Times New Roman" w:cs="Times New Roman"/>
                <w:sz w:val="26"/>
                <w:szCs w:val="26"/>
              </w:rPr>
              <w:t>о</w:t>
            </w:r>
            <w:r w:rsidRPr="00014351">
              <w:rPr>
                <w:rFonts w:ascii="Times New Roman" w:eastAsia="Calibri" w:hAnsi="Times New Roman" w:cs="Times New Roman"/>
                <w:sz w:val="26"/>
                <w:szCs w:val="26"/>
              </w:rPr>
              <w:t>граммы за счет средств бюджета Чугуевского м</w:t>
            </w:r>
            <w:r w:rsidRPr="00014351">
              <w:rPr>
                <w:rFonts w:ascii="Times New Roman" w:eastAsia="Calibri" w:hAnsi="Times New Roman" w:cs="Times New Roman"/>
                <w:sz w:val="26"/>
                <w:szCs w:val="26"/>
              </w:rPr>
              <w:t>у</w:t>
            </w:r>
            <w:r w:rsidRPr="00014351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ниципального округа составляет </w:t>
            </w:r>
            <w:r w:rsidR="0098474E">
              <w:rPr>
                <w:rFonts w:ascii="Times New Roman" w:eastAsia="Calibri" w:hAnsi="Times New Roman" w:cs="Times New Roman"/>
                <w:sz w:val="26"/>
                <w:szCs w:val="26"/>
              </w:rPr>
              <w:t>20 469 782</w:t>
            </w:r>
            <w:r w:rsidR="001F255A">
              <w:rPr>
                <w:rFonts w:ascii="Times New Roman" w:eastAsia="Calibri" w:hAnsi="Times New Roman" w:cs="Times New Roman"/>
                <w:sz w:val="26"/>
                <w:szCs w:val="26"/>
              </w:rPr>
              <w:t>,</w:t>
            </w:r>
            <w:r w:rsidR="0098474E">
              <w:rPr>
                <w:rFonts w:ascii="Times New Roman" w:eastAsia="Calibri" w:hAnsi="Times New Roman" w:cs="Times New Roman"/>
                <w:sz w:val="26"/>
                <w:szCs w:val="26"/>
              </w:rPr>
              <w:t>56</w:t>
            </w:r>
            <w:r w:rsidRPr="00014351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ру</w:t>
            </w:r>
            <w:r w:rsidRPr="00014351">
              <w:rPr>
                <w:rFonts w:ascii="Times New Roman" w:eastAsia="Calibri" w:hAnsi="Times New Roman" w:cs="Times New Roman"/>
                <w:sz w:val="26"/>
                <w:szCs w:val="26"/>
              </w:rPr>
              <w:t>б</w:t>
            </w:r>
            <w:r w:rsidRPr="00014351">
              <w:rPr>
                <w:rFonts w:ascii="Times New Roman" w:eastAsia="Calibri" w:hAnsi="Times New Roman" w:cs="Times New Roman"/>
                <w:sz w:val="26"/>
                <w:szCs w:val="26"/>
              </w:rPr>
              <w:t>лей, в том числе по годам:</w:t>
            </w:r>
          </w:p>
          <w:p w:rsidR="00014351" w:rsidRPr="00014351" w:rsidRDefault="00014351" w:rsidP="0001435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014351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2020 год – </w:t>
            </w:r>
            <w:r w:rsidR="0098474E">
              <w:rPr>
                <w:rFonts w:ascii="Times New Roman" w:eastAsia="Calibri" w:hAnsi="Times New Roman" w:cs="Times New Roman"/>
                <w:sz w:val="26"/>
                <w:szCs w:val="26"/>
              </w:rPr>
              <w:t>4 937 782,56</w:t>
            </w:r>
            <w:r w:rsidRPr="00014351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рублей;</w:t>
            </w:r>
          </w:p>
          <w:p w:rsidR="00014351" w:rsidRPr="00014351" w:rsidRDefault="00014351" w:rsidP="0001435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014351">
              <w:rPr>
                <w:rFonts w:ascii="Times New Roman" w:eastAsia="Calibri" w:hAnsi="Times New Roman" w:cs="Times New Roman"/>
                <w:sz w:val="26"/>
                <w:szCs w:val="26"/>
              </w:rPr>
              <w:lastRenderedPageBreak/>
              <w:t xml:space="preserve">2021 год – </w:t>
            </w:r>
            <w:r w:rsidR="001574A3">
              <w:rPr>
                <w:rFonts w:ascii="Times New Roman" w:eastAsia="Calibri" w:hAnsi="Times New Roman" w:cs="Times New Roman"/>
                <w:sz w:val="26"/>
                <w:szCs w:val="26"/>
              </w:rPr>
              <w:t>1</w:t>
            </w:r>
            <w:r w:rsidR="001F255A">
              <w:rPr>
                <w:rFonts w:ascii="Times New Roman" w:eastAsia="Calibri" w:hAnsi="Times New Roman" w:cs="Times New Roman"/>
                <w:sz w:val="26"/>
                <w:szCs w:val="26"/>
              </w:rPr>
              <w:t> </w:t>
            </w:r>
            <w:r w:rsidR="001574A3">
              <w:rPr>
                <w:rFonts w:ascii="Times New Roman" w:eastAsia="Calibri" w:hAnsi="Times New Roman" w:cs="Times New Roman"/>
                <w:sz w:val="26"/>
                <w:szCs w:val="26"/>
              </w:rPr>
              <w:t>540</w:t>
            </w:r>
            <w:r w:rsidR="001F255A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000</w:t>
            </w:r>
            <w:r w:rsidRPr="00014351">
              <w:rPr>
                <w:rFonts w:ascii="Times New Roman" w:eastAsia="Calibri" w:hAnsi="Times New Roman" w:cs="Times New Roman"/>
                <w:sz w:val="26"/>
                <w:szCs w:val="26"/>
              </w:rPr>
              <w:t>,00 рублей;</w:t>
            </w:r>
          </w:p>
          <w:p w:rsidR="00014351" w:rsidRPr="00014351" w:rsidRDefault="00014351" w:rsidP="0001435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014351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2022 год – </w:t>
            </w:r>
            <w:r w:rsidR="001574A3">
              <w:rPr>
                <w:rFonts w:ascii="Times New Roman" w:eastAsia="Calibri" w:hAnsi="Times New Roman" w:cs="Times New Roman"/>
                <w:sz w:val="26"/>
                <w:szCs w:val="26"/>
              </w:rPr>
              <w:t>1</w:t>
            </w:r>
            <w:r w:rsidR="001F255A">
              <w:rPr>
                <w:rFonts w:ascii="Times New Roman" w:eastAsia="Calibri" w:hAnsi="Times New Roman" w:cs="Times New Roman"/>
                <w:sz w:val="26"/>
                <w:szCs w:val="26"/>
              </w:rPr>
              <w:t> </w:t>
            </w:r>
            <w:r w:rsidR="001574A3">
              <w:rPr>
                <w:rFonts w:ascii="Times New Roman" w:eastAsia="Calibri" w:hAnsi="Times New Roman" w:cs="Times New Roman"/>
                <w:sz w:val="26"/>
                <w:szCs w:val="26"/>
              </w:rPr>
              <w:t>520</w:t>
            </w:r>
            <w:r w:rsidR="001F255A">
              <w:rPr>
                <w:rFonts w:ascii="Times New Roman" w:eastAsia="Calibri" w:hAnsi="Times New Roman" w:cs="Times New Roman"/>
                <w:sz w:val="26"/>
                <w:szCs w:val="26"/>
              </w:rPr>
              <w:t> 000,</w:t>
            </w:r>
            <w:r w:rsidRPr="00014351">
              <w:rPr>
                <w:rFonts w:ascii="Times New Roman" w:eastAsia="Calibri" w:hAnsi="Times New Roman" w:cs="Times New Roman"/>
                <w:sz w:val="26"/>
                <w:szCs w:val="26"/>
              </w:rPr>
              <w:t>00 рублей;</w:t>
            </w:r>
          </w:p>
          <w:p w:rsidR="00014351" w:rsidRPr="00014351" w:rsidRDefault="00014351" w:rsidP="0001435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014351">
              <w:rPr>
                <w:rFonts w:ascii="Times New Roman" w:eastAsia="Calibri" w:hAnsi="Times New Roman" w:cs="Times New Roman"/>
                <w:sz w:val="26"/>
                <w:szCs w:val="26"/>
              </w:rPr>
              <w:t>2023 год – 2</w:t>
            </w:r>
            <w:r w:rsidR="001F255A">
              <w:rPr>
                <w:rFonts w:ascii="Times New Roman" w:eastAsia="Calibri" w:hAnsi="Times New Roman" w:cs="Times New Roman"/>
                <w:sz w:val="26"/>
                <w:szCs w:val="26"/>
              </w:rPr>
              <w:t> </w:t>
            </w:r>
            <w:r w:rsidRPr="00014351">
              <w:rPr>
                <w:rFonts w:ascii="Times New Roman" w:eastAsia="Calibri" w:hAnsi="Times New Roman" w:cs="Times New Roman"/>
                <w:sz w:val="26"/>
                <w:szCs w:val="26"/>
              </w:rPr>
              <w:t>747</w:t>
            </w:r>
            <w:r w:rsidR="001F255A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000</w:t>
            </w:r>
            <w:r w:rsidRPr="00014351">
              <w:rPr>
                <w:rFonts w:ascii="Times New Roman" w:eastAsia="Calibri" w:hAnsi="Times New Roman" w:cs="Times New Roman"/>
                <w:sz w:val="26"/>
                <w:szCs w:val="26"/>
              </w:rPr>
              <w:t>,00 рублей;</w:t>
            </w:r>
          </w:p>
          <w:p w:rsidR="00014351" w:rsidRPr="00014351" w:rsidRDefault="00014351" w:rsidP="0001435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014351">
              <w:rPr>
                <w:rFonts w:ascii="Times New Roman" w:eastAsia="Calibri" w:hAnsi="Times New Roman" w:cs="Times New Roman"/>
                <w:sz w:val="26"/>
                <w:szCs w:val="26"/>
              </w:rPr>
              <w:t>2024 год – 2</w:t>
            </w:r>
            <w:r w:rsidR="001F255A">
              <w:rPr>
                <w:rFonts w:ascii="Times New Roman" w:eastAsia="Calibri" w:hAnsi="Times New Roman" w:cs="Times New Roman"/>
                <w:sz w:val="26"/>
                <w:szCs w:val="26"/>
              </w:rPr>
              <w:t> </w:t>
            </w:r>
            <w:r w:rsidRPr="00014351">
              <w:rPr>
                <w:rFonts w:ascii="Times New Roman" w:eastAsia="Calibri" w:hAnsi="Times New Roman" w:cs="Times New Roman"/>
                <w:sz w:val="26"/>
                <w:szCs w:val="26"/>
              </w:rPr>
              <w:t>325</w:t>
            </w:r>
            <w:r w:rsidR="001F255A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000</w:t>
            </w:r>
            <w:r w:rsidRPr="00014351">
              <w:rPr>
                <w:rFonts w:ascii="Times New Roman" w:eastAsia="Calibri" w:hAnsi="Times New Roman" w:cs="Times New Roman"/>
                <w:sz w:val="26"/>
                <w:szCs w:val="26"/>
              </w:rPr>
              <w:t>,00 рублей;</w:t>
            </w:r>
          </w:p>
          <w:p w:rsidR="00014351" w:rsidRPr="00014351" w:rsidRDefault="00014351" w:rsidP="0001435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014351">
              <w:rPr>
                <w:rFonts w:ascii="Times New Roman" w:eastAsia="Calibri" w:hAnsi="Times New Roman" w:cs="Times New Roman"/>
                <w:sz w:val="26"/>
                <w:szCs w:val="26"/>
              </w:rPr>
              <w:t>2025 год – 2</w:t>
            </w:r>
            <w:r w:rsidR="001F255A">
              <w:rPr>
                <w:rFonts w:ascii="Times New Roman" w:eastAsia="Calibri" w:hAnsi="Times New Roman" w:cs="Times New Roman"/>
                <w:sz w:val="26"/>
                <w:szCs w:val="26"/>
              </w:rPr>
              <w:t> </w:t>
            </w:r>
            <w:r w:rsidRPr="00014351">
              <w:rPr>
                <w:rFonts w:ascii="Times New Roman" w:eastAsia="Calibri" w:hAnsi="Times New Roman" w:cs="Times New Roman"/>
                <w:sz w:val="26"/>
                <w:szCs w:val="26"/>
              </w:rPr>
              <w:t>900</w:t>
            </w:r>
            <w:r w:rsidR="001F255A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000</w:t>
            </w:r>
            <w:r w:rsidRPr="00014351">
              <w:rPr>
                <w:rFonts w:ascii="Times New Roman" w:eastAsia="Calibri" w:hAnsi="Times New Roman" w:cs="Times New Roman"/>
                <w:sz w:val="26"/>
                <w:szCs w:val="26"/>
              </w:rPr>
              <w:t>,00 рублей;</w:t>
            </w:r>
          </w:p>
          <w:p w:rsidR="00014351" w:rsidRPr="00014351" w:rsidRDefault="00E96F6E" w:rsidP="0001435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</w:rPr>
              <w:t>2026 год – 2 750 000,00</w:t>
            </w:r>
            <w:r w:rsidR="00014351" w:rsidRPr="00014351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рублей;</w:t>
            </w:r>
          </w:p>
          <w:p w:rsidR="00014351" w:rsidRPr="00014351" w:rsidRDefault="00E96F6E" w:rsidP="0001435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2027 год – 1 750 000,00 </w:t>
            </w:r>
            <w:r w:rsidR="00014351" w:rsidRPr="00014351">
              <w:rPr>
                <w:rFonts w:ascii="Times New Roman" w:eastAsia="Calibri" w:hAnsi="Times New Roman" w:cs="Times New Roman"/>
                <w:sz w:val="26"/>
                <w:szCs w:val="26"/>
              </w:rPr>
              <w:t>рублей;</w:t>
            </w:r>
          </w:p>
          <w:p w:rsidR="00014351" w:rsidRPr="00014351" w:rsidRDefault="00014351" w:rsidP="0001435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  <w:p w:rsidR="00014351" w:rsidRPr="00014351" w:rsidRDefault="00014351" w:rsidP="0001435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014351">
              <w:rPr>
                <w:rFonts w:ascii="Times New Roman" w:eastAsia="Calibri" w:hAnsi="Times New Roman" w:cs="Times New Roman"/>
                <w:sz w:val="26"/>
                <w:szCs w:val="26"/>
              </w:rPr>
              <w:t>прогнозная оценка средств, привлекаемых на ре</w:t>
            </w:r>
            <w:r w:rsidRPr="00014351">
              <w:rPr>
                <w:rFonts w:ascii="Times New Roman" w:eastAsia="Calibri" w:hAnsi="Times New Roman" w:cs="Times New Roman"/>
                <w:sz w:val="26"/>
                <w:szCs w:val="26"/>
              </w:rPr>
              <w:t>а</w:t>
            </w:r>
            <w:r w:rsidRPr="00014351">
              <w:rPr>
                <w:rFonts w:ascii="Times New Roman" w:eastAsia="Calibri" w:hAnsi="Times New Roman" w:cs="Times New Roman"/>
                <w:sz w:val="26"/>
                <w:szCs w:val="26"/>
              </w:rPr>
              <w:t>лизацию целей Программы, составляет:</w:t>
            </w:r>
          </w:p>
          <w:p w:rsidR="00014351" w:rsidRPr="00014351" w:rsidRDefault="00014351" w:rsidP="000143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014351">
              <w:rPr>
                <w:rFonts w:ascii="Times New Roman" w:eastAsia="Calibri" w:hAnsi="Times New Roman" w:cs="Times New Roman"/>
                <w:sz w:val="26"/>
                <w:szCs w:val="26"/>
              </w:rPr>
              <w:t>межбюджетных трансфертов:</w:t>
            </w:r>
          </w:p>
          <w:p w:rsidR="00014351" w:rsidRDefault="00014351" w:rsidP="000143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014351">
              <w:rPr>
                <w:rFonts w:ascii="Times New Roman" w:eastAsia="Calibri" w:hAnsi="Times New Roman" w:cs="Times New Roman"/>
                <w:sz w:val="26"/>
                <w:szCs w:val="26"/>
              </w:rPr>
              <w:t>из ф</w:t>
            </w:r>
            <w:r w:rsidR="00E96F6E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едерального бюджета – </w:t>
            </w:r>
            <w:r w:rsidR="00C81FFD">
              <w:rPr>
                <w:rFonts w:ascii="Times New Roman" w:eastAsia="Calibri" w:hAnsi="Times New Roman" w:cs="Times New Roman"/>
                <w:sz w:val="26"/>
                <w:szCs w:val="26"/>
              </w:rPr>
              <w:t>2 884 440,00</w:t>
            </w:r>
            <w:r w:rsidR="00E96F6E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рублей</w:t>
            </w:r>
            <w:r w:rsidRPr="00014351">
              <w:rPr>
                <w:rFonts w:ascii="Times New Roman" w:eastAsia="Calibri" w:hAnsi="Times New Roman" w:cs="Times New Roman"/>
                <w:sz w:val="26"/>
                <w:szCs w:val="26"/>
              </w:rPr>
              <w:t>,</w:t>
            </w:r>
            <w:r w:rsidR="00C81FFD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</w:t>
            </w:r>
            <w:r w:rsidR="00C81FFD" w:rsidRPr="00014351">
              <w:rPr>
                <w:rFonts w:ascii="Times New Roman" w:eastAsia="Calibri" w:hAnsi="Times New Roman" w:cs="Times New Roman"/>
                <w:sz w:val="26"/>
                <w:szCs w:val="26"/>
              </w:rPr>
              <w:t>в том числе по годам:</w:t>
            </w:r>
          </w:p>
          <w:p w:rsidR="00C81FFD" w:rsidRPr="00014351" w:rsidRDefault="00C81FFD" w:rsidP="000143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</w:rPr>
              <w:t>2020 год - 2 884 440,00 рублей;</w:t>
            </w:r>
          </w:p>
          <w:p w:rsidR="00014351" w:rsidRPr="00014351" w:rsidRDefault="00014351" w:rsidP="000143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014351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из краевого бюджета – </w:t>
            </w:r>
            <w:r w:rsidR="00BE3EB6">
              <w:rPr>
                <w:rFonts w:ascii="Times New Roman" w:eastAsia="Calibri" w:hAnsi="Times New Roman" w:cs="Times New Roman"/>
                <w:sz w:val="26"/>
                <w:szCs w:val="26"/>
              </w:rPr>
              <w:t>304 942 636,20</w:t>
            </w:r>
            <w:r w:rsidR="00E96F6E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рублей</w:t>
            </w:r>
            <w:r w:rsidRPr="00014351">
              <w:rPr>
                <w:rFonts w:ascii="Times New Roman" w:eastAsia="Calibri" w:hAnsi="Times New Roman" w:cs="Times New Roman"/>
                <w:sz w:val="26"/>
                <w:szCs w:val="26"/>
              </w:rPr>
              <w:t>, в том числе по годам:</w:t>
            </w:r>
          </w:p>
          <w:p w:rsidR="00014351" w:rsidRPr="00014351" w:rsidRDefault="00014351" w:rsidP="000143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014351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2020 год – </w:t>
            </w:r>
            <w:r w:rsidR="00C81FFD">
              <w:rPr>
                <w:rFonts w:ascii="Times New Roman" w:eastAsia="Calibri" w:hAnsi="Times New Roman" w:cs="Times New Roman"/>
                <w:sz w:val="26"/>
                <w:szCs w:val="26"/>
              </w:rPr>
              <w:t>6</w:t>
            </w:r>
            <w:r w:rsidR="0097761C">
              <w:rPr>
                <w:rFonts w:ascii="Times New Roman" w:eastAsia="Calibri" w:hAnsi="Times New Roman" w:cs="Times New Roman"/>
                <w:sz w:val="26"/>
                <w:szCs w:val="26"/>
              </w:rPr>
              <w:t>7</w:t>
            </w:r>
            <w:r w:rsidR="00C81FFD">
              <w:rPr>
                <w:rFonts w:ascii="Times New Roman" w:eastAsia="Calibri" w:hAnsi="Times New Roman" w:cs="Times New Roman"/>
                <w:sz w:val="26"/>
                <w:szCs w:val="26"/>
              </w:rPr>
              <w:t> 3</w:t>
            </w:r>
            <w:r w:rsidR="0097761C">
              <w:rPr>
                <w:rFonts w:ascii="Times New Roman" w:eastAsia="Calibri" w:hAnsi="Times New Roman" w:cs="Times New Roman"/>
                <w:sz w:val="26"/>
                <w:szCs w:val="26"/>
              </w:rPr>
              <w:t>12</w:t>
            </w:r>
            <w:r w:rsidR="00C81FFD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925</w:t>
            </w:r>
            <w:r w:rsidR="00E96F6E">
              <w:rPr>
                <w:rFonts w:ascii="Times New Roman" w:eastAsia="Calibri" w:hAnsi="Times New Roman" w:cs="Times New Roman"/>
                <w:sz w:val="26"/>
                <w:szCs w:val="26"/>
              </w:rPr>
              <w:t>,20</w:t>
            </w:r>
            <w:r w:rsidRPr="00014351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руб</w:t>
            </w:r>
            <w:r w:rsidR="00E96F6E">
              <w:rPr>
                <w:rFonts w:ascii="Times New Roman" w:eastAsia="Calibri" w:hAnsi="Times New Roman" w:cs="Times New Roman"/>
                <w:sz w:val="26"/>
                <w:szCs w:val="26"/>
              </w:rPr>
              <w:t>лей</w:t>
            </w:r>
            <w:r w:rsidRPr="00014351">
              <w:rPr>
                <w:rFonts w:ascii="Times New Roman" w:eastAsia="Calibri" w:hAnsi="Times New Roman" w:cs="Times New Roman"/>
                <w:sz w:val="26"/>
                <w:szCs w:val="26"/>
              </w:rPr>
              <w:t>;</w:t>
            </w:r>
          </w:p>
          <w:p w:rsidR="00014351" w:rsidRPr="00014351" w:rsidRDefault="00014351" w:rsidP="000143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014351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2021 год – </w:t>
            </w:r>
            <w:r w:rsidR="0097761C">
              <w:rPr>
                <w:rFonts w:ascii="Times New Roman" w:eastAsia="Calibri" w:hAnsi="Times New Roman" w:cs="Times New Roman"/>
                <w:sz w:val="26"/>
                <w:szCs w:val="26"/>
              </w:rPr>
              <w:t>81 921 711</w:t>
            </w:r>
            <w:r w:rsidR="00E96F6E">
              <w:rPr>
                <w:rFonts w:ascii="Times New Roman" w:eastAsia="Calibri" w:hAnsi="Times New Roman" w:cs="Times New Roman"/>
                <w:sz w:val="26"/>
                <w:szCs w:val="26"/>
              </w:rPr>
              <w:t>,00</w:t>
            </w:r>
            <w:r w:rsidRPr="00014351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руб</w:t>
            </w:r>
            <w:r w:rsidR="00E96F6E">
              <w:rPr>
                <w:rFonts w:ascii="Times New Roman" w:eastAsia="Calibri" w:hAnsi="Times New Roman" w:cs="Times New Roman"/>
                <w:sz w:val="26"/>
                <w:szCs w:val="26"/>
              </w:rPr>
              <w:t>лей;</w:t>
            </w:r>
          </w:p>
          <w:p w:rsidR="00014351" w:rsidRPr="00014351" w:rsidRDefault="00014351" w:rsidP="000143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014351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2022 год – </w:t>
            </w:r>
            <w:r w:rsidR="0097761C">
              <w:rPr>
                <w:rFonts w:ascii="Times New Roman" w:eastAsia="Calibri" w:hAnsi="Times New Roman" w:cs="Times New Roman"/>
                <w:sz w:val="26"/>
                <w:szCs w:val="26"/>
              </w:rPr>
              <w:t>14 912 500,00</w:t>
            </w:r>
            <w:r w:rsidR="00E96F6E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рублей</w:t>
            </w:r>
            <w:r w:rsidRPr="00014351">
              <w:rPr>
                <w:rFonts w:ascii="Times New Roman" w:eastAsia="Calibri" w:hAnsi="Times New Roman" w:cs="Times New Roman"/>
                <w:sz w:val="26"/>
                <w:szCs w:val="26"/>
              </w:rPr>
              <w:t>;</w:t>
            </w:r>
          </w:p>
          <w:p w:rsidR="00014351" w:rsidRPr="00014351" w:rsidRDefault="00E96F6E" w:rsidP="000143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2023 год – </w:t>
            </w:r>
            <w:r w:rsidR="0097761C">
              <w:rPr>
                <w:rFonts w:ascii="Times New Roman" w:eastAsia="Calibri" w:hAnsi="Times New Roman" w:cs="Times New Roman"/>
                <w:sz w:val="26"/>
                <w:szCs w:val="26"/>
              </w:rPr>
              <w:t>114 065 500</w:t>
            </w:r>
            <w:r>
              <w:rPr>
                <w:rFonts w:ascii="Times New Roman" w:eastAsia="Calibri" w:hAnsi="Times New Roman" w:cs="Times New Roman"/>
                <w:sz w:val="26"/>
                <w:szCs w:val="26"/>
              </w:rPr>
              <w:t>,00 рублей</w:t>
            </w:r>
            <w:r w:rsidR="00014351" w:rsidRPr="00014351">
              <w:rPr>
                <w:rFonts w:ascii="Times New Roman" w:eastAsia="Calibri" w:hAnsi="Times New Roman" w:cs="Times New Roman"/>
                <w:sz w:val="26"/>
                <w:szCs w:val="26"/>
              </w:rPr>
              <w:t>;</w:t>
            </w:r>
          </w:p>
          <w:p w:rsidR="00014351" w:rsidRPr="00014351" w:rsidRDefault="00E96F6E" w:rsidP="000143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</w:rPr>
              <w:t>2024 год – 11 880 000,00 рублей</w:t>
            </w:r>
            <w:r w:rsidR="00014351" w:rsidRPr="00014351">
              <w:rPr>
                <w:rFonts w:ascii="Times New Roman" w:eastAsia="Calibri" w:hAnsi="Times New Roman" w:cs="Times New Roman"/>
                <w:sz w:val="26"/>
                <w:szCs w:val="26"/>
              </w:rPr>
              <w:t>;</w:t>
            </w:r>
          </w:p>
          <w:p w:rsidR="0097761C" w:rsidRDefault="00014351" w:rsidP="00E96F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014351">
              <w:rPr>
                <w:rFonts w:ascii="Times New Roman" w:eastAsia="Calibri" w:hAnsi="Times New Roman" w:cs="Times New Roman"/>
                <w:sz w:val="26"/>
                <w:szCs w:val="26"/>
              </w:rPr>
              <w:t>2025 год – 14</w:t>
            </w:r>
            <w:r w:rsidR="00E96F6E">
              <w:rPr>
                <w:rFonts w:ascii="Times New Roman" w:eastAsia="Calibri" w:hAnsi="Times New Roman" w:cs="Times New Roman"/>
                <w:sz w:val="26"/>
                <w:szCs w:val="26"/>
              </w:rPr>
              <w:t> </w:t>
            </w:r>
            <w:r w:rsidRPr="00014351">
              <w:rPr>
                <w:rFonts w:ascii="Times New Roman" w:eastAsia="Calibri" w:hAnsi="Times New Roman" w:cs="Times New Roman"/>
                <w:sz w:val="26"/>
                <w:szCs w:val="26"/>
              </w:rPr>
              <w:t>850</w:t>
            </w:r>
            <w:r w:rsidR="00E96F6E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 000,00 </w:t>
            </w:r>
            <w:r w:rsidRPr="00014351">
              <w:rPr>
                <w:rFonts w:ascii="Times New Roman" w:eastAsia="Calibri" w:hAnsi="Times New Roman" w:cs="Times New Roman"/>
                <w:sz w:val="26"/>
                <w:szCs w:val="26"/>
              </w:rPr>
              <w:t>руб</w:t>
            </w:r>
            <w:r w:rsidR="00E96F6E">
              <w:rPr>
                <w:rFonts w:ascii="Times New Roman" w:eastAsia="Calibri" w:hAnsi="Times New Roman" w:cs="Times New Roman"/>
                <w:sz w:val="26"/>
                <w:szCs w:val="26"/>
              </w:rPr>
              <w:t>лей</w:t>
            </w:r>
            <w:r w:rsidR="0097761C">
              <w:rPr>
                <w:rFonts w:ascii="Times New Roman" w:eastAsia="Calibri" w:hAnsi="Times New Roman" w:cs="Times New Roman"/>
                <w:sz w:val="26"/>
                <w:szCs w:val="26"/>
              </w:rPr>
              <w:t>;</w:t>
            </w:r>
          </w:p>
          <w:p w:rsidR="0097761C" w:rsidRDefault="0097761C" w:rsidP="00E96F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</w:rPr>
              <w:t>2026 год – 0,00 рублей;</w:t>
            </w:r>
          </w:p>
          <w:p w:rsidR="00014351" w:rsidRPr="00014351" w:rsidRDefault="0097761C" w:rsidP="00E96F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</w:rPr>
              <w:t>2027 год – 0,00 рублей</w:t>
            </w:r>
            <w:r w:rsidR="00014351" w:rsidRPr="00014351">
              <w:rPr>
                <w:rFonts w:ascii="Times New Roman" w:eastAsia="Calibri" w:hAnsi="Times New Roman" w:cs="Times New Roman"/>
                <w:sz w:val="26"/>
                <w:szCs w:val="26"/>
              </w:rPr>
              <w:t>.</w:t>
            </w:r>
          </w:p>
        </w:tc>
      </w:tr>
    </w:tbl>
    <w:p w:rsidR="00606984" w:rsidRDefault="00606984" w:rsidP="0097761C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191075" w:rsidRDefault="002D4B59" w:rsidP="0097761C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1.</w:t>
      </w:r>
      <w:r w:rsidR="00191075">
        <w:rPr>
          <w:rFonts w:ascii="Times New Roman" w:eastAsia="Times New Roman" w:hAnsi="Times New Roman" w:cs="Times New Roman"/>
          <w:sz w:val="26"/>
          <w:szCs w:val="26"/>
          <w:lang w:eastAsia="ru-RU"/>
        </w:rPr>
        <w:t>2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  <w:r w:rsidR="0019107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Исключить раздел 8 Программы «</w:t>
      </w:r>
      <w:r w:rsidR="00426CE6">
        <w:rPr>
          <w:rFonts w:ascii="Times New Roman" w:eastAsia="Times New Roman" w:hAnsi="Times New Roman" w:cs="Times New Roman"/>
          <w:sz w:val="26"/>
          <w:szCs w:val="26"/>
          <w:lang w:eastAsia="ru-RU"/>
        </w:rPr>
        <w:t>Оценка эффективности реализации программы»</w:t>
      </w:r>
      <w:r w:rsidR="00606984">
        <w:rPr>
          <w:rFonts w:ascii="Times New Roman" w:eastAsia="Times New Roman" w:hAnsi="Times New Roman" w:cs="Times New Roman"/>
          <w:sz w:val="26"/>
          <w:szCs w:val="26"/>
          <w:lang w:eastAsia="ru-RU"/>
        </w:rPr>
        <w:t>;</w:t>
      </w:r>
    </w:p>
    <w:p w:rsidR="003700D3" w:rsidRDefault="00191075" w:rsidP="0097761C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1.3.</w:t>
      </w:r>
      <w:r w:rsidR="002D4B5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2D4B59" w:rsidRPr="009B6F3B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Приложение № </w:t>
      </w:r>
      <w:r w:rsidR="002D4B59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3</w:t>
      </w:r>
      <w:r w:rsidR="002D4B59" w:rsidRPr="009B6F3B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Программы «</w:t>
      </w:r>
      <w:r w:rsidR="002D4B59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Информация </w:t>
      </w:r>
      <w:r w:rsidR="002D4B59" w:rsidRPr="009B6F3B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о ресурсном обеспечении муниципальной программы «Развитие физической культуры, спорта и туризма Ч</w:t>
      </w:r>
      <w:r w:rsidR="002D4B59" w:rsidRPr="009B6F3B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у</w:t>
      </w:r>
      <w:r w:rsidR="002D4B59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гуевского муниципального округа» на 2020–2027 годы </w:t>
      </w:r>
      <w:r w:rsidR="002D4B59" w:rsidRPr="009B6F3B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и прогнозная оценка пр</w:t>
      </w:r>
      <w:r w:rsidR="002D4B59" w:rsidRPr="009B6F3B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и</w:t>
      </w:r>
      <w:r w:rsidR="002D4B59" w:rsidRPr="009B6F3B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вл</w:t>
      </w:r>
      <w:r w:rsidR="002D4B59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екаемых на реализацию ее целей </w:t>
      </w:r>
      <w:r w:rsidR="002D4B59" w:rsidRPr="009B6F3B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средств федерального, краевого бюджетов и бюджета Чугуевского муниципального округа»</w:t>
      </w:r>
      <w:r w:rsidR="002D4B59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изложить в редакции приложения</w:t>
      </w:r>
      <w:r w:rsidR="002D4B59" w:rsidRPr="009B6F3B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</w:t>
      </w:r>
      <w:r w:rsidR="0097761C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1</w:t>
      </w:r>
      <w:r w:rsidR="002D4B59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</w:t>
      </w:r>
      <w:r w:rsidR="002D4B59" w:rsidRPr="009B6F3B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к настоящему постановлению.</w:t>
      </w:r>
    </w:p>
    <w:p w:rsidR="00136DB4" w:rsidRPr="001D684C" w:rsidRDefault="003700D3" w:rsidP="00136DB4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2</w:t>
      </w:r>
      <w:r w:rsidR="00136DB4" w:rsidRPr="001D684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 Контроль за </w:t>
      </w:r>
      <w:r w:rsidR="00AE0AAC">
        <w:rPr>
          <w:rFonts w:ascii="Times New Roman" w:eastAsia="Times New Roman" w:hAnsi="Times New Roman" w:cs="Times New Roman"/>
          <w:sz w:val="26"/>
          <w:szCs w:val="26"/>
          <w:lang w:eastAsia="ru-RU"/>
        </w:rPr>
        <w:t>ис</w:t>
      </w:r>
      <w:r w:rsidR="00136DB4" w:rsidRPr="001D684C">
        <w:rPr>
          <w:rFonts w:ascii="Times New Roman" w:eastAsia="Times New Roman" w:hAnsi="Times New Roman" w:cs="Times New Roman"/>
          <w:sz w:val="26"/>
          <w:szCs w:val="26"/>
          <w:lang w:eastAsia="ru-RU"/>
        </w:rPr>
        <w:t>полнением данного постановления возложить на замест</w:t>
      </w:r>
      <w:r w:rsidR="00136DB4" w:rsidRPr="001D684C">
        <w:rPr>
          <w:rFonts w:ascii="Times New Roman" w:eastAsia="Times New Roman" w:hAnsi="Times New Roman" w:cs="Times New Roman"/>
          <w:sz w:val="26"/>
          <w:szCs w:val="26"/>
          <w:lang w:eastAsia="ru-RU"/>
        </w:rPr>
        <w:t>и</w:t>
      </w:r>
      <w:r w:rsidR="00136DB4" w:rsidRPr="001D684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теля главы администрации Чугуевского муниципального </w:t>
      </w:r>
      <w:r w:rsidR="0097761C">
        <w:rPr>
          <w:rFonts w:ascii="Times New Roman" w:eastAsia="Times New Roman" w:hAnsi="Times New Roman" w:cs="Times New Roman"/>
          <w:sz w:val="26"/>
          <w:szCs w:val="26"/>
          <w:lang w:eastAsia="ru-RU"/>
        </w:rPr>
        <w:t>округа</w:t>
      </w:r>
      <w:r w:rsidR="00136DB4" w:rsidRPr="001D684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97761C">
        <w:rPr>
          <w:rFonts w:ascii="Times New Roman" w:eastAsia="Times New Roman" w:hAnsi="Times New Roman" w:cs="Times New Roman"/>
          <w:sz w:val="26"/>
          <w:szCs w:val="26"/>
          <w:lang w:eastAsia="ru-RU"/>
        </w:rPr>
        <w:t>Белогуб</w:t>
      </w:r>
      <w:r w:rsidR="00606984" w:rsidRPr="0060698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606984">
        <w:rPr>
          <w:rFonts w:ascii="Times New Roman" w:eastAsia="Times New Roman" w:hAnsi="Times New Roman" w:cs="Times New Roman"/>
          <w:sz w:val="26"/>
          <w:szCs w:val="26"/>
          <w:lang w:eastAsia="ru-RU"/>
        </w:rPr>
        <w:t>А.Н.</w:t>
      </w:r>
    </w:p>
    <w:p w:rsidR="00136DB4" w:rsidRPr="001D684C" w:rsidRDefault="003700D3" w:rsidP="00136DB4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3</w:t>
      </w:r>
      <w:r w:rsidR="00136DB4" w:rsidRPr="001D684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 Настоящее </w:t>
      </w:r>
      <w:r w:rsidR="009C7F3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постановление </w:t>
      </w:r>
      <w:r w:rsidR="00136DB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подлежит официальному опубликованию </w:t>
      </w:r>
      <w:r w:rsidR="00136DB4" w:rsidRPr="00660BD4">
        <w:rPr>
          <w:rFonts w:ascii="Times New Roman" w:eastAsia="Times New Roman" w:hAnsi="Times New Roman" w:cs="Times New Roman"/>
          <w:sz w:val="26"/>
          <w:szCs w:val="26"/>
          <w:lang w:eastAsia="ru-RU"/>
        </w:rPr>
        <w:t>и размещению на официальном сайте в сети Интернет</w:t>
      </w:r>
      <w:r w:rsidR="00136DB4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136DB4" w:rsidRDefault="00136DB4" w:rsidP="00136DB4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606984" w:rsidRDefault="00606984" w:rsidP="00136DB4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606984" w:rsidRPr="00C81FFD" w:rsidRDefault="00606984" w:rsidP="00136DB4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606984" w:rsidRDefault="00606984" w:rsidP="00136DB4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И.о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. главы администрации</w:t>
      </w:r>
    </w:p>
    <w:p w:rsidR="00681FBE" w:rsidRPr="00C10479" w:rsidRDefault="00136DB4" w:rsidP="00606984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  <w:sectPr w:rsidR="00681FBE" w:rsidRPr="00C10479" w:rsidSect="00606984">
          <w:pgSz w:w="11906" w:h="16838"/>
          <w:pgMar w:top="993" w:right="850" w:bottom="993" w:left="1701" w:header="708" w:footer="708" w:gutter="0"/>
          <w:cols w:space="708"/>
          <w:docGrid w:linePitch="360"/>
        </w:sectPr>
      </w:pPr>
      <w:proofErr w:type="spellStart"/>
      <w:r w:rsidRPr="001D684C">
        <w:rPr>
          <w:rFonts w:ascii="Times New Roman" w:eastAsia="Times New Roman" w:hAnsi="Times New Roman" w:cs="Times New Roman"/>
          <w:sz w:val="26"/>
          <w:szCs w:val="26"/>
          <w:lang w:eastAsia="ru-RU"/>
        </w:rPr>
        <w:t>Чугуевского</w:t>
      </w:r>
      <w:proofErr w:type="spellEnd"/>
      <w:r w:rsidRPr="001D684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муниципального </w:t>
      </w:r>
      <w:r w:rsidR="0097761C">
        <w:rPr>
          <w:rFonts w:ascii="Times New Roman" w:eastAsia="Times New Roman" w:hAnsi="Times New Roman" w:cs="Times New Roman"/>
          <w:sz w:val="26"/>
          <w:szCs w:val="26"/>
          <w:lang w:eastAsia="ru-RU"/>
        </w:rPr>
        <w:t>округа</w:t>
      </w:r>
      <w:r w:rsidR="0060698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                                     Н.В. </w:t>
      </w:r>
      <w:proofErr w:type="spellStart"/>
      <w:r w:rsidR="00606984">
        <w:rPr>
          <w:rFonts w:ascii="Times New Roman" w:eastAsia="Times New Roman" w:hAnsi="Times New Roman" w:cs="Times New Roman"/>
          <w:sz w:val="26"/>
          <w:szCs w:val="26"/>
          <w:lang w:eastAsia="ru-RU"/>
        </w:rPr>
        <w:t>Кузьменчук</w:t>
      </w:r>
      <w:proofErr w:type="spellEnd"/>
      <w:r w:rsidRPr="001D684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         </w:t>
      </w:r>
      <w:r w:rsidR="0060698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             </w:t>
      </w:r>
    </w:p>
    <w:p w:rsidR="005E67B6" w:rsidRDefault="005E67B6">
      <w:pPr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  <w:bookmarkStart w:id="1" w:name="RANGE!A1:M128"/>
      <w:bookmarkStart w:id="2" w:name="RANGE!A1:G44"/>
      <w:bookmarkStart w:id="3" w:name="RANGE!A1:G47"/>
      <w:bookmarkEnd w:id="1"/>
      <w:bookmarkEnd w:id="2"/>
      <w:bookmarkEnd w:id="3"/>
    </w:p>
    <w:tbl>
      <w:tblPr>
        <w:tblStyle w:val="a9"/>
        <w:tblW w:w="15594" w:type="dxa"/>
        <w:tblInd w:w="-851" w:type="dxa"/>
        <w:tblLayout w:type="fixed"/>
        <w:tblLook w:val="04A0" w:firstRow="1" w:lastRow="0" w:firstColumn="1" w:lastColumn="0" w:noHBand="0" w:noVBand="1"/>
      </w:tblPr>
      <w:tblGrid>
        <w:gridCol w:w="709"/>
        <w:gridCol w:w="1953"/>
        <w:gridCol w:w="741"/>
        <w:gridCol w:w="1559"/>
        <w:gridCol w:w="1276"/>
        <w:gridCol w:w="1134"/>
        <w:gridCol w:w="1134"/>
        <w:gridCol w:w="1276"/>
        <w:gridCol w:w="1107"/>
        <w:gridCol w:w="1161"/>
        <w:gridCol w:w="1134"/>
        <w:gridCol w:w="1134"/>
        <w:gridCol w:w="1276"/>
      </w:tblGrid>
      <w:tr w:rsidR="00656134" w:rsidRPr="00656134" w:rsidTr="00A144A1">
        <w:trPr>
          <w:trHeight w:val="76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656134" w:rsidRPr="00656134" w:rsidRDefault="00656134">
            <w:pPr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5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656134" w:rsidRPr="00656134" w:rsidRDefault="00656134">
            <w:pPr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656134" w:rsidRPr="00656134" w:rsidRDefault="00656134">
            <w:pPr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656134" w:rsidRPr="00656134" w:rsidRDefault="00656134">
            <w:pPr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656134" w:rsidRPr="00656134" w:rsidRDefault="00656134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656134" w:rsidRPr="00656134" w:rsidRDefault="00656134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656134" w:rsidRPr="00656134" w:rsidRDefault="00656134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656134" w:rsidRPr="00656134" w:rsidRDefault="00656134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656134" w:rsidRPr="00656134" w:rsidRDefault="00656134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544" w:type="dxa"/>
            <w:gridSpan w:val="3"/>
            <w:tcBorders>
              <w:top w:val="nil"/>
              <w:left w:val="nil"/>
              <w:bottom w:val="nil"/>
              <w:right w:val="nil"/>
            </w:tcBorders>
            <w:hideMark/>
          </w:tcPr>
          <w:p w:rsid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Приложение </w:t>
            </w:r>
            <w:r w:rsidR="0097761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</w:t>
            </w:r>
          </w:p>
          <w:p w:rsidR="00656134" w:rsidRPr="00656134" w:rsidRDefault="00656134" w:rsidP="00BD56E0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к постановлению администрации Ч</w:t>
            </w:r>
            <w:r w:rsidRPr="0065613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у</w:t>
            </w:r>
            <w:r w:rsidRPr="0065613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гуе</w:t>
            </w:r>
            <w:r w:rsidR="00BD56E0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вского муниципального </w:t>
            </w:r>
            <w:r w:rsidR="0097761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округа </w:t>
            </w:r>
            <w:r w:rsidR="00BD56E0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от </w:t>
            </w:r>
            <w:r w:rsidR="0097761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__________</w:t>
            </w:r>
            <w:r w:rsidRPr="0065613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г. № </w:t>
            </w:r>
            <w:r w:rsidR="0097761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_____</w:t>
            </w:r>
            <w:r w:rsidRPr="0065613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-НПА</w:t>
            </w:r>
          </w:p>
        </w:tc>
      </w:tr>
      <w:tr w:rsidR="00656134" w:rsidRPr="00656134" w:rsidTr="00A144A1">
        <w:trPr>
          <w:trHeight w:val="121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656134" w:rsidRPr="00656134" w:rsidRDefault="00656134">
            <w:pPr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5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656134" w:rsidRPr="00656134" w:rsidRDefault="00656134">
            <w:pPr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656134" w:rsidRPr="00656134" w:rsidRDefault="00656134">
            <w:pPr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656134" w:rsidRPr="00656134" w:rsidRDefault="00656134">
            <w:pPr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656134" w:rsidRPr="00656134" w:rsidRDefault="00656134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656134" w:rsidRPr="00656134" w:rsidRDefault="00656134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656134" w:rsidRPr="00656134" w:rsidRDefault="00656134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656134" w:rsidRPr="00656134" w:rsidRDefault="00656134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656134" w:rsidRPr="00656134" w:rsidRDefault="00656134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 </w:t>
            </w:r>
          </w:p>
        </w:tc>
      </w:tr>
      <w:tr w:rsidR="00656134" w:rsidRPr="00656134" w:rsidTr="00A144A1">
        <w:trPr>
          <w:trHeight w:val="173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656134" w:rsidRPr="00656134" w:rsidRDefault="00656134">
            <w:pPr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5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656134" w:rsidRPr="00656134" w:rsidRDefault="00656134">
            <w:pPr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656134" w:rsidRPr="00656134" w:rsidRDefault="00656134">
            <w:pPr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656134" w:rsidRPr="00656134" w:rsidRDefault="00656134">
            <w:pPr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656134" w:rsidRPr="00656134" w:rsidRDefault="00656134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656134" w:rsidRPr="00656134" w:rsidRDefault="00656134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88" w:type="dxa"/>
            <w:gridSpan w:val="6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656134" w:rsidRPr="00656134" w:rsidRDefault="00656134" w:rsidP="00656134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Приложение № 3</w:t>
            </w:r>
          </w:p>
        </w:tc>
      </w:tr>
      <w:tr w:rsidR="00656134" w:rsidRPr="00656134" w:rsidTr="00A144A1">
        <w:trPr>
          <w:trHeight w:val="121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656134" w:rsidRPr="00656134" w:rsidRDefault="00656134">
            <w:pPr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5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656134" w:rsidRPr="00656134" w:rsidRDefault="00656134">
            <w:pPr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656134" w:rsidRPr="00656134" w:rsidRDefault="00656134">
            <w:pPr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656134" w:rsidRPr="00656134" w:rsidRDefault="00656134">
            <w:pPr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656134" w:rsidRPr="00656134" w:rsidRDefault="00656134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656134" w:rsidRPr="00656134" w:rsidRDefault="00656134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88" w:type="dxa"/>
            <w:gridSpan w:val="6"/>
            <w:tcBorders>
              <w:top w:val="nil"/>
              <w:left w:val="nil"/>
              <w:bottom w:val="nil"/>
              <w:right w:val="nil"/>
            </w:tcBorders>
            <w:hideMark/>
          </w:tcPr>
          <w:p w:rsidR="00656134" w:rsidRPr="00656134" w:rsidRDefault="00656134" w:rsidP="00BD56E0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к муниципальной программе</w:t>
            </w:r>
            <w:r w:rsidRPr="0065613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br/>
              <w:t>"Развитие физической культуры, спорта и туризма Чугуевского муниципальн</w:t>
            </w:r>
            <w:r w:rsidRPr="0065613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о</w:t>
            </w:r>
            <w:r w:rsidRPr="0065613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го округа" на 2020–2027 годы, утвержденной постановлением администрации</w:t>
            </w:r>
            <w:r w:rsidR="00BD56E0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</w:t>
            </w:r>
            <w:r w:rsidRPr="0065613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Чугуевского муниципального района </w:t>
            </w:r>
            <w:r w:rsidRPr="0065613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br/>
              <w:t>от 05.11.2019 г. № 691-НПА</w:t>
            </w:r>
          </w:p>
        </w:tc>
      </w:tr>
      <w:tr w:rsidR="00656134" w:rsidRPr="00656134" w:rsidTr="00A144A1">
        <w:trPr>
          <w:trHeight w:val="270"/>
        </w:trPr>
        <w:tc>
          <w:tcPr>
            <w:tcW w:w="15594" w:type="dxa"/>
            <w:gridSpan w:val="13"/>
            <w:tcBorders>
              <w:top w:val="nil"/>
              <w:left w:val="nil"/>
              <w:bottom w:val="nil"/>
              <w:right w:val="nil"/>
            </w:tcBorders>
            <w:hideMark/>
          </w:tcPr>
          <w:p w:rsidR="00656134" w:rsidRPr="00C81FFD" w:rsidRDefault="00656134" w:rsidP="0065613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81FF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ИНФОРМАЦИЯ</w:t>
            </w:r>
          </w:p>
        </w:tc>
      </w:tr>
      <w:tr w:rsidR="00656134" w:rsidRPr="00656134" w:rsidTr="00A144A1">
        <w:trPr>
          <w:trHeight w:val="470"/>
        </w:trPr>
        <w:tc>
          <w:tcPr>
            <w:tcW w:w="15594" w:type="dxa"/>
            <w:gridSpan w:val="13"/>
            <w:tcBorders>
              <w:top w:val="nil"/>
              <w:left w:val="nil"/>
              <w:bottom w:val="nil"/>
              <w:right w:val="nil"/>
            </w:tcBorders>
            <w:hideMark/>
          </w:tcPr>
          <w:p w:rsidR="00656134" w:rsidRDefault="00656134" w:rsidP="00656134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81FF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о ресурсном обеспечении муниципальной программы «Развитие физической культуры, спорта и туризма Чугуевского муниципального округа" на 2020–2027 годы  и прогнозная оценка привлекаемых на реализацию ее целей  средств федерального, краевого бюджетов и бюджета Чугуевского муниципального округа</w:t>
            </w:r>
          </w:p>
          <w:p w:rsidR="00D20C9F" w:rsidRDefault="00D20C9F" w:rsidP="00656134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  <w:tbl>
            <w:tblPr>
              <w:tblW w:w="15476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96"/>
              <w:gridCol w:w="1560"/>
              <w:gridCol w:w="1336"/>
              <w:gridCol w:w="1357"/>
              <w:gridCol w:w="1130"/>
              <w:gridCol w:w="1134"/>
              <w:gridCol w:w="1196"/>
              <w:gridCol w:w="1276"/>
              <w:gridCol w:w="1276"/>
              <w:gridCol w:w="1213"/>
              <w:gridCol w:w="1071"/>
              <w:gridCol w:w="1056"/>
              <w:gridCol w:w="1275"/>
            </w:tblGrid>
            <w:tr w:rsidR="00D20C9F" w:rsidRPr="00A144A1" w:rsidTr="00A144A1">
              <w:trPr>
                <w:trHeight w:val="240"/>
              </w:trPr>
              <w:tc>
                <w:tcPr>
                  <w:tcW w:w="596" w:type="dxa"/>
                  <w:vMerge w:val="restart"/>
                  <w:shd w:val="clear" w:color="000000" w:fill="FFFFFF"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ind w:right="-46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b/>
                      <w:bCs/>
                      <w:sz w:val="16"/>
                      <w:szCs w:val="16"/>
                      <w:lang w:eastAsia="ru-RU"/>
                    </w:rPr>
                    <w:t>№          п/п</w:t>
                  </w:r>
                </w:p>
              </w:tc>
              <w:tc>
                <w:tcPr>
                  <w:tcW w:w="1560" w:type="dxa"/>
                  <w:vMerge w:val="restart"/>
                  <w:shd w:val="clear" w:color="000000" w:fill="FFFFFF"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b/>
                      <w:bCs/>
                      <w:sz w:val="16"/>
                      <w:szCs w:val="16"/>
                      <w:lang w:eastAsia="ru-RU"/>
                    </w:rPr>
                    <w:t>Наименование мероприятия</w:t>
                  </w:r>
                </w:p>
              </w:tc>
              <w:tc>
                <w:tcPr>
                  <w:tcW w:w="1336" w:type="dxa"/>
                  <w:vMerge w:val="restart"/>
                  <w:shd w:val="clear" w:color="000000" w:fill="FFFFFF"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b/>
                      <w:bCs/>
                      <w:sz w:val="16"/>
                      <w:szCs w:val="16"/>
                      <w:lang w:eastAsia="ru-RU"/>
                    </w:rPr>
                    <w:t>Ответстве</w:t>
                  </w:r>
                  <w:r w:rsidRPr="00A144A1">
                    <w:rPr>
                      <w:rFonts w:ascii="Times New Roman" w:eastAsia="Times New Roman" w:hAnsi="Times New Roman" w:cs="Times New Roman"/>
                      <w:b/>
                      <w:bCs/>
                      <w:sz w:val="16"/>
                      <w:szCs w:val="16"/>
                      <w:lang w:eastAsia="ru-RU"/>
                    </w:rPr>
                    <w:t>н</w:t>
                  </w:r>
                  <w:r w:rsidRPr="00A144A1">
                    <w:rPr>
                      <w:rFonts w:ascii="Times New Roman" w:eastAsia="Times New Roman" w:hAnsi="Times New Roman" w:cs="Times New Roman"/>
                      <w:b/>
                      <w:bCs/>
                      <w:sz w:val="16"/>
                      <w:szCs w:val="16"/>
                      <w:lang w:eastAsia="ru-RU"/>
                    </w:rPr>
                    <w:t>ный исполн</w:t>
                  </w:r>
                  <w:r w:rsidRPr="00A144A1">
                    <w:rPr>
                      <w:rFonts w:ascii="Times New Roman" w:eastAsia="Times New Roman" w:hAnsi="Times New Roman" w:cs="Times New Roman"/>
                      <w:b/>
                      <w:bCs/>
                      <w:sz w:val="16"/>
                      <w:szCs w:val="16"/>
                      <w:lang w:eastAsia="ru-RU"/>
                    </w:rPr>
                    <w:t>и</w:t>
                  </w:r>
                  <w:r w:rsidRPr="00A144A1">
                    <w:rPr>
                      <w:rFonts w:ascii="Times New Roman" w:eastAsia="Times New Roman" w:hAnsi="Times New Roman" w:cs="Times New Roman"/>
                      <w:b/>
                      <w:bCs/>
                      <w:sz w:val="16"/>
                      <w:szCs w:val="16"/>
                      <w:lang w:eastAsia="ru-RU"/>
                    </w:rPr>
                    <w:t>тель/ГРБС</w:t>
                  </w:r>
                </w:p>
              </w:tc>
              <w:tc>
                <w:tcPr>
                  <w:tcW w:w="1357" w:type="dxa"/>
                  <w:vMerge w:val="restart"/>
                  <w:shd w:val="clear" w:color="000000" w:fill="FFFFFF"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b/>
                      <w:bCs/>
                      <w:sz w:val="16"/>
                      <w:szCs w:val="16"/>
                      <w:lang w:eastAsia="ru-RU"/>
                    </w:rPr>
                    <w:t>Источники ресурсного обеспечения</w:t>
                  </w:r>
                </w:p>
              </w:tc>
              <w:tc>
                <w:tcPr>
                  <w:tcW w:w="10627" w:type="dxa"/>
                  <w:gridSpan w:val="9"/>
                  <w:shd w:val="clear" w:color="000000" w:fill="FFFFFF"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b/>
                      <w:bCs/>
                      <w:sz w:val="16"/>
                      <w:szCs w:val="16"/>
                      <w:lang w:eastAsia="ru-RU"/>
                    </w:rPr>
                    <w:t>Оценка расходов (</w:t>
                  </w:r>
                  <w:proofErr w:type="spellStart"/>
                  <w:r w:rsidRPr="00A144A1">
                    <w:rPr>
                      <w:rFonts w:ascii="Times New Roman" w:eastAsia="Times New Roman" w:hAnsi="Times New Roman" w:cs="Times New Roman"/>
                      <w:b/>
                      <w:bCs/>
                      <w:sz w:val="16"/>
                      <w:szCs w:val="16"/>
                      <w:lang w:eastAsia="ru-RU"/>
                    </w:rPr>
                    <w:t>тыс.руб</w:t>
                  </w:r>
                  <w:proofErr w:type="spellEnd"/>
                  <w:r w:rsidRPr="00A144A1">
                    <w:rPr>
                      <w:rFonts w:ascii="Times New Roman" w:eastAsia="Times New Roman" w:hAnsi="Times New Roman" w:cs="Times New Roman"/>
                      <w:b/>
                      <w:bCs/>
                      <w:sz w:val="16"/>
                      <w:szCs w:val="16"/>
                      <w:lang w:eastAsia="ru-RU"/>
                    </w:rPr>
                    <w:t>.), годы</w:t>
                  </w:r>
                </w:p>
              </w:tc>
            </w:tr>
            <w:tr w:rsidR="00D20C9F" w:rsidRPr="00A144A1" w:rsidTr="00A144A1">
              <w:trPr>
                <w:trHeight w:val="240"/>
              </w:trPr>
              <w:tc>
                <w:tcPr>
                  <w:tcW w:w="596" w:type="dxa"/>
                  <w:vMerge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ind w:right="-46"/>
                    <w:rPr>
                      <w:rFonts w:ascii="Times New Roman" w:eastAsia="Times New Roman" w:hAnsi="Times New Roman" w:cs="Times New Roman"/>
                      <w:b/>
                      <w:bCs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1560" w:type="dxa"/>
                  <w:vMerge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1336" w:type="dxa"/>
                  <w:vMerge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1357" w:type="dxa"/>
                  <w:vMerge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1130" w:type="dxa"/>
                  <w:shd w:val="clear" w:color="auto" w:fill="auto"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b/>
                      <w:bCs/>
                      <w:sz w:val="16"/>
                      <w:szCs w:val="16"/>
                      <w:lang w:eastAsia="ru-RU"/>
                    </w:rPr>
                    <w:t>2020</w:t>
                  </w:r>
                </w:p>
              </w:tc>
              <w:tc>
                <w:tcPr>
                  <w:tcW w:w="1134" w:type="dxa"/>
                  <w:shd w:val="clear" w:color="000000" w:fill="FFFFFF"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b/>
                      <w:bCs/>
                      <w:sz w:val="16"/>
                      <w:szCs w:val="16"/>
                      <w:lang w:eastAsia="ru-RU"/>
                    </w:rPr>
                    <w:t>2021</w:t>
                  </w:r>
                </w:p>
              </w:tc>
              <w:tc>
                <w:tcPr>
                  <w:tcW w:w="1196" w:type="dxa"/>
                  <w:shd w:val="clear" w:color="000000" w:fill="FFFFFF"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b/>
                      <w:bCs/>
                      <w:sz w:val="16"/>
                      <w:szCs w:val="16"/>
                      <w:lang w:eastAsia="ru-RU"/>
                    </w:rPr>
                    <w:t>2022</w:t>
                  </w:r>
                </w:p>
              </w:tc>
              <w:tc>
                <w:tcPr>
                  <w:tcW w:w="1276" w:type="dxa"/>
                  <w:shd w:val="clear" w:color="000000" w:fill="FFFFFF"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b/>
                      <w:bCs/>
                      <w:sz w:val="16"/>
                      <w:szCs w:val="16"/>
                      <w:lang w:eastAsia="ru-RU"/>
                    </w:rPr>
                    <w:t>2023</w:t>
                  </w:r>
                </w:p>
              </w:tc>
              <w:tc>
                <w:tcPr>
                  <w:tcW w:w="1276" w:type="dxa"/>
                  <w:shd w:val="clear" w:color="000000" w:fill="FFFFFF"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b/>
                      <w:bCs/>
                      <w:sz w:val="16"/>
                      <w:szCs w:val="16"/>
                      <w:lang w:eastAsia="ru-RU"/>
                    </w:rPr>
                    <w:t>2024</w:t>
                  </w:r>
                </w:p>
              </w:tc>
              <w:tc>
                <w:tcPr>
                  <w:tcW w:w="1213" w:type="dxa"/>
                  <w:shd w:val="clear" w:color="000000" w:fill="FFFFFF"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b/>
                      <w:bCs/>
                      <w:sz w:val="16"/>
                      <w:szCs w:val="16"/>
                      <w:lang w:eastAsia="ru-RU"/>
                    </w:rPr>
                    <w:t>2025</w:t>
                  </w:r>
                </w:p>
              </w:tc>
              <w:tc>
                <w:tcPr>
                  <w:tcW w:w="1071" w:type="dxa"/>
                  <w:shd w:val="clear" w:color="000000" w:fill="FFFFFF"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b/>
                      <w:bCs/>
                      <w:sz w:val="16"/>
                      <w:szCs w:val="16"/>
                      <w:lang w:eastAsia="ru-RU"/>
                    </w:rPr>
                    <w:t>2026</w:t>
                  </w:r>
                </w:p>
              </w:tc>
              <w:tc>
                <w:tcPr>
                  <w:tcW w:w="1056" w:type="dxa"/>
                  <w:shd w:val="clear" w:color="000000" w:fill="FFFFFF"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b/>
                      <w:bCs/>
                      <w:sz w:val="16"/>
                      <w:szCs w:val="16"/>
                      <w:lang w:eastAsia="ru-RU"/>
                    </w:rPr>
                    <w:t>2027</w:t>
                  </w:r>
                </w:p>
              </w:tc>
              <w:tc>
                <w:tcPr>
                  <w:tcW w:w="1275" w:type="dxa"/>
                  <w:shd w:val="clear" w:color="000000" w:fill="FFFFFF"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b/>
                      <w:bCs/>
                      <w:sz w:val="16"/>
                      <w:szCs w:val="16"/>
                      <w:lang w:eastAsia="ru-RU"/>
                    </w:rPr>
                    <w:t>всего</w:t>
                  </w:r>
                </w:p>
              </w:tc>
            </w:tr>
            <w:tr w:rsidR="00D20C9F" w:rsidRPr="00A144A1" w:rsidTr="00A144A1">
              <w:trPr>
                <w:trHeight w:val="240"/>
              </w:trPr>
              <w:tc>
                <w:tcPr>
                  <w:tcW w:w="596" w:type="dxa"/>
                  <w:shd w:val="clear" w:color="000000" w:fill="FFFFFF"/>
                  <w:noWrap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ind w:right="-46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b/>
                      <w:bCs/>
                      <w:sz w:val="16"/>
                      <w:szCs w:val="16"/>
                      <w:lang w:eastAsia="ru-RU"/>
                    </w:rPr>
                    <w:t>1</w:t>
                  </w:r>
                </w:p>
              </w:tc>
              <w:tc>
                <w:tcPr>
                  <w:tcW w:w="1560" w:type="dxa"/>
                  <w:shd w:val="clear" w:color="000000" w:fill="FFFFFF"/>
                  <w:noWrap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b/>
                      <w:bCs/>
                      <w:sz w:val="16"/>
                      <w:szCs w:val="16"/>
                      <w:lang w:eastAsia="ru-RU"/>
                    </w:rPr>
                    <w:t>2</w:t>
                  </w:r>
                </w:p>
              </w:tc>
              <w:tc>
                <w:tcPr>
                  <w:tcW w:w="1336" w:type="dxa"/>
                  <w:shd w:val="clear" w:color="000000" w:fill="FFFFFF"/>
                  <w:noWrap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b/>
                      <w:bCs/>
                      <w:sz w:val="16"/>
                      <w:szCs w:val="16"/>
                      <w:lang w:eastAsia="ru-RU"/>
                    </w:rPr>
                    <w:t>3</w:t>
                  </w:r>
                </w:p>
              </w:tc>
              <w:tc>
                <w:tcPr>
                  <w:tcW w:w="1357" w:type="dxa"/>
                  <w:shd w:val="clear" w:color="000000" w:fill="FFFFFF"/>
                  <w:noWrap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b/>
                      <w:bCs/>
                      <w:sz w:val="16"/>
                      <w:szCs w:val="16"/>
                      <w:lang w:eastAsia="ru-RU"/>
                    </w:rPr>
                    <w:t>4</w:t>
                  </w:r>
                </w:p>
              </w:tc>
              <w:tc>
                <w:tcPr>
                  <w:tcW w:w="1130" w:type="dxa"/>
                  <w:shd w:val="clear" w:color="auto" w:fill="auto"/>
                  <w:noWrap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b/>
                      <w:bCs/>
                      <w:sz w:val="16"/>
                      <w:szCs w:val="16"/>
                      <w:lang w:eastAsia="ru-RU"/>
                    </w:rPr>
                    <w:t>5</w:t>
                  </w:r>
                </w:p>
              </w:tc>
              <w:tc>
                <w:tcPr>
                  <w:tcW w:w="1134" w:type="dxa"/>
                  <w:shd w:val="clear" w:color="000000" w:fill="FFFFFF"/>
                  <w:noWrap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b/>
                      <w:bCs/>
                      <w:sz w:val="16"/>
                      <w:szCs w:val="16"/>
                      <w:lang w:eastAsia="ru-RU"/>
                    </w:rPr>
                    <w:t>6</w:t>
                  </w:r>
                </w:p>
              </w:tc>
              <w:tc>
                <w:tcPr>
                  <w:tcW w:w="1196" w:type="dxa"/>
                  <w:shd w:val="clear" w:color="000000" w:fill="FFFFFF"/>
                  <w:noWrap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b/>
                      <w:bCs/>
                      <w:sz w:val="16"/>
                      <w:szCs w:val="16"/>
                      <w:lang w:eastAsia="ru-RU"/>
                    </w:rPr>
                    <w:t>7</w:t>
                  </w:r>
                </w:p>
              </w:tc>
              <w:tc>
                <w:tcPr>
                  <w:tcW w:w="1276" w:type="dxa"/>
                  <w:shd w:val="clear" w:color="000000" w:fill="FFFFFF"/>
                  <w:noWrap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b/>
                      <w:bCs/>
                      <w:sz w:val="16"/>
                      <w:szCs w:val="16"/>
                      <w:lang w:eastAsia="ru-RU"/>
                    </w:rPr>
                    <w:t>8</w:t>
                  </w:r>
                </w:p>
              </w:tc>
              <w:tc>
                <w:tcPr>
                  <w:tcW w:w="1276" w:type="dxa"/>
                  <w:shd w:val="clear" w:color="000000" w:fill="FFFFFF"/>
                  <w:noWrap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b/>
                      <w:bCs/>
                      <w:sz w:val="16"/>
                      <w:szCs w:val="16"/>
                      <w:lang w:eastAsia="ru-RU"/>
                    </w:rPr>
                    <w:t>9</w:t>
                  </w:r>
                </w:p>
              </w:tc>
              <w:tc>
                <w:tcPr>
                  <w:tcW w:w="1213" w:type="dxa"/>
                  <w:shd w:val="clear" w:color="000000" w:fill="FFFFFF"/>
                  <w:noWrap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b/>
                      <w:bCs/>
                      <w:sz w:val="16"/>
                      <w:szCs w:val="16"/>
                      <w:lang w:eastAsia="ru-RU"/>
                    </w:rPr>
                    <w:t>10</w:t>
                  </w:r>
                </w:p>
              </w:tc>
              <w:tc>
                <w:tcPr>
                  <w:tcW w:w="1071" w:type="dxa"/>
                  <w:shd w:val="clear" w:color="000000" w:fill="FFFFFF"/>
                  <w:noWrap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b/>
                      <w:bCs/>
                      <w:sz w:val="16"/>
                      <w:szCs w:val="16"/>
                      <w:lang w:eastAsia="ru-RU"/>
                    </w:rPr>
                    <w:t>11</w:t>
                  </w:r>
                </w:p>
              </w:tc>
              <w:tc>
                <w:tcPr>
                  <w:tcW w:w="1056" w:type="dxa"/>
                  <w:shd w:val="clear" w:color="000000" w:fill="FFFFFF"/>
                  <w:noWrap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b/>
                      <w:bCs/>
                      <w:sz w:val="16"/>
                      <w:szCs w:val="16"/>
                      <w:lang w:eastAsia="ru-RU"/>
                    </w:rPr>
                    <w:t>12</w:t>
                  </w:r>
                </w:p>
              </w:tc>
              <w:tc>
                <w:tcPr>
                  <w:tcW w:w="1275" w:type="dxa"/>
                  <w:shd w:val="clear" w:color="000000" w:fill="FFFFFF"/>
                  <w:noWrap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b/>
                      <w:bCs/>
                      <w:sz w:val="16"/>
                      <w:szCs w:val="16"/>
                      <w:lang w:eastAsia="ru-RU"/>
                    </w:rPr>
                    <w:t>13</w:t>
                  </w:r>
                </w:p>
              </w:tc>
            </w:tr>
            <w:tr w:rsidR="00D20C9F" w:rsidRPr="00A144A1" w:rsidTr="00A144A1">
              <w:trPr>
                <w:trHeight w:val="240"/>
              </w:trPr>
              <w:tc>
                <w:tcPr>
                  <w:tcW w:w="2156" w:type="dxa"/>
                  <w:gridSpan w:val="2"/>
                  <w:vMerge w:val="restart"/>
                  <w:shd w:val="clear" w:color="000000" w:fill="FFFFFF"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ind w:right="-46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b/>
                      <w:bCs/>
                      <w:sz w:val="16"/>
                      <w:szCs w:val="16"/>
                      <w:lang w:eastAsia="ru-RU"/>
                    </w:rPr>
                    <w:t>Программа "Развитие физической культуры, спорта и туризма Чугуе</w:t>
                  </w:r>
                  <w:r w:rsidRPr="00A144A1">
                    <w:rPr>
                      <w:rFonts w:ascii="Times New Roman" w:eastAsia="Times New Roman" w:hAnsi="Times New Roman" w:cs="Times New Roman"/>
                      <w:b/>
                      <w:bCs/>
                      <w:sz w:val="16"/>
                      <w:szCs w:val="16"/>
                      <w:lang w:eastAsia="ru-RU"/>
                    </w:rPr>
                    <w:t>в</w:t>
                  </w:r>
                  <w:r w:rsidRPr="00A144A1">
                    <w:rPr>
                      <w:rFonts w:ascii="Times New Roman" w:eastAsia="Times New Roman" w:hAnsi="Times New Roman" w:cs="Times New Roman"/>
                      <w:b/>
                      <w:bCs/>
                      <w:sz w:val="16"/>
                      <w:szCs w:val="16"/>
                      <w:lang w:eastAsia="ru-RU"/>
                    </w:rPr>
                    <w:t>ского муниципального округа" на 2020–2027 годы</w:t>
                  </w:r>
                </w:p>
              </w:tc>
              <w:tc>
                <w:tcPr>
                  <w:tcW w:w="1336" w:type="dxa"/>
                  <w:vMerge w:val="restart"/>
                  <w:shd w:val="clear" w:color="000000" w:fill="FFFFFF"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b/>
                      <w:bCs/>
                      <w:sz w:val="16"/>
                      <w:szCs w:val="16"/>
                      <w:lang w:eastAsia="ru-RU"/>
                    </w:rPr>
                    <w:t>УСКД</w:t>
                  </w:r>
                </w:p>
              </w:tc>
              <w:tc>
                <w:tcPr>
                  <w:tcW w:w="1357" w:type="dxa"/>
                  <w:shd w:val="clear" w:color="000000" w:fill="FFFFFF"/>
                  <w:vAlign w:val="bottom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b/>
                      <w:bCs/>
                      <w:sz w:val="16"/>
                      <w:szCs w:val="16"/>
                      <w:lang w:eastAsia="ru-RU"/>
                    </w:rPr>
                    <w:t>всего</w:t>
                  </w:r>
                </w:p>
              </w:tc>
              <w:tc>
                <w:tcPr>
                  <w:tcW w:w="1130" w:type="dxa"/>
                  <w:shd w:val="clear" w:color="auto" w:fill="auto"/>
                  <w:noWrap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b/>
                      <w:bCs/>
                      <w:sz w:val="16"/>
                      <w:szCs w:val="16"/>
                      <w:lang w:eastAsia="ru-RU"/>
                    </w:rPr>
                    <w:t>75135147,76</w:t>
                  </w:r>
                </w:p>
              </w:tc>
              <w:tc>
                <w:tcPr>
                  <w:tcW w:w="1134" w:type="dxa"/>
                  <w:shd w:val="clear" w:color="auto" w:fill="auto"/>
                  <w:noWrap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b/>
                      <w:bCs/>
                      <w:sz w:val="16"/>
                      <w:szCs w:val="16"/>
                      <w:lang w:eastAsia="ru-RU"/>
                    </w:rPr>
                    <w:t>83461711,00</w:t>
                  </w:r>
                </w:p>
              </w:tc>
              <w:tc>
                <w:tcPr>
                  <w:tcW w:w="1196" w:type="dxa"/>
                  <w:shd w:val="clear" w:color="auto" w:fill="auto"/>
                  <w:noWrap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b/>
                      <w:bCs/>
                      <w:sz w:val="16"/>
                      <w:szCs w:val="16"/>
                      <w:lang w:eastAsia="ru-RU"/>
                    </w:rPr>
                    <w:t>16432500,00</w:t>
                  </w:r>
                </w:p>
              </w:tc>
              <w:tc>
                <w:tcPr>
                  <w:tcW w:w="1276" w:type="dxa"/>
                  <w:shd w:val="clear" w:color="auto" w:fill="auto"/>
                  <w:noWrap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b/>
                      <w:bCs/>
                      <w:sz w:val="16"/>
                      <w:szCs w:val="16"/>
                      <w:lang w:eastAsia="ru-RU"/>
                    </w:rPr>
                    <w:t>116812500,00</w:t>
                  </w:r>
                </w:p>
              </w:tc>
              <w:tc>
                <w:tcPr>
                  <w:tcW w:w="1276" w:type="dxa"/>
                  <w:shd w:val="clear" w:color="auto" w:fill="auto"/>
                  <w:noWrap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b/>
                      <w:bCs/>
                      <w:sz w:val="16"/>
                      <w:szCs w:val="16"/>
                      <w:lang w:eastAsia="ru-RU"/>
                    </w:rPr>
                    <w:t>14205000,00</w:t>
                  </w:r>
                </w:p>
              </w:tc>
              <w:tc>
                <w:tcPr>
                  <w:tcW w:w="1213" w:type="dxa"/>
                  <w:shd w:val="clear" w:color="auto" w:fill="auto"/>
                  <w:noWrap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b/>
                      <w:bCs/>
                      <w:sz w:val="16"/>
                      <w:szCs w:val="16"/>
                      <w:lang w:eastAsia="ru-RU"/>
                    </w:rPr>
                    <w:t>17750000,00</w:t>
                  </w:r>
                </w:p>
              </w:tc>
              <w:tc>
                <w:tcPr>
                  <w:tcW w:w="1071" w:type="dxa"/>
                  <w:shd w:val="clear" w:color="auto" w:fill="auto"/>
                  <w:noWrap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b/>
                      <w:bCs/>
                      <w:sz w:val="16"/>
                      <w:szCs w:val="16"/>
                      <w:lang w:eastAsia="ru-RU"/>
                    </w:rPr>
                    <w:t>2750000,00</w:t>
                  </w:r>
                </w:p>
              </w:tc>
              <w:tc>
                <w:tcPr>
                  <w:tcW w:w="1056" w:type="dxa"/>
                  <w:shd w:val="clear" w:color="auto" w:fill="auto"/>
                  <w:noWrap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b/>
                      <w:bCs/>
                      <w:sz w:val="16"/>
                      <w:szCs w:val="16"/>
                      <w:lang w:eastAsia="ru-RU"/>
                    </w:rPr>
                    <w:t>1750000,00</w:t>
                  </w:r>
                </w:p>
              </w:tc>
              <w:tc>
                <w:tcPr>
                  <w:tcW w:w="1275" w:type="dxa"/>
                  <w:shd w:val="clear" w:color="auto" w:fill="auto"/>
                  <w:noWrap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b/>
                      <w:bCs/>
                      <w:sz w:val="16"/>
                      <w:szCs w:val="16"/>
                      <w:lang w:eastAsia="ru-RU"/>
                    </w:rPr>
                    <w:t>328296858,76</w:t>
                  </w:r>
                </w:p>
              </w:tc>
            </w:tr>
            <w:tr w:rsidR="00D20C9F" w:rsidRPr="00A144A1" w:rsidTr="00A144A1">
              <w:trPr>
                <w:trHeight w:val="480"/>
              </w:trPr>
              <w:tc>
                <w:tcPr>
                  <w:tcW w:w="2156" w:type="dxa"/>
                  <w:gridSpan w:val="2"/>
                  <w:vMerge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ind w:right="-46"/>
                    <w:rPr>
                      <w:rFonts w:ascii="Times New Roman" w:eastAsia="Times New Roman" w:hAnsi="Times New Roman" w:cs="Times New Roman"/>
                      <w:b/>
                      <w:bCs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1336" w:type="dxa"/>
                  <w:vMerge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1357" w:type="dxa"/>
                  <w:shd w:val="clear" w:color="000000" w:fill="FFFFFF"/>
                  <w:vAlign w:val="bottom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b/>
                      <w:bCs/>
                      <w:sz w:val="16"/>
                      <w:szCs w:val="16"/>
                      <w:lang w:eastAsia="ru-RU"/>
                    </w:rPr>
                    <w:t>федеральный бюджет</w:t>
                  </w:r>
                </w:p>
              </w:tc>
              <w:tc>
                <w:tcPr>
                  <w:tcW w:w="1130" w:type="dxa"/>
                  <w:shd w:val="clear" w:color="auto" w:fill="auto"/>
                  <w:noWrap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b/>
                      <w:bCs/>
                      <w:sz w:val="16"/>
                      <w:szCs w:val="16"/>
                      <w:lang w:eastAsia="ru-RU"/>
                    </w:rPr>
                    <w:t>2884440,00</w:t>
                  </w:r>
                </w:p>
              </w:tc>
              <w:tc>
                <w:tcPr>
                  <w:tcW w:w="1134" w:type="dxa"/>
                  <w:shd w:val="clear" w:color="auto" w:fill="auto"/>
                  <w:noWrap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b/>
                      <w:bCs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196" w:type="dxa"/>
                  <w:shd w:val="clear" w:color="auto" w:fill="auto"/>
                  <w:noWrap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b/>
                      <w:bCs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276" w:type="dxa"/>
                  <w:shd w:val="clear" w:color="auto" w:fill="auto"/>
                  <w:noWrap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b/>
                      <w:bCs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276" w:type="dxa"/>
                  <w:shd w:val="clear" w:color="auto" w:fill="auto"/>
                  <w:noWrap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b/>
                      <w:bCs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213" w:type="dxa"/>
                  <w:shd w:val="clear" w:color="auto" w:fill="auto"/>
                  <w:noWrap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b/>
                      <w:bCs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071" w:type="dxa"/>
                  <w:shd w:val="clear" w:color="auto" w:fill="auto"/>
                  <w:noWrap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b/>
                      <w:bCs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056" w:type="dxa"/>
                  <w:shd w:val="clear" w:color="auto" w:fill="auto"/>
                  <w:noWrap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b/>
                      <w:bCs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275" w:type="dxa"/>
                  <w:shd w:val="clear" w:color="000000" w:fill="FFFFFF"/>
                  <w:noWrap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b/>
                      <w:bCs/>
                      <w:sz w:val="16"/>
                      <w:szCs w:val="16"/>
                      <w:lang w:eastAsia="ru-RU"/>
                    </w:rPr>
                    <w:t>2884440,00</w:t>
                  </w:r>
                </w:p>
              </w:tc>
            </w:tr>
            <w:tr w:rsidR="00D20C9F" w:rsidRPr="00A144A1" w:rsidTr="00A144A1">
              <w:trPr>
                <w:trHeight w:val="240"/>
              </w:trPr>
              <w:tc>
                <w:tcPr>
                  <w:tcW w:w="2156" w:type="dxa"/>
                  <w:gridSpan w:val="2"/>
                  <w:vMerge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ind w:right="-46"/>
                    <w:rPr>
                      <w:rFonts w:ascii="Times New Roman" w:eastAsia="Times New Roman" w:hAnsi="Times New Roman" w:cs="Times New Roman"/>
                      <w:b/>
                      <w:bCs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1336" w:type="dxa"/>
                  <w:vMerge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1357" w:type="dxa"/>
                  <w:shd w:val="clear" w:color="000000" w:fill="FFFFFF"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b/>
                      <w:bCs/>
                      <w:sz w:val="16"/>
                      <w:szCs w:val="16"/>
                      <w:lang w:eastAsia="ru-RU"/>
                    </w:rPr>
                    <w:t>краевой бю</w:t>
                  </w:r>
                  <w:r w:rsidRPr="00A144A1">
                    <w:rPr>
                      <w:rFonts w:ascii="Times New Roman" w:eastAsia="Times New Roman" w:hAnsi="Times New Roman" w:cs="Times New Roman"/>
                      <w:b/>
                      <w:bCs/>
                      <w:sz w:val="16"/>
                      <w:szCs w:val="16"/>
                      <w:lang w:eastAsia="ru-RU"/>
                    </w:rPr>
                    <w:t>д</w:t>
                  </w:r>
                  <w:r w:rsidRPr="00A144A1">
                    <w:rPr>
                      <w:rFonts w:ascii="Times New Roman" w:eastAsia="Times New Roman" w:hAnsi="Times New Roman" w:cs="Times New Roman"/>
                      <w:b/>
                      <w:bCs/>
                      <w:sz w:val="16"/>
                      <w:szCs w:val="16"/>
                      <w:lang w:eastAsia="ru-RU"/>
                    </w:rPr>
                    <w:t>жет</w:t>
                  </w:r>
                </w:p>
              </w:tc>
              <w:tc>
                <w:tcPr>
                  <w:tcW w:w="1130" w:type="dxa"/>
                  <w:shd w:val="clear" w:color="auto" w:fill="auto"/>
                  <w:noWrap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b/>
                      <w:bCs/>
                      <w:sz w:val="16"/>
                      <w:szCs w:val="16"/>
                      <w:lang w:eastAsia="ru-RU"/>
                    </w:rPr>
                    <w:t>67312925,20</w:t>
                  </w:r>
                </w:p>
              </w:tc>
              <w:tc>
                <w:tcPr>
                  <w:tcW w:w="1134" w:type="dxa"/>
                  <w:shd w:val="clear" w:color="auto" w:fill="auto"/>
                  <w:noWrap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b/>
                      <w:bCs/>
                      <w:sz w:val="16"/>
                      <w:szCs w:val="16"/>
                      <w:lang w:eastAsia="ru-RU"/>
                    </w:rPr>
                    <w:t>81921711,00</w:t>
                  </w:r>
                </w:p>
              </w:tc>
              <w:tc>
                <w:tcPr>
                  <w:tcW w:w="1196" w:type="dxa"/>
                  <w:shd w:val="clear" w:color="auto" w:fill="auto"/>
                  <w:noWrap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b/>
                      <w:bCs/>
                      <w:sz w:val="16"/>
                      <w:szCs w:val="16"/>
                      <w:lang w:eastAsia="ru-RU"/>
                    </w:rPr>
                    <w:t>14912500,00</w:t>
                  </w:r>
                </w:p>
              </w:tc>
              <w:tc>
                <w:tcPr>
                  <w:tcW w:w="1276" w:type="dxa"/>
                  <w:shd w:val="clear" w:color="auto" w:fill="auto"/>
                  <w:noWrap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b/>
                      <w:bCs/>
                      <w:sz w:val="16"/>
                      <w:szCs w:val="16"/>
                      <w:lang w:eastAsia="ru-RU"/>
                    </w:rPr>
                    <w:t>114065500,00</w:t>
                  </w:r>
                </w:p>
              </w:tc>
              <w:tc>
                <w:tcPr>
                  <w:tcW w:w="1276" w:type="dxa"/>
                  <w:shd w:val="clear" w:color="auto" w:fill="auto"/>
                  <w:noWrap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b/>
                      <w:bCs/>
                      <w:sz w:val="16"/>
                      <w:szCs w:val="16"/>
                      <w:lang w:eastAsia="ru-RU"/>
                    </w:rPr>
                    <w:t>11880000,00</w:t>
                  </w:r>
                </w:p>
              </w:tc>
              <w:tc>
                <w:tcPr>
                  <w:tcW w:w="1213" w:type="dxa"/>
                  <w:shd w:val="clear" w:color="auto" w:fill="auto"/>
                  <w:noWrap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b/>
                      <w:bCs/>
                      <w:sz w:val="16"/>
                      <w:szCs w:val="16"/>
                      <w:lang w:eastAsia="ru-RU"/>
                    </w:rPr>
                    <w:t>14850000,00</w:t>
                  </w:r>
                </w:p>
              </w:tc>
              <w:tc>
                <w:tcPr>
                  <w:tcW w:w="1071" w:type="dxa"/>
                  <w:shd w:val="clear" w:color="auto" w:fill="auto"/>
                  <w:noWrap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b/>
                      <w:bCs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056" w:type="dxa"/>
                  <w:shd w:val="clear" w:color="auto" w:fill="auto"/>
                  <w:noWrap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b/>
                      <w:bCs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275" w:type="dxa"/>
                  <w:shd w:val="clear" w:color="000000" w:fill="FFFFFF"/>
                  <w:noWrap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b/>
                      <w:bCs/>
                      <w:sz w:val="16"/>
                      <w:szCs w:val="16"/>
                      <w:lang w:eastAsia="ru-RU"/>
                    </w:rPr>
                    <w:t>304942636,20</w:t>
                  </w:r>
                </w:p>
              </w:tc>
            </w:tr>
            <w:tr w:rsidR="00D20C9F" w:rsidRPr="00A144A1" w:rsidTr="00A144A1">
              <w:trPr>
                <w:trHeight w:val="960"/>
              </w:trPr>
              <w:tc>
                <w:tcPr>
                  <w:tcW w:w="2156" w:type="dxa"/>
                  <w:gridSpan w:val="2"/>
                  <w:vMerge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ind w:right="-46"/>
                    <w:rPr>
                      <w:rFonts w:ascii="Times New Roman" w:eastAsia="Times New Roman" w:hAnsi="Times New Roman" w:cs="Times New Roman"/>
                      <w:b/>
                      <w:bCs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1336" w:type="dxa"/>
                  <w:vMerge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1357" w:type="dxa"/>
                  <w:shd w:val="clear" w:color="000000" w:fill="FFFFFF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b/>
                      <w:bCs/>
                      <w:sz w:val="16"/>
                      <w:szCs w:val="16"/>
                      <w:lang w:eastAsia="ru-RU"/>
                    </w:rPr>
                    <w:t>бюджет Чуг</w:t>
                  </w:r>
                  <w:r w:rsidRPr="00A144A1">
                    <w:rPr>
                      <w:rFonts w:ascii="Times New Roman" w:eastAsia="Times New Roman" w:hAnsi="Times New Roman" w:cs="Times New Roman"/>
                      <w:b/>
                      <w:bCs/>
                      <w:sz w:val="16"/>
                      <w:szCs w:val="16"/>
                      <w:lang w:eastAsia="ru-RU"/>
                    </w:rPr>
                    <w:t>у</w:t>
                  </w:r>
                  <w:r w:rsidRPr="00A144A1">
                    <w:rPr>
                      <w:rFonts w:ascii="Times New Roman" w:eastAsia="Times New Roman" w:hAnsi="Times New Roman" w:cs="Times New Roman"/>
                      <w:b/>
                      <w:bCs/>
                      <w:sz w:val="16"/>
                      <w:szCs w:val="16"/>
                      <w:lang w:eastAsia="ru-RU"/>
                    </w:rPr>
                    <w:t>евского мун</w:t>
                  </w:r>
                  <w:r w:rsidRPr="00A144A1">
                    <w:rPr>
                      <w:rFonts w:ascii="Times New Roman" w:eastAsia="Times New Roman" w:hAnsi="Times New Roman" w:cs="Times New Roman"/>
                      <w:b/>
                      <w:bCs/>
                      <w:sz w:val="16"/>
                      <w:szCs w:val="16"/>
                      <w:lang w:eastAsia="ru-RU"/>
                    </w:rPr>
                    <w:t>и</w:t>
                  </w:r>
                  <w:r w:rsidRPr="00A144A1">
                    <w:rPr>
                      <w:rFonts w:ascii="Times New Roman" w:eastAsia="Times New Roman" w:hAnsi="Times New Roman" w:cs="Times New Roman"/>
                      <w:b/>
                      <w:bCs/>
                      <w:sz w:val="16"/>
                      <w:szCs w:val="16"/>
                      <w:lang w:eastAsia="ru-RU"/>
                    </w:rPr>
                    <w:t>ципального округа</w:t>
                  </w:r>
                </w:p>
              </w:tc>
              <w:tc>
                <w:tcPr>
                  <w:tcW w:w="1130" w:type="dxa"/>
                  <w:shd w:val="clear" w:color="auto" w:fill="auto"/>
                  <w:noWrap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b/>
                      <w:bCs/>
                      <w:sz w:val="16"/>
                      <w:szCs w:val="16"/>
                      <w:lang w:eastAsia="ru-RU"/>
                    </w:rPr>
                    <w:t>4937782,56</w:t>
                  </w:r>
                </w:p>
              </w:tc>
              <w:tc>
                <w:tcPr>
                  <w:tcW w:w="1134" w:type="dxa"/>
                  <w:shd w:val="clear" w:color="auto" w:fill="auto"/>
                  <w:noWrap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b/>
                      <w:bCs/>
                      <w:sz w:val="16"/>
                      <w:szCs w:val="16"/>
                      <w:lang w:eastAsia="ru-RU"/>
                    </w:rPr>
                    <w:t>1540000,00</w:t>
                  </w:r>
                </w:p>
              </w:tc>
              <w:tc>
                <w:tcPr>
                  <w:tcW w:w="1196" w:type="dxa"/>
                  <w:shd w:val="clear" w:color="auto" w:fill="auto"/>
                  <w:noWrap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b/>
                      <w:bCs/>
                      <w:sz w:val="16"/>
                      <w:szCs w:val="16"/>
                      <w:lang w:eastAsia="ru-RU"/>
                    </w:rPr>
                    <w:t>1520000,00</w:t>
                  </w:r>
                </w:p>
              </w:tc>
              <w:tc>
                <w:tcPr>
                  <w:tcW w:w="1276" w:type="dxa"/>
                  <w:shd w:val="clear" w:color="auto" w:fill="auto"/>
                  <w:noWrap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b/>
                      <w:bCs/>
                      <w:sz w:val="16"/>
                      <w:szCs w:val="16"/>
                      <w:lang w:eastAsia="ru-RU"/>
                    </w:rPr>
                    <w:t>2747000,00</w:t>
                  </w:r>
                </w:p>
              </w:tc>
              <w:tc>
                <w:tcPr>
                  <w:tcW w:w="1276" w:type="dxa"/>
                  <w:shd w:val="clear" w:color="auto" w:fill="auto"/>
                  <w:noWrap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b/>
                      <w:bCs/>
                      <w:sz w:val="16"/>
                      <w:szCs w:val="16"/>
                      <w:lang w:eastAsia="ru-RU"/>
                    </w:rPr>
                    <w:t>2325000,00</w:t>
                  </w:r>
                </w:p>
              </w:tc>
              <w:tc>
                <w:tcPr>
                  <w:tcW w:w="1213" w:type="dxa"/>
                  <w:shd w:val="clear" w:color="auto" w:fill="auto"/>
                  <w:noWrap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b/>
                      <w:bCs/>
                      <w:sz w:val="16"/>
                      <w:szCs w:val="16"/>
                      <w:lang w:eastAsia="ru-RU"/>
                    </w:rPr>
                    <w:t>2900000,00</w:t>
                  </w:r>
                </w:p>
              </w:tc>
              <w:tc>
                <w:tcPr>
                  <w:tcW w:w="1071" w:type="dxa"/>
                  <w:shd w:val="clear" w:color="auto" w:fill="auto"/>
                  <w:noWrap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b/>
                      <w:bCs/>
                      <w:sz w:val="16"/>
                      <w:szCs w:val="16"/>
                      <w:lang w:eastAsia="ru-RU"/>
                    </w:rPr>
                    <w:t>2750000,00</w:t>
                  </w:r>
                </w:p>
              </w:tc>
              <w:tc>
                <w:tcPr>
                  <w:tcW w:w="1056" w:type="dxa"/>
                  <w:shd w:val="clear" w:color="auto" w:fill="auto"/>
                  <w:noWrap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b/>
                      <w:bCs/>
                      <w:sz w:val="16"/>
                      <w:szCs w:val="16"/>
                      <w:lang w:eastAsia="ru-RU"/>
                    </w:rPr>
                    <w:t>1750000,00</w:t>
                  </w:r>
                </w:p>
              </w:tc>
              <w:tc>
                <w:tcPr>
                  <w:tcW w:w="1275" w:type="dxa"/>
                  <w:shd w:val="clear" w:color="000000" w:fill="FFFFFF"/>
                  <w:noWrap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b/>
                      <w:bCs/>
                      <w:sz w:val="16"/>
                      <w:szCs w:val="16"/>
                      <w:lang w:eastAsia="ru-RU"/>
                    </w:rPr>
                    <w:t>20469782,56</w:t>
                  </w:r>
                </w:p>
              </w:tc>
            </w:tr>
            <w:tr w:rsidR="00D20C9F" w:rsidRPr="00A144A1" w:rsidTr="00A144A1">
              <w:trPr>
                <w:trHeight w:val="240"/>
              </w:trPr>
              <w:tc>
                <w:tcPr>
                  <w:tcW w:w="596" w:type="dxa"/>
                  <w:vMerge w:val="restart"/>
                  <w:shd w:val="clear" w:color="000000" w:fill="FFFFFF"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ind w:right="-46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1.</w:t>
                  </w:r>
                </w:p>
              </w:tc>
              <w:tc>
                <w:tcPr>
                  <w:tcW w:w="1560" w:type="dxa"/>
                  <w:vMerge w:val="restart"/>
                  <w:shd w:val="clear" w:color="000000" w:fill="FFFFFF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Развитие массовой физической кул</w:t>
                  </w: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ь</w:t>
                  </w: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туры и спорта на территории Чуг</w:t>
                  </w: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у</w:t>
                  </w: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евского муниц</w:t>
                  </w: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и</w:t>
                  </w: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 xml:space="preserve">пального округа </w:t>
                  </w:r>
                </w:p>
              </w:tc>
              <w:tc>
                <w:tcPr>
                  <w:tcW w:w="1336" w:type="dxa"/>
                  <w:vMerge w:val="restart"/>
                  <w:shd w:val="clear" w:color="000000" w:fill="FFFFFF"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b/>
                      <w:bCs/>
                      <w:sz w:val="16"/>
                      <w:szCs w:val="16"/>
                      <w:lang w:eastAsia="ru-RU"/>
                    </w:rPr>
                    <w:t>УСКД/АЧМР</w:t>
                  </w:r>
                </w:p>
              </w:tc>
              <w:tc>
                <w:tcPr>
                  <w:tcW w:w="1357" w:type="dxa"/>
                  <w:shd w:val="clear" w:color="000000" w:fill="FFFFFF"/>
                  <w:vAlign w:val="bottom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всего</w:t>
                  </w:r>
                </w:p>
              </w:tc>
              <w:tc>
                <w:tcPr>
                  <w:tcW w:w="1130" w:type="dxa"/>
                  <w:shd w:val="clear" w:color="auto" w:fill="auto"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3816249,50</w:t>
                  </w:r>
                </w:p>
              </w:tc>
              <w:tc>
                <w:tcPr>
                  <w:tcW w:w="1134" w:type="dxa"/>
                  <w:shd w:val="clear" w:color="auto" w:fill="auto"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3132,11</w:t>
                  </w:r>
                </w:p>
              </w:tc>
              <w:tc>
                <w:tcPr>
                  <w:tcW w:w="1196" w:type="dxa"/>
                  <w:shd w:val="clear" w:color="auto" w:fill="auto"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350000,00</w:t>
                  </w:r>
                </w:p>
              </w:tc>
              <w:tc>
                <w:tcPr>
                  <w:tcW w:w="1276" w:type="dxa"/>
                  <w:shd w:val="clear" w:color="auto" w:fill="auto"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99700000,00</w:t>
                  </w:r>
                </w:p>
              </w:tc>
              <w:tc>
                <w:tcPr>
                  <w:tcW w:w="1276" w:type="dxa"/>
                  <w:shd w:val="clear" w:color="auto" w:fill="auto"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12005000,00</w:t>
                  </w:r>
                </w:p>
              </w:tc>
              <w:tc>
                <w:tcPr>
                  <w:tcW w:w="1213" w:type="dxa"/>
                  <w:shd w:val="clear" w:color="auto" w:fill="auto"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15000000,00</w:t>
                  </w:r>
                </w:p>
              </w:tc>
              <w:tc>
                <w:tcPr>
                  <w:tcW w:w="1071" w:type="dxa"/>
                  <w:shd w:val="clear" w:color="auto" w:fill="auto"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056" w:type="dxa"/>
                  <w:shd w:val="clear" w:color="auto" w:fill="auto"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275" w:type="dxa"/>
                  <w:shd w:val="clear" w:color="000000" w:fill="FFFFFF"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130874381,61</w:t>
                  </w:r>
                </w:p>
              </w:tc>
            </w:tr>
            <w:tr w:rsidR="00D20C9F" w:rsidRPr="00A144A1" w:rsidTr="00A144A1">
              <w:trPr>
                <w:trHeight w:val="480"/>
              </w:trPr>
              <w:tc>
                <w:tcPr>
                  <w:tcW w:w="596" w:type="dxa"/>
                  <w:vMerge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ind w:right="-46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1560" w:type="dxa"/>
                  <w:vMerge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1336" w:type="dxa"/>
                  <w:vMerge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1357" w:type="dxa"/>
                  <w:shd w:val="clear" w:color="000000" w:fill="FFFFFF"/>
                  <w:vAlign w:val="bottom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федеральный бюджет</w:t>
                  </w:r>
                </w:p>
              </w:tc>
              <w:tc>
                <w:tcPr>
                  <w:tcW w:w="1130" w:type="dxa"/>
                  <w:shd w:val="clear" w:color="auto" w:fill="auto"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134" w:type="dxa"/>
                  <w:shd w:val="clear" w:color="auto" w:fill="auto"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196" w:type="dxa"/>
                  <w:shd w:val="clear" w:color="auto" w:fill="auto"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276" w:type="dxa"/>
                  <w:shd w:val="clear" w:color="auto" w:fill="auto"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276" w:type="dxa"/>
                  <w:shd w:val="clear" w:color="auto" w:fill="auto"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213" w:type="dxa"/>
                  <w:shd w:val="clear" w:color="auto" w:fill="auto"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071" w:type="dxa"/>
                  <w:shd w:val="clear" w:color="auto" w:fill="auto"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056" w:type="dxa"/>
                  <w:shd w:val="clear" w:color="auto" w:fill="auto"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275" w:type="dxa"/>
                  <w:shd w:val="clear" w:color="000000" w:fill="FFFFFF"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</w:tr>
            <w:tr w:rsidR="00D20C9F" w:rsidRPr="00A144A1" w:rsidTr="00A144A1">
              <w:trPr>
                <w:trHeight w:val="240"/>
              </w:trPr>
              <w:tc>
                <w:tcPr>
                  <w:tcW w:w="596" w:type="dxa"/>
                  <w:vMerge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ind w:right="-46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1560" w:type="dxa"/>
                  <w:vMerge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1336" w:type="dxa"/>
                  <w:vMerge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1357" w:type="dxa"/>
                  <w:shd w:val="clear" w:color="000000" w:fill="FFFFFF"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краевой бюджет</w:t>
                  </w:r>
                </w:p>
              </w:tc>
              <w:tc>
                <w:tcPr>
                  <w:tcW w:w="1130" w:type="dxa"/>
                  <w:shd w:val="clear" w:color="auto" w:fill="auto"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134" w:type="dxa"/>
                  <w:shd w:val="clear" w:color="auto" w:fill="auto"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196" w:type="dxa"/>
                  <w:shd w:val="clear" w:color="auto" w:fill="auto"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276" w:type="dxa"/>
                  <w:shd w:val="clear" w:color="auto" w:fill="auto"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99153000,00</w:t>
                  </w:r>
                </w:p>
              </w:tc>
              <w:tc>
                <w:tcPr>
                  <w:tcW w:w="1276" w:type="dxa"/>
                  <w:shd w:val="clear" w:color="auto" w:fill="auto"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11880000,00</w:t>
                  </w:r>
                </w:p>
              </w:tc>
              <w:tc>
                <w:tcPr>
                  <w:tcW w:w="1213" w:type="dxa"/>
                  <w:shd w:val="clear" w:color="auto" w:fill="auto"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14850000,00</w:t>
                  </w:r>
                </w:p>
              </w:tc>
              <w:tc>
                <w:tcPr>
                  <w:tcW w:w="1071" w:type="dxa"/>
                  <w:shd w:val="clear" w:color="auto" w:fill="auto"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056" w:type="dxa"/>
                  <w:shd w:val="clear" w:color="auto" w:fill="auto"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275" w:type="dxa"/>
                  <w:shd w:val="clear" w:color="000000" w:fill="FFFFFF"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125883000,00</w:t>
                  </w:r>
                </w:p>
              </w:tc>
            </w:tr>
            <w:tr w:rsidR="00D20C9F" w:rsidRPr="00A144A1" w:rsidTr="00A144A1">
              <w:trPr>
                <w:trHeight w:val="720"/>
              </w:trPr>
              <w:tc>
                <w:tcPr>
                  <w:tcW w:w="596" w:type="dxa"/>
                  <w:vMerge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ind w:right="-46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1560" w:type="dxa"/>
                  <w:vMerge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1336" w:type="dxa"/>
                  <w:vMerge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1357" w:type="dxa"/>
                  <w:shd w:val="clear" w:color="000000" w:fill="FFFFFF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бюджет Чугуе</w:t>
                  </w: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в</w:t>
                  </w: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ского муниц</w:t>
                  </w: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и</w:t>
                  </w: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пального округа</w:t>
                  </w:r>
                </w:p>
              </w:tc>
              <w:tc>
                <w:tcPr>
                  <w:tcW w:w="1130" w:type="dxa"/>
                  <w:shd w:val="clear" w:color="auto" w:fill="auto"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3816249,50</w:t>
                  </w:r>
                </w:p>
              </w:tc>
              <w:tc>
                <w:tcPr>
                  <w:tcW w:w="1134" w:type="dxa"/>
                  <w:shd w:val="clear" w:color="auto" w:fill="auto"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3132,11</w:t>
                  </w:r>
                </w:p>
              </w:tc>
              <w:tc>
                <w:tcPr>
                  <w:tcW w:w="1196" w:type="dxa"/>
                  <w:shd w:val="clear" w:color="auto" w:fill="auto"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350000,00</w:t>
                  </w:r>
                </w:p>
              </w:tc>
              <w:tc>
                <w:tcPr>
                  <w:tcW w:w="1276" w:type="dxa"/>
                  <w:shd w:val="clear" w:color="auto" w:fill="auto"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547000,00</w:t>
                  </w:r>
                </w:p>
              </w:tc>
              <w:tc>
                <w:tcPr>
                  <w:tcW w:w="1276" w:type="dxa"/>
                  <w:shd w:val="clear" w:color="auto" w:fill="auto"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125000,00</w:t>
                  </w:r>
                </w:p>
              </w:tc>
              <w:tc>
                <w:tcPr>
                  <w:tcW w:w="1213" w:type="dxa"/>
                  <w:shd w:val="clear" w:color="auto" w:fill="auto"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150000,00</w:t>
                  </w:r>
                </w:p>
              </w:tc>
              <w:tc>
                <w:tcPr>
                  <w:tcW w:w="1071" w:type="dxa"/>
                  <w:shd w:val="clear" w:color="auto" w:fill="auto"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056" w:type="dxa"/>
                  <w:shd w:val="clear" w:color="auto" w:fill="auto"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275" w:type="dxa"/>
                  <w:shd w:val="clear" w:color="000000" w:fill="FFFFFF"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4991381,61</w:t>
                  </w:r>
                </w:p>
              </w:tc>
            </w:tr>
            <w:tr w:rsidR="00D20C9F" w:rsidRPr="00A144A1" w:rsidTr="00A144A1">
              <w:trPr>
                <w:trHeight w:val="240"/>
              </w:trPr>
              <w:tc>
                <w:tcPr>
                  <w:tcW w:w="596" w:type="dxa"/>
                  <w:vMerge w:val="restart"/>
                  <w:shd w:val="clear" w:color="000000" w:fill="FFFFFF"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ind w:right="-46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1.1.</w:t>
                  </w:r>
                </w:p>
              </w:tc>
              <w:tc>
                <w:tcPr>
                  <w:tcW w:w="1560" w:type="dxa"/>
                  <w:vMerge w:val="restart"/>
                  <w:shd w:val="clear" w:color="000000" w:fill="FFFFFF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Строительство, реконструкция и капитальный р</w:t>
                  </w: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е</w:t>
                  </w: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монт спортивных объектов муниц</w:t>
                  </w: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и</w:t>
                  </w: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пальной собстве</w:t>
                  </w: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н</w:t>
                  </w: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ности, в том числе и проектно-изыскательские работы</w:t>
                  </w:r>
                </w:p>
              </w:tc>
              <w:tc>
                <w:tcPr>
                  <w:tcW w:w="1336" w:type="dxa"/>
                  <w:vMerge w:val="restart"/>
                  <w:shd w:val="clear" w:color="000000" w:fill="FFFFFF"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УСКД/АЧМР</w:t>
                  </w:r>
                </w:p>
              </w:tc>
              <w:tc>
                <w:tcPr>
                  <w:tcW w:w="1357" w:type="dxa"/>
                  <w:shd w:val="clear" w:color="000000" w:fill="FFFFFF"/>
                  <w:vAlign w:val="bottom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всего</w:t>
                  </w:r>
                </w:p>
              </w:tc>
              <w:tc>
                <w:tcPr>
                  <w:tcW w:w="1130" w:type="dxa"/>
                  <w:shd w:val="clear" w:color="auto" w:fill="auto"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2405455,63</w:t>
                  </w:r>
                </w:p>
              </w:tc>
              <w:tc>
                <w:tcPr>
                  <w:tcW w:w="1134" w:type="dxa"/>
                  <w:shd w:val="clear" w:color="auto" w:fill="auto"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3132,11</w:t>
                  </w:r>
                </w:p>
              </w:tc>
              <w:tc>
                <w:tcPr>
                  <w:tcW w:w="1196" w:type="dxa"/>
                  <w:shd w:val="clear" w:color="auto" w:fill="auto"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350000,00</w:t>
                  </w:r>
                </w:p>
              </w:tc>
              <w:tc>
                <w:tcPr>
                  <w:tcW w:w="1276" w:type="dxa"/>
                  <w:shd w:val="clear" w:color="auto" w:fill="auto"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99700000,00</w:t>
                  </w:r>
                </w:p>
              </w:tc>
              <w:tc>
                <w:tcPr>
                  <w:tcW w:w="1276" w:type="dxa"/>
                  <w:shd w:val="clear" w:color="auto" w:fill="auto"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12005000,00</w:t>
                  </w:r>
                </w:p>
              </w:tc>
              <w:tc>
                <w:tcPr>
                  <w:tcW w:w="1213" w:type="dxa"/>
                  <w:shd w:val="clear" w:color="auto" w:fill="auto"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15000000,00</w:t>
                  </w:r>
                </w:p>
              </w:tc>
              <w:tc>
                <w:tcPr>
                  <w:tcW w:w="1071" w:type="dxa"/>
                  <w:shd w:val="clear" w:color="auto" w:fill="auto"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056" w:type="dxa"/>
                  <w:shd w:val="clear" w:color="auto" w:fill="auto"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275" w:type="dxa"/>
                  <w:shd w:val="clear" w:color="000000" w:fill="FFFFFF"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129463587,74</w:t>
                  </w:r>
                </w:p>
              </w:tc>
            </w:tr>
            <w:tr w:rsidR="00D20C9F" w:rsidRPr="00A144A1" w:rsidTr="00A144A1">
              <w:trPr>
                <w:trHeight w:val="480"/>
              </w:trPr>
              <w:tc>
                <w:tcPr>
                  <w:tcW w:w="596" w:type="dxa"/>
                  <w:vMerge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ind w:right="-46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1560" w:type="dxa"/>
                  <w:vMerge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1336" w:type="dxa"/>
                  <w:vMerge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1357" w:type="dxa"/>
                  <w:shd w:val="clear" w:color="000000" w:fill="FFFFFF"/>
                  <w:vAlign w:val="bottom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федеральный бюджет</w:t>
                  </w:r>
                </w:p>
              </w:tc>
              <w:tc>
                <w:tcPr>
                  <w:tcW w:w="1130" w:type="dxa"/>
                  <w:shd w:val="clear" w:color="auto" w:fill="auto"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134" w:type="dxa"/>
                  <w:shd w:val="clear" w:color="auto" w:fill="auto"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196" w:type="dxa"/>
                  <w:shd w:val="clear" w:color="auto" w:fill="auto"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276" w:type="dxa"/>
                  <w:shd w:val="clear" w:color="auto" w:fill="auto"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276" w:type="dxa"/>
                  <w:shd w:val="clear" w:color="auto" w:fill="auto"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213" w:type="dxa"/>
                  <w:shd w:val="clear" w:color="auto" w:fill="auto"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071" w:type="dxa"/>
                  <w:shd w:val="clear" w:color="auto" w:fill="auto"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056" w:type="dxa"/>
                  <w:shd w:val="clear" w:color="auto" w:fill="auto"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275" w:type="dxa"/>
                  <w:shd w:val="clear" w:color="000000" w:fill="FFFFFF"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</w:tr>
            <w:tr w:rsidR="00D20C9F" w:rsidRPr="00A144A1" w:rsidTr="00A144A1">
              <w:trPr>
                <w:trHeight w:val="240"/>
              </w:trPr>
              <w:tc>
                <w:tcPr>
                  <w:tcW w:w="596" w:type="dxa"/>
                  <w:vMerge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ind w:right="-46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1560" w:type="dxa"/>
                  <w:vMerge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1336" w:type="dxa"/>
                  <w:vMerge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1357" w:type="dxa"/>
                  <w:shd w:val="clear" w:color="000000" w:fill="FFFFFF"/>
                  <w:vAlign w:val="bottom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краевой бюджет</w:t>
                  </w:r>
                </w:p>
              </w:tc>
              <w:tc>
                <w:tcPr>
                  <w:tcW w:w="1130" w:type="dxa"/>
                  <w:shd w:val="clear" w:color="auto" w:fill="auto"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134" w:type="dxa"/>
                  <w:shd w:val="clear" w:color="auto" w:fill="auto"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196" w:type="dxa"/>
                  <w:shd w:val="clear" w:color="auto" w:fill="auto"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276" w:type="dxa"/>
                  <w:shd w:val="clear" w:color="auto" w:fill="auto"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99153000,00</w:t>
                  </w:r>
                </w:p>
              </w:tc>
              <w:tc>
                <w:tcPr>
                  <w:tcW w:w="1276" w:type="dxa"/>
                  <w:shd w:val="clear" w:color="auto" w:fill="auto"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11880000,00</w:t>
                  </w:r>
                </w:p>
              </w:tc>
              <w:tc>
                <w:tcPr>
                  <w:tcW w:w="1213" w:type="dxa"/>
                  <w:shd w:val="clear" w:color="auto" w:fill="auto"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14850000,00</w:t>
                  </w:r>
                </w:p>
              </w:tc>
              <w:tc>
                <w:tcPr>
                  <w:tcW w:w="1071" w:type="dxa"/>
                  <w:shd w:val="clear" w:color="auto" w:fill="auto"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056" w:type="dxa"/>
                  <w:shd w:val="clear" w:color="auto" w:fill="auto"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275" w:type="dxa"/>
                  <w:shd w:val="clear" w:color="000000" w:fill="FFFFFF"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125883000,00</w:t>
                  </w:r>
                </w:p>
              </w:tc>
            </w:tr>
            <w:tr w:rsidR="00D20C9F" w:rsidRPr="00A144A1" w:rsidTr="00A144A1">
              <w:trPr>
                <w:trHeight w:val="720"/>
              </w:trPr>
              <w:tc>
                <w:tcPr>
                  <w:tcW w:w="596" w:type="dxa"/>
                  <w:vMerge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ind w:right="-46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1560" w:type="dxa"/>
                  <w:vMerge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1336" w:type="dxa"/>
                  <w:vMerge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1357" w:type="dxa"/>
                  <w:shd w:val="clear" w:color="000000" w:fill="FFFFFF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бюджет Чугуе</w:t>
                  </w: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в</w:t>
                  </w: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ского муниц</w:t>
                  </w: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и</w:t>
                  </w: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пального округа</w:t>
                  </w:r>
                </w:p>
              </w:tc>
              <w:tc>
                <w:tcPr>
                  <w:tcW w:w="1130" w:type="dxa"/>
                  <w:shd w:val="clear" w:color="auto" w:fill="auto"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2405455,63</w:t>
                  </w:r>
                </w:p>
              </w:tc>
              <w:tc>
                <w:tcPr>
                  <w:tcW w:w="1134" w:type="dxa"/>
                  <w:shd w:val="clear" w:color="auto" w:fill="auto"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3132,11</w:t>
                  </w:r>
                </w:p>
              </w:tc>
              <w:tc>
                <w:tcPr>
                  <w:tcW w:w="1196" w:type="dxa"/>
                  <w:shd w:val="clear" w:color="auto" w:fill="auto"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350000,00</w:t>
                  </w:r>
                </w:p>
              </w:tc>
              <w:tc>
                <w:tcPr>
                  <w:tcW w:w="1276" w:type="dxa"/>
                  <w:shd w:val="clear" w:color="auto" w:fill="auto"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547000,00</w:t>
                  </w:r>
                </w:p>
              </w:tc>
              <w:tc>
                <w:tcPr>
                  <w:tcW w:w="1276" w:type="dxa"/>
                  <w:shd w:val="clear" w:color="auto" w:fill="auto"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125000,00</w:t>
                  </w:r>
                </w:p>
              </w:tc>
              <w:tc>
                <w:tcPr>
                  <w:tcW w:w="1213" w:type="dxa"/>
                  <w:shd w:val="clear" w:color="auto" w:fill="auto"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150000,00</w:t>
                  </w:r>
                </w:p>
              </w:tc>
              <w:tc>
                <w:tcPr>
                  <w:tcW w:w="1071" w:type="dxa"/>
                  <w:shd w:val="clear" w:color="auto" w:fill="auto"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056" w:type="dxa"/>
                  <w:shd w:val="clear" w:color="auto" w:fill="auto"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275" w:type="dxa"/>
                  <w:shd w:val="clear" w:color="000000" w:fill="FFFFFF"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3580587,74</w:t>
                  </w:r>
                </w:p>
              </w:tc>
            </w:tr>
            <w:tr w:rsidR="00D20C9F" w:rsidRPr="00A144A1" w:rsidTr="00A144A1">
              <w:trPr>
                <w:trHeight w:val="240"/>
              </w:trPr>
              <w:tc>
                <w:tcPr>
                  <w:tcW w:w="596" w:type="dxa"/>
                  <w:vMerge w:val="restart"/>
                  <w:shd w:val="clear" w:color="000000" w:fill="FFFFFF"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ind w:right="-46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1.1.1.</w:t>
                  </w:r>
                </w:p>
              </w:tc>
              <w:tc>
                <w:tcPr>
                  <w:tcW w:w="1560" w:type="dxa"/>
                  <w:vMerge w:val="restart"/>
                  <w:shd w:val="clear" w:color="000000" w:fill="FFFFFF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 xml:space="preserve">Проектирование и </w:t>
                  </w: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lastRenderedPageBreak/>
                    <w:t>строительство физкультурно-оздоровительного комплекса в селе Чугуевка</w:t>
                  </w:r>
                </w:p>
              </w:tc>
              <w:tc>
                <w:tcPr>
                  <w:tcW w:w="1336" w:type="dxa"/>
                  <w:vMerge w:val="restart"/>
                  <w:shd w:val="clear" w:color="000000" w:fill="FFFFFF"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lastRenderedPageBreak/>
                    <w:t>УСКД/АЧМР</w:t>
                  </w:r>
                </w:p>
              </w:tc>
              <w:tc>
                <w:tcPr>
                  <w:tcW w:w="1357" w:type="dxa"/>
                  <w:shd w:val="clear" w:color="000000" w:fill="FFFFFF"/>
                  <w:vAlign w:val="bottom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всего</w:t>
                  </w:r>
                </w:p>
              </w:tc>
              <w:tc>
                <w:tcPr>
                  <w:tcW w:w="1130" w:type="dxa"/>
                  <w:shd w:val="clear" w:color="auto" w:fill="auto"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2405455,63</w:t>
                  </w:r>
                </w:p>
              </w:tc>
              <w:tc>
                <w:tcPr>
                  <w:tcW w:w="1134" w:type="dxa"/>
                  <w:shd w:val="clear" w:color="000000" w:fill="FFFFFF"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3132,11</w:t>
                  </w:r>
                </w:p>
              </w:tc>
              <w:tc>
                <w:tcPr>
                  <w:tcW w:w="1196" w:type="dxa"/>
                  <w:shd w:val="clear" w:color="000000" w:fill="FFFFFF"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276" w:type="dxa"/>
                  <w:shd w:val="clear" w:color="000000" w:fill="FFFFFF"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276" w:type="dxa"/>
                  <w:shd w:val="clear" w:color="000000" w:fill="FFFFFF"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213" w:type="dxa"/>
                  <w:shd w:val="clear" w:color="000000" w:fill="FFFFFF"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071" w:type="dxa"/>
                  <w:shd w:val="clear" w:color="000000" w:fill="FFFFFF"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056" w:type="dxa"/>
                  <w:shd w:val="clear" w:color="000000" w:fill="FFFFFF"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275" w:type="dxa"/>
                  <w:shd w:val="clear" w:color="000000" w:fill="FFFFFF"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2408587,74</w:t>
                  </w:r>
                </w:p>
              </w:tc>
            </w:tr>
            <w:tr w:rsidR="00D20C9F" w:rsidRPr="00A144A1" w:rsidTr="00A144A1">
              <w:trPr>
                <w:trHeight w:val="480"/>
              </w:trPr>
              <w:tc>
                <w:tcPr>
                  <w:tcW w:w="596" w:type="dxa"/>
                  <w:vMerge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ind w:right="-46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1560" w:type="dxa"/>
                  <w:vMerge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1336" w:type="dxa"/>
                  <w:vMerge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1357" w:type="dxa"/>
                  <w:shd w:val="clear" w:color="000000" w:fill="FFFFFF"/>
                  <w:vAlign w:val="bottom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федеральный бюджет</w:t>
                  </w:r>
                </w:p>
              </w:tc>
              <w:tc>
                <w:tcPr>
                  <w:tcW w:w="1130" w:type="dxa"/>
                  <w:shd w:val="clear" w:color="auto" w:fill="auto"/>
                  <w:noWrap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134" w:type="dxa"/>
                  <w:shd w:val="clear" w:color="000000" w:fill="FFFFFF"/>
                  <w:noWrap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196" w:type="dxa"/>
                  <w:shd w:val="clear" w:color="000000" w:fill="FFFFFF"/>
                  <w:noWrap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276" w:type="dxa"/>
                  <w:shd w:val="clear" w:color="000000" w:fill="FFFFFF"/>
                  <w:noWrap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276" w:type="dxa"/>
                  <w:shd w:val="clear" w:color="000000" w:fill="FFFFFF"/>
                  <w:noWrap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213" w:type="dxa"/>
                  <w:shd w:val="clear" w:color="000000" w:fill="FFFFFF"/>
                  <w:noWrap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071" w:type="dxa"/>
                  <w:shd w:val="clear" w:color="000000" w:fill="FFFFFF"/>
                  <w:noWrap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056" w:type="dxa"/>
                  <w:shd w:val="clear" w:color="000000" w:fill="FFFFFF"/>
                  <w:noWrap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275" w:type="dxa"/>
                  <w:shd w:val="clear" w:color="000000" w:fill="FFFFFF"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</w:tr>
            <w:tr w:rsidR="00D20C9F" w:rsidRPr="00A144A1" w:rsidTr="00A144A1">
              <w:trPr>
                <w:trHeight w:val="240"/>
              </w:trPr>
              <w:tc>
                <w:tcPr>
                  <w:tcW w:w="596" w:type="dxa"/>
                  <w:vMerge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ind w:right="-46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1560" w:type="dxa"/>
                  <w:vMerge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1336" w:type="dxa"/>
                  <w:vMerge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1357" w:type="dxa"/>
                  <w:shd w:val="clear" w:color="000000" w:fill="FFFFFF"/>
                  <w:vAlign w:val="bottom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краевой бюджет</w:t>
                  </w:r>
                </w:p>
              </w:tc>
              <w:tc>
                <w:tcPr>
                  <w:tcW w:w="1130" w:type="dxa"/>
                  <w:shd w:val="clear" w:color="auto" w:fill="auto"/>
                  <w:noWrap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134" w:type="dxa"/>
                  <w:shd w:val="clear" w:color="000000" w:fill="FFFFFF"/>
                  <w:noWrap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196" w:type="dxa"/>
                  <w:shd w:val="clear" w:color="000000" w:fill="FFFFFF"/>
                  <w:noWrap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276" w:type="dxa"/>
                  <w:shd w:val="clear" w:color="000000" w:fill="FFFFFF"/>
                  <w:noWrap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276" w:type="dxa"/>
                  <w:shd w:val="clear" w:color="000000" w:fill="FFFFFF"/>
                  <w:noWrap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213" w:type="dxa"/>
                  <w:shd w:val="clear" w:color="000000" w:fill="FFFFFF"/>
                  <w:noWrap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071" w:type="dxa"/>
                  <w:shd w:val="clear" w:color="000000" w:fill="FFFFFF"/>
                  <w:noWrap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056" w:type="dxa"/>
                  <w:shd w:val="clear" w:color="000000" w:fill="FFFFFF"/>
                  <w:noWrap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275" w:type="dxa"/>
                  <w:shd w:val="clear" w:color="000000" w:fill="FFFFFF"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</w:tr>
            <w:tr w:rsidR="00D20C9F" w:rsidRPr="00A144A1" w:rsidTr="00A144A1">
              <w:trPr>
                <w:trHeight w:val="720"/>
              </w:trPr>
              <w:tc>
                <w:tcPr>
                  <w:tcW w:w="596" w:type="dxa"/>
                  <w:vMerge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ind w:right="-46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1560" w:type="dxa"/>
                  <w:vMerge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1336" w:type="dxa"/>
                  <w:vMerge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1357" w:type="dxa"/>
                  <w:shd w:val="clear" w:color="000000" w:fill="FFFFFF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бюджет Чугуе</w:t>
                  </w: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в</w:t>
                  </w: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ского муниц</w:t>
                  </w: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и</w:t>
                  </w: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пального округа</w:t>
                  </w:r>
                </w:p>
              </w:tc>
              <w:tc>
                <w:tcPr>
                  <w:tcW w:w="1130" w:type="dxa"/>
                  <w:shd w:val="clear" w:color="auto" w:fill="auto"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  <w:t>2405455,63</w:t>
                  </w:r>
                </w:p>
              </w:tc>
              <w:tc>
                <w:tcPr>
                  <w:tcW w:w="1134" w:type="dxa"/>
                  <w:shd w:val="clear" w:color="000000" w:fill="FFFFFF"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  <w:t>3132,11</w:t>
                  </w:r>
                </w:p>
              </w:tc>
              <w:tc>
                <w:tcPr>
                  <w:tcW w:w="1196" w:type="dxa"/>
                  <w:shd w:val="clear" w:color="000000" w:fill="FFFFFF"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276" w:type="dxa"/>
                  <w:shd w:val="clear" w:color="000000" w:fill="FFFFFF"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276" w:type="dxa"/>
                  <w:shd w:val="clear" w:color="000000" w:fill="FFFFFF"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213" w:type="dxa"/>
                  <w:shd w:val="clear" w:color="000000" w:fill="FFFFFF"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071" w:type="dxa"/>
                  <w:shd w:val="clear" w:color="000000" w:fill="FFFFFF"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056" w:type="dxa"/>
                  <w:shd w:val="clear" w:color="000000" w:fill="FFFFFF"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275" w:type="dxa"/>
                  <w:shd w:val="clear" w:color="000000" w:fill="FFFFFF"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2408587,74</w:t>
                  </w:r>
                </w:p>
              </w:tc>
            </w:tr>
            <w:tr w:rsidR="00D20C9F" w:rsidRPr="00A144A1" w:rsidTr="00A144A1">
              <w:trPr>
                <w:trHeight w:val="240"/>
              </w:trPr>
              <w:tc>
                <w:tcPr>
                  <w:tcW w:w="596" w:type="dxa"/>
                  <w:vMerge w:val="restart"/>
                  <w:shd w:val="clear" w:color="000000" w:fill="FFFFFF"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ind w:right="-46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1.1.2.</w:t>
                  </w:r>
                </w:p>
              </w:tc>
              <w:tc>
                <w:tcPr>
                  <w:tcW w:w="1560" w:type="dxa"/>
                  <w:vMerge w:val="restart"/>
                  <w:shd w:val="clear" w:color="000000" w:fill="FFFFFF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Строительство плавательного бассейна в селе Чугуевка</w:t>
                  </w:r>
                </w:p>
              </w:tc>
              <w:tc>
                <w:tcPr>
                  <w:tcW w:w="1336" w:type="dxa"/>
                  <w:vMerge w:val="restart"/>
                  <w:shd w:val="clear" w:color="000000" w:fill="FFFFFF"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УСКД/АЧМР</w:t>
                  </w:r>
                </w:p>
              </w:tc>
              <w:tc>
                <w:tcPr>
                  <w:tcW w:w="1357" w:type="dxa"/>
                  <w:shd w:val="clear" w:color="000000" w:fill="FFFFFF"/>
                  <w:vAlign w:val="bottom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всего</w:t>
                  </w:r>
                </w:p>
              </w:tc>
              <w:tc>
                <w:tcPr>
                  <w:tcW w:w="1130" w:type="dxa"/>
                  <w:shd w:val="clear" w:color="auto" w:fill="auto"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134" w:type="dxa"/>
                  <w:shd w:val="clear" w:color="000000" w:fill="FFFFFF"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196" w:type="dxa"/>
                  <w:shd w:val="clear" w:color="000000" w:fill="FFFFFF"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350000,00</w:t>
                  </w:r>
                </w:p>
              </w:tc>
              <w:tc>
                <w:tcPr>
                  <w:tcW w:w="1276" w:type="dxa"/>
                  <w:shd w:val="clear" w:color="000000" w:fill="FFFFFF"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90000000,00</w:t>
                  </w:r>
                </w:p>
              </w:tc>
              <w:tc>
                <w:tcPr>
                  <w:tcW w:w="1276" w:type="dxa"/>
                  <w:shd w:val="clear" w:color="000000" w:fill="FFFFFF"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213" w:type="dxa"/>
                  <w:shd w:val="clear" w:color="000000" w:fill="FFFFFF"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071" w:type="dxa"/>
                  <w:shd w:val="clear" w:color="000000" w:fill="FFFFFF"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056" w:type="dxa"/>
                  <w:shd w:val="clear" w:color="000000" w:fill="FFFFFF"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275" w:type="dxa"/>
                  <w:shd w:val="clear" w:color="000000" w:fill="FFFFFF"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90350000,00</w:t>
                  </w:r>
                </w:p>
              </w:tc>
            </w:tr>
            <w:tr w:rsidR="00D20C9F" w:rsidRPr="00A144A1" w:rsidTr="00A144A1">
              <w:trPr>
                <w:trHeight w:val="480"/>
              </w:trPr>
              <w:tc>
                <w:tcPr>
                  <w:tcW w:w="596" w:type="dxa"/>
                  <w:vMerge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ind w:right="-46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1560" w:type="dxa"/>
                  <w:vMerge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1336" w:type="dxa"/>
                  <w:vMerge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1357" w:type="dxa"/>
                  <w:shd w:val="clear" w:color="000000" w:fill="FFFFFF"/>
                  <w:vAlign w:val="bottom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федеральный бюджет</w:t>
                  </w:r>
                </w:p>
              </w:tc>
              <w:tc>
                <w:tcPr>
                  <w:tcW w:w="1130" w:type="dxa"/>
                  <w:shd w:val="clear" w:color="auto" w:fill="auto"/>
                  <w:noWrap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134" w:type="dxa"/>
                  <w:shd w:val="clear" w:color="000000" w:fill="FFFFFF"/>
                  <w:noWrap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196" w:type="dxa"/>
                  <w:shd w:val="clear" w:color="000000" w:fill="FFFFFF"/>
                  <w:noWrap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276" w:type="dxa"/>
                  <w:shd w:val="clear" w:color="000000" w:fill="FFFFFF"/>
                  <w:noWrap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276" w:type="dxa"/>
                  <w:shd w:val="clear" w:color="000000" w:fill="FFFFFF"/>
                  <w:noWrap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213" w:type="dxa"/>
                  <w:shd w:val="clear" w:color="000000" w:fill="FFFFFF"/>
                  <w:noWrap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071" w:type="dxa"/>
                  <w:shd w:val="clear" w:color="000000" w:fill="FFFFFF"/>
                  <w:noWrap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056" w:type="dxa"/>
                  <w:shd w:val="clear" w:color="000000" w:fill="FFFFFF"/>
                  <w:noWrap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275" w:type="dxa"/>
                  <w:shd w:val="clear" w:color="000000" w:fill="FFFFFF"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</w:tr>
            <w:tr w:rsidR="00D20C9F" w:rsidRPr="00A144A1" w:rsidTr="00A144A1">
              <w:trPr>
                <w:trHeight w:val="240"/>
              </w:trPr>
              <w:tc>
                <w:tcPr>
                  <w:tcW w:w="596" w:type="dxa"/>
                  <w:vMerge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ind w:right="-46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1560" w:type="dxa"/>
                  <w:vMerge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1336" w:type="dxa"/>
                  <w:vMerge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1357" w:type="dxa"/>
                  <w:shd w:val="clear" w:color="000000" w:fill="FFFFFF"/>
                  <w:vAlign w:val="bottom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краевой бюджет</w:t>
                  </w:r>
                </w:p>
              </w:tc>
              <w:tc>
                <w:tcPr>
                  <w:tcW w:w="1130" w:type="dxa"/>
                  <w:shd w:val="clear" w:color="auto" w:fill="auto"/>
                  <w:noWrap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134" w:type="dxa"/>
                  <w:shd w:val="clear" w:color="000000" w:fill="FFFFFF"/>
                  <w:noWrap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196" w:type="dxa"/>
                  <w:shd w:val="clear" w:color="000000" w:fill="FFFFFF"/>
                  <w:noWrap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276" w:type="dxa"/>
                  <w:shd w:val="clear" w:color="000000" w:fill="FFFFFF"/>
                  <w:noWrap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89550000,00</w:t>
                  </w:r>
                </w:p>
              </w:tc>
              <w:tc>
                <w:tcPr>
                  <w:tcW w:w="1276" w:type="dxa"/>
                  <w:shd w:val="clear" w:color="000000" w:fill="FFFFFF"/>
                  <w:noWrap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213" w:type="dxa"/>
                  <w:shd w:val="clear" w:color="000000" w:fill="FFFFFF"/>
                  <w:noWrap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071" w:type="dxa"/>
                  <w:shd w:val="clear" w:color="000000" w:fill="FFFFFF"/>
                  <w:noWrap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056" w:type="dxa"/>
                  <w:shd w:val="clear" w:color="000000" w:fill="FFFFFF"/>
                  <w:noWrap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275" w:type="dxa"/>
                  <w:shd w:val="clear" w:color="000000" w:fill="FFFFFF"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89550000,00</w:t>
                  </w:r>
                </w:p>
              </w:tc>
            </w:tr>
            <w:tr w:rsidR="00D20C9F" w:rsidRPr="00A144A1" w:rsidTr="00A144A1">
              <w:trPr>
                <w:trHeight w:val="720"/>
              </w:trPr>
              <w:tc>
                <w:tcPr>
                  <w:tcW w:w="596" w:type="dxa"/>
                  <w:vMerge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ind w:right="-46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1560" w:type="dxa"/>
                  <w:vMerge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1336" w:type="dxa"/>
                  <w:vMerge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1357" w:type="dxa"/>
                  <w:shd w:val="clear" w:color="000000" w:fill="FFFFFF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бюджет Чугуе</w:t>
                  </w: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в</w:t>
                  </w: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ского муниц</w:t>
                  </w: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и</w:t>
                  </w: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пального округа</w:t>
                  </w:r>
                </w:p>
              </w:tc>
              <w:tc>
                <w:tcPr>
                  <w:tcW w:w="1130" w:type="dxa"/>
                  <w:shd w:val="clear" w:color="auto" w:fill="auto"/>
                  <w:noWrap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134" w:type="dxa"/>
                  <w:shd w:val="clear" w:color="000000" w:fill="FFFFFF"/>
                  <w:noWrap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196" w:type="dxa"/>
                  <w:shd w:val="clear" w:color="000000" w:fill="FFFFFF"/>
                  <w:noWrap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350000,00</w:t>
                  </w:r>
                </w:p>
              </w:tc>
              <w:tc>
                <w:tcPr>
                  <w:tcW w:w="1276" w:type="dxa"/>
                  <w:shd w:val="clear" w:color="000000" w:fill="FFFFFF"/>
                  <w:noWrap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450000,00</w:t>
                  </w:r>
                </w:p>
              </w:tc>
              <w:tc>
                <w:tcPr>
                  <w:tcW w:w="1276" w:type="dxa"/>
                  <w:shd w:val="clear" w:color="000000" w:fill="FFFFFF"/>
                  <w:noWrap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213" w:type="dxa"/>
                  <w:shd w:val="clear" w:color="000000" w:fill="FFFFFF"/>
                  <w:noWrap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071" w:type="dxa"/>
                  <w:shd w:val="clear" w:color="000000" w:fill="FFFFFF"/>
                  <w:noWrap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056" w:type="dxa"/>
                  <w:shd w:val="clear" w:color="000000" w:fill="FFFFFF"/>
                  <w:noWrap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275" w:type="dxa"/>
                  <w:shd w:val="clear" w:color="000000" w:fill="FFFFFF"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800000,00</w:t>
                  </w:r>
                </w:p>
              </w:tc>
            </w:tr>
            <w:tr w:rsidR="00D20C9F" w:rsidRPr="00A144A1" w:rsidTr="00A144A1">
              <w:trPr>
                <w:trHeight w:val="240"/>
              </w:trPr>
              <w:tc>
                <w:tcPr>
                  <w:tcW w:w="596" w:type="dxa"/>
                  <w:vMerge w:val="restart"/>
                  <w:shd w:val="clear" w:color="000000" w:fill="FFFFFF"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ind w:right="-46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1.1.3.</w:t>
                  </w:r>
                </w:p>
              </w:tc>
              <w:tc>
                <w:tcPr>
                  <w:tcW w:w="1560" w:type="dxa"/>
                  <w:vMerge w:val="restart"/>
                  <w:shd w:val="clear" w:color="000000" w:fill="FFFFFF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 xml:space="preserve">Строительство </w:t>
                  </w:r>
                  <w:proofErr w:type="spellStart"/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минифутбольного</w:t>
                  </w:r>
                  <w:proofErr w:type="spellEnd"/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 xml:space="preserve"> поля с </w:t>
                  </w:r>
                  <w:proofErr w:type="spellStart"/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искустве</w:t>
                  </w: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н</w:t>
                  </w: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ным</w:t>
                  </w:r>
                  <w:proofErr w:type="spellEnd"/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 xml:space="preserve"> покрытием в селе Чугуевка</w:t>
                  </w:r>
                </w:p>
              </w:tc>
              <w:tc>
                <w:tcPr>
                  <w:tcW w:w="1336" w:type="dxa"/>
                  <w:vMerge w:val="restart"/>
                  <w:shd w:val="clear" w:color="000000" w:fill="FFFFFF"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УСКД/АЧМР</w:t>
                  </w:r>
                </w:p>
              </w:tc>
              <w:tc>
                <w:tcPr>
                  <w:tcW w:w="1357" w:type="dxa"/>
                  <w:shd w:val="clear" w:color="000000" w:fill="FFFFFF"/>
                  <w:vAlign w:val="bottom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всего</w:t>
                  </w:r>
                </w:p>
              </w:tc>
              <w:tc>
                <w:tcPr>
                  <w:tcW w:w="1130" w:type="dxa"/>
                  <w:shd w:val="clear" w:color="auto" w:fill="auto"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134" w:type="dxa"/>
                  <w:shd w:val="clear" w:color="000000" w:fill="FFFFFF"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196" w:type="dxa"/>
                  <w:shd w:val="clear" w:color="000000" w:fill="FFFFFF"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276" w:type="dxa"/>
                  <w:shd w:val="clear" w:color="000000" w:fill="FFFFFF"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276" w:type="dxa"/>
                  <w:shd w:val="clear" w:color="000000" w:fill="FFFFFF"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1300000,00</w:t>
                  </w:r>
                </w:p>
              </w:tc>
              <w:tc>
                <w:tcPr>
                  <w:tcW w:w="1213" w:type="dxa"/>
                  <w:shd w:val="clear" w:color="000000" w:fill="FFFFFF"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071" w:type="dxa"/>
                  <w:shd w:val="clear" w:color="000000" w:fill="FFFFFF"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056" w:type="dxa"/>
                  <w:shd w:val="clear" w:color="000000" w:fill="FFFFFF"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275" w:type="dxa"/>
                  <w:shd w:val="clear" w:color="000000" w:fill="FFFFFF"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1300000,00</w:t>
                  </w:r>
                </w:p>
              </w:tc>
            </w:tr>
            <w:tr w:rsidR="00D20C9F" w:rsidRPr="00A144A1" w:rsidTr="00A144A1">
              <w:trPr>
                <w:trHeight w:val="480"/>
              </w:trPr>
              <w:tc>
                <w:tcPr>
                  <w:tcW w:w="596" w:type="dxa"/>
                  <w:vMerge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ind w:right="-46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1560" w:type="dxa"/>
                  <w:vMerge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1336" w:type="dxa"/>
                  <w:vMerge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1357" w:type="dxa"/>
                  <w:shd w:val="clear" w:color="000000" w:fill="FFFFFF"/>
                  <w:vAlign w:val="bottom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федеральный бюджет</w:t>
                  </w:r>
                </w:p>
              </w:tc>
              <w:tc>
                <w:tcPr>
                  <w:tcW w:w="1130" w:type="dxa"/>
                  <w:shd w:val="clear" w:color="auto" w:fill="auto"/>
                  <w:noWrap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134" w:type="dxa"/>
                  <w:shd w:val="clear" w:color="000000" w:fill="FFFFFF"/>
                  <w:noWrap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196" w:type="dxa"/>
                  <w:shd w:val="clear" w:color="000000" w:fill="FFFFFF"/>
                  <w:noWrap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276" w:type="dxa"/>
                  <w:shd w:val="clear" w:color="000000" w:fill="FFFFFF"/>
                  <w:noWrap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276" w:type="dxa"/>
                  <w:shd w:val="clear" w:color="000000" w:fill="FFFFFF"/>
                  <w:noWrap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213" w:type="dxa"/>
                  <w:shd w:val="clear" w:color="000000" w:fill="FFFFFF"/>
                  <w:noWrap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071" w:type="dxa"/>
                  <w:shd w:val="clear" w:color="000000" w:fill="FFFFFF"/>
                  <w:noWrap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056" w:type="dxa"/>
                  <w:shd w:val="clear" w:color="000000" w:fill="FFFFFF"/>
                  <w:noWrap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275" w:type="dxa"/>
                  <w:shd w:val="clear" w:color="000000" w:fill="FFFFFF"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</w:tr>
            <w:tr w:rsidR="00D20C9F" w:rsidRPr="00A144A1" w:rsidTr="00A144A1">
              <w:trPr>
                <w:trHeight w:val="240"/>
              </w:trPr>
              <w:tc>
                <w:tcPr>
                  <w:tcW w:w="596" w:type="dxa"/>
                  <w:vMerge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ind w:right="-46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1560" w:type="dxa"/>
                  <w:vMerge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1336" w:type="dxa"/>
                  <w:vMerge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1357" w:type="dxa"/>
                  <w:shd w:val="clear" w:color="000000" w:fill="FFFFFF"/>
                  <w:vAlign w:val="bottom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краевой бюджет</w:t>
                  </w:r>
                </w:p>
              </w:tc>
              <w:tc>
                <w:tcPr>
                  <w:tcW w:w="1130" w:type="dxa"/>
                  <w:shd w:val="clear" w:color="auto" w:fill="auto"/>
                  <w:noWrap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134" w:type="dxa"/>
                  <w:shd w:val="clear" w:color="000000" w:fill="FFFFFF"/>
                  <w:noWrap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196" w:type="dxa"/>
                  <w:shd w:val="clear" w:color="000000" w:fill="FFFFFF"/>
                  <w:noWrap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276" w:type="dxa"/>
                  <w:shd w:val="clear" w:color="000000" w:fill="FFFFFF"/>
                  <w:noWrap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276" w:type="dxa"/>
                  <w:shd w:val="clear" w:color="000000" w:fill="FFFFFF"/>
                  <w:noWrap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1287000,00</w:t>
                  </w:r>
                </w:p>
              </w:tc>
              <w:tc>
                <w:tcPr>
                  <w:tcW w:w="1213" w:type="dxa"/>
                  <w:shd w:val="clear" w:color="000000" w:fill="FFFFFF"/>
                  <w:noWrap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071" w:type="dxa"/>
                  <w:shd w:val="clear" w:color="000000" w:fill="FFFFFF"/>
                  <w:noWrap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056" w:type="dxa"/>
                  <w:shd w:val="clear" w:color="000000" w:fill="FFFFFF"/>
                  <w:noWrap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275" w:type="dxa"/>
                  <w:shd w:val="clear" w:color="000000" w:fill="FFFFFF"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1287000,00</w:t>
                  </w:r>
                </w:p>
              </w:tc>
            </w:tr>
            <w:tr w:rsidR="00D20C9F" w:rsidRPr="00A144A1" w:rsidTr="00A144A1">
              <w:trPr>
                <w:trHeight w:val="720"/>
              </w:trPr>
              <w:tc>
                <w:tcPr>
                  <w:tcW w:w="596" w:type="dxa"/>
                  <w:vMerge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ind w:right="-46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1560" w:type="dxa"/>
                  <w:vMerge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1336" w:type="dxa"/>
                  <w:vMerge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1357" w:type="dxa"/>
                  <w:shd w:val="clear" w:color="000000" w:fill="FFFFFF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бюджет Чугуе</w:t>
                  </w: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в</w:t>
                  </w: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ского муниц</w:t>
                  </w: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и</w:t>
                  </w: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пального округа</w:t>
                  </w:r>
                </w:p>
              </w:tc>
              <w:tc>
                <w:tcPr>
                  <w:tcW w:w="1130" w:type="dxa"/>
                  <w:shd w:val="clear" w:color="auto" w:fill="auto"/>
                  <w:noWrap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134" w:type="dxa"/>
                  <w:shd w:val="clear" w:color="000000" w:fill="FFFFFF"/>
                  <w:noWrap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196" w:type="dxa"/>
                  <w:shd w:val="clear" w:color="000000" w:fill="FFFFFF"/>
                  <w:noWrap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276" w:type="dxa"/>
                  <w:shd w:val="clear" w:color="000000" w:fill="FFFFFF"/>
                  <w:noWrap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276" w:type="dxa"/>
                  <w:shd w:val="clear" w:color="000000" w:fill="FFFFFF"/>
                  <w:noWrap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13000,00</w:t>
                  </w:r>
                </w:p>
              </w:tc>
              <w:tc>
                <w:tcPr>
                  <w:tcW w:w="1213" w:type="dxa"/>
                  <w:shd w:val="clear" w:color="000000" w:fill="FFFFFF"/>
                  <w:noWrap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071" w:type="dxa"/>
                  <w:shd w:val="clear" w:color="000000" w:fill="FFFFFF"/>
                  <w:noWrap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056" w:type="dxa"/>
                  <w:shd w:val="clear" w:color="000000" w:fill="FFFFFF"/>
                  <w:noWrap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275" w:type="dxa"/>
                  <w:shd w:val="clear" w:color="000000" w:fill="FFFFFF"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13000,00</w:t>
                  </w:r>
                </w:p>
              </w:tc>
            </w:tr>
            <w:tr w:rsidR="00D20C9F" w:rsidRPr="00A144A1" w:rsidTr="00A144A1">
              <w:trPr>
                <w:trHeight w:val="240"/>
              </w:trPr>
              <w:tc>
                <w:tcPr>
                  <w:tcW w:w="596" w:type="dxa"/>
                  <w:vMerge w:val="restart"/>
                  <w:shd w:val="clear" w:color="000000" w:fill="FFFFFF"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ind w:right="-46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1.1.4.</w:t>
                  </w:r>
                </w:p>
              </w:tc>
              <w:tc>
                <w:tcPr>
                  <w:tcW w:w="1560" w:type="dxa"/>
                  <w:vMerge w:val="restart"/>
                  <w:shd w:val="clear" w:color="000000" w:fill="FFFFFF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Строительство двух плоскостных спортивных с</w:t>
                  </w: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о</w:t>
                  </w: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оружений "Комб</w:t>
                  </w: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и</w:t>
                  </w: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нированный спо</w:t>
                  </w: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р</w:t>
                  </w: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 xml:space="preserve">тивный комплекс" в селе Чугуевка </w:t>
                  </w:r>
                </w:p>
              </w:tc>
              <w:tc>
                <w:tcPr>
                  <w:tcW w:w="1336" w:type="dxa"/>
                  <w:vMerge w:val="restart"/>
                  <w:shd w:val="clear" w:color="000000" w:fill="FFFFFF"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УСКД/АЧМР</w:t>
                  </w:r>
                </w:p>
              </w:tc>
              <w:tc>
                <w:tcPr>
                  <w:tcW w:w="1357" w:type="dxa"/>
                  <w:shd w:val="clear" w:color="000000" w:fill="FFFFFF"/>
                  <w:vAlign w:val="bottom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всего</w:t>
                  </w:r>
                </w:p>
              </w:tc>
              <w:tc>
                <w:tcPr>
                  <w:tcW w:w="1130" w:type="dxa"/>
                  <w:shd w:val="clear" w:color="auto" w:fill="auto"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134" w:type="dxa"/>
                  <w:shd w:val="clear" w:color="000000" w:fill="FFFFFF"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196" w:type="dxa"/>
                  <w:shd w:val="clear" w:color="000000" w:fill="FFFFFF"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276" w:type="dxa"/>
                  <w:shd w:val="clear" w:color="000000" w:fill="FFFFFF"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6700000,00</w:t>
                  </w:r>
                </w:p>
              </w:tc>
              <w:tc>
                <w:tcPr>
                  <w:tcW w:w="1276" w:type="dxa"/>
                  <w:shd w:val="clear" w:color="000000" w:fill="FFFFFF"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6700000,00</w:t>
                  </w:r>
                </w:p>
              </w:tc>
              <w:tc>
                <w:tcPr>
                  <w:tcW w:w="1213" w:type="dxa"/>
                  <w:shd w:val="clear" w:color="000000" w:fill="FFFFFF"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071" w:type="dxa"/>
                  <w:shd w:val="clear" w:color="000000" w:fill="FFFFFF"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056" w:type="dxa"/>
                  <w:shd w:val="clear" w:color="000000" w:fill="FFFFFF"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275" w:type="dxa"/>
                  <w:shd w:val="clear" w:color="000000" w:fill="FFFFFF"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13400000,00</w:t>
                  </w:r>
                </w:p>
              </w:tc>
            </w:tr>
            <w:tr w:rsidR="00D20C9F" w:rsidRPr="00A144A1" w:rsidTr="00A144A1">
              <w:trPr>
                <w:trHeight w:val="480"/>
              </w:trPr>
              <w:tc>
                <w:tcPr>
                  <w:tcW w:w="596" w:type="dxa"/>
                  <w:vMerge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ind w:right="-46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1560" w:type="dxa"/>
                  <w:vMerge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1336" w:type="dxa"/>
                  <w:vMerge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1357" w:type="dxa"/>
                  <w:shd w:val="clear" w:color="000000" w:fill="FFFFFF"/>
                  <w:vAlign w:val="bottom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федеральный бюджет</w:t>
                  </w:r>
                </w:p>
              </w:tc>
              <w:tc>
                <w:tcPr>
                  <w:tcW w:w="1130" w:type="dxa"/>
                  <w:shd w:val="clear" w:color="auto" w:fill="auto"/>
                  <w:noWrap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134" w:type="dxa"/>
                  <w:shd w:val="clear" w:color="000000" w:fill="FFFFFF"/>
                  <w:noWrap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196" w:type="dxa"/>
                  <w:shd w:val="clear" w:color="000000" w:fill="FFFFFF"/>
                  <w:noWrap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276" w:type="dxa"/>
                  <w:shd w:val="clear" w:color="000000" w:fill="FFFFFF"/>
                  <w:noWrap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276" w:type="dxa"/>
                  <w:shd w:val="clear" w:color="000000" w:fill="FFFFFF"/>
                  <w:noWrap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213" w:type="dxa"/>
                  <w:shd w:val="clear" w:color="000000" w:fill="FFFFFF"/>
                  <w:noWrap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071" w:type="dxa"/>
                  <w:shd w:val="clear" w:color="000000" w:fill="FFFFFF"/>
                  <w:noWrap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056" w:type="dxa"/>
                  <w:shd w:val="clear" w:color="000000" w:fill="FFFFFF"/>
                  <w:noWrap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275" w:type="dxa"/>
                  <w:shd w:val="clear" w:color="000000" w:fill="FFFFFF"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</w:tr>
            <w:tr w:rsidR="00D20C9F" w:rsidRPr="00A144A1" w:rsidTr="00A144A1">
              <w:trPr>
                <w:trHeight w:val="240"/>
              </w:trPr>
              <w:tc>
                <w:tcPr>
                  <w:tcW w:w="596" w:type="dxa"/>
                  <w:vMerge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ind w:right="-46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1560" w:type="dxa"/>
                  <w:vMerge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1336" w:type="dxa"/>
                  <w:vMerge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1357" w:type="dxa"/>
                  <w:shd w:val="clear" w:color="000000" w:fill="FFFFFF"/>
                  <w:vAlign w:val="bottom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краевой бюджет</w:t>
                  </w:r>
                </w:p>
              </w:tc>
              <w:tc>
                <w:tcPr>
                  <w:tcW w:w="1130" w:type="dxa"/>
                  <w:shd w:val="clear" w:color="auto" w:fill="auto"/>
                  <w:noWrap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134" w:type="dxa"/>
                  <w:shd w:val="clear" w:color="000000" w:fill="FFFFFF"/>
                  <w:noWrap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196" w:type="dxa"/>
                  <w:shd w:val="clear" w:color="000000" w:fill="FFFFFF"/>
                  <w:noWrap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276" w:type="dxa"/>
                  <w:shd w:val="clear" w:color="000000" w:fill="FFFFFF"/>
                  <w:noWrap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6633000,00</w:t>
                  </w:r>
                </w:p>
              </w:tc>
              <w:tc>
                <w:tcPr>
                  <w:tcW w:w="1276" w:type="dxa"/>
                  <w:shd w:val="clear" w:color="000000" w:fill="FFFFFF"/>
                  <w:noWrap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6633000,00</w:t>
                  </w:r>
                </w:p>
              </w:tc>
              <w:tc>
                <w:tcPr>
                  <w:tcW w:w="1213" w:type="dxa"/>
                  <w:shd w:val="clear" w:color="000000" w:fill="FFFFFF"/>
                  <w:noWrap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071" w:type="dxa"/>
                  <w:shd w:val="clear" w:color="000000" w:fill="FFFFFF"/>
                  <w:noWrap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056" w:type="dxa"/>
                  <w:shd w:val="clear" w:color="000000" w:fill="FFFFFF"/>
                  <w:noWrap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275" w:type="dxa"/>
                  <w:shd w:val="clear" w:color="000000" w:fill="FFFFFF"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13266000,00</w:t>
                  </w:r>
                </w:p>
              </w:tc>
            </w:tr>
            <w:tr w:rsidR="00D20C9F" w:rsidRPr="00A144A1" w:rsidTr="00A144A1">
              <w:trPr>
                <w:trHeight w:val="720"/>
              </w:trPr>
              <w:tc>
                <w:tcPr>
                  <w:tcW w:w="596" w:type="dxa"/>
                  <w:vMerge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ind w:right="-46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1560" w:type="dxa"/>
                  <w:vMerge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1336" w:type="dxa"/>
                  <w:vMerge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1357" w:type="dxa"/>
                  <w:shd w:val="clear" w:color="000000" w:fill="FFFFFF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бюджет Чугуе</w:t>
                  </w: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в</w:t>
                  </w: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ского муниц</w:t>
                  </w: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и</w:t>
                  </w: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пального округа</w:t>
                  </w:r>
                </w:p>
              </w:tc>
              <w:tc>
                <w:tcPr>
                  <w:tcW w:w="1130" w:type="dxa"/>
                  <w:shd w:val="clear" w:color="auto" w:fill="auto"/>
                  <w:noWrap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134" w:type="dxa"/>
                  <w:shd w:val="clear" w:color="000000" w:fill="FFFFFF"/>
                  <w:noWrap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196" w:type="dxa"/>
                  <w:shd w:val="clear" w:color="000000" w:fill="FFFFFF"/>
                  <w:noWrap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276" w:type="dxa"/>
                  <w:shd w:val="clear" w:color="000000" w:fill="FFFFFF"/>
                  <w:noWrap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67000,00</w:t>
                  </w:r>
                </w:p>
              </w:tc>
              <w:tc>
                <w:tcPr>
                  <w:tcW w:w="1276" w:type="dxa"/>
                  <w:shd w:val="clear" w:color="000000" w:fill="FFFFFF"/>
                  <w:noWrap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67000,00</w:t>
                  </w:r>
                </w:p>
              </w:tc>
              <w:tc>
                <w:tcPr>
                  <w:tcW w:w="1213" w:type="dxa"/>
                  <w:shd w:val="clear" w:color="000000" w:fill="FFFFFF"/>
                  <w:noWrap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071" w:type="dxa"/>
                  <w:shd w:val="clear" w:color="000000" w:fill="FFFFFF"/>
                  <w:noWrap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056" w:type="dxa"/>
                  <w:shd w:val="clear" w:color="000000" w:fill="FFFFFF"/>
                  <w:noWrap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275" w:type="dxa"/>
                  <w:shd w:val="clear" w:color="000000" w:fill="FFFFFF"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134000,00</w:t>
                  </w:r>
                </w:p>
              </w:tc>
            </w:tr>
            <w:tr w:rsidR="00D20C9F" w:rsidRPr="00A144A1" w:rsidTr="00A144A1">
              <w:trPr>
                <w:trHeight w:val="240"/>
              </w:trPr>
              <w:tc>
                <w:tcPr>
                  <w:tcW w:w="596" w:type="dxa"/>
                  <w:vMerge w:val="restart"/>
                  <w:shd w:val="clear" w:color="000000" w:fill="FFFFFF"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ind w:right="-46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1.1.5.</w:t>
                  </w:r>
                </w:p>
              </w:tc>
              <w:tc>
                <w:tcPr>
                  <w:tcW w:w="1560" w:type="dxa"/>
                  <w:vMerge w:val="restart"/>
                  <w:shd w:val="clear" w:color="000000" w:fill="FFFFFF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Строительство спортивных горо</w:t>
                  </w: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д</w:t>
                  </w: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ков в селах района (Булыга-</w:t>
                  </w:r>
                  <w:proofErr w:type="spellStart"/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Фаде</w:t>
                  </w: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е</w:t>
                  </w: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во,Кокшаровка</w:t>
                  </w:r>
                  <w:proofErr w:type="spellEnd"/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, Шумный, Сок</w:t>
                  </w: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о</w:t>
                  </w: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 xml:space="preserve">ловка, Самарка, Уборка, Каменка, Новомихайловка, Верхняя </w:t>
                  </w:r>
                  <w:proofErr w:type="spellStart"/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Бреевка</w:t>
                  </w:r>
                  <w:proofErr w:type="spellEnd"/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 xml:space="preserve">, Ленино, </w:t>
                  </w:r>
                  <w:proofErr w:type="spellStart"/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Цветко</w:t>
                  </w: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в</w:t>
                  </w: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ка</w:t>
                  </w:r>
                  <w:proofErr w:type="spellEnd"/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, Заветное, Я</w:t>
                  </w: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с</w:t>
                  </w: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 xml:space="preserve">ное, </w:t>
                  </w:r>
                  <w:proofErr w:type="spellStart"/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Изюбриный</w:t>
                  </w:r>
                  <w:proofErr w:type="spellEnd"/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 xml:space="preserve">, Саратовка, </w:t>
                  </w:r>
                  <w:proofErr w:type="spellStart"/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Н</w:t>
                  </w: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о</w:t>
                  </w: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вочугуевка</w:t>
                  </w:r>
                  <w:proofErr w:type="spellEnd"/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 xml:space="preserve">, </w:t>
                  </w:r>
                  <w:proofErr w:type="spellStart"/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Пш</w:t>
                  </w: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е</w:t>
                  </w: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ницыно</w:t>
                  </w:r>
                  <w:proofErr w:type="spellEnd"/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, Антоно</w:t>
                  </w: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в</w:t>
                  </w: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 xml:space="preserve">ка, </w:t>
                  </w:r>
                  <w:proofErr w:type="spellStart"/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Лесогорье</w:t>
                  </w:r>
                  <w:proofErr w:type="spellEnd"/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, Березовка, Арх</w:t>
                  </w: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и</w:t>
                  </w: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lastRenderedPageBreak/>
                    <w:t xml:space="preserve">повка, </w:t>
                  </w:r>
                  <w:proofErr w:type="spellStart"/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Варпаховка</w:t>
                  </w:r>
                  <w:proofErr w:type="spellEnd"/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)</w:t>
                  </w:r>
                </w:p>
              </w:tc>
              <w:tc>
                <w:tcPr>
                  <w:tcW w:w="1336" w:type="dxa"/>
                  <w:vMerge w:val="restart"/>
                  <w:shd w:val="clear" w:color="000000" w:fill="FFFFFF"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lastRenderedPageBreak/>
                    <w:t>УСКД/АЧМР</w:t>
                  </w:r>
                </w:p>
              </w:tc>
              <w:tc>
                <w:tcPr>
                  <w:tcW w:w="1357" w:type="dxa"/>
                  <w:shd w:val="clear" w:color="000000" w:fill="FFFFFF"/>
                  <w:vAlign w:val="bottom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всего</w:t>
                  </w:r>
                </w:p>
              </w:tc>
              <w:tc>
                <w:tcPr>
                  <w:tcW w:w="1130" w:type="dxa"/>
                  <w:shd w:val="clear" w:color="auto" w:fill="auto"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134" w:type="dxa"/>
                  <w:shd w:val="clear" w:color="000000" w:fill="FFFFFF"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196" w:type="dxa"/>
                  <w:shd w:val="clear" w:color="000000" w:fill="FFFFFF"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276" w:type="dxa"/>
                  <w:shd w:val="clear" w:color="000000" w:fill="FFFFFF"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3000000,00</w:t>
                  </w:r>
                </w:p>
              </w:tc>
              <w:tc>
                <w:tcPr>
                  <w:tcW w:w="1276" w:type="dxa"/>
                  <w:shd w:val="clear" w:color="000000" w:fill="FFFFFF"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2505000,00</w:t>
                  </w:r>
                </w:p>
              </w:tc>
              <w:tc>
                <w:tcPr>
                  <w:tcW w:w="1213" w:type="dxa"/>
                  <w:shd w:val="clear" w:color="000000" w:fill="FFFFFF"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071" w:type="dxa"/>
                  <w:shd w:val="clear" w:color="000000" w:fill="FFFFFF"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056" w:type="dxa"/>
                  <w:shd w:val="clear" w:color="000000" w:fill="FFFFFF"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275" w:type="dxa"/>
                  <w:shd w:val="clear" w:color="000000" w:fill="FFFFFF"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5505000,00</w:t>
                  </w:r>
                </w:p>
              </w:tc>
            </w:tr>
            <w:tr w:rsidR="00D20C9F" w:rsidRPr="00A144A1" w:rsidTr="00A144A1">
              <w:trPr>
                <w:trHeight w:val="480"/>
              </w:trPr>
              <w:tc>
                <w:tcPr>
                  <w:tcW w:w="596" w:type="dxa"/>
                  <w:vMerge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ind w:right="-46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1560" w:type="dxa"/>
                  <w:vMerge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1336" w:type="dxa"/>
                  <w:vMerge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1357" w:type="dxa"/>
                  <w:shd w:val="clear" w:color="000000" w:fill="FFFFFF"/>
                  <w:vAlign w:val="bottom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федеральный бюджет</w:t>
                  </w:r>
                </w:p>
              </w:tc>
              <w:tc>
                <w:tcPr>
                  <w:tcW w:w="1130" w:type="dxa"/>
                  <w:shd w:val="clear" w:color="auto" w:fill="auto"/>
                  <w:noWrap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134" w:type="dxa"/>
                  <w:shd w:val="clear" w:color="000000" w:fill="FFFFFF"/>
                  <w:noWrap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196" w:type="dxa"/>
                  <w:shd w:val="clear" w:color="000000" w:fill="FFFFFF"/>
                  <w:noWrap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276" w:type="dxa"/>
                  <w:shd w:val="clear" w:color="000000" w:fill="FFFFFF"/>
                  <w:noWrap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276" w:type="dxa"/>
                  <w:shd w:val="clear" w:color="000000" w:fill="FFFFFF"/>
                  <w:noWrap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213" w:type="dxa"/>
                  <w:shd w:val="clear" w:color="000000" w:fill="FFFFFF"/>
                  <w:noWrap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071" w:type="dxa"/>
                  <w:shd w:val="clear" w:color="000000" w:fill="FFFFFF"/>
                  <w:noWrap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056" w:type="dxa"/>
                  <w:shd w:val="clear" w:color="000000" w:fill="FFFFFF"/>
                  <w:noWrap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275" w:type="dxa"/>
                  <w:shd w:val="clear" w:color="000000" w:fill="FFFFFF"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</w:tr>
            <w:tr w:rsidR="00D20C9F" w:rsidRPr="00A144A1" w:rsidTr="00A144A1">
              <w:trPr>
                <w:trHeight w:val="240"/>
              </w:trPr>
              <w:tc>
                <w:tcPr>
                  <w:tcW w:w="596" w:type="dxa"/>
                  <w:vMerge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ind w:right="-46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1560" w:type="dxa"/>
                  <w:vMerge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1336" w:type="dxa"/>
                  <w:vMerge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1357" w:type="dxa"/>
                  <w:shd w:val="clear" w:color="000000" w:fill="FFFFFF"/>
                  <w:vAlign w:val="bottom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краевой бюджет</w:t>
                  </w:r>
                </w:p>
              </w:tc>
              <w:tc>
                <w:tcPr>
                  <w:tcW w:w="1130" w:type="dxa"/>
                  <w:shd w:val="clear" w:color="auto" w:fill="auto"/>
                  <w:noWrap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134" w:type="dxa"/>
                  <w:shd w:val="clear" w:color="000000" w:fill="FFFFFF"/>
                  <w:noWrap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196" w:type="dxa"/>
                  <w:shd w:val="clear" w:color="000000" w:fill="FFFFFF"/>
                  <w:noWrap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276" w:type="dxa"/>
                  <w:shd w:val="clear" w:color="000000" w:fill="FFFFFF"/>
                  <w:noWrap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2970000,00</w:t>
                  </w:r>
                </w:p>
              </w:tc>
              <w:tc>
                <w:tcPr>
                  <w:tcW w:w="1276" w:type="dxa"/>
                  <w:shd w:val="clear" w:color="000000" w:fill="FFFFFF"/>
                  <w:noWrap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2475000,00</w:t>
                  </w:r>
                </w:p>
              </w:tc>
              <w:tc>
                <w:tcPr>
                  <w:tcW w:w="1213" w:type="dxa"/>
                  <w:shd w:val="clear" w:color="000000" w:fill="FFFFFF"/>
                  <w:noWrap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071" w:type="dxa"/>
                  <w:shd w:val="clear" w:color="000000" w:fill="FFFFFF"/>
                  <w:noWrap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056" w:type="dxa"/>
                  <w:shd w:val="clear" w:color="000000" w:fill="FFFFFF"/>
                  <w:noWrap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275" w:type="dxa"/>
                  <w:shd w:val="clear" w:color="000000" w:fill="FFFFFF"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5445000,00</w:t>
                  </w:r>
                </w:p>
              </w:tc>
            </w:tr>
            <w:tr w:rsidR="00D20C9F" w:rsidRPr="00A144A1" w:rsidTr="00A144A1">
              <w:trPr>
                <w:trHeight w:val="720"/>
              </w:trPr>
              <w:tc>
                <w:tcPr>
                  <w:tcW w:w="596" w:type="dxa"/>
                  <w:vMerge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ind w:right="-46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1560" w:type="dxa"/>
                  <w:vMerge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1336" w:type="dxa"/>
                  <w:vMerge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1357" w:type="dxa"/>
                  <w:shd w:val="clear" w:color="000000" w:fill="FFFFFF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бюджет Чугуе</w:t>
                  </w: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в</w:t>
                  </w: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ского муниц</w:t>
                  </w: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и</w:t>
                  </w: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пального округа</w:t>
                  </w:r>
                </w:p>
              </w:tc>
              <w:tc>
                <w:tcPr>
                  <w:tcW w:w="1130" w:type="dxa"/>
                  <w:shd w:val="clear" w:color="auto" w:fill="auto"/>
                  <w:noWrap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134" w:type="dxa"/>
                  <w:shd w:val="clear" w:color="000000" w:fill="FFFFFF"/>
                  <w:noWrap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196" w:type="dxa"/>
                  <w:shd w:val="clear" w:color="000000" w:fill="FFFFFF"/>
                  <w:noWrap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276" w:type="dxa"/>
                  <w:shd w:val="clear" w:color="000000" w:fill="FFFFFF"/>
                  <w:noWrap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30000,00</w:t>
                  </w:r>
                </w:p>
              </w:tc>
              <w:tc>
                <w:tcPr>
                  <w:tcW w:w="1276" w:type="dxa"/>
                  <w:shd w:val="clear" w:color="000000" w:fill="FFFFFF"/>
                  <w:noWrap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30000,00</w:t>
                  </w:r>
                </w:p>
              </w:tc>
              <w:tc>
                <w:tcPr>
                  <w:tcW w:w="1213" w:type="dxa"/>
                  <w:shd w:val="clear" w:color="000000" w:fill="FFFFFF"/>
                  <w:noWrap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071" w:type="dxa"/>
                  <w:shd w:val="clear" w:color="000000" w:fill="FFFFFF"/>
                  <w:noWrap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056" w:type="dxa"/>
                  <w:shd w:val="clear" w:color="000000" w:fill="FFFFFF"/>
                  <w:noWrap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275" w:type="dxa"/>
                  <w:shd w:val="clear" w:color="000000" w:fill="FFFFFF"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60000,00</w:t>
                  </w:r>
                </w:p>
              </w:tc>
            </w:tr>
            <w:tr w:rsidR="00D20C9F" w:rsidRPr="00A144A1" w:rsidTr="00A144A1">
              <w:trPr>
                <w:trHeight w:val="240"/>
              </w:trPr>
              <w:tc>
                <w:tcPr>
                  <w:tcW w:w="596" w:type="dxa"/>
                  <w:vMerge w:val="restart"/>
                  <w:shd w:val="clear" w:color="000000" w:fill="FFFFFF"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ind w:right="-46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lastRenderedPageBreak/>
                    <w:t>1.1.6.</w:t>
                  </w:r>
                </w:p>
              </w:tc>
              <w:tc>
                <w:tcPr>
                  <w:tcW w:w="1560" w:type="dxa"/>
                  <w:vMerge w:val="restart"/>
                  <w:shd w:val="clear" w:color="000000" w:fill="FFFFFF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Реконструкция стадиона в селе Чугуевка</w:t>
                  </w:r>
                </w:p>
              </w:tc>
              <w:tc>
                <w:tcPr>
                  <w:tcW w:w="1336" w:type="dxa"/>
                  <w:vMerge w:val="restart"/>
                  <w:shd w:val="clear" w:color="000000" w:fill="FFFFFF"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УСКД/АЧМР</w:t>
                  </w:r>
                </w:p>
              </w:tc>
              <w:tc>
                <w:tcPr>
                  <w:tcW w:w="1357" w:type="dxa"/>
                  <w:shd w:val="clear" w:color="000000" w:fill="FFFFFF"/>
                  <w:vAlign w:val="bottom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всего</w:t>
                  </w:r>
                </w:p>
              </w:tc>
              <w:tc>
                <w:tcPr>
                  <w:tcW w:w="1130" w:type="dxa"/>
                  <w:shd w:val="clear" w:color="auto" w:fill="auto"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134" w:type="dxa"/>
                  <w:shd w:val="clear" w:color="000000" w:fill="FFFFFF"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196" w:type="dxa"/>
                  <w:shd w:val="clear" w:color="000000" w:fill="FFFFFF"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276" w:type="dxa"/>
                  <w:shd w:val="clear" w:color="000000" w:fill="FFFFFF"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276" w:type="dxa"/>
                  <w:shd w:val="clear" w:color="000000" w:fill="FFFFFF"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1500000,00</w:t>
                  </w:r>
                </w:p>
              </w:tc>
              <w:tc>
                <w:tcPr>
                  <w:tcW w:w="1213" w:type="dxa"/>
                  <w:shd w:val="clear" w:color="000000" w:fill="FFFFFF"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15000000,00</w:t>
                  </w:r>
                </w:p>
              </w:tc>
              <w:tc>
                <w:tcPr>
                  <w:tcW w:w="1071" w:type="dxa"/>
                  <w:shd w:val="clear" w:color="000000" w:fill="FFFFFF"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056" w:type="dxa"/>
                  <w:shd w:val="clear" w:color="000000" w:fill="FFFFFF"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275" w:type="dxa"/>
                  <w:shd w:val="clear" w:color="000000" w:fill="FFFFFF"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16500000,00</w:t>
                  </w:r>
                </w:p>
              </w:tc>
            </w:tr>
            <w:tr w:rsidR="00D20C9F" w:rsidRPr="00A144A1" w:rsidTr="00A144A1">
              <w:trPr>
                <w:trHeight w:val="480"/>
              </w:trPr>
              <w:tc>
                <w:tcPr>
                  <w:tcW w:w="596" w:type="dxa"/>
                  <w:vMerge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ind w:right="-46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1560" w:type="dxa"/>
                  <w:vMerge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1336" w:type="dxa"/>
                  <w:vMerge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1357" w:type="dxa"/>
                  <w:shd w:val="clear" w:color="000000" w:fill="FFFFFF"/>
                  <w:vAlign w:val="bottom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федеральный бюджет</w:t>
                  </w:r>
                </w:p>
              </w:tc>
              <w:tc>
                <w:tcPr>
                  <w:tcW w:w="1130" w:type="dxa"/>
                  <w:shd w:val="clear" w:color="auto" w:fill="auto"/>
                  <w:noWrap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134" w:type="dxa"/>
                  <w:shd w:val="clear" w:color="000000" w:fill="FFFFFF"/>
                  <w:noWrap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196" w:type="dxa"/>
                  <w:shd w:val="clear" w:color="000000" w:fill="FFFFFF"/>
                  <w:noWrap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276" w:type="dxa"/>
                  <w:shd w:val="clear" w:color="000000" w:fill="FFFFFF"/>
                  <w:noWrap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276" w:type="dxa"/>
                  <w:shd w:val="clear" w:color="000000" w:fill="FFFFFF"/>
                  <w:noWrap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213" w:type="dxa"/>
                  <w:shd w:val="clear" w:color="000000" w:fill="FFFFFF"/>
                  <w:noWrap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071" w:type="dxa"/>
                  <w:shd w:val="clear" w:color="000000" w:fill="FFFFFF"/>
                  <w:noWrap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056" w:type="dxa"/>
                  <w:shd w:val="clear" w:color="000000" w:fill="FFFFFF"/>
                  <w:noWrap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275" w:type="dxa"/>
                  <w:shd w:val="clear" w:color="000000" w:fill="FFFFFF"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</w:tr>
            <w:tr w:rsidR="00D20C9F" w:rsidRPr="00A144A1" w:rsidTr="00A144A1">
              <w:trPr>
                <w:trHeight w:val="240"/>
              </w:trPr>
              <w:tc>
                <w:tcPr>
                  <w:tcW w:w="596" w:type="dxa"/>
                  <w:vMerge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ind w:right="-46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1560" w:type="dxa"/>
                  <w:vMerge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1336" w:type="dxa"/>
                  <w:vMerge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1357" w:type="dxa"/>
                  <w:shd w:val="clear" w:color="000000" w:fill="FFFFFF"/>
                  <w:vAlign w:val="bottom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краевой бюджет</w:t>
                  </w:r>
                </w:p>
              </w:tc>
              <w:tc>
                <w:tcPr>
                  <w:tcW w:w="1130" w:type="dxa"/>
                  <w:shd w:val="clear" w:color="auto" w:fill="auto"/>
                  <w:noWrap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134" w:type="dxa"/>
                  <w:shd w:val="clear" w:color="000000" w:fill="FFFFFF"/>
                  <w:noWrap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196" w:type="dxa"/>
                  <w:shd w:val="clear" w:color="000000" w:fill="FFFFFF"/>
                  <w:noWrap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276" w:type="dxa"/>
                  <w:shd w:val="clear" w:color="000000" w:fill="FFFFFF"/>
                  <w:noWrap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276" w:type="dxa"/>
                  <w:shd w:val="clear" w:color="000000" w:fill="FFFFFF"/>
                  <w:noWrap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1485000,00</w:t>
                  </w:r>
                </w:p>
              </w:tc>
              <w:tc>
                <w:tcPr>
                  <w:tcW w:w="1213" w:type="dxa"/>
                  <w:shd w:val="clear" w:color="000000" w:fill="FFFFFF"/>
                  <w:noWrap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14850000,00</w:t>
                  </w:r>
                </w:p>
              </w:tc>
              <w:tc>
                <w:tcPr>
                  <w:tcW w:w="1071" w:type="dxa"/>
                  <w:shd w:val="clear" w:color="000000" w:fill="FFFFFF"/>
                  <w:noWrap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056" w:type="dxa"/>
                  <w:shd w:val="clear" w:color="000000" w:fill="FFFFFF"/>
                  <w:noWrap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275" w:type="dxa"/>
                  <w:shd w:val="clear" w:color="000000" w:fill="FFFFFF"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16335000,00</w:t>
                  </w:r>
                </w:p>
              </w:tc>
            </w:tr>
            <w:tr w:rsidR="00D20C9F" w:rsidRPr="00A144A1" w:rsidTr="00A144A1">
              <w:trPr>
                <w:trHeight w:val="720"/>
              </w:trPr>
              <w:tc>
                <w:tcPr>
                  <w:tcW w:w="596" w:type="dxa"/>
                  <w:vMerge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ind w:right="-46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1560" w:type="dxa"/>
                  <w:vMerge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1336" w:type="dxa"/>
                  <w:vMerge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1357" w:type="dxa"/>
                  <w:shd w:val="clear" w:color="000000" w:fill="FFFFFF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бюджет Чугуе</w:t>
                  </w: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в</w:t>
                  </w: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ского муниц</w:t>
                  </w: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и</w:t>
                  </w: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пального округа</w:t>
                  </w:r>
                </w:p>
              </w:tc>
              <w:tc>
                <w:tcPr>
                  <w:tcW w:w="1130" w:type="dxa"/>
                  <w:shd w:val="clear" w:color="auto" w:fill="auto"/>
                  <w:noWrap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134" w:type="dxa"/>
                  <w:shd w:val="clear" w:color="000000" w:fill="FFFFFF"/>
                  <w:noWrap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196" w:type="dxa"/>
                  <w:shd w:val="clear" w:color="000000" w:fill="FFFFFF"/>
                  <w:noWrap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276" w:type="dxa"/>
                  <w:shd w:val="clear" w:color="000000" w:fill="FFFFFF"/>
                  <w:noWrap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276" w:type="dxa"/>
                  <w:shd w:val="clear" w:color="000000" w:fill="FFFFFF"/>
                  <w:noWrap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15000,00</w:t>
                  </w:r>
                </w:p>
              </w:tc>
              <w:tc>
                <w:tcPr>
                  <w:tcW w:w="1213" w:type="dxa"/>
                  <w:shd w:val="clear" w:color="000000" w:fill="FFFFFF"/>
                  <w:noWrap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150000,00</w:t>
                  </w:r>
                </w:p>
              </w:tc>
              <w:tc>
                <w:tcPr>
                  <w:tcW w:w="1071" w:type="dxa"/>
                  <w:shd w:val="clear" w:color="000000" w:fill="FFFFFF"/>
                  <w:noWrap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056" w:type="dxa"/>
                  <w:shd w:val="clear" w:color="000000" w:fill="FFFFFF"/>
                  <w:noWrap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275" w:type="dxa"/>
                  <w:shd w:val="clear" w:color="000000" w:fill="FFFFFF"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165000,00</w:t>
                  </w:r>
                </w:p>
              </w:tc>
            </w:tr>
            <w:tr w:rsidR="00D20C9F" w:rsidRPr="00A144A1" w:rsidTr="00A144A1">
              <w:trPr>
                <w:trHeight w:val="240"/>
              </w:trPr>
              <w:tc>
                <w:tcPr>
                  <w:tcW w:w="596" w:type="dxa"/>
                  <w:vMerge w:val="restart"/>
                  <w:shd w:val="clear" w:color="000000" w:fill="FFFFFF"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ind w:right="-46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1.2.</w:t>
                  </w:r>
                </w:p>
              </w:tc>
              <w:tc>
                <w:tcPr>
                  <w:tcW w:w="1560" w:type="dxa"/>
                  <w:vMerge w:val="restart"/>
                  <w:shd w:val="clear" w:color="000000" w:fill="FFFFFF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Подготовка осн</w:t>
                  </w: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о</w:t>
                  </w: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ваний для объектов спортивной инфр</w:t>
                  </w: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а</w:t>
                  </w: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структуры</w:t>
                  </w:r>
                </w:p>
              </w:tc>
              <w:tc>
                <w:tcPr>
                  <w:tcW w:w="1336" w:type="dxa"/>
                  <w:vMerge w:val="restart"/>
                  <w:shd w:val="clear" w:color="000000" w:fill="FFFFFF"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УСКД/АЧМР</w:t>
                  </w:r>
                </w:p>
              </w:tc>
              <w:tc>
                <w:tcPr>
                  <w:tcW w:w="1357" w:type="dxa"/>
                  <w:shd w:val="clear" w:color="000000" w:fill="FFFFFF"/>
                  <w:vAlign w:val="bottom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всего</w:t>
                  </w:r>
                </w:p>
              </w:tc>
              <w:tc>
                <w:tcPr>
                  <w:tcW w:w="1130" w:type="dxa"/>
                  <w:shd w:val="clear" w:color="auto" w:fill="auto"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1028793,87</w:t>
                  </w:r>
                </w:p>
              </w:tc>
              <w:tc>
                <w:tcPr>
                  <w:tcW w:w="1134" w:type="dxa"/>
                  <w:shd w:val="clear" w:color="000000" w:fill="FFFFFF"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196" w:type="dxa"/>
                  <w:shd w:val="clear" w:color="000000" w:fill="FFFFFF"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276" w:type="dxa"/>
                  <w:shd w:val="clear" w:color="000000" w:fill="FFFFFF"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276" w:type="dxa"/>
                  <w:shd w:val="clear" w:color="000000" w:fill="FFFFFF"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213" w:type="dxa"/>
                  <w:shd w:val="clear" w:color="000000" w:fill="FFFFFF"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071" w:type="dxa"/>
                  <w:shd w:val="clear" w:color="000000" w:fill="FFFFFF"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056" w:type="dxa"/>
                  <w:shd w:val="clear" w:color="000000" w:fill="FFFFFF"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275" w:type="dxa"/>
                  <w:shd w:val="clear" w:color="000000" w:fill="FFFFFF"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1028793,87</w:t>
                  </w:r>
                </w:p>
              </w:tc>
            </w:tr>
            <w:tr w:rsidR="00D20C9F" w:rsidRPr="00A144A1" w:rsidTr="00A144A1">
              <w:trPr>
                <w:trHeight w:val="480"/>
              </w:trPr>
              <w:tc>
                <w:tcPr>
                  <w:tcW w:w="596" w:type="dxa"/>
                  <w:vMerge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ind w:right="-46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1560" w:type="dxa"/>
                  <w:vMerge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1336" w:type="dxa"/>
                  <w:vMerge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1357" w:type="dxa"/>
                  <w:shd w:val="clear" w:color="000000" w:fill="FFFFFF"/>
                  <w:vAlign w:val="bottom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федеральный бюджет</w:t>
                  </w:r>
                </w:p>
              </w:tc>
              <w:tc>
                <w:tcPr>
                  <w:tcW w:w="1130" w:type="dxa"/>
                  <w:shd w:val="clear" w:color="auto" w:fill="auto"/>
                  <w:noWrap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134" w:type="dxa"/>
                  <w:shd w:val="clear" w:color="000000" w:fill="FFFFFF"/>
                  <w:noWrap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196" w:type="dxa"/>
                  <w:shd w:val="clear" w:color="000000" w:fill="FFFFFF"/>
                  <w:noWrap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276" w:type="dxa"/>
                  <w:shd w:val="clear" w:color="000000" w:fill="FFFFFF"/>
                  <w:noWrap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276" w:type="dxa"/>
                  <w:shd w:val="clear" w:color="000000" w:fill="FFFFFF"/>
                  <w:noWrap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213" w:type="dxa"/>
                  <w:shd w:val="clear" w:color="000000" w:fill="FFFFFF"/>
                  <w:noWrap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071" w:type="dxa"/>
                  <w:shd w:val="clear" w:color="000000" w:fill="FFFFFF"/>
                  <w:noWrap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056" w:type="dxa"/>
                  <w:shd w:val="clear" w:color="000000" w:fill="FFFFFF"/>
                  <w:noWrap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275" w:type="dxa"/>
                  <w:shd w:val="clear" w:color="000000" w:fill="FFFFFF"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</w:tr>
            <w:tr w:rsidR="00D20C9F" w:rsidRPr="00A144A1" w:rsidTr="00A144A1">
              <w:trPr>
                <w:trHeight w:val="240"/>
              </w:trPr>
              <w:tc>
                <w:tcPr>
                  <w:tcW w:w="596" w:type="dxa"/>
                  <w:vMerge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ind w:right="-46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1560" w:type="dxa"/>
                  <w:vMerge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1336" w:type="dxa"/>
                  <w:vMerge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1357" w:type="dxa"/>
                  <w:shd w:val="clear" w:color="000000" w:fill="FFFFFF"/>
                  <w:vAlign w:val="bottom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краевой бюджет</w:t>
                  </w:r>
                </w:p>
              </w:tc>
              <w:tc>
                <w:tcPr>
                  <w:tcW w:w="1130" w:type="dxa"/>
                  <w:shd w:val="clear" w:color="auto" w:fill="auto"/>
                  <w:noWrap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134" w:type="dxa"/>
                  <w:shd w:val="clear" w:color="000000" w:fill="FFFFFF"/>
                  <w:noWrap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196" w:type="dxa"/>
                  <w:shd w:val="clear" w:color="000000" w:fill="FFFFFF"/>
                  <w:noWrap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276" w:type="dxa"/>
                  <w:shd w:val="clear" w:color="000000" w:fill="FFFFFF"/>
                  <w:noWrap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276" w:type="dxa"/>
                  <w:shd w:val="clear" w:color="000000" w:fill="FFFFFF"/>
                  <w:noWrap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213" w:type="dxa"/>
                  <w:shd w:val="clear" w:color="000000" w:fill="FFFFFF"/>
                  <w:noWrap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071" w:type="dxa"/>
                  <w:shd w:val="clear" w:color="000000" w:fill="FFFFFF"/>
                  <w:noWrap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056" w:type="dxa"/>
                  <w:shd w:val="clear" w:color="000000" w:fill="FFFFFF"/>
                  <w:noWrap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275" w:type="dxa"/>
                  <w:shd w:val="clear" w:color="000000" w:fill="FFFFFF"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</w:tr>
            <w:tr w:rsidR="00D20C9F" w:rsidRPr="00A144A1" w:rsidTr="00A144A1">
              <w:trPr>
                <w:trHeight w:val="720"/>
              </w:trPr>
              <w:tc>
                <w:tcPr>
                  <w:tcW w:w="596" w:type="dxa"/>
                  <w:vMerge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ind w:right="-46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1560" w:type="dxa"/>
                  <w:vMerge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1336" w:type="dxa"/>
                  <w:vMerge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1357" w:type="dxa"/>
                  <w:shd w:val="clear" w:color="000000" w:fill="FFFFFF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бюджет Чугуе</w:t>
                  </w: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в</w:t>
                  </w: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ского муниц</w:t>
                  </w: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и</w:t>
                  </w: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пального округа</w:t>
                  </w:r>
                </w:p>
              </w:tc>
              <w:tc>
                <w:tcPr>
                  <w:tcW w:w="1130" w:type="dxa"/>
                  <w:shd w:val="clear" w:color="auto" w:fill="auto"/>
                  <w:noWrap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1028793,87</w:t>
                  </w:r>
                </w:p>
              </w:tc>
              <w:tc>
                <w:tcPr>
                  <w:tcW w:w="1134" w:type="dxa"/>
                  <w:shd w:val="clear" w:color="000000" w:fill="FFFFFF"/>
                  <w:noWrap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196" w:type="dxa"/>
                  <w:shd w:val="clear" w:color="000000" w:fill="FFFFFF"/>
                  <w:noWrap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276" w:type="dxa"/>
                  <w:shd w:val="clear" w:color="000000" w:fill="FFFFFF"/>
                  <w:noWrap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276" w:type="dxa"/>
                  <w:shd w:val="clear" w:color="000000" w:fill="FFFFFF"/>
                  <w:noWrap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213" w:type="dxa"/>
                  <w:shd w:val="clear" w:color="000000" w:fill="FFFFFF"/>
                  <w:noWrap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071" w:type="dxa"/>
                  <w:shd w:val="clear" w:color="000000" w:fill="FFFFFF"/>
                  <w:noWrap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056" w:type="dxa"/>
                  <w:shd w:val="clear" w:color="000000" w:fill="FFFFFF"/>
                  <w:noWrap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275" w:type="dxa"/>
                  <w:shd w:val="clear" w:color="000000" w:fill="FFFFFF"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1028793,87</w:t>
                  </w:r>
                </w:p>
              </w:tc>
            </w:tr>
            <w:tr w:rsidR="00D20C9F" w:rsidRPr="00A144A1" w:rsidTr="00A144A1">
              <w:trPr>
                <w:trHeight w:val="240"/>
              </w:trPr>
              <w:tc>
                <w:tcPr>
                  <w:tcW w:w="596" w:type="dxa"/>
                  <w:vMerge w:val="restart"/>
                  <w:shd w:val="clear" w:color="000000" w:fill="FFFFFF"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ind w:right="-46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1.3.</w:t>
                  </w:r>
                </w:p>
              </w:tc>
              <w:tc>
                <w:tcPr>
                  <w:tcW w:w="1560" w:type="dxa"/>
                  <w:vMerge w:val="restart"/>
                  <w:shd w:val="clear" w:color="000000" w:fill="FFFFFF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Оснащение объе</w:t>
                  </w: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к</w:t>
                  </w: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тов спортивной инфраструктуры спортивно-технологическим оборудованием</w:t>
                  </w:r>
                </w:p>
              </w:tc>
              <w:tc>
                <w:tcPr>
                  <w:tcW w:w="1336" w:type="dxa"/>
                  <w:vMerge w:val="restart"/>
                  <w:shd w:val="clear" w:color="000000" w:fill="FFFFFF"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УСКД/АЧМР</w:t>
                  </w:r>
                </w:p>
              </w:tc>
              <w:tc>
                <w:tcPr>
                  <w:tcW w:w="1357" w:type="dxa"/>
                  <w:shd w:val="clear" w:color="000000" w:fill="FFFFFF"/>
                  <w:vAlign w:val="bottom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всего</w:t>
                  </w:r>
                </w:p>
              </w:tc>
              <w:tc>
                <w:tcPr>
                  <w:tcW w:w="1130" w:type="dxa"/>
                  <w:shd w:val="clear" w:color="auto" w:fill="auto"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382000,00</w:t>
                  </w:r>
                </w:p>
              </w:tc>
              <w:tc>
                <w:tcPr>
                  <w:tcW w:w="1134" w:type="dxa"/>
                  <w:shd w:val="clear" w:color="000000" w:fill="FFFFFF"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196" w:type="dxa"/>
                  <w:shd w:val="clear" w:color="000000" w:fill="FFFFFF"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276" w:type="dxa"/>
                  <w:shd w:val="clear" w:color="000000" w:fill="FFFFFF"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276" w:type="dxa"/>
                  <w:shd w:val="clear" w:color="000000" w:fill="FFFFFF"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213" w:type="dxa"/>
                  <w:shd w:val="clear" w:color="000000" w:fill="FFFFFF"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071" w:type="dxa"/>
                  <w:shd w:val="clear" w:color="000000" w:fill="FFFFFF"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056" w:type="dxa"/>
                  <w:shd w:val="clear" w:color="000000" w:fill="FFFFFF"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275" w:type="dxa"/>
                  <w:shd w:val="clear" w:color="000000" w:fill="FFFFFF"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382000,00</w:t>
                  </w:r>
                </w:p>
              </w:tc>
            </w:tr>
            <w:tr w:rsidR="00D20C9F" w:rsidRPr="00A144A1" w:rsidTr="00A144A1">
              <w:trPr>
                <w:trHeight w:val="480"/>
              </w:trPr>
              <w:tc>
                <w:tcPr>
                  <w:tcW w:w="596" w:type="dxa"/>
                  <w:vMerge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ind w:right="-46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1560" w:type="dxa"/>
                  <w:vMerge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1336" w:type="dxa"/>
                  <w:vMerge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1357" w:type="dxa"/>
                  <w:shd w:val="clear" w:color="000000" w:fill="FFFFFF"/>
                  <w:vAlign w:val="bottom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федеральный бюджет</w:t>
                  </w:r>
                </w:p>
              </w:tc>
              <w:tc>
                <w:tcPr>
                  <w:tcW w:w="1130" w:type="dxa"/>
                  <w:shd w:val="clear" w:color="auto" w:fill="auto"/>
                  <w:noWrap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134" w:type="dxa"/>
                  <w:shd w:val="clear" w:color="000000" w:fill="FFFFFF"/>
                  <w:noWrap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196" w:type="dxa"/>
                  <w:shd w:val="clear" w:color="000000" w:fill="FFFFFF"/>
                  <w:noWrap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276" w:type="dxa"/>
                  <w:shd w:val="clear" w:color="000000" w:fill="FFFFFF"/>
                  <w:noWrap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276" w:type="dxa"/>
                  <w:shd w:val="clear" w:color="000000" w:fill="FFFFFF"/>
                  <w:noWrap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213" w:type="dxa"/>
                  <w:shd w:val="clear" w:color="000000" w:fill="FFFFFF"/>
                  <w:noWrap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071" w:type="dxa"/>
                  <w:shd w:val="clear" w:color="000000" w:fill="FFFFFF"/>
                  <w:noWrap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056" w:type="dxa"/>
                  <w:shd w:val="clear" w:color="000000" w:fill="FFFFFF"/>
                  <w:noWrap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275" w:type="dxa"/>
                  <w:shd w:val="clear" w:color="000000" w:fill="FFFFFF"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</w:tr>
            <w:tr w:rsidR="00D20C9F" w:rsidRPr="00A144A1" w:rsidTr="00A144A1">
              <w:trPr>
                <w:trHeight w:val="240"/>
              </w:trPr>
              <w:tc>
                <w:tcPr>
                  <w:tcW w:w="596" w:type="dxa"/>
                  <w:vMerge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ind w:right="-46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1560" w:type="dxa"/>
                  <w:vMerge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1336" w:type="dxa"/>
                  <w:vMerge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1357" w:type="dxa"/>
                  <w:shd w:val="clear" w:color="000000" w:fill="FFFFFF"/>
                  <w:vAlign w:val="bottom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краевой бюджет</w:t>
                  </w:r>
                </w:p>
              </w:tc>
              <w:tc>
                <w:tcPr>
                  <w:tcW w:w="1130" w:type="dxa"/>
                  <w:shd w:val="clear" w:color="auto" w:fill="auto"/>
                  <w:noWrap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134" w:type="dxa"/>
                  <w:shd w:val="clear" w:color="000000" w:fill="FFFFFF"/>
                  <w:noWrap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196" w:type="dxa"/>
                  <w:shd w:val="clear" w:color="000000" w:fill="FFFFFF"/>
                  <w:noWrap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276" w:type="dxa"/>
                  <w:shd w:val="clear" w:color="000000" w:fill="FFFFFF"/>
                  <w:noWrap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276" w:type="dxa"/>
                  <w:shd w:val="clear" w:color="000000" w:fill="FFFFFF"/>
                  <w:noWrap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213" w:type="dxa"/>
                  <w:shd w:val="clear" w:color="000000" w:fill="FFFFFF"/>
                  <w:noWrap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071" w:type="dxa"/>
                  <w:shd w:val="clear" w:color="000000" w:fill="FFFFFF"/>
                  <w:noWrap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056" w:type="dxa"/>
                  <w:shd w:val="clear" w:color="000000" w:fill="FFFFFF"/>
                  <w:noWrap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275" w:type="dxa"/>
                  <w:shd w:val="clear" w:color="000000" w:fill="FFFFFF"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</w:tr>
            <w:tr w:rsidR="00D20C9F" w:rsidRPr="00A144A1" w:rsidTr="00A144A1">
              <w:trPr>
                <w:trHeight w:val="720"/>
              </w:trPr>
              <w:tc>
                <w:tcPr>
                  <w:tcW w:w="596" w:type="dxa"/>
                  <w:vMerge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ind w:right="-46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1560" w:type="dxa"/>
                  <w:vMerge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1336" w:type="dxa"/>
                  <w:vMerge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1357" w:type="dxa"/>
                  <w:shd w:val="clear" w:color="000000" w:fill="FFFFFF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бюджет Чугуе</w:t>
                  </w: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в</w:t>
                  </w: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ского муниц</w:t>
                  </w: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и</w:t>
                  </w: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пального округа</w:t>
                  </w:r>
                </w:p>
              </w:tc>
              <w:tc>
                <w:tcPr>
                  <w:tcW w:w="1130" w:type="dxa"/>
                  <w:shd w:val="clear" w:color="auto" w:fill="auto"/>
                  <w:noWrap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382000,00</w:t>
                  </w:r>
                </w:p>
              </w:tc>
              <w:tc>
                <w:tcPr>
                  <w:tcW w:w="1134" w:type="dxa"/>
                  <w:shd w:val="clear" w:color="000000" w:fill="FFFFFF"/>
                  <w:noWrap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196" w:type="dxa"/>
                  <w:shd w:val="clear" w:color="000000" w:fill="FFFFFF"/>
                  <w:noWrap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276" w:type="dxa"/>
                  <w:shd w:val="clear" w:color="000000" w:fill="FFFFFF"/>
                  <w:noWrap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276" w:type="dxa"/>
                  <w:shd w:val="clear" w:color="000000" w:fill="FFFFFF"/>
                  <w:noWrap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213" w:type="dxa"/>
                  <w:shd w:val="clear" w:color="000000" w:fill="FFFFFF"/>
                  <w:noWrap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071" w:type="dxa"/>
                  <w:shd w:val="clear" w:color="000000" w:fill="FFFFFF"/>
                  <w:noWrap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056" w:type="dxa"/>
                  <w:shd w:val="clear" w:color="000000" w:fill="FFFFFF"/>
                  <w:noWrap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275" w:type="dxa"/>
                  <w:shd w:val="clear" w:color="000000" w:fill="FFFFFF"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382000,00</w:t>
                  </w:r>
                </w:p>
              </w:tc>
            </w:tr>
            <w:tr w:rsidR="00D20C9F" w:rsidRPr="00A144A1" w:rsidTr="00A144A1">
              <w:trPr>
                <w:trHeight w:val="240"/>
              </w:trPr>
              <w:tc>
                <w:tcPr>
                  <w:tcW w:w="596" w:type="dxa"/>
                  <w:vMerge w:val="restart"/>
                  <w:shd w:val="clear" w:color="000000" w:fill="FFFFFF"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ind w:right="-46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2.</w:t>
                  </w:r>
                </w:p>
              </w:tc>
              <w:tc>
                <w:tcPr>
                  <w:tcW w:w="1560" w:type="dxa"/>
                  <w:vMerge w:val="restart"/>
                  <w:shd w:val="clear" w:color="000000" w:fill="FFFFFF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Создание условий для привлечения населения Чугуе</w:t>
                  </w: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в</w:t>
                  </w: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ского муниципал</w:t>
                  </w: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ь</w:t>
                  </w: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ного округа к зан</w:t>
                  </w: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я</w:t>
                  </w: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тиям физической культурой и спо</w:t>
                  </w: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р</w:t>
                  </w: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том</w:t>
                  </w:r>
                </w:p>
              </w:tc>
              <w:tc>
                <w:tcPr>
                  <w:tcW w:w="1336" w:type="dxa"/>
                  <w:vMerge w:val="restart"/>
                  <w:shd w:val="clear" w:color="000000" w:fill="FFFFFF"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УСКД/АЧМР</w:t>
                  </w:r>
                </w:p>
              </w:tc>
              <w:tc>
                <w:tcPr>
                  <w:tcW w:w="1357" w:type="dxa"/>
                  <w:shd w:val="clear" w:color="000000" w:fill="FFFFFF"/>
                  <w:vAlign w:val="bottom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всего</w:t>
                  </w:r>
                </w:p>
              </w:tc>
              <w:tc>
                <w:tcPr>
                  <w:tcW w:w="1130" w:type="dxa"/>
                  <w:shd w:val="clear" w:color="auto" w:fill="auto"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748152,53</w:t>
                  </w:r>
                </w:p>
              </w:tc>
              <w:tc>
                <w:tcPr>
                  <w:tcW w:w="1134" w:type="dxa"/>
                  <w:shd w:val="clear" w:color="auto" w:fill="auto"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945000,00</w:t>
                  </w:r>
                </w:p>
              </w:tc>
              <w:tc>
                <w:tcPr>
                  <w:tcW w:w="1196" w:type="dxa"/>
                  <w:shd w:val="clear" w:color="auto" w:fill="auto"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942500,00</w:t>
                  </w:r>
                </w:p>
              </w:tc>
              <w:tc>
                <w:tcPr>
                  <w:tcW w:w="1276" w:type="dxa"/>
                  <w:shd w:val="clear" w:color="auto" w:fill="auto"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1462500,00</w:t>
                  </w:r>
                </w:p>
              </w:tc>
              <w:tc>
                <w:tcPr>
                  <w:tcW w:w="1276" w:type="dxa"/>
                  <w:shd w:val="clear" w:color="auto" w:fill="auto"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1550000,00</w:t>
                  </w:r>
                </w:p>
              </w:tc>
              <w:tc>
                <w:tcPr>
                  <w:tcW w:w="1213" w:type="dxa"/>
                  <w:shd w:val="clear" w:color="auto" w:fill="auto"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1550000,00</w:t>
                  </w:r>
                </w:p>
              </w:tc>
              <w:tc>
                <w:tcPr>
                  <w:tcW w:w="1071" w:type="dxa"/>
                  <w:shd w:val="clear" w:color="auto" w:fill="auto"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1550000,00</w:t>
                  </w:r>
                </w:p>
              </w:tc>
              <w:tc>
                <w:tcPr>
                  <w:tcW w:w="1056" w:type="dxa"/>
                  <w:shd w:val="clear" w:color="auto" w:fill="auto"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1550000,00</w:t>
                  </w:r>
                </w:p>
              </w:tc>
              <w:tc>
                <w:tcPr>
                  <w:tcW w:w="1275" w:type="dxa"/>
                  <w:shd w:val="clear" w:color="000000" w:fill="FFFFFF"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10298152,53</w:t>
                  </w:r>
                </w:p>
              </w:tc>
            </w:tr>
            <w:tr w:rsidR="00D20C9F" w:rsidRPr="00A144A1" w:rsidTr="00A144A1">
              <w:trPr>
                <w:trHeight w:val="480"/>
              </w:trPr>
              <w:tc>
                <w:tcPr>
                  <w:tcW w:w="596" w:type="dxa"/>
                  <w:vMerge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ind w:right="-46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1560" w:type="dxa"/>
                  <w:vMerge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1336" w:type="dxa"/>
                  <w:vMerge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1357" w:type="dxa"/>
                  <w:shd w:val="clear" w:color="000000" w:fill="FFFFFF"/>
                  <w:vAlign w:val="bottom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федеральный бюджет</w:t>
                  </w:r>
                </w:p>
              </w:tc>
              <w:tc>
                <w:tcPr>
                  <w:tcW w:w="1130" w:type="dxa"/>
                  <w:shd w:val="clear" w:color="auto" w:fill="auto"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134" w:type="dxa"/>
                  <w:shd w:val="clear" w:color="auto" w:fill="auto"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196" w:type="dxa"/>
                  <w:shd w:val="clear" w:color="auto" w:fill="auto"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276" w:type="dxa"/>
                  <w:shd w:val="clear" w:color="auto" w:fill="auto"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276" w:type="dxa"/>
                  <w:shd w:val="clear" w:color="auto" w:fill="auto"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213" w:type="dxa"/>
                  <w:shd w:val="clear" w:color="auto" w:fill="auto"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071" w:type="dxa"/>
                  <w:shd w:val="clear" w:color="auto" w:fill="auto"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056" w:type="dxa"/>
                  <w:shd w:val="clear" w:color="auto" w:fill="auto"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275" w:type="dxa"/>
                  <w:shd w:val="clear" w:color="000000" w:fill="FFFFFF"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</w:tr>
            <w:tr w:rsidR="00D20C9F" w:rsidRPr="00A144A1" w:rsidTr="00A144A1">
              <w:trPr>
                <w:trHeight w:val="240"/>
              </w:trPr>
              <w:tc>
                <w:tcPr>
                  <w:tcW w:w="596" w:type="dxa"/>
                  <w:vMerge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ind w:right="-46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1560" w:type="dxa"/>
                  <w:vMerge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1336" w:type="dxa"/>
                  <w:vMerge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1357" w:type="dxa"/>
                  <w:shd w:val="clear" w:color="000000" w:fill="FFFFFF"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краевой бюджет</w:t>
                  </w:r>
                </w:p>
              </w:tc>
              <w:tc>
                <w:tcPr>
                  <w:tcW w:w="1130" w:type="dxa"/>
                  <w:shd w:val="clear" w:color="auto" w:fill="auto"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134" w:type="dxa"/>
                  <w:shd w:val="clear" w:color="auto" w:fill="auto"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196" w:type="dxa"/>
                  <w:shd w:val="clear" w:color="auto" w:fill="auto"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276" w:type="dxa"/>
                  <w:shd w:val="clear" w:color="auto" w:fill="auto"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276" w:type="dxa"/>
                  <w:shd w:val="clear" w:color="auto" w:fill="auto"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213" w:type="dxa"/>
                  <w:shd w:val="clear" w:color="auto" w:fill="auto"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071" w:type="dxa"/>
                  <w:shd w:val="clear" w:color="auto" w:fill="auto"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056" w:type="dxa"/>
                  <w:shd w:val="clear" w:color="auto" w:fill="auto"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275" w:type="dxa"/>
                  <w:shd w:val="clear" w:color="000000" w:fill="FFFFFF"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</w:tr>
            <w:tr w:rsidR="00D20C9F" w:rsidRPr="00A144A1" w:rsidTr="00A144A1">
              <w:trPr>
                <w:trHeight w:val="720"/>
              </w:trPr>
              <w:tc>
                <w:tcPr>
                  <w:tcW w:w="596" w:type="dxa"/>
                  <w:vMerge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ind w:right="-46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1560" w:type="dxa"/>
                  <w:vMerge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1336" w:type="dxa"/>
                  <w:vMerge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1357" w:type="dxa"/>
                  <w:shd w:val="clear" w:color="000000" w:fill="FFFFFF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бюджет Чугуе</w:t>
                  </w: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в</w:t>
                  </w: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ского муниц</w:t>
                  </w: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и</w:t>
                  </w: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пального округа</w:t>
                  </w:r>
                </w:p>
              </w:tc>
              <w:tc>
                <w:tcPr>
                  <w:tcW w:w="1130" w:type="dxa"/>
                  <w:shd w:val="clear" w:color="auto" w:fill="auto"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748152,53</w:t>
                  </w:r>
                </w:p>
              </w:tc>
              <w:tc>
                <w:tcPr>
                  <w:tcW w:w="1134" w:type="dxa"/>
                  <w:shd w:val="clear" w:color="auto" w:fill="auto"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945000,00</w:t>
                  </w:r>
                </w:p>
              </w:tc>
              <w:tc>
                <w:tcPr>
                  <w:tcW w:w="1196" w:type="dxa"/>
                  <w:shd w:val="clear" w:color="auto" w:fill="auto"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942500,00</w:t>
                  </w:r>
                </w:p>
              </w:tc>
              <w:tc>
                <w:tcPr>
                  <w:tcW w:w="1276" w:type="dxa"/>
                  <w:shd w:val="clear" w:color="auto" w:fill="auto"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1462500,00</w:t>
                  </w:r>
                </w:p>
              </w:tc>
              <w:tc>
                <w:tcPr>
                  <w:tcW w:w="1276" w:type="dxa"/>
                  <w:shd w:val="clear" w:color="auto" w:fill="auto"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1550000,00</w:t>
                  </w:r>
                </w:p>
              </w:tc>
              <w:tc>
                <w:tcPr>
                  <w:tcW w:w="1213" w:type="dxa"/>
                  <w:shd w:val="clear" w:color="auto" w:fill="auto"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1550000,00</w:t>
                  </w:r>
                </w:p>
              </w:tc>
              <w:tc>
                <w:tcPr>
                  <w:tcW w:w="1071" w:type="dxa"/>
                  <w:shd w:val="clear" w:color="auto" w:fill="auto"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1550000,00</w:t>
                  </w:r>
                </w:p>
              </w:tc>
              <w:tc>
                <w:tcPr>
                  <w:tcW w:w="1056" w:type="dxa"/>
                  <w:shd w:val="clear" w:color="auto" w:fill="auto"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1550000,00</w:t>
                  </w:r>
                </w:p>
              </w:tc>
              <w:tc>
                <w:tcPr>
                  <w:tcW w:w="1275" w:type="dxa"/>
                  <w:shd w:val="clear" w:color="000000" w:fill="FFFFFF"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10298152,53</w:t>
                  </w:r>
                </w:p>
              </w:tc>
            </w:tr>
            <w:tr w:rsidR="00D20C9F" w:rsidRPr="00A144A1" w:rsidTr="00A144A1">
              <w:trPr>
                <w:trHeight w:val="240"/>
              </w:trPr>
              <w:tc>
                <w:tcPr>
                  <w:tcW w:w="596" w:type="dxa"/>
                  <w:vMerge w:val="restart"/>
                  <w:shd w:val="clear" w:color="000000" w:fill="FFFFFF"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ind w:right="-46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2.1.</w:t>
                  </w:r>
                </w:p>
              </w:tc>
              <w:tc>
                <w:tcPr>
                  <w:tcW w:w="1560" w:type="dxa"/>
                  <w:vMerge w:val="restart"/>
                  <w:shd w:val="clear" w:color="000000" w:fill="FFFFFF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Организация и проведение масс</w:t>
                  </w: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о</w:t>
                  </w: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вых физкультурно-спортивных мер</w:t>
                  </w: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о</w:t>
                  </w: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 xml:space="preserve">приятий </w:t>
                  </w:r>
                </w:p>
              </w:tc>
              <w:tc>
                <w:tcPr>
                  <w:tcW w:w="1336" w:type="dxa"/>
                  <w:vMerge w:val="restart"/>
                  <w:shd w:val="clear" w:color="000000" w:fill="FFFFFF"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УСКД/АЧМР</w:t>
                  </w:r>
                </w:p>
              </w:tc>
              <w:tc>
                <w:tcPr>
                  <w:tcW w:w="1357" w:type="dxa"/>
                  <w:shd w:val="clear" w:color="000000" w:fill="FFFFFF"/>
                  <w:vAlign w:val="bottom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всего</w:t>
                  </w:r>
                </w:p>
              </w:tc>
              <w:tc>
                <w:tcPr>
                  <w:tcW w:w="1130" w:type="dxa"/>
                  <w:shd w:val="clear" w:color="auto" w:fill="auto"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497500,00</w:t>
                  </w:r>
                </w:p>
              </w:tc>
              <w:tc>
                <w:tcPr>
                  <w:tcW w:w="1134" w:type="dxa"/>
                  <w:shd w:val="clear" w:color="000000" w:fill="FFFFFF"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595000,00</w:t>
                  </w:r>
                </w:p>
              </w:tc>
              <w:tc>
                <w:tcPr>
                  <w:tcW w:w="1196" w:type="dxa"/>
                  <w:shd w:val="clear" w:color="000000" w:fill="FFFFFF"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592500,00</w:t>
                  </w:r>
                </w:p>
              </w:tc>
              <w:tc>
                <w:tcPr>
                  <w:tcW w:w="1276" w:type="dxa"/>
                  <w:shd w:val="clear" w:color="000000" w:fill="FFFFFF"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962500,00</w:t>
                  </w:r>
                </w:p>
              </w:tc>
              <w:tc>
                <w:tcPr>
                  <w:tcW w:w="1276" w:type="dxa"/>
                  <w:shd w:val="clear" w:color="000000" w:fill="FFFFFF"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1050000,00</w:t>
                  </w:r>
                </w:p>
              </w:tc>
              <w:tc>
                <w:tcPr>
                  <w:tcW w:w="1213" w:type="dxa"/>
                  <w:shd w:val="clear" w:color="000000" w:fill="FFFFFF"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1050000,00</w:t>
                  </w:r>
                </w:p>
              </w:tc>
              <w:tc>
                <w:tcPr>
                  <w:tcW w:w="1071" w:type="dxa"/>
                  <w:shd w:val="clear" w:color="000000" w:fill="FFFFFF"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1050000,00</w:t>
                  </w:r>
                </w:p>
              </w:tc>
              <w:tc>
                <w:tcPr>
                  <w:tcW w:w="1056" w:type="dxa"/>
                  <w:shd w:val="clear" w:color="000000" w:fill="FFFFFF"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1050000,00</w:t>
                  </w:r>
                </w:p>
              </w:tc>
              <w:tc>
                <w:tcPr>
                  <w:tcW w:w="1275" w:type="dxa"/>
                  <w:shd w:val="clear" w:color="000000" w:fill="FFFFFF"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6847500,00</w:t>
                  </w:r>
                </w:p>
              </w:tc>
            </w:tr>
            <w:tr w:rsidR="00D20C9F" w:rsidRPr="00A144A1" w:rsidTr="00A144A1">
              <w:trPr>
                <w:trHeight w:val="480"/>
              </w:trPr>
              <w:tc>
                <w:tcPr>
                  <w:tcW w:w="596" w:type="dxa"/>
                  <w:vMerge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ind w:right="-46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1560" w:type="dxa"/>
                  <w:vMerge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1336" w:type="dxa"/>
                  <w:vMerge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1357" w:type="dxa"/>
                  <w:shd w:val="clear" w:color="000000" w:fill="FFFFFF"/>
                  <w:vAlign w:val="bottom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федеральный бюджет</w:t>
                  </w:r>
                </w:p>
              </w:tc>
              <w:tc>
                <w:tcPr>
                  <w:tcW w:w="1130" w:type="dxa"/>
                  <w:shd w:val="clear" w:color="auto" w:fill="auto"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134" w:type="dxa"/>
                  <w:shd w:val="clear" w:color="000000" w:fill="FFFFFF"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196" w:type="dxa"/>
                  <w:shd w:val="clear" w:color="000000" w:fill="FFFFFF"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276" w:type="dxa"/>
                  <w:shd w:val="clear" w:color="000000" w:fill="FFFFFF"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276" w:type="dxa"/>
                  <w:shd w:val="clear" w:color="000000" w:fill="FFFFFF"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213" w:type="dxa"/>
                  <w:shd w:val="clear" w:color="000000" w:fill="FFFFFF"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071" w:type="dxa"/>
                  <w:shd w:val="clear" w:color="000000" w:fill="FFFFFF"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056" w:type="dxa"/>
                  <w:shd w:val="clear" w:color="000000" w:fill="FFFFFF"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275" w:type="dxa"/>
                  <w:shd w:val="clear" w:color="000000" w:fill="FFFFFF"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</w:tr>
            <w:tr w:rsidR="00D20C9F" w:rsidRPr="00A144A1" w:rsidTr="00A144A1">
              <w:trPr>
                <w:trHeight w:val="240"/>
              </w:trPr>
              <w:tc>
                <w:tcPr>
                  <w:tcW w:w="596" w:type="dxa"/>
                  <w:vMerge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ind w:right="-46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1560" w:type="dxa"/>
                  <w:vMerge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1336" w:type="dxa"/>
                  <w:vMerge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1357" w:type="dxa"/>
                  <w:shd w:val="clear" w:color="000000" w:fill="FFFFFF"/>
                  <w:vAlign w:val="bottom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краевой бюджет</w:t>
                  </w:r>
                </w:p>
              </w:tc>
              <w:tc>
                <w:tcPr>
                  <w:tcW w:w="1130" w:type="dxa"/>
                  <w:shd w:val="clear" w:color="auto" w:fill="auto"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134" w:type="dxa"/>
                  <w:shd w:val="clear" w:color="auto" w:fill="auto"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196" w:type="dxa"/>
                  <w:shd w:val="clear" w:color="auto" w:fill="auto"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276" w:type="dxa"/>
                  <w:shd w:val="clear" w:color="auto" w:fill="auto"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276" w:type="dxa"/>
                  <w:shd w:val="clear" w:color="auto" w:fill="auto"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213" w:type="dxa"/>
                  <w:shd w:val="clear" w:color="auto" w:fill="auto"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071" w:type="dxa"/>
                  <w:shd w:val="clear" w:color="auto" w:fill="auto"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056" w:type="dxa"/>
                  <w:shd w:val="clear" w:color="auto" w:fill="auto"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275" w:type="dxa"/>
                  <w:shd w:val="clear" w:color="000000" w:fill="FFFFFF"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</w:tr>
            <w:tr w:rsidR="00D20C9F" w:rsidRPr="00A144A1" w:rsidTr="00A144A1">
              <w:trPr>
                <w:trHeight w:val="720"/>
              </w:trPr>
              <w:tc>
                <w:tcPr>
                  <w:tcW w:w="596" w:type="dxa"/>
                  <w:vMerge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ind w:right="-46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1560" w:type="dxa"/>
                  <w:vMerge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1336" w:type="dxa"/>
                  <w:vMerge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1357" w:type="dxa"/>
                  <w:shd w:val="clear" w:color="000000" w:fill="FFFFFF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бюджет Чугуе</w:t>
                  </w: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в</w:t>
                  </w: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ского муниц</w:t>
                  </w: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и</w:t>
                  </w: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пального округа</w:t>
                  </w:r>
                </w:p>
              </w:tc>
              <w:tc>
                <w:tcPr>
                  <w:tcW w:w="1130" w:type="dxa"/>
                  <w:shd w:val="clear" w:color="auto" w:fill="auto"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497500,00</w:t>
                  </w:r>
                </w:p>
              </w:tc>
              <w:tc>
                <w:tcPr>
                  <w:tcW w:w="1134" w:type="dxa"/>
                  <w:shd w:val="clear" w:color="auto" w:fill="auto"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595000,00</w:t>
                  </w:r>
                </w:p>
              </w:tc>
              <w:tc>
                <w:tcPr>
                  <w:tcW w:w="1196" w:type="dxa"/>
                  <w:shd w:val="clear" w:color="auto" w:fill="auto"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592500,00</w:t>
                  </w:r>
                </w:p>
              </w:tc>
              <w:tc>
                <w:tcPr>
                  <w:tcW w:w="1276" w:type="dxa"/>
                  <w:shd w:val="clear" w:color="auto" w:fill="auto"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962500,00</w:t>
                  </w:r>
                </w:p>
              </w:tc>
              <w:tc>
                <w:tcPr>
                  <w:tcW w:w="1276" w:type="dxa"/>
                  <w:shd w:val="clear" w:color="auto" w:fill="auto"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1050000,00</w:t>
                  </w:r>
                </w:p>
              </w:tc>
              <w:tc>
                <w:tcPr>
                  <w:tcW w:w="1213" w:type="dxa"/>
                  <w:shd w:val="clear" w:color="auto" w:fill="auto"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1050000,00</w:t>
                  </w:r>
                </w:p>
              </w:tc>
              <w:tc>
                <w:tcPr>
                  <w:tcW w:w="1071" w:type="dxa"/>
                  <w:shd w:val="clear" w:color="auto" w:fill="auto"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1050000,00</w:t>
                  </w:r>
                </w:p>
              </w:tc>
              <w:tc>
                <w:tcPr>
                  <w:tcW w:w="1056" w:type="dxa"/>
                  <w:shd w:val="clear" w:color="auto" w:fill="auto"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1050000,00</w:t>
                  </w:r>
                </w:p>
              </w:tc>
              <w:tc>
                <w:tcPr>
                  <w:tcW w:w="1275" w:type="dxa"/>
                  <w:shd w:val="clear" w:color="000000" w:fill="FFFFFF"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6847500,00</w:t>
                  </w:r>
                </w:p>
              </w:tc>
            </w:tr>
            <w:tr w:rsidR="00D20C9F" w:rsidRPr="00A144A1" w:rsidTr="00A144A1">
              <w:trPr>
                <w:trHeight w:val="240"/>
              </w:trPr>
              <w:tc>
                <w:tcPr>
                  <w:tcW w:w="596" w:type="dxa"/>
                  <w:vMerge w:val="restart"/>
                  <w:shd w:val="clear" w:color="000000" w:fill="FFFFFF"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ind w:right="-46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2.1.1.</w:t>
                  </w:r>
                </w:p>
              </w:tc>
              <w:tc>
                <w:tcPr>
                  <w:tcW w:w="1560" w:type="dxa"/>
                  <w:vMerge w:val="restart"/>
                  <w:shd w:val="clear" w:color="000000" w:fill="FFFFFF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Приобретение спортивного об</w:t>
                  </w: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о</w:t>
                  </w: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рудования, пр</w:t>
                  </w: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и</w:t>
                  </w: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lastRenderedPageBreak/>
                    <w:t>способлений, и</w:t>
                  </w: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н</w:t>
                  </w: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вентаря, расходных материалов</w:t>
                  </w:r>
                </w:p>
              </w:tc>
              <w:tc>
                <w:tcPr>
                  <w:tcW w:w="1336" w:type="dxa"/>
                  <w:vMerge w:val="restart"/>
                  <w:shd w:val="clear" w:color="000000" w:fill="FFFFFF"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lastRenderedPageBreak/>
                    <w:t>УСКД/АЧМР</w:t>
                  </w:r>
                </w:p>
              </w:tc>
              <w:tc>
                <w:tcPr>
                  <w:tcW w:w="1357" w:type="dxa"/>
                  <w:shd w:val="clear" w:color="000000" w:fill="FFFFFF"/>
                  <w:vAlign w:val="bottom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всего</w:t>
                  </w:r>
                </w:p>
              </w:tc>
              <w:tc>
                <w:tcPr>
                  <w:tcW w:w="1130" w:type="dxa"/>
                  <w:shd w:val="clear" w:color="auto" w:fill="auto"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134" w:type="dxa"/>
                  <w:shd w:val="clear" w:color="000000" w:fill="FFFFFF"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200000,00</w:t>
                  </w:r>
                </w:p>
              </w:tc>
              <w:tc>
                <w:tcPr>
                  <w:tcW w:w="1196" w:type="dxa"/>
                  <w:shd w:val="clear" w:color="000000" w:fill="FFFFFF"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180000,00</w:t>
                  </w:r>
                </w:p>
              </w:tc>
              <w:tc>
                <w:tcPr>
                  <w:tcW w:w="1276" w:type="dxa"/>
                  <w:shd w:val="clear" w:color="000000" w:fill="FFFFFF"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350000,00</w:t>
                  </w:r>
                </w:p>
              </w:tc>
              <w:tc>
                <w:tcPr>
                  <w:tcW w:w="1276" w:type="dxa"/>
                  <w:shd w:val="clear" w:color="000000" w:fill="FFFFFF"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350000,00</w:t>
                  </w:r>
                </w:p>
              </w:tc>
              <w:tc>
                <w:tcPr>
                  <w:tcW w:w="1213" w:type="dxa"/>
                  <w:shd w:val="clear" w:color="000000" w:fill="FFFFFF"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350000,00</w:t>
                  </w:r>
                </w:p>
              </w:tc>
              <w:tc>
                <w:tcPr>
                  <w:tcW w:w="1071" w:type="dxa"/>
                  <w:shd w:val="clear" w:color="000000" w:fill="FFFFFF"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350000,00</w:t>
                  </w:r>
                </w:p>
              </w:tc>
              <w:tc>
                <w:tcPr>
                  <w:tcW w:w="1056" w:type="dxa"/>
                  <w:shd w:val="clear" w:color="000000" w:fill="FFFFFF"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350000,00</w:t>
                  </w:r>
                </w:p>
              </w:tc>
              <w:tc>
                <w:tcPr>
                  <w:tcW w:w="1275" w:type="dxa"/>
                  <w:shd w:val="clear" w:color="000000" w:fill="FFFFFF"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2130000,00</w:t>
                  </w:r>
                </w:p>
              </w:tc>
            </w:tr>
            <w:tr w:rsidR="00D20C9F" w:rsidRPr="00A144A1" w:rsidTr="00A144A1">
              <w:trPr>
                <w:trHeight w:val="480"/>
              </w:trPr>
              <w:tc>
                <w:tcPr>
                  <w:tcW w:w="596" w:type="dxa"/>
                  <w:vMerge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ind w:right="-46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1560" w:type="dxa"/>
                  <w:vMerge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1336" w:type="dxa"/>
                  <w:vMerge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1357" w:type="dxa"/>
                  <w:shd w:val="clear" w:color="000000" w:fill="FFFFFF"/>
                  <w:vAlign w:val="bottom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федеральный бюджет</w:t>
                  </w:r>
                </w:p>
              </w:tc>
              <w:tc>
                <w:tcPr>
                  <w:tcW w:w="1130" w:type="dxa"/>
                  <w:shd w:val="clear" w:color="auto" w:fill="auto"/>
                  <w:noWrap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134" w:type="dxa"/>
                  <w:shd w:val="clear" w:color="000000" w:fill="FFFFFF"/>
                  <w:noWrap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196" w:type="dxa"/>
                  <w:shd w:val="clear" w:color="000000" w:fill="FFFFFF"/>
                  <w:noWrap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276" w:type="dxa"/>
                  <w:shd w:val="clear" w:color="000000" w:fill="FFFFFF"/>
                  <w:noWrap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276" w:type="dxa"/>
                  <w:shd w:val="clear" w:color="000000" w:fill="FFFFFF"/>
                  <w:noWrap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213" w:type="dxa"/>
                  <w:shd w:val="clear" w:color="000000" w:fill="FFFFFF"/>
                  <w:noWrap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071" w:type="dxa"/>
                  <w:shd w:val="clear" w:color="000000" w:fill="FFFFFF"/>
                  <w:noWrap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056" w:type="dxa"/>
                  <w:shd w:val="clear" w:color="000000" w:fill="FFFFFF"/>
                  <w:noWrap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275" w:type="dxa"/>
                  <w:shd w:val="clear" w:color="000000" w:fill="FFFFFF"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</w:tr>
            <w:tr w:rsidR="00D20C9F" w:rsidRPr="00A144A1" w:rsidTr="00A144A1">
              <w:trPr>
                <w:trHeight w:val="240"/>
              </w:trPr>
              <w:tc>
                <w:tcPr>
                  <w:tcW w:w="596" w:type="dxa"/>
                  <w:vMerge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ind w:right="-46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1560" w:type="dxa"/>
                  <w:vMerge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1336" w:type="dxa"/>
                  <w:vMerge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1357" w:type="dxa"/>
                  <w:shd w:val="clear" w:color="000000" w:fill="FFFFFF"/>
                  <w:vAlign w:val="bottom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краевой бюджет</w:t>
                  </w:r>
                </w:p>
              </w:tc>
              <w:tc>
                <w:tcPr>
                  <w:tcW w:w="1130" w:type="dxa"/>
                  <w:shd w:val="clear" w:color="auto" w:fill="auto"/>
                  <w:noWrap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134" w:type="dxa"/>
                  <w:shd w:val="clear" w:color="000000" w:fill="FFFFFF"/>
                  <w:noWrap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196" w:type="dxa"/>
                  <w:shd w:val="clear" w:color="000000" w:fill="FFFFFF"/>
                  <w:noWrap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276" w:type="dxa"/>
                  <w:shd w:val="clear" w:color="000000" w:fill="FFFFFF"/>
                  <w:noWrap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276" w:type="dxa"/>
                  <w:shd w:val="clear" w:color="000000" w:fill="FFFFFF"/>
                  <w:noWrap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213" w:type="dxa"/>
                  <w:shd w:val="clear" w:color="000000" w:fill="FFFFFF"/>
                  <w:noWrap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071" w:type="dxa"/>
                  <w:shd w:val="clear" w:color="000000" w:fill="FFFFFF"/>
                  <w:noWrap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056" w:type="dxa"/>
                  <w:shd w:val="clear" w:color="000000" w:fill="FFFFFF"/>
                  <w:noWrap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275" w:type="dxa"/>
                  <w:shd w:val="clear" w:color="000000" w:fill="FFFFFF"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</w:tr>
            <w:tr w:rsidR="00D20C9F" w:rsidRPr="00A144A1" w:rsidTr="00A144A1">
              <w:trPr>
                <w:trHeight w:val="720"/>
              </w:trPr>
              <w:tc>
                <w:tcPr>
                  <w:tcW w:w="596" w:type="dxa"/>
                  <w:vMerge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ind w:right="-46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1560" w:type="dxa"/>
                  <w:vMerge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1336" w:type="dxa"/>
                  <w:vMerge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1357" w:type="dxa"/>
                  <w:shd w:val="clear" w:color="000000" w:fill="FFFFFF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бюджет Чугуе</w:t>
                  </w: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в</w:t>
                  </w: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ского муниц</w:t>
                  </w: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и</w:t>
                  </w: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пального округа</w:t>
                  </w:r>
                </w:p>
              </w:tc>
              <w:tc>
                <w:tcPr>
                  <w:tcW w:w="1130" w:type="dxa"/>
                  <w:shd w:val="clear" w:color="auto" w:fill="auto"/>
                  <w:noWrap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134" w:type="dxa"/>
                  <w:shd w:val="clear" w:color="000000" w:fill="FFFFFF"/>
                  <w:noWrap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200000,00</w:t>
                  </w:r>
                </w:p>
              </w:tc>
              <w:tc>
                <w:tcPr>
                  <w:tcW w:w="1196" w:type="dxa"/>
                  <w:shd w:val="clear" w:color="000000" w:fill="FFFFFF"/>
                  <w:noWrap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180000,00</w:t>
                  </w:r>
                </w:p>
              </w:tc>
              <w:tc>
                <w:tcPr>
                  <w:tcW w:w="1276" w:type="dxa"/>
                  <w:shd w:val="clear" w:color="000000" w:fill="FFFFFF"/>
                  <w:noWrap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350000,00</w:t>
                  </w:r>
                </w:p>
              </w:tc>
              <w:tc>
                <w:tcPr>
                  <w:tcW w:w="1276" w:type="dxa"/>
                  <w:shd w:val="clear" w:color="000000" w:fill="FFFFFF"/>
                  <w:noWrap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350000,00</w:t>
                  </w:r>
                </w:p>
              </w:tc>
              <w:tc>
                <w:tcPr>
                  <w:tcW w:w="1213" w:type="dxa"/>
                  <w:shd w:val="clear" w:color="000000" w:fill="FFFFFF"/>
                  <w:noWrap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350000,00</w:t>
                  </w:r>
                </w:p>
              </w:tc>
              <w:tc>
                <w:tcPr>
                  <w:tcW w:w="1071" w:type="dxa"/>
                  <w:shd w:val="clear" w:color="000000" w:fill="FFFFFF"/>
                  <w:noWrap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350000,00</w:t>
                  </w:r>
                </w:p>
              </w:tc>
              <w:tc>
                <w:tcPr>
                  <w:tcW w:w="1056" w:type="dxa"/>
                  <w:shd w:val="clear" w:color="000000" w:fill="FFFFFF"/>
                  <w:noWrap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350000,00</w:t>
                  </w:r>
                </w:p>
              </w:tc>
              <w:tc>
                <w:tcPr>
                  <w:tcW w:w="1275" w:type="dxa"/>
                  <w:shd w:val="clear" w:color="000000" w:fill="FFFFFF"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2130000,00</w:t>
                  </w:r>
                </w:p>
              </w:tc>
            </w:tr>
            <w:tr w:rsidR="00D20C9F" w:rsidRPr="00A144A1" w:rsidTr="00A144A1">
              <w:trPr>
                <w:trHeight w:val="240"/>
              </w:trPr>
              <w:tc>
                <w:tcPr>
                  <w:tcW w:w="596" w:type="dxa"/>
                  <w:vMerge w:val="restart"/>
                  <w:shd w:val="clear" w:color="000000" w:fill="FFFFFF"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ind w:right="-46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2.1.2.</w:t>
                  </w:r>
                </w:p>
              </w:tc>
              <w:tc>
                <w:tcPr>
                  <w:tcW w:w="1560" w:type="dxa"/>
                  <w:vMerge w:val="restart"/>
                  <w:shd w:val="clear" w:color="000000" w:fill="FFFFFF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Приобретение наградной атриб</w:t>
                  </w: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у</w:t>
                  </w: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тики</w:t>
                  </w:r>
                </w:p>
              </w:tc>
              <w:tc>
                <w:tcPr>
                  <w:tcW w:w="1336" w:type="dxa"/>
                  <w:vMerge w:val="restart"/>
                  <w:shd w:val="clear" w:color="000000" w:fill="FFFFFF"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УСКД/АЧМР</w:t>
                  </w:r>
                </w:p>
              </w:tc>
              <w:tc>
                <w:tcPr>
                  <w:tcW w:w="1357" w:type="dxa"/>
                  <w:shd w:val="clear" w:color="000000" w:fill="FFFFFF"/>
                  <w:vAlign w:val="bottom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всего</w:t>
                  </w:r>
                </w:p>
              </w:tc>
              <w:tc>
                <w:tcPr>
                  <w:tcW w:w="1130" w:type="dxa"/>
                  <w:shd w:val="clear" w:color="auto" w:fill="auto"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497500,00</w:t>
                  </w:r>
                </w:p>
              </w:tc>
              <w:tc>
                <w:tcPr>
                  <w:tcW w:w="1134" w:type="dxa"/>
                  <w:shd w:val="clear" w:color="000000" w:fill="FFFFFF"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395000,00</w:t>
                  </w:r>
                </w:p>
              </w:tc>
              <w:tc>
                <w:tcPr>
                  <w:tcW w:w="1196" w:type="dxa"/>
                  <w:shd w:val="clear" w:color="000000" w:fill="FFFFFF"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412500,00</w:t>
                  </w:r>
                </w:p>
              </w:tc>
              <w:tc>
                <w:tcPr>
                  <w:tcW w:w="1276" w:type="dxa"/>
                  <w:shd w:val="clear" w:color="000000" w:fill="FFFFFF"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612500,00</w:t>
                  </w:r>
                </w:p>
              </w:tc>
              <w:tc>
                <w:tcPr>
                  <w:tcW w:w="1276" w:type="dxa"/>
                  <w:shd w:val="clear" w:color="000000" w:fill="FFFFFF"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700000,00</w:t>
                  </w:r>
                </w:p>
              </w:tc>
              <w:tc>
                <w:tcPr>
                  <w:tcW w:w="1213" w:type="dxa"/>
                  <w:shd w:val="clear" w:color="000000" w:fill="FFFFFF"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700000,00</w:t>
                  </w:r>
                </w:p>
              </w:tc>
              <w:tc>
                <w:tcPr>
                  <w:tcW w:w="1071" w:type="dxa"/>
                  <w:shd w:val="clear" w:color="000000" w:fill="FFFFFF"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700000,00</w:t>
                  </w:r>
                </w:p>
              </w:tc>
              <w:tc>
                <w:tcPr>
                  <w:tcW w:w="1056" w:type="dxa"/>
                  <w:shd w:val="clear" w:color="000000" w:fill="FFFFFF"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700000,00</w:t>
                  </w:r>
                </w:p>
              </w:tc>
              <w:tc>
                <w:tcPr>
                  <w:tcW w:w="1275" w:type="dxa"/>
                  <w:shd w:val="clear" w:color="000000" w:fill="FFFFFF"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4717500,00</w:t>
                  </w:r>
                </w:p>
              </w:tc>
            </w:tr>
            <w:tr w:rsidR="00D20C9F" w:rsidRPr="00A144A1" w:rsidTr="00A144A1">
              <w:trPr>
                <w:trHeight w:val="480"/>
              </w:trPr>
              <w:tc>
                <w:tcPr>
                  <w:tcW w:w="596" w:type="dxa"/>
                  <w:vMerge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ind w:right="-46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1560" w:type="dxa"/>
                  <w:vMerge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1336" w:type="dxa"/>
                  <w:vMerge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1357" w:type="dxa"/>
                  <w:shd w:val="clear" w:color="000000" w:fill="FFFFFF"/>
                  <w:vAlign w:val="bottom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федеральный бюджет</w:t>
                  </w:r>
                </w:p>
              </w:tc>
              <w:tc>
                <w:tcPr>
                  <w:tcW w:w="1130" w:type="dxa"/>
                  <w:shd w:val="clear" w:color="auto" w:fill="auto"/>
                  <w:noWrap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134" w:type="dxa"/>
                  <w:shd w:val="clear" w:color="000000" w:fill="FFFFFF"/>
                  <w:noWrap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196" w:type="dxa"/>
                  <w:shd w:val="clear" w:color="000000" w:fill="FFFFFF"/>
                  <w:noWrap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276" w:type="dxa"/>
                  <w:shd w:val="clear" w:color="000000" w:fill="FFFFFF"/>
                  <w:noWrap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276" w:type="dxa"/>
                  <w:shd w:val="clear" w:color="000000" w:fill="FFFFFF"/>
                  <w:noWrap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213" w:type="dxa"/>
                  <w:shd w:val="clear" w:color="000000" w:fill="FFFFFF"/>
                  <w:noWrap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071" w:type="dxa"/>
                  <w:shd w:val="clear" w:color="000000" w:fill="FFFFFF"/>
                  <w:noWrap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056" w:type="dxa"/>
                  <w:shd w:val="clear" w:color="000000" w:fill="FFFFFF"/>
                  <w:noWrap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275" w:type="dxa"/>
                  <w:shd w:val="clear" w:color="000000" w:fill="FFFFFF"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</w:tr>
            <w:tr w:rsidR="00D20C9F" w:rsidRPr="00A144A1" w:rsidTr="00A144A1">
              <w:trPr>
                <w:trHeight w:val="240"/>
              </w:trPr>
              <w:tc>
                <w:tcPr>
                  <w:tcW w:w="596" w:type="dxa"/>
                  <w:vMerge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ind w:right="-46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1560" w:type="dxa"/>
                  <w:vMerge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1336" w:type="dxa"/>
                  <w:vMerge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1357" w:type="dxa"/>
                  <w:shd w:val="clear" w:color="000000" w:fill="FFFFFF"/>
                  <w:vAlign w:val="bottom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краевой бюджет</w:t>
                  </w:r>
                </w:p>
              </w:tc>
              <w:tc>
                <w:tcPr>
                  <w:tcW w:w="1130" w:type="dxa"/>
                  <w:shd w:val="clear" w:color="auto" w:fill="auto"/>
                  <w:noWrap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134" w:type="dxa"/>
                  <w:shd w:val="clear" w:color="000000" w:fill="FFFFFF"/>
                  <w:noWrap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196" w:type="dxa"/>
                  <w:shd w:val="clear" w:color="000000" w:fill="FFFFFF"/>
                  <w:noWrap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276" w:type="dxa"/>
                  <w:shd w:val="clear" w:color="000000" w:fill="FFFFFF"/>
                  <w:noWrap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276" w:type="dxa"/>
                  <w:shd w:val="clear" w:color="000000" w:fill="FFFFFF"/>
                  <w:noWrap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213" w:type="dxa"/>
                  <w:shd w:val="clear" w:color="000000" w:fill="FFFFFF"/>
                  <w:noWrap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071" w:type="dxa"/>
                  <w:shd w:val="clear" w:color="000000" w:fill="FFFFFF"/>
                  <w:noWrap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056" w:type="dxa"/>
                  <w:shd w:val="clear" w:color="000000" w:fill="FFFFFF"/>
                  <w:noWrap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275" w:type="dxa"/>
                  <w:shd w:val="clear" w:color="000000" w:fill="FFFFFF"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</w:tr>
            <w:tr w:rsidR="00D20C9F" w:rsidRPr="00A144A1" w:rsidTr="00A144A1">
              <w:trPr>
                <w:trHeight w:val="720"/>
              </w:trPr>
              <w:tc>
                <w:tcPr>
                  <w:tcW w:w="596" w:type="dxa"/>
                  <w:vMerge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ind w:right="-46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1560" w:type="dxa"/>
                  <w:vMerge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1336" w:type="dxa"/>
                  <w:vMerge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1357" w:type="dxa"/>
                  <w:shd w:val="clear" w:color="000000" w:fill="FFFFFF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бюджет Чугуе</w:t>
                  </w: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в</w:t>
                  </w: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ского муниц</w:t>
                  </w: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и</w:t>
                  </w: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пального округа</w:t>
                  </w:r>
                </w:p>
              </w:tc>
              <w:tc>
                <w:tcPr>
                  <w:tcW w:w="1130" w:type="dxa"/>
                  <w:shd w:val="clear" w:color="auto" w:fill="auto"/>
                  <w:noWrap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497500,00</w:t>
                  </w:r>
                </w:p>
              </w:tc>
              <w:tc>
                <w:tcPr>
                  <w:tcW w:w="1134" w:type="dxa"/>
                  <w:shd w:val="clear" w:color="000000" w:fill="FFFFFF"/>
                  <w:noWrap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395000,00</w:t>
                  </w:r>
                </w:p>
              </w:tc>
              <w:tc>
                <w:tcPr>
                  <w:tcW w:w="1196" w:type="dxa"/>
                  <w:shd w:val="clear" w:color="000000" w:fill="FFFFFF"/>
                  <w:noWrap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412500,00</w:t>
                  </w:r>
                </w:p>
              </w:tc>
              <w:tc>
                <w:tcPr>
                  <w:tcW w:w="1276" w:type="dxa"/>
                  <w:shd w:val="clear" w:color="000000" w:fill="FFFFFF"/>
                  <w:noWrap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612500,00</w:t>
                  </w:r>
                </w:p>
              </w:tc>
              <w:tc>
                <w:tcPr>
                  <w:tcW w:w="1276" w:type="dxa"/>
                  <w:shd w:val="clear" w:color="000000" w:fill="FFFFFF"/>
                  <w:noWrap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700000,00</w:t>
                  </w:r>
                </w:p>
              </w:tc>
              <w:tc>
                <w:tcPr>
                  <w:tcW w:w="1213" w:type="dxa"/>
                  <w:shd w:val="clear" w:color="000000" w:fill="FFFFFF"/>
                  <w:noWrap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700000,00</w:t>
                  </w:r>
                </w:p>
              </w:tc>
              <w:tc>
                <w:tcPr>
                  <w:tcW w:w="1071" w:type="dxa"/>
                  <w:shd w:val="clear" w:color="000000" w:fill="FFFFFF"/>
                  <w:noWrap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700000,00</w:t>
                  </w:r>
                </w:p>
              </w:tc>
              <w:tc>
                <w:tcPr>
                  <w:tcW w:w="1056" w:type="dxa"/>
                  <w:shd w:val="clear" w:color="000000" w:fill="FFFFFF"/>
                  <w:noWrap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700000,00</w:t>
                  </w:r>
                </w:p>
              </w:tc>
              <w:tc>
                <w:tcPr>
                  <w:tcW w:w="1275" w:type="dxa"/>
                  <w:shd w:val="clear" w:color="000000" w:fill="FFFFFF"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4717500,00</w:t>
                  </w:r>
                </w:p>
              </w:tc>
            </w:tr>
            <w:tr w:rsidR="00D20C9F" w:rsidRPr="00A144A1" w:rsidTr="00A144A1">
              <w:trPr>
                <w:trHeight w:val="240"/>
              </w:trPr>
              <w:tc>
                <w:tcPr>
                  <w:tcW w:w="596" w:type="dxa"/>
                  <w:vMerge w:val="restart"/>
                  <w:shd w:val="clear" w:color="000000" w:fill="FFFFFF"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ind w:right="-46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2.2.</w:t>
                  </w:r>
                </w:p>
              </w:tc>
              <w:tc>
                <w:tcPr>
                  <w:tcW w:w="1560" w:type="dxa"/>
                  <w:vMerge w:val="restart"/>
                  <w:shd w:val="clear" w:color="000000" w:fill="FFFFFF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Развитие адапти</w:t>
                  </w: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в</w:t>
                  </w: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ной физической культуры</w:t>
                  </w:r>
                </w:p>
              </w:tc>
              <w:tc>
                <w:tcPr>
                  <w:tcW w:w="1336" w:type="dxa"/>
                  <w:vMerge w:val="restart"/>
                  <w:shd w:val="clear" w:color="000000" w:fill="FFFFFF"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УСКД/АЧМР</w:t>
                  </w:r>
                </w:p>
              </w:tc>
              <w:tc>
                <w:tcPr>
                  <w:tcW w:w="1357" w:type="dxa"/>
                  <w:shd w:val="clear" w:color="000000" w:fill="FFFFFF"/>
                  <w:vAlign w:val="bottom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всего</w:t>
                  </w:r>
                </w:p>
              </w:tc>
              <w:tc>
                <w:tcPr>
                  <w:tcW w:w="1130" w:type="dxa"/>
                  <w:shd w:val="clear" w:color="auto" w:fill="auto"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134" w:type="dxa"/>
                  <w:shd w:val="clear" w:color="000000" w:fill="FFFFFF"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50000,00</w:t>
                  </w:r>
                </w:p>
              </w:tc>
              <w:tc>
                <w:tcPr>
                  <w:tcW w:w="1196" w:type="dxa"/>
                  <w:shd w:val="clear" w:color="000000" w:fill="FFFFFF"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50000,00</w:t>
                  </w:r>
                </w:p>
              </w:tc>
              <w:tc>
                <w:tcPr>
                  <w:tcW w:w="1276" w:type="dxa"/>
                  <w:shd w:val="clear" w:color="000000" w:fill="FFFFFF"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50000,00</w:t>
                  </w:r>
                </w:p>
              </w:tc>
              <w:tc>
                <w:tcPr>
                  <w:tcW w:w="1276" w:type="dxa"/>
                  <w:shd w:val="clear" w:color="000000" w:fill="FFFFFF"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50000,00</w:t>
                  </w:r>
                </w:p>
              </w:tc>
              <w:tc>
                <w:tcPr>
                  <w:tcW w:w="1213" w:type="dxa"/>
                  <w:shd w:val="clear" w:color="000000" w:fill="FFFFFF"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50000,00</w:t>
                  </w:r>
                </w:p>
              </w:tc>
              <w:tc>
                <w:tcPr>
                  <w:tcW w:w="1071" w:type="dxa"/>
                  <w:shd w:val="clear" w:color="000000" w:fill="FFFFFF"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50000,00</w:t>
                  </w:r>
                </w:p>
              </w:tc>
              <w:tc>
                <w:tcPr>
                  <w:tcW w:w="1056" w:type="dxa"/>
                  <w:shd w:val="clear" w:color="000000" w:fill="FFFFFF"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50000,00</w:t>
                  </w:r>
                </w:p>
              </w:tc>
              <w:tc>
                <w:tcPr>
                  <w:tcW w:w="1275" w:type="dxa"/>
                  <w:shd w:val="clear" w:color="000000" w:fill="FFFFFF"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350000,00</w:t>
                  </w:r>
                </w:p>
              </w:tc>
            </w:tr>
            <w:tr w:rsidR="00D20C9F" w:rsidRPr="00A144A1" w:rsidTr="00A144A1">
              <w:trPr>
                <w:trHeight w:val="480"/>
              </w:trPr>
              <w:tc>
                <w:tcPr>
                  <w:tcW w:w="596" w:type="dxa"/>
                  <w:vMerge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ind w:right="-46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1560" w:type="dxa"/>
                  <w:vMerge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1336" w:type="dxa"/>
                  <w:vMerge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1357" w:type="dxa"/>
                  <w:shd w:val="clear" w:color="000000" w:fill="FFFFFF"/>
                  <w:vAlign w:val="bottom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федеральный бюджет</w:t>
                  </w:r>
                </w:p>
              </w:tc>
              <w:tc>
                <w:tcPr>
                  <w:tcW w:w="1130" w:type="dxa"/>
                  <w:shd w:val="clear" w:color="auto" w:fill="auto"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134" w:type="dxa"/>
                  <w:shd w:val="clear" w:color="000000" w:fill="FFFFFF"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196" w:type="dxa"/>
                  <w:shd w:val="clear" w:color="000000" w:fill="FFFFFF"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276" w:type="dxa"/>
                  <w:shd w:val="clear" w:color="000000" w:fill="FFFFFF"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276" w:type="dxa"/>
                  <w:shd w:val="clear" w:color="000000" w:fill="FFFFFF"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213" w:type="dxa"/>
                  <w:shd w:val="clear" w:color="000000" w:fill="FFFFFF"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071" w:type="dxa"/>
                  <w:shd w:val="clear" w:color="000000" w:fill="FFFFFF"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056" w:type="dxa"/>
                  <w:shd w:val="clear" w:color="000000" w:fill="FFFFFF"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275" w:type="dxa"/>
                  <w:shd w:val="clear" w:color="000000" w:fill="FFFFFF"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</w:tr>
            <w:tr w:rsidR="00D20C9F" w:rsidRPr="00A144A1" w:rsidTr="00A144A1">
              <w:trPr>
                <w:trHeight w:val="240"/>
              </w:trPr>
              <w:tc>
                <w:tcPr>
                  <w:tcW w:w="596" w:type="dxa"/>
                  <w:vMerge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ind w:right="-46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1560" w:type="dxa"/>
                  <w:vMerge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1336" w:type="dxa"/>
                  <w:vMerge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1357" w:type="dxa"/>
                  <w:shd w:val="clear" w:color="000000" w:fill="FFFFFF"/>
                  <w:vAlign w:val="bottom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краевой бюджет</w:t>
                  </w:r>
                </w:p>
              </w:tc>
              <w:tc>
                <w:tcPr>
                  <w:tcW w:w="1130" w:type="dxa"/>
                  <w:shd w:val="clear" w:color="auto" w:fill="auto"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134" w:type="dxa"/>
                  <w:shd w:val="clear" w:color="000000" w:fill="FFFFFF"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196" w:type="dxa"/>
                  <w:shd w:val="clear" w:color="000000" w:fill="FFFFFF"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276" w:type="dxa"/>
                  <w:shd w:val="clear" w:color="000000" w:fill="FFFFFF"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276" w:type="dxa"/>
                  <w:shd w:val="clear" w:color="000000" w:fill="FFFFFF"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213" w:type="dxa"/>
                  <w:shd w:val="clear" w:color="000000" w:fill="FFFFFF"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071" w:type="dxa"/>
                  <w:shd w:val="clear" w:color="000000" w:fill="FFFFFF"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056" w:type="dxa"/>
                  <w:shd w:val="clear" w:color="000000" w:fill="FFFFFF"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275" w:type="dxa"/>
                  <w:shd w:val="clear" w:color="000000" w:fill="FFFFFF"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</w:tr>
            <w:tr w:rsidR="00D20C9F" w:rsidRPr="00A144A1" w:rsidTr="00A144A1">
              <w:trPr>
                <w:trHeight w:val="720"/>
              </w:trPr>
              <w:tc>
                <w:tcPr>
                  <w:tcW w:w="596" w:type="dxa"/>
                  <w:vMerge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ind w:right="-46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1560" w:type="dxa"/>
                  <w:vMerge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1336" w:type="dxa"/>
                  <w:vMerge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1357" w:type="dxa"/>
                  <w:shd w:val="clear" w:color="000000" w:fill="FFFFFF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бюджет Чугуе</w:t>
                  </w: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в</w:t>
                  </w: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ского муниц</w:t>
                  </w: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и</w:t>
                  </w: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пального округа</w:t>
                  </w:r>
                </w:p>
              </w:tc>
              <w:tc>
                <w:tcPr>
                  <w:tcW w:w="1130" w:type="dxa"/>
                  <w:shd w:val="clear" w:color="auto" w:fill="auto"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134" w:type="dxa"/>
                  <w:shd w:val="clear" w:color="000000" w:fill="FFFFFF"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50000,00</w:t>
                  </w:r>
                </w:p>
              </w:tc>
              <w:tc>
                <w:tcPr>
                  <w:tcW w:w="1196" w:type="dxa"/>
                  <w:shd w:val="clear" w:color="000000" w:fill="FFFFFF"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50000,00</w:t>
                  </w:r>
                </w:p>
              </w:tc>
              <w:tc>
                <w:tcPr>
                  <w:tcW w:w="1276" w:type="dxa"/>
                  <w:shd w:val="clear" w:color="000000" w:fill="FFFFFF"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50000,00</w:t>
                  </w:r>
                </w:p>
              </w:tc>
              <w:tc>
                <w:tcPr>
                  <w:tcW w:w="1276" w:type="dxa"/>
                  <w:shd w:val="clear" w:color="000000" w:fill="FFFFFF"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50000,00</w:t>
                  </w:r>
                </w:p>
              </w:tc>
              <w:tc>
                <w:tcPr>
                  <w:tcW w:w="1213" w:type="dxa"/>
                  <w:shd w:val="clear" w:color="000000" w:fill="FFFFFF"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50000,00</w:t>
                  </w:r>
                </w:p>
              </w:tc>
              <w:tc>
                <w:tcPr>
                  <w:tcW w:w="1071" w:type="dxa"/>
                  <w:shd w:val="clear" w:color="000000" w:fill="FFFFFF"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50000,00</w:t>
                  </w:r>
                </w:p>
              </w:tc>
              <w:tc>
                <w:tcPr>
                  <w:tcW w:w="1056" w:type="dxa"/>
                  <w:shd w:val="clear" w:color="000000" w:fill="FFFFFF"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50000,00</w:t>
                  </w:r>
                </w:p>
              </w:tc>
              <w:tc>
                <w:tcPr>
                  <w:tcW w:w="1275" w:type="dxa"/>
                  <w:shd w:val="clear" w:color="000000" w:fill="FFFFFF"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350000,00</w:t>
                  </w:r>
                </w:p>
              </w:tc>
            </w:tr>
            <w:tr w:rsidR="00D20C9F" w:rsidRPr="00A144A1" w:rsidTr="00A144A1">
              <w:trPr>
                <w:trHeight w:val="240"/>
              </w:trPr>
              <w:tc>
                <w:tcPr>
                  <w:tcW w:w="596" w:type="dxa"/>
                  <w:vMerge w:val="restart"/>
                  <w:shd w:val="clear" w:color="000000" w:fill="FFFFFF"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ind w:right="-46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2.2.1.</w:t>
                  </w:r>
                </w:p>
              </w:tc>
              <w:tc>
                <w:tcPr>
                  <w:tcW w:w="1560" w:type="dxa"/>
                  <w:vMerge w:val="restart"/>
                  <w:shd w:val="clear" w:color="000000" w:fill="FFFFFF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Организация и проведение мер</w:t>
                  </w: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о</w:t>
                  </w: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приятий физкул</w:t>
                  </w: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ь</w:t>
                  </w: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турно-спортивной направленности для лиц с огран</w:t>
                  </w: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и</w:t>
                  </w: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ченными возмо</w:t>
                  </w: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ж</w:t>
                  </w: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ностями здоровья</w:t>
                  </w:r>
                </w:p>
              </w:tc>
              <w:tc>
                <w:tcPr>
                  <w:tcW w:w="1336" w:type="dxa"/>
                  <w:vMerge w:val="restart"/>
                  <w:shd w:val="clear" w:color="000000" w:fill="FFFFFF"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УСКД/АЧМР</w:t>
                  </w:r>
                </w:p>
              </w:tc>
              <w:tc>
                <w:tcPr>
                  <w:tcW w:w="1357" w:type="dxa"/>
                  <w:shd w:val="clear" w:color="000000" w:fill="FFFFFF"/>
                  <w:vAlign w:val="bottom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всего</w:t>
                  </w:r>
                </w:p>
              </w:tc>
              <w:tc>
                <w:tcPr>
                  <w:tcW w:w="1130" w:type="dxa"/>
                  <w:shd w:val="clear" w:color="auto" w:fill="auto"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134" w:type="dxa"/>
                  <w:shd w:val="clear" w:color="000000" w:fill="FFFFFF"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50000,00</w:t>
                  </w:r>
                </w:p>
              </w:tc>
              <w:tc>
                <w:tcPr>
                  <w:tcW w:w="1196" w:type="dxa"/>
                  <w:shd w:val="clear" w:color="000000" w:fill="FFFFFF"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50000,00</w:t>
                  </w:r>
                </w:p>
              </w:tc>
              <w:tc>
                <w:tcPr>
                  <w:tcW w:w="1276" w:type="dxa"/>
                  <w:shd w:val="clear" w:color="000000" w:fill="FFFFFF"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50000,00</w:t>
                  </w:r>
                </w:p>
              </w:tc>
              <w:tc>
                <w:tcPr>
                  <w:tcW w:w="1276" w:type="dxa"/>
                  <w:shd w:val="clear" w:color="000000" w:fill="FFFFFF"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50000,00</w:t>
                  </w:r>
                </w:p>
              </w:tc>
              <w:tc>
                <w:tcPr>
                  <w:tcW w:w="1213" w:type="dxa"/>
                  <w:shd w:val="clear" w:color="000000" w:fill="FFFFFF"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50000,00</w:t>
                  </w:r>
                </w:p>
              </w:tc>
              <w:tc>
                <w:tcPr>
                  <w:tcW w:w="1071" w:type="dxa"/>
                  <w:shd w:val="clear" w:color="000000" w:fill="FFFFFF"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50000,00</w:t>
                  </w:r>
                </w:p>
              </w:tc>
              <w:tc>
                <w:tcPr>
                  <w:tcW w:w="1056" w:type="dxa"/>
                  <w:shd w:val="clear" w:color="000000" w:fill="FFFFFF"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50000,00</w:t>
                  </w:r>
                </w:p>
              </w:tc>
              <w:tc>
                <w:tcPr>
                  <w:tcW w:w="1275" w:type="dxa"/>
                  <w:shd w:val="clear" w:color="000000" w:fill="FFFFFF"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350000,00</w:t>
                  </w:r>
                </w:p>
              </w:tc>
            </w:tr>
            <w:tr w:rsidR="00D20C9F" w:rsidRPr="00A144A1" w:rsidTr="00A144A1">
              <w:trPr>
                <w:trHeight w:val="480"/>
              </w:trPr>
              <w:tc>
                <w:tcPr>
                  <w:tcW w:w="596" w:type="dxa"/>
                  <w:vMerge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ind w:right="-46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1560" w:type="dxa"/>
                  <w:vMerge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1336" w:type="dxa"/>
                  <w:vMerge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1357" w:type="dxa"/>
                  <w:shd w:val="clear" w:color="000000" w:fill="FFFFFF"/>
                  <w:vAlign w:val="bottom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федеральный бюджет</w:t>
                  </w:r>
                </w:p>
              </w:tc>
              <w:tc>
                <w:tcPr>
                  <w:tcW w:w="1130" w:type="dxa"/>
                  <w:shd w:val="clear" w:color="auto" w:fill="auto"/>
                  <w:noWrap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134" w:type="dxa"/>
                  <w:shd w:val="clear" w:color="000000" w:fill="FFFFFF"/>
                  <w:noWrap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196" w:type="dxa"/>
                  <w:shd w:val="clear" w:color="000000" w:fill="FFFFFF"/>
                  <w:noWrap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276" w:type="dxa"/>
                  <w:shd w:val="clear" w:color="000000" w:fill="FFFFFF"/>
                  <w:noWrap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276" w:type="dxa"/>
                  <w:shd w:val="clear" w:color="000000" w:fill="FFFFFF"/>
                  <w:noWrap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213" w:type="dxa"/>
                  <w:shd w:val="clear" w:color="000000" w:fill="FFFFFF"/>
                  <w:noWrap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071" w:type="dxa"/>
                  <w:shd w:val="clear" w:color="000000" w:fill="FFFFFF"/>
                  <w:noWrap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056" w:type="dxa"/>
                  <w:shd w:val="clear" w:color="000000" w:fill="FFFFFF"/>
                  <w:noWrap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275" w:type="dxa"/>
                  <w:shd w:val="clear" w:color="000000" w:fill="FFFFFF"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</w:tr>
            <w:tr w:rsidR="00D20C9F" w:rsidRPr="00A144A1" w:rsidTr="00A144A1">
              <w:trPr>
                <w:trHeight w:val="240"/>
              </w:trPr>
              <w:tc>
                <w:tcPr>
                  <w:tcW w:w="596" w:type="dxa"/>
                  <w:vMerge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ind w:right="-46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1560" w:type="dxa"/>
                  <w:vMerge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1336" w:type="dxa"/>
                  <w:vMerge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1357" w:type="dxa"/>
                  <w:shd w:val="clear" w:color="000000" w:fill="FFFFFF"/>
                  <w:vAlign w:val="bottom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краевой бюджет</w:t>
                  </w:r>
                </w:p>
              </w:tc>
              <w:tc>
                <w:tcPr>
                  <w:tcW w:w="1130" w:type="dxa"/>
                  <w:shd w:val="clear" w:color="auto" w:fill="auto"/>
                  <w:noWrap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134" w:type="dxa"/>
                  <w:shd w:val="clear" w:color="000000" w:fill="FFFFFF"/>
                  <w:noWrap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196" w:type="dxa"/>
                  <w:shd w:val="clear" w:color="000000" w:fill="FFFFFF"/>
                  <w:noWrap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276" w:type="dxa"/>
                  <w:shd w:val="clear" w:color="000000" w:fill="FFFFFF"/>
                  <w:noWrap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276" w:type="dxa"/>
                  <w:shd w:val="clear" w:color="000000" w:fill="FFFFFF"/>
                  <w:noWrap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213" w:type="dxa"/>
                  <w:shd w:val="clear" w:color="000000" w:fill="FFFFFF"/>
                  <w:noWrap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071" w:type="dxa"/>
                  <w:shd w:val="clear" w:color="000000" w:fill="FFFFFF"/>
                  <w:noWrap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056" w:type="dxa"/>
                  <w:shd w:val="clear" w:color="000000" w:fill="FFFFFF"/>
                  <w:noWrap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275" w:type="dxa"/>
                  <w:shd w:val="clear" w:color="000000" w:fill="FFFFFF"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</w:tr>
            <w:tr w:rsidR="00D20C9F" w:rsidRPr="00A144A1" w:rsidTr="00A144A1">
              <w:trPr>
                <w:trHeight w:val="720"/>
              </w:trPr>
              <w:tc>
                <w:tcPr>
                  <w:tcW w:w="596" w:type="dxa"/>
                  <w:vMerge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ind w:right="-46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1560" w:type="dxa"/>
                  <w:vMerge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1336" w:type="dxa"/>
                  <w:vMerge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1357" w:type="dxa"/>
                  <w:shd w:val="clear" w:color="000000" w:fill="FFFFFF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бюджет Чугуе</w:t>
                  </w: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в</w:t>
                  </w: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ского муниц</w:t>
                  </w: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и</w:t>
                  </w: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пального округа</w:t>
                  </w:r>
                </w:p>
              </w:tc>
              <w:tc>
                <w:tcPr>
                  <w:tcW w:w="1130" w:type="dxa"/>
                  <w:shd w:val="clear" w:color="auto" w:fill="auto"/>
                  <w:noWrap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134" w:type="dxa"/>
                  <w:shd w:val="clear" w:color="000000" w:fill="FFFFFF"/>
                  <w:noWrap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50000,00</w:t>
                  </w:r>
                </w:p>
              </w:tc>
              <w:tc>
                <w:tcPr>
                  <w:tcW w:w="1196" w:type="dxa"/>
                  <w:shd w:val="clear" w:color="000000" w:fill="FFFFFF"/>
                  <w:noWrap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50000,00</w:t>
                  </w:r>
                </w:p>
              </w:tc>
              <w:tc>
                <w:tcPr>
                  <w:tcW w:w="1276" w:type="dxa"/>
                  <w:shd w:val="clear" w:color="000000" w:fill="FFFFFF"/>
                  <w:noWrap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50000,00</w:t>
                  </w:r>
                </w:p>
              </w:tc>
              <w:tc>
                <w:tcPr>
                  <w:tcW w:w="1276" w:type="dxa"/>
                  <w:shd w:val="clear" w:color="000000" w:fill="FFFFFF"/>
                  <w:noWrap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50000,00</w:t>
                  </w:r>
                </w:p>
              </w:tc>
              <w:tc>
                <w:tcPr>
                  <w:tcW w:w="1213" w:type="dxa"/>
                  <w:shd w:val="clear" w:color="000000" w:fill="FFFFFF"/>
                  <w:noWrap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50000,00</w:t>
                  </w:r>
                </w:p>
              </w:tc>
              <w:tc>
                <w:tcPr>
                  <w:tcW w:w="1071" w:type="dxa"/>
                  <w:shd w:val="clear" w:color="000000" w:fill="FFFFFF"/>
                  <w:noWrap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50000,00</w:t>
                  </w:r>
                </w:p>
              </w:tc>
              <w:tc>
                <w:tcPr>
                  <w:tcW w:w="1056" w:type="dxa"/>
                  <w:shd w:val="clear" w:color="000000" w:fill="FFFFFF"/>
                  <w:noWrap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50000,00</w:t>
                  </w:r>
                </w:p>
              </w:tc>
              <w:tc>
                <w:tcPr>
                  <w:tcW w:w="1275" w:type="dxa"/>
                  <w:shd w:val="clear" w:color="000000" w:fill="FFFFFF"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350000,00</w:t>
                  </w:r>
                </w:p>
              </w:tc>
            </w:tr>
            <w:tr w:rsidR="00D20C9F" w:rsidRPr="00A144A1" w:rsidTr="00A144A1">
              <w:trPr>
                <w:trHeight w:val="240"/>
              </w:trPr>
              <w:tc>
                <w:tcPr>
                  <w:tcW w:w="596" w:type="dxa"/>
                  <w:vMerge w:val="restart"/>
                  <w:shd w:val="clear" w:color="000000" w:fill="FFFFFF"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ind w:right="-46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2.3.</w:t>
                  </w:r>
                </w:p>
              </w:tc>
              <w:tc>
                <w:tcPr>
                  <w:tcW w:w="1560" w:type="dxa"/>
                  <w:vMerge w:val="restart"/>
                  <w:shd w:val="clear" w:color="000000" w:fill="FFFFFF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Поэтапное внедр</w:t>
                  </w: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е</w:t>
                  </w: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ние Всероссийск</w:t>
                  </w: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о</w:t>
                  </w: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го физкультурно-спортивного ко</w:t>
                  </w: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м</w:t>
                  </w: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плекса ГТО на территории Чуг</w:t>
                  </w: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у</w:t>
                  </w: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евского муниц</w:t>
                  </w: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и</w:t>
                  </w: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пального округа</w:t>
                  </w:r>
                </w:p>
              </w:tc>
              <w:tc>
                <w:tcPr>
                  <w:tcW w:w="1336" w:type="dxa"/>
                  <w:vMerge w:val="restart"/>
                  <w:shd w:val="clear" w:color="000000" w:fill="FFFFFF"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УСКД/АЧМР</w:t>
                  </w:r>
                </w:p>
              </w:tc>
              <w:tc>
                <w:tcPr>
                  <w:tcW w:w="1357" w:type="dxa"/>
                  <w:shd w:val="clear" w:color="000000" w:fill="FFFFFF"/>
                  <w:vAlign w:val="bottom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всего</w:t>
                  </w:r>
                </w:p>
              </w:tc>
              <w:tc>
                <w:tcPr>
                  <w:tcW w:w="1130" w:type="dxa"/>
                  <w:shd w:val="clear" w:color="auto" w:fill="auto"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134" w:type="dxa"/>
                  <w:shd w:val="clear" w:color="000000" w:fill="FFFFFF"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50000,00</w:t>
                  </w:r>
                </w:p>
              </w:tc>
              <w:tc>
                <w:tcPr>
                  <w:tcW w:w="1196" w:type="dxa"/>
                  <w:shd w:val="clear" w:color="000000" w:fill="FFFFFF"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50000,00</w:t>
                  </w:r>
                </w:p>
              </w:tc>
              <w:tc>
                <w:tcPr>
                  <w:tcW w:w="1276" w:type="dxa"/>
                  <w:shd w:val="clear" w:color="000000" w:fill="FFFFFF"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50000,00</w:t>
                  </w:r>
                </w:p>
              </w:tc>
              <w:tc>
                <w:tcPr>
                  <w:tcW w:w="1276" w:type="dxa"/>
                  <w:shd w:val="clear" w:color="000000" w:fill="FFFFFF"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50000,00</w:t>
                  </w:r>
                </w:p>
              </w:tc>
              <w:tc>
                <w:tcPr>
                  <w:tcW w:w="1213" w:type="dxa"/>
                  <w:shd w:val="clear" w:color="000000" w:fill="FFFFFF"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50000,00</w:t>
                  </w:r>
                </w:p>
              </w:tc>
              <w:tc>
                <w:tcPr>
                  <w:tcW w:w="1071" w:type="dxa"/>
                  <w:shd w:val="clear" w:color="000000" w:fill="FFFFFF"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50000,00</w:t>
                  </w:r>
                </w:p>
              </w:tc>
              <w:tc>
                <w:tcPr>
                  <w:tcW w:w="1056" w:type="dxa"/>
                  <w:shd w:val="clear" w:color="000000" w:fill="FFFFFF"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50000,00</w:t>
                  </w:r>
                </w:p>
              </w:tc>
              <w:tc>
                <w:tcPr>
                  <w:tcW w:w="1275" w:type="dxa"/>
                  <w:shd w:val="clear" w:color="000000" w:fill="FFFFFF"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350000,00</w:t>
                  </w:r>
                </w:p>
              </w:tc>
            </w:tr>
            <w:tr w:rsidR="00D20C9F" w:rsidRPr="00A144A1" w:rsidTr="00A144A1">
              <w:trPr>
                <w:trHeight w:val="480"/>
              </w:trPr>
              <w:tc>
                <w:tcPr>
                  <w:tcW w:w="596" w:type="dxa"/>
                  <w:vMerge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ind w:right="-46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1560" w:type="dxa"/>
                  <w:vMerge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1336" w:type="dxa"/>
                  <w:vMerge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1357" w:type="dxa"/>
                  <w:shd w:val="clear" w:color="000000" w:fill="FFFFFF"/>
                  <w:vAlign w:val="bottom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федеральный бюджет</w:t>
                  </w:r>
                </w:p>
              </w:tc>
              <w:tc>
                <w:tcPr>
                  <w:tcW w:w="1130" w:type="dxa"/>
                  <w:shd w:val="clear" w:color="auto" w:fill="auto"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134" w:type="dxa"/>
                  <w:shd w:val="clear" w:color="000000" w:fill="FFFFFF"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196" w:type="dxa"/>
                  <w:shd w:val="clear" w:color="000000" w:fill="FFFFFF"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276" w:type="dxa"/>
                  <w:shd w:val="clear" w:color="000000" w:fill="FFFFFF"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276" w:type="dxa"/>
                  <w:shd w:val="clear" w:color="000000" w:fill="FFFFFF"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213" w:type="dxa"/>
                  <w:shd w:val="clear" w:color="000000" w:fill="FFFFFF"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071" w:type="dxa"/>
                  <w:shd w:val="clear" w:color="000000" w:fill="FFFFFF"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056" w:type="dxa"/>
                  <w:shd w:val="clear" w:color="000000" w:fill="FFFFFF"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275" w:type="dxa"/>
                  <w:shd w:val="clear" w:color="000000" w:fill="FFFFFF"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</w:tr>
            <w:tr w:rsidR="00D20C9F" w:rsidRPr="00A144A1" w:rsidTr="00A144A1">
              <w:trPr>
                <w:trHeight w:val="240"/>
              </w:trPr>
              <w:tc>
                <w:tcPr>
                  <w:tcW w:w="596" w:type="dxa"/>
                  <w:vMerge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ind w:right="-46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1560" w:type="dxa"/>
                  <w:vMerge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1336" w:type="dxa"/>
                  <w:vMerge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1357" w:type="dxa"/>
                  <w:shd w:val="clear" w:color="000000" w:fill="FFFFFF"/>
                  <w:vAlign w:val="bottom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краевой бюджет</w:t>
                  </w:r>
                </w:p>
              </w:tc>
              <w:tc>
                <w:tcPr>
                  <w:tcW w:w="1130" w:type="dxa"/>
                  <w:shd w:val="clear" w:color="auto" w:fill="auto"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134" w:type="dxa"/>
                  <w:shd w:val="clear" w:color="000000" w:fill="FFFFFF"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196" w:type="dxa"/>
                  <w:shd w:val="clear" w:color="000000" w:fill="FFFFFF"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276" w:type="dxa"/>
                  <w:shd w:val="clear" w:color="000000" w:fill="FFFFFF"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276" w:type="dxa"/>
                  <w:shd w:val="clear" w:color="000000" w:fill="FFFFFF"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213" w:type="dxa"/>
                  <w:shd w:val="clear" w:color="000000" w:fill="FFFFFF"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071" w:type="dxa"/>
                  <w:shd w:val="clear" w:color="000000" w:fill="FFFFFF"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056" w:type="dxa"/>
                  <w:shd w:val="clear" w:color="000000" w:fill="FFFFFF"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275" w:type="dxa"/>
                  <w:shd w:val="clear" w:color="000000" w:fill="FFFFFF"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</w:tr>
            <w:tr w:rsidR="00D20C9F" w:rsidRPr="00A144A1" w:rsidTr="00A144A1">
              <w:trPr>
                <w:trHeight w:val="720"/>
              </w:trPr>
              <w:tc>
                <w:tcPr>
                  <w:tcW w:w="596" w:type="dxa"/>
                  <w:vMerge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ind w:right="-46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1560" w:type="dxa"/>
                  <w:vMerge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1336" w:type="dxa"/>
                  <w:vMerge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1357" w:type="dxa"/>
                  <w:shd w:val="clear" w:color="000000" w:fill="FFFFFF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бюджет Чугуе</w:t>
                  </w: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в</w:t>
                  </w: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ского муниц</w:t>
                  </w: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и</w:t>
                  </w: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пального округа</w:t>
                  </w:r>
                </w:p>
              </w:tc>
              <w:tc>
                <w:tcPr>
                  <w:tcW w:w="1130" w:type="dxa"/>
                  <w:shd w:val="clear" w:color="auto" w:fill="auto"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134" w:type="dxa"/>
                  <w:shd w:val="clear" w:color="000000" w:fill="FFFFFF"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50000,00</w:t>
                  </w:r>
                </w:p>
              </w:tc>
              <w:tc>
                <w:tcPr>
                  <w:tcW w:w="1196" w:type="dxa"/>
                  <w:shd w:val="clear" w:color="000000" w:fill="FFFFFF"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50000,00</w:t>
                  </w:r>
                </w:p>
              </w:tc>
              <w:tc>
                <w:tcPr>
                  <w:tcW w:w="1276" w:type="dxa"/>
                  <w:shd w:val="clear" w:color="000000" w:fill="FFFFFF"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50000,00</w:t>
                  </w:r>
                </w:p>
              </w:tc>
              <w:tc>
                <w:tcPr>
                  <w:tcW w:w="1276" w:type="dxa"/>
                  <w:shd w:val="clear" w:color="000000" w:fill="FFFFFF"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50000,00</w:t>
                  </w:r>
                </w:p>
              </w:tc>
              <w:tc>
                <w:tcPr>
                  <w:tcW w:w="1213" w:type="dxa"/>
                  <w:shd w:val="clear" w:color="000000" w:fill="FFFFFF"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50000,00</w:t>
                  </w:r>
                </w:p>
              </w:tc>
              <w:tc>
                <w:tcPr>
                  <w:tcW w:w="1071" w:type="dxa"/>
                  <w:shd w:val="clear" w:color="000000" w:fill="FFFFFF"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50000,00</w:t>
                  </w:r>
                </w:p>
              </w:tc>
              <w:tc>
                <w:tcPr>
                  <w:tcW w:w="1056" w:type="dxa"/>
                  <w:shd w:val="clear" w:color="000000" w:fill="FFFFFF"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50000,00</w:t>
                  </w:r>
                </w:p>
              </w:tc>
              <w:tc>
                <w:tcPr>
                  <w:tcW w:w="1275" w:type="dxa"/>
                  <w:shd w:val="clear" w:color="000000" w:fill="FFFFFF"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350000,00</w:t>
                  </w:r>
                </w:p>
              </w:tc>
            </w:tr>
            <w:tr w:rsidR="00D20C9F" w:rsidRPr="00A144A1" w:rsidTr="00A144A1">
              <w:trPr>
                <w:trHeight w:val="240"/>
              </w:trPr>
              <w:tc>
                <w:tcPr>
                  <w:tcW w:w="596" w:type="dxa"/>
                  <w:vMerge w:val="restart"/>
                  <w:shd w:val="clear" w:color="000000" w:fill="FFFFFF"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ind w:right="-46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2.3.1.</w:t>
                  </w:r>
                </w:p>
              </w:tc>
              <w:tc>
                <w:tcPr>
                  <w:tcW w:w="1560" w:type="dxa"/>
                  <w:vMerge w:val="restart"/>
                  <w:shd w:val="clear" w:color="000000" w:fill="FFFFFF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Организация и проведение фи</w:t>
                  </w: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з</w:t>
                  </w: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культурно-спортивных мер</w:t>
                  </w: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о</w:t>
                  </w: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приятий в рамках Всероссийского физкультурно-спортивного ко</w:t>
                  </w: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м</w:t>
                  </w: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плекса "Готов к труду и обороне" (ГТО)</w:t>
                  </w:r>
                </w:p>
              </w:tc>
              <w:tc>
                <w:tcPr>
                  <w:tcW w:w="1336" w:type="dxa"/>
                  <w:vMerge w:val="restart"/>
                  <w:shd w:val="clear" w:color="000000" w:fill="FFFFFF"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УСКД/АЧМР</w:t>
                  </w:r>
                </w:p>
              </w:tc>
              <w:tc>
                <w:tcPr>
                  <w:tcW w:w="1357" w:type="dxa"/>
                  <w:shd w:val="clear" w:color="000000" w:fill="FFFFFF"/>
                  <w:vAlign w:val="bottom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всего</w:t>
                  </w:r>
                </w:p>
              </w:tc>
              <w:tc>
                <w:tcPr>
                  <w:tcW w:w="1130" w:type="dxa"/>
                  <w:shd w:val="clear" w:color="auto" w:fill="auto"/>
                  <w:noWrap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134" w:type="dxa"/>
                  <w:shd w:val="clear" w:color="000000" w:fill="FFFFFF"/>
                  <w:noWrap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50000,00</w:t>
                  </w:r>
                </w:p>
              </w:tc>
              <w:tc>
                <w:tcPr>
                  <w:tcW w:w="1196" w:type="dxa"/>
                  <w:shd w:val="clear" w:color="000000" w:fill="FFFFFF"/>
                  <w:noWrap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50000,00</w:t>
                  </w:r>
                </w:p>
              </w:tc>
              <w:tc>
                <w:tcPr>
                  <w:tcW w:w="1276" w:type="dxa"/>
                  <w:shd w:val="clear" w:color="000000" w:fill="FFFFFF"/>
                  <w:noWrap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50000,00</w:t>
                  </w:r>
                </w:p>
              </w:tc>
              <w:tc>
                <w:tcPr>
                  <w:tcW w:w="1276" w:type="dxa"/>
                  <w:shd w:val="clear" w:color="000000" w:fill="FFFFFF"/>
                  <w:noWrap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50000,00</w:t>
                  </w:r>
                </w:p>
              </w:tc>
              <w:tc>
                <w:tcPr>
                  <w:tcW w:w="1213" w:type="dxa"/>
                  <w:shd w:val="clear" w:color="000000" w:fill="FFFFFF"/>
                  <w:noWrap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50000,00</w:t>
                  </w:r>
                </w:p>
              </w:tc>
              <w:tc>
                <w:tcPr>
                  <w:tcW w:w="1071" w:type="dxa"/>
                  <w:shd w:val="clear" w:color="000000" w:fill="FFFFFF"/>
                  <w:noWrap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50000,00</w:t>
                  </w:r>
                </w:p>
              </w:tc>
              <w:tc>
                <w:tcPr>
                  <w:tcW w:w="1056" w:type="dxa"/>
                  <w:shd w:val="clear" w:color="000000" w:fill="FFFFFF"/>
                  <w:noWrap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50000,00</w:t>
                  </w:r>
                </w:p>
              </w:tc>
              <w:tc>
                <w:tcPr>
                  <w:tcW w:w="1275" w:type="dxa"/>
                  <w:shd w:val="clear" w:color="000000" w:fill="FFFFFF"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350000,00</w:t>
                  </w:r>
                </w:p>
              </w:tc>
            </w:tr>
            <w:tr w:rsidR="00D20C9F" w:rsidRPr="00A144A1" w:rsidTr="00A144A1">
              <w:trPr>
                <w:trHeight w:val="480"/>
              </w:trPr>
              <w:tc>
                <w:tcPr>
                  <w:tcW w:w="596" w:type="dxa"/>
                  <w:vMerge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ind w:right="-46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1560" w:type="dxa"/>
                  <w:vMerge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1336" w:type="dxa"/>
                  <w:vMerge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1357" w:type="dxa"/>
                  <w:shd w:val="clear" w:color="000000" w:fill="FFFFFF"/>
                  <w:vAlign w:val="bottom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федеральный бюджет</w:t>
                  </w:r>
                </w:p>
              </w:tc>
              <w:tc>
                <w:tcPr>
                  <w:tcW w:w="1130" w:type="dxa"/>
                  <w:shd w:val="clear" w:color="auto" w:fill="auto"/>
                  <w:noWrap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134" w:type="dxa"/>
                  <w:shd w:val="clear" w:color="000000" w:fill="FFFFFF"/>
                  <w:noWrap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196" w:type="dxa"/>
                  <w:shd w:val="clear" w:color="000000" w:fill="FFFFFF"/>
                  <w:noWrap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276" w:type="dxa"/>
                  <w:shd w:val="clear" w:color="000000" w:fill="FFFFFF"/>
                  <w:noWrap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276" w:type="dxa"/>
                  <w:shd w:val="clear" w:color="000000" w:fill="FFFFFF"/>
                  <w:noWrap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213" w:type="dxa"/>
                  <w:shd w:val="clear" w:color="000000" w:fill="FFFFFF"/>
                  <w:noWrap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071" w:type="dxa"/>
                  <w:shd w:val="clear" w:color="000000" w:fill="FFFFFF"/>
                  <w:noWrap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056" w:type="dxa"/>
                  <w:shd w:val="clear" w:color="000000" w:fill="FFFFFF"/>
                  <w:noWrap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275" w:type="dxa"/>
                  <w:shd w:val="clear" w:color="000000" w:fill="FFFFFF"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</w:tr>
            <w:tr w:rsidR="00D20C9F" w:rsidRPr="00A144A1" w:rsidTr="00A144A1">
              <w:trPr>
                <w:trHeight w:val="240"/>
              </w:trPr>
              <w:tc>
                <w:tcPr>
                  <w:tcW w:w="596" w:type="dxa"/>
                  <w:vMerge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ind w:right="-46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1560" w:type="dxa"/>
                  <w:vMerge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1336" w:type="dxa"/>
                  <w:vMerge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1357" w:type="dxa"/>
                  <w:shd w:val="clear" w:color="000000" w:fill="FFFFFF"/>
                  <w:vAlign w:val="bottom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краевой бюджет</w:t>
                  </w:r>
                </w:p>
              </w:tc>
              <w:tc>
                <w:tcPr>
                  <w:tcW w:w="1130" w:type="dxa"/>
                  <w:shd w:val="clear" w:color="auto" w:fill="auto"/>
                  <w:noWrap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134" w:type="dxa"/>
                  <w:shd w:val="clear" w:color="000000" w:fill="FFFFFF"/>
                  <w:noWrap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196" w:type="dxa"/>
                  <w:shd w:val="clear" w:color="000000" w:fill="FFFFFF"/>
                  <w:noWrap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276" w:type="dxa"/>
                  <w:shd w:val="clear" w:color="000000" w:fill="FFFFFF"/>
                  <w:noWrap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276" w:type="dxa"/>
                  <w:shd w:val="clear" w:color="000000" w:fill="FFFFFF"/>
                  <w:noWrap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213" w:type="dxa"/>
                  <w:shd w:val="clear" w:color="000000" w:fill="FFFFFF"/>
                  <w:noWrap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071" w:type="dxa"/>
                  <w:shd w:val="clear" w:color="000000" w:fill="FFFFFF"/>
                  <w:noWrap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056" w:type="dxa"/>
                  <w:shd w:val="clear" w:color="000000" w:fill="FFFFFF"/>
                  <w:noWrap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275" w:type="dxa"/>
                  <w:shd w:val="clear" w:color="000000" w:fill="FFFFFF"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</w:tr>
            <w:tr w:rsidR="00D20C9F" w:rsidRPr="00A144A1" w:rsidTr="00A144A1">
              <w:trPr>
                <w:trHeight w:val="720"/>
              </w:trPr>
              <w:tc>
                <w:tcPr>
                  <w:tcW w:w="596" w:type="dxa"/>
                  <w:vMerge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ind w:right="-46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1560" w:type="dxa"/>
                  <w:vMerge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1336" w:type="dxa"/>
                  <w:vMerge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1357" w:type="dxa"/>
                  <w:shd w:val="clear" w:color="000000" w:fill="FFFFFF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бюджет Чугуе</w:t>
                  </w: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в</w:t>
                  </w: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ского муниц</w:t>
                  </w: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и</w:t>
                  </w: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пального округа</w:t>
                  </w:r>
                </w:p>
              </w:tc>
              <w:tc>
                <w:tcPr>
                  <w:tcW w:w="1130" w:type="dxa"/>
                  <w:shd w:val="clear" w:color="auto" w:fill="auto"/>
                  <w:noWrap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134" w:type="dxa"/>
                  <w:shd w:val="clear" w:color="000000" w:fill="FFFFFF"/>
                  <w:noWrap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50000,00</w:t>
                  </w:r>
                </w:p>
              </w:tc>
              <w:tc>
                <w:tcPr>
                  <w:tcW w:w="1196" w:type="dxa"/>
                  <w:shd w:val="clear" w:color="000000" w:fill="FFFFFF"/>
                  <w:noWrap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50000,00</w:t>
                  </w:r>
                </w:p>
              </w:tc>
              <w:tc>
                <w:tcPr>
                  <w:tcW w:w="1276" w:type="dxa"/>
                  <w:shd w:val="clear" w:color="000000" w:fill="FFFFFF"/>
                  <w:noWrap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50000,00</w:t>
                  </w:r>
                </w:p>
              </w:tc>
              <w:tc>
                <w:tcPr>
                  <w:tcW w:w="1276" w:type="dxa"/>
                  <w:shd w:val="clear" w:color="000000" w:fill="FFFFFF"/>
                  <w:noWrap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50000,00</w:t>
                  </w:r>
                </w:p>
              </w:tc>
              <w:tc>
                <w:tcPr>
                  <w:tcW w:w="1213" w:type="dxa"/>
                  <w:shd w:val="clear" w:color="000000" w:fill="FFFFFF"/>
                  <w:noWrap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50000,00</w:t>
                  </w:r>
                </w:p>
              </w:tc>
              <w:tc>
                <w:tcPr>
                  <w:tcW w:w="1071" w:type="dxa"/>
                  <w:shd w:val="clear" w:color="000000" w:fill="FFFFFF"/>
                  <w:noWrap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50000,00</w:t>
                  </w:r>
                </w:p>
              </w:tc>
              <w:tc>
                <w:tcPr>
                  <w:tcW w:w="1056" w:type="dxa"/>
                  <w:shd w:val="clear" w:color="000000" w:fill="FFFFFF"/>
                  <w:noWrap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50000,00</w:t>
                  </w:r>
                </w:p>
              </w:tc>
              <w:tc>
                <w:tcPr>
                  <w:tcW w:w="1275" w:type="dxa"/>
                  <w:shd w:val="clear" w:color="000000" w:fill="FFFFFF"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350000,00</w:t>
                  </w:r>
                </w:p>
              </w:tc>
            </w:tr>
            <w:tr w:rsidR="00D20C9F" w:rsidRPr="00A144A1" w:rsidTr="00A144A1">
              <w:trPr>
                <w:trHeight w:val="240"/>
              </w:trPr>
              <w:tc>
                <w:tcPr>
                  <w:tcW w:w="596" w:type="dxa"/>
                  <w:vMerge w:val="restart"/>
                  <w:shd w:val="clear" w:color="000000" w:fill="FFFFFF"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ind w:right="-46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2.4.</w:t>
                  </w:r>
                </w:p>
              </w:tc>
              <w:tc>
                <w:tcPr>
                  <w:tcW w:w="1560" w:type="dxa"/>
                  <w:vMerge w:val="restart"/>
                  <w:shd w:val="clear" w:color="000000" w:fill="FFFFFF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 xml:space="preserve">Участие сборных </w:t>
                  </w: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lastRenderedPageBreak/>
                    <w:t>команд района в соревнованиях, краевого, межр</w:t>
                  </w: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е</w:t>
                  </w: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гионального, ро</w:t>
                  </w: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с</w:t>
                  </w: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сийского и межд</w:t>
                  </w: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у</w:t>
                  </w: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народного уро</w:t>
                  </w: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в</w:t>
                  </w: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ней:</w:t>
                  </w: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br/>
                    <w:t>- оплата питания в пути;</w:t>
                  </w: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br/>
                    <w:t>- оплата питания в дни проведения соревнований;</w:t>
                  </w: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br/>
                    <w:t>- проживание в дни проведения соре</w:t>
                  </w: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в</w:t>
                  </w: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нований;</w:t>
                  </w: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br/>
                    <w:t>- фрахтование автобуса.</w:t>
                  </w:r>
                </w:p>
              </w:tc>
              <w:tc>
                <w:tcPr>
                  <w:tcW w:w="1336" w:type="dxa"/>
                  <w:vMerge w:val="restart"/>
                  <w:shd w:val="clear" w:color="000000" w:fill="FFFFFF"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lastRenderedPageBreak/>
                    <w:t>УСКД/АЧМР</w:t>
                  </w:r>
                </w:p>
              </w:tc>
              <w:tc>
                <w:tcPr>
                  <w:tcW w:w="1357" w:type="dxa"/>
                  <w:shd w:val="clear" w:color="000000" w:fill="FFFFFF"/>
                  <w:vAlign w:val="bottom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всего</w:t>
                  </w:r>
                </w:p>
              </w:tc>
              <w:tc>
                <w:tcPr>
                  <w:tcW w:w="1130" w:type="dxa"/>
                  <w:shd w:val="clear" w:color="auto" w:fill="auto"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240252,53</w:t>
                  </w:r>
                </w:p>
              </w:tc>
              <w:tc>
                <w:tcPr>
                  <w:tcW w:w="1134" w:type="dxa"/>
                  <w:shd w:val="clear" w:color="000000" w:fill="FFFFFF"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200000,00</w:t>
                  </w:r>
                </w:p>
              </w:tc>
              <w:tc>
                <w:tcPr>
                  <w:tcW w:w="1196" w:type="dxa"/>
                  <w:shd w:val="clear" w:color="000000" w:fill="FFFFFF"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200000,00</w:t>
                  </w:r>
                </w:p>
              </w:tc>
              <w:tc>
                <w:tcPr>
                  <w:tcW w:w="1276" w:type="dxa"/>
                  <w:shd w:val="clear" w:color="000000" w:fill="FFFFFF"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300000,00</w:t>
                  </w:r>
                </w:p>
              </w:tc>
              <w:tc>
                <w:tcPr>
                  <w:tcW w:w="1276" w:type="dxa"/>
                  <w:shd w:val="clear" w:color="000000" w:fill="FFFFFF"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300000,00</w:t>
                  </w:r>
                </w:p>
              </w:tc>
              <w:tc>
                <w:tcPr>
                  <w:tcW w:w="1213" w:type="dxa"/>
                  <w:shd w:val="clear" w:color="000000" w:fill="FFFFFF"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300000,00</w:t>
                  </w:r>
                </w:p>
              </w:tc>
              <w:tc>
                <w:tcPr>
                  <w:tcW w:w="1071" w:type="dxa"/>
                  <w:shd w:val="clear" w:color="000000" w:fill="FFFFFF"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300000,00</w:t>
                  </w:r>
                </w:p>
              </w:tc>
              <w:tc>
                <w:tcPr>
                  <w:tcW w:w="1056" w:type="dxa"/>
                  <w:shd w:val="clear" w:color="000000" w:fill="FFFFFF"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300000,00</w:t>
                  </w:r>
                </w:p>
              </w:tc>
              <w:tc>
                <w:tcPr>
                  <w:tcW w:w="1275" w:type="dxa"/>
                  <w:shd w:val="clear" w:color="000000" w:fill="FFFFFF"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2140252,53</w:t>
                  </w:r>
                </w:p>
              </w:tc>
            </w:tr>
            <w:tr w:rsidR="00D20C9F" w:rsidRPr="00A144A1" w:rsidTr="00A144A1">
              <w:trPr>
                <w:trHeight w:val="480"/>
              </w:trPr>
              <w:tc>
                <w:tcPr>
                  <w:tcW w:w="596" w:type="dxa"/>
                  <w:vMerge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ind w:right="-46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1560" w:type="dxa"/>
                  <w:vMerge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1336" w:type="dxa"/>
                  <w:vMerge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1357" w:type="dxa"/>
                  <w:shd w:val="clear" w:color="000000" w:fill="FFFFFF"/>
                  <w:vAlign w:val="bottom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федеральный бюджет</w:t>
                  </w:r>
                </w:p>
              </w:tc>
              <w:tc>
                <w:tcPr>
                  <w:tcW w:w="1130" w:type="dxa"/>
                  <w:shd w:val="clear" w:color="auto" w:fill="auto"/>
                  <w:noWrap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134" w:type="dxa"/>
                  <w:shd w:val="clear" w:color="000000" w:fill="FFFFFF"/>
                  <w:noWrap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196" w:type="dxa"/>
                  <w:shd w:val="clear" w:color="000000" w:fill="FFFFFF"/>
                  <w:noWrap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276" w:type="dxa"/>
                  <w:shd w:val="clear" w:color="000000" w:fill="FFFFFF"/>
                  <w:noWrap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276" w:type="dxa"/>
                  <w:shd w:val="clear" w:color="000000" w:fill="FFFFFF"/>
                  <w:noWrap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213" w:type="dxa"/>
                  <w:shd w:val="clear" w:color="000000" w:fill="FFFFFF"/>
                  <w:noWrap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071" w:type="dxa"/>
                  <w:shd w:val="clear" w:color="000000" w:fill="FFFFFF"/>
                  <w:noWrap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056" w:type="dxa"/>
                  <w:shd w:val="clear" w:color="000000" w:fill="FFFFFF"/>
                  <w:noWrap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275" w:type="dxa"/>
                  <w:shd w:val="clear" w:color="000000" w:fill="FFFFFF"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</w:tr>
            <w:tr w:rsidR="00D20C9F" w:rsidRPr="00A144A1" w:rsidTr="00A144A1">
              <w:trPr>
                <w:trHeight w:val="240"/>
              </w:trPr>
              <w:tc>
                <w:tcPr>
                  <w:tcW w:w="596" w:type="dxa"/>
                  <w:vMerge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ind w:right="-46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1560" w:type="dxa"/>
                  <w:vMerge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1336" w:type="dxa"/>
                  <w:vMerge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1357" w:type="dxa"/>
                  <w:shd w:val="clear" w:color="000000" w:fill="FFFFFF"/>
                  <w:vAlign w:val="bottom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краевой бюджет</w:t>
                  </w:r>
                </w:p>
              </w:tc>
              <w:tc>
                <w:tcPr>
                  <w:tcW w:w="1130" w:type="dxa"/>
                  <w:shd w:val="clear" w:color="auto" w:fill="auto"/>
                  <w:noWrap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134" w:type="dxa"/>
                  <w:shd w:val="clear" w:color="000000" w:fill="FFFFFF"/>
                  <w:noWrap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196" w:type="dxa"/>
                  <w:shd w:val="clear" w:color="000000" w:fill="FFFFFF"/>
                  <w:noWrap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276" w:type="dxa"/>
                  <w:shd w:val="clear" w:color="000000" w:fill="FFFFFF"/>
                  <w:noWrap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276" w:type="dxa"/>
                  <w:shd w:val="clear" w:color="000000" w:fill="FFFFFF"/>
                  <w:noWrap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213" w:type="dxa"/>
                  <w:shd w:val="clear" w:color="000000" w:fill="FFFFFF"/>
                  <w:noWrap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071" w:type="dxa"/>
                  <w:shd w:val="clear" w:color="000000" w:fill="FFFFFF"/>
                  <w:noWrap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056" w:type="dxa"/>
                  <w:shd w:val="clear" w:color="000000" w:fill="FFFFFF"/>
                  <w:noWrap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275" w:type="dxa"/>
                  <w:shd w:val="clear" w:color="000000" w:fill="FFFFFF"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</w:tr>
            <w:tr w:rsidR="00D20C9F" w:rsidRPr="00A144A1" w:rsidTr="00A144A1">
              <w:trPr>
                <w:trHeight w:val="720"/>
              </w:trPr>
              <w:tc>
                <w:tcPr>
                  <w:tcW w:w="596" w:type="dxa"/>
                  <w:vMerge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ind w:right="-46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1560" w:type="dxa"/>
                  <w:vMerge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1336" w:type="dxa"/>
                  <w:vMerge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1357" w:type="dxa"/>
                  <w:shd w:val="clear" w:color="000000" w:fill="FFFFFF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бюджет Чугуе</w:t>
                  </w: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в</w:t>
                  </w: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ского муниц</w:t>
                  </w: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и</w:t>
                  </w: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пального округа</w:t>
                  </w:r>
                </w:p>
              </w:tc>
              <w:tc>
                <w:tcPr>
                  <w:tcW w:w="1130" w:type="dxa"/>
                  <w:shd w:val="clear" w:color="auto" w:fill="auto"/>
                  <w:noWrap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240252,53</w:t>
                  </w:r>
                </w:p>
              </w:tc>
              <w:tc>
                <w:tcPr>
                  <w:tcW w:w="1134" w:type="dxa"/>
                  <w:shd w:val="clear" w:color="000000" w:fill="FFFFFF"/>
                  <w:noWrap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200000,00</w:t>
                  </w:r>
                </w:p>
              </w:tc>
              <w:tc>
                <w:tcPr>
                  <w:tcW w:w="1196" w:type="dxa"/>
                  <w:shd w:val="clear" w:color="000000" w:fill="FFFFFF"/>
                  <w:noWrap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200000,00</w:t>
                  </w:r>
                </w:p>
              </w:tc>
              <w:tc>
                <w:tcPr>
                  <w:tcW w:w="1276" w:type="dxa"/>
                  <w:shd w:val="clear" w:color="000000" w:fill="FFFFFF"/>
                  <w:noWrap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300000,00</w:t>
                  </w:r>
                </w:p>
              </w:tc>
              <w:tc>
                <w:tcPr>
                  <w:tcW w:w="1276" w:type="dxa"/>
                  <w:shd w:val="clear" w:color="000000" w:fill="FFFFFF"/>
                  <w:noWrap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300000,00</w:t>
                  </w:r>
                </w:p>
              </w:tc>
              <w:tc>
                <w:tcPr>
                  <w:tcW w:w="1213" w:type="dxa"/>
                  <w:shd w:val="clear" w:color="000000" w:fill="FFFFFF"/>
                  <w:noWrap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300000,00</w:t>
                  </w:r>
                </w:p>
              </w:tc>
              <w:tc>
                <w:tcPr>
                  <w:tcW w:w="1071" w:type="dxa"/>
                  <w:shd w:val="clear" w:color="000000" w:fill="FFFFFF"/>
                  <w:noWrap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300000,00</w:t>
                  </w:r>
                </w:p>
              </w:tc>
              <w:tc>
                <w:tcPr>
                  <w:tcW w:w="1056" w:type="dxa"/>
                  <w:shd w:val="clear" w:color="000000" w:fill="FFFFFF"/>
                  <w:noWrap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300000,00</w:t>
                  </w:r>
                </w:p>
              </w:tc>
              <w:tc>
                <w:tcPr>
                  <w:tcW w:w="1275" w:type="dxa"/>
                  <w:shd w:val="clear" w:color="000000" w:fill="FFFFFF"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2140252,53</w:t>
                  </w:r>
                </w:p>
              </w:tc>
            </w:tr>
            <w:tr w:rsidR="00D20C9F" w:rsidRPr="00A144A1" w:rsidTr="00A144A1">
              <w:trPr>
                <w:trHeight w:val="240"/>
              </w:trPr>
              <w:tc>
                <w:tcPr>
                  <w:tcW w:w="596" w:type="dxa"/>
                  <w:vMerge w:val="restart"/>
                  <w:shd w:val="clear" w:color="000000" w:fill="FFFFFF"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ind w:right="-46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2.5.</w:t>
                  </w:r>
                </w:p>
              </w:tc>
              <w:tc>
                <w:tcPr>
                  <w:tcW w:w="1560" w:type="dxa"/>
                  <w:vMerge w:val="restart"/>
                  <w:shd w:val="clear" w:color="000000" w:fill="FFFFFF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Пропаганда физ</w:t>
                  </w: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и</w:t>
                  </w: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ческой культуры и спорта как соста</w:t>
                  </w: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в</w:t>
                  </w: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ляющей здорового образа жизни нас</w:t>
                  </w: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е</w:t>
                  </w: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ления Чугуевского муниципального округа</w:t>
                  </w:r>
                </w:p>
              </w:tc>
              <w:tc>
                <w:tcPr>
                  <w:tcW w:w="1336" w:type="dxa"/>
                  <w:vMerge w:val="restart"/>
                  <w:shd w:val="clear" w:color="000000" w:fill="FFFFFF"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УСКД/АЧМР</w:t>
                  </w:r>
                </w:p>
              </w:tc>
              <w:tc>
                <w:tcPr>
                  <w:tcW w:w="1357" w:type="dxa"/>
                  <w:shd w:val="clear" w:color="000000" w:fill="FFFFFF"/>
                  <w:vAlign w:val="bottom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всего</w:t>
                  </w:r>
                </w:p>
              </w:tc>
              <w:tc>
                <w:tcPr>
                  <w:tcW w:w="1130" w:type="dxa"/>
                  <w:shd w:val="clear" w:color="auto" w:fill="auto"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10400,00</w:t>
                  </w:r>
                </w:p>
              </w:tc>
              <w:tc>
                <w:tcPr>
                  <w:tcW w:w="1134" w:type="dxa"/>
                  <w:shd w:val="clear" w:color="000000" w:fill="FFFFFF"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50000,00</w:t>
                  </w:r>
                </w:p>
              </w:tc>
              <w:tc>
                <w:tcPr>
                  <w:tcW w:w="1196" w:type="dxa"/>
                  <w:shd w:val="clear" w:color="000000" w:fill="FFFFFF"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50000,00</w:t>
                  </w:r>
                </w:p>
              </w:tc>
              <w:tc>
                <w:tcPr>
                  <w:tcW w:w="1276" w:type="dxa"/>
                  <w:shd w:val="clear" w:color="000000" w:fill="FFFFFF"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100000,00</w:t>
                  </w:r>
                </w:p>
              </w:tc>
              <w:tc>
                <w:tcPr>
                  <w:tcW w:w="1276" w:type="dxa"/>
                  <w:shd w:val="clear" w:color="000000" w:fill="FFFFFF"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100000,00</w:t>
                  </w:r>
                </w:p>
              </w:tc>
              <w:tc>
                <w:tcPr>
                  <w:tcW w:w="1213" w:type="dxa"/>
                  <w:shd w:val="clear" w:color="000000" w:fill="FFFFFF"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100000,00</w:t>
                  </w:r>
                </w:p>
              </w:tc>
              <w:tc>
                <w:tcPr>
                  <w:tcW w:w="1071" w:type="dxa"/>
                  <w:shd w:val="clear" w:color="000000" w:fill="FFFFFF"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100000,00</w:t>
                  </w:r>
                </w:p>
              </w:tc>
              <w:tc>
                <w:tcPr>
                  <w:tcW w:w="1056" w:type="dxa"/>
                  <w:shd w:val="clear" w:color="000000" w:fill="FFFFFF"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100000,00</w:t>
                  </w:r>
                </w:p>
              </w:tc>
              <w:tc>
                <w:tcPr>
                  <w:tcW w:w="1275" w:type="dxa"/>
                  <w:shd w:val="clear" w:color="000000" w:fill="FFFFFF"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610400,00</w:t>
                  </w:r>
                </w:p>
              </w:tc>
            </w:tr>
            <w:tr w:rsidR="00D20C9F" w:rsidRPr="00A144A1" w:rsidTr="00A144A1">
              <w:trPr>
                <w:trHeight w:val="480"/>
              </w:trPr>
              <w:tc>
                <w:tcPr>
                  <w:tcW w:w="596" w:type="dxa"/>
                  <w:vMerge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ind w:right="-46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1560" w:type="dxa"/>
                  <w:vMerge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1336" w:type="dxa"/>
                  <w:vMerge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1357" w:type="dxa"/>
                  <w:shd w:val="clear" w:color="000000" w:fill="FFFFFF"/>
                  <w:vAlign w:val="bottom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федеральный бюджет</w:t>
                  </w:r>
                </w:p>
              </w:tc>
              <w:tc>
                <w:tcPr>
                  <w:tcW w:w="1130" w:type="dxa"/>
                  <w:shd w:val="clear" w:color="auto" w:fill="auto"/>
                  <w:noWrap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134" w:type="dxa"/>
                  <w:shd w:val="clear" w:color="000000" w:fill="FFFFFF"/>
                  <w:noWrap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196" w:type="dxa"/>
                  <w:shd w:val="clear" w:color="000000" w:fill="FFFFFF"/>
                  <w:noWrap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276" w:type="dxa"/>
                  <w:shd w:val="clear" w:color="000000" w:fill="FFFFFF"/>
                  <w:noWrap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276" w:type="dxa"/>
                  <w:shd w:val="clear" w:color="000000" w:fill="FFFFFF"/>
                  <w:noWrap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213" w:type="dxa"/>
                  <w:shd w:val="clear" w:color="000000" w:fill="FFFFFF"/>
                  <w:noWrap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071" w:type="dxa"/>
                  <w:shd w:val="clear" w:color="000000" w:fill="FFFFFF"/>
                  <w:noWrap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056" w:type="dxa"/>
                  <w:shd w:val="clear" w:color="000000" w:fill="FFFFFF"/>
                  <w:noWrap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275" w:type="dxa"/>
                  <w:shd w:val="clear" w:color="000000" w:fill="FFFFFF"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</w:tr>
            <w:tr w:rsidR="00D20C9F" w:rsidRPr="00A144A1" w:rsidTr="00A144A1">
              <w:trPr>
                <w:trHeight w:val="240"/>
              </w:trPr>
              <w:tc>
                <w:tcPr>
                  <w:tcW w:w="596" w:type="dxa"/>
                  <w:vMerge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ind w:right="-46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1560" w:type="dxa"/>
                  <w:vMerge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1336" w:type="dxa"/>
                  <w:vMerge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1357" w:type="dxa"/>
                  <w:shd w:val="clear" w:color="000000" w:fill="FFFFFF"/>
                  <w:vAlign w:val="bottom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краевой бюджет</w:t>
                  </w:r>
                </w:p>
              </w:tc>
              <w:tc>
                <w:tcPr>
                  <w:tcW w:w="1130" w:type="dxa"/>
                  <w:shd w:val="clear" w:color="auto" w:fill="auto"/>
                  <w:noWrap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134" w:type="dxa"/>
                  <w:shd w:val="clear" w:color="000000" w:fill="FFFFFF"/>
                  <w:noWrap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196" w:type="dxa"/>
                  <w:shd w:val="clear" w:color="000000" w:fill="FFFFFF"/>
                  <w:noWrap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276" w:type="dxa"/>
                  <w:shd w:val="clear" w:color="000000" w:fill="FFFFFF"/>
                  <w:noWrap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276" w:type="dxa"/>
                  <w:shd w:val="clear" w:color="000000" w:fill="FFFFFF"/>
                  <w:noWrap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213" w:type="dxa"/>
                  <w:shd w:val="clear" w:color="000000" w:fill="FFFFFF"/>
                  <w:noWrap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071" w:type="dxa"/>
                  <w:shd w:val="clear" w:color="000000" w:fill="FFFFFF"/>
                  <w:noWrap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056" w:type="dxa"/>
                  <w:shd w:val="clear" w:color="000000" w:fill="FFFFFF"/>
                  <w:noWrap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275" w:type="dxa"/>
                  <w:shd w:val="clear" w:color="000000" w:fill="FFFFFF"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</w:tr>
            <w:tr w:rsidR="00D20C9F" w:rsidRPr="00A144A1" w:rsidTr="00A144A1">
              <w:trPr>
                <w:trHeight w:val="720"/>
              </w:trPr>
              <w:tc>
                <w:tcPr>
                  <w:tcW w:w="596" w:type="dxa"/>
                  <w:vMerge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ind w:right="-46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1560" w:type="dxa"/>
                  <w:vMerge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1336" w:type="dxa"/>
                  <w:vMerge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1357" w:type="dxa"/>
                  <w:shd w:val="clear" w:color="000000" w:fill="FFFFFF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бюджет Чугуе</w:t>
                  </w: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в</w:t>
                  </w: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ского муниц</w:t>
                  </w: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и</w:t>
                  </w: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пального округа</w:t>
                  </w:r>
                </w:p>
              </w:tc>
              <w:tc>
                <w:tcPr>
                  <w:tcW w:w="1130" w:type="dxa"/>
                  <w:shd w:val="clear" w:color="auto" w:fill="auto"/>
                  <w:noWrap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10400,00</w:t>
                  </w:r>
                </w:p>
              </w:tc>
              <w:tc>
                <w:tcPr>
                  <w:tcW w:w="1134" w:type="dxa"/>
                  <w:shd w:val="clear" w:color="000000" w:fill="FFFFFF"/>
                  <w:noWrap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50000,00</w:t>
                  </w:r>
                </w:p>
              </w:tc>
              <w:tc>
                <w:tcPr>
                  <w:tcW w:w="1196" w:type="dxa"/>
                  <w:shd w:val="clear" w:color="000000" w:fill="FFFFFF"/>
                  <w:noWrap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50000,00</w:t>
                  </w:r>
                </w:p>
              </w:tc>
              <w:tc>
                <w:tcPr>
                  <w:tcW w:w="1276" w:type="dxa"/>
                  <w:shd w:val="clear" w:color="000000" w:fill="FFFFFF"/>
                  <w:noWrap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100000,00</w:t>
                  </w:r>
                </w:p>
              </w:tc>
              <w:tc>
                <w:tcPr>
                  <w:tcW w:w="1276" w:type="dxa"/>
                  <w:shd w:val="clear" w:color="000000" w:fill="FFFFFF"/>
                  <w:noWrap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100000,00</w:t>
                  </w:r>
                </w:p>
              </w:tc>
              <w:tc>
                <w:tcPr>
                  <w:tcW w:w="1213" w:type="dxa"/>
                  <w:shd w:val="clear" w:color="000000" w:fill="FFFFFF"/>
                  <w:noWrap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100000,00</w:t>
                  </w:r>
                </w:p>
              </w:tc>
              <w:tc>
                <w:tcPr>
                  <w:tcW w:w="1071" w:type="dxa"/>
                  <w:shd w:val="clear" w:color="000000" w:fill="FFFFFF"/>
                  <w:noWrap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100000,00</w:t>
                  </w:r>
                </w:p>
              </w:tc>
              <w:tc>
                <w:tcPr>
                  <w:tcW w:w="1056" w:type="dxa"/>
                  <w:shd w:val="clear" w:color="000000" w:fill="FFFFFF"/>
                  <w:noWrap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100000,00</w:t>
                  </w:r>
                </w:p>
              </w:tc>
              <w:tc>
                <w:tcPr>
                  <w:tcW w:w="1275" w:type="dxa"/>
                  <w:shd w:val="clear" w:color="000000" w:fill="FFFFFF"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610400,00</w:t>
                  </w:r>
                </w:p>
              </w:tc>
            </w:tr>
            <w:tr w:rsidR="00D20C9F" w:rsidRPr="00A144A1" w:rsidTr="00A144A1">
              <w:trPr>
                <w:trHeight w:val="240"/>
              </w:trPr>
              <w:tc>
                <w:tcPr>
                  <w:tcW w:w="596" w:type="dxa"/>
                  <w:vMerge w:val="restart"/>
                  <w:shd w:val="clear" w:color="000000" w:fill="FFFFFF"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ind w:right="-46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3.</w:t>
                  </w:r>
                </w:p>
              </w:tc>
              <w:tc>
                <w:tcPr>
                  <w:tcW w:w="1560" w:type="dxa"/>
                  <w:vMerge w:val="restart"/>
                  <w:shd w:val="clear" w:color="000000" w:fill="FFFFFF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Развитие туризма на территории Чугуевского мун</w:t>
                  </w: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и</w:t>
                  </w: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ципального округа</w:t>
                  </w:r>
                </w:p>
              </w:tc>
              <w:tc>
                <w:tcPr>
                  <w:tcW w:w="1336" w:type="dxa"/>
                  <w:vMerge w:val="restart"/>
                  <w:shd w:val="clear" w:color="000000" w:fill="FFFFFF"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УСКД/АЧМР</w:t>
                  </w:r>
                </w:p>
              </w:tc>
              <w:tc>
                <w:tcPr>
                  <w:tcW w:w="1357" w:type="dxa"/>
                  <w:shd w:val="clear" w:color="000000" w:fill="FFFFFF"/>
                  <w:vAlign w:val="bottom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всего</w:t>
                  </w:r>
                </w:p>
              </w:tc>
              <w:tc>
                <w:tcPr>
                  <w:tcW w:w="1130" w:type="dxa"/>
                  <w:shd w:val="clear" w:color="auto" w:fill="auto"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134" w:type="dxa"/>
                  <w:shd w:val="clear" w:color="000000" w:fill="FFFFFF"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140000,00</w:t>
                  </w:r>
                </w:p>
              </w:tc>
              <w:tc>
                <w:tcPr>
                  <w:tcW w:w="1196" w:type="dxa"/>
                  <w:shd w:val="clear" w:color="000000" w:fill="FFFFFF"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140000,00</w:t>
                  </w:r>
                </w:p>
              </w:tc>
              <w:tc>
                <w:tcPr>
                  <w:tcW w:w="1276" w:type="dxa"/>
                  <w:shd w:val="clear" w:color="000000" w:fill="FFFFFF"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650000,00</w:t>
                  </w:r>
                </w:p>
              </w:tc>
              <w:tc>
                <w:tcPr>
                  <w:tcW w:w="1276" w:type="dxa"/>
                  <w:shd w:val="clear" w:color="000000" w:fill="FFFFFF"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650000,00</w:t>
                  </w:r>
                </w:p>
              </w:tc>
              <w:tc>
                <w:tcPr>
                  <w:tcW w:w="1213" w:type="dxa"/>
                  <w:shd w:val="clear" w:color="000000" w:fill="FFFFFF"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1200000,00</w:t>
                  </w:r>
                </w:p>
              </w:tc>
              <w:tc>
                <w:tcPr>
                  <w:tcW w:w="1071" w:type="dxa"/>
                  <w:shd w:val="clear" w:color="000000" w:fill="FFFFFF"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1200000,00</w:t>
                  </w:r>
                </w:p>
              </w:tc>
              <w:tc>
                <w:tcPr>
                  <w:tcW w:w="1056" w:type="dxa"/>
                  <w:shd w:val="clear" w:color="000000" w:fill="FFFFFF"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200000,00</w:t>
                  </w:r>
                </w:p>
              </w:tc>
              <w:tc>
                <w:tcPr>
                  <w:tcW w:w="1275" w:type="dxa"/>
                  <w:shd w:val="clear" w:color="000000" w:fill="FFFFFF"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4180000,00</w:t>
                  </w:r>
                </w:p>
              </w:tc>
            </w:tr>
            <w:tr w:rsidR="00D20C9F" w:rsidRPr="00A144A1" w:rsidTr="00A144A1">
              <w:trPr>
                <w:trHeight w:val="480"/>
              </w:trPr>
              <w:tc>
                <w:tcPr>
                  <w:tcW w:w="596" w:type="dxa"/>
                  <w:vMerge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ind w:right="-46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1560" w:type="dxa"/>
                  <w:vMerge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1336" w:type="dxa"/>
                  <w:vMerge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1357" w:type="dxa"/>
                  <w:shd w:val="clear" w:color="000000" w:fill="FFFFFF"/>
                  <w:vAlign w:val="bottom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федеральный бюджет</w:t>
                  </w:r>
                </w:p>
              </w:tc>
              <w:tc>
                <w:tcPr>
                  <w:tcW w:w="1130" w:type="dxa"/>
                  <w:shd w:val="clear" w:color="auto" w:fill="auto"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134" w:type="dxa"/>
                  <w:shd w:val="clear" w:color="000000" w:fill="FFFFFF"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196" w:type="dxa"/>
                  <w:shd w:val="clear" w:color="000000" w:fill="FFFFFF"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276" w:type="dxa"/>
                  <w:shd w:val="clear" w:color="000000" w:fill="FFFFFF"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276" w:type="dxa"/>
                  <w:shd w:val="clear" w:color="000000" w:fill="FFFFFF"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213" w:type="dxa"/>
                  <w:shd w:val="clear" w:color="000000" w:fill="FFFFFF"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071" w:type="dxa"/>
                  <w:shd w:val="clear" w:color="000000" w:fill="FFFFFF"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056" w:type="dxa"/>
                  <w:shd w:val="clear" w:color="000000" w:fill="FFFFFF"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275" w:type="dxa"/>
                  <w:shd w:val="clear" w:color="000000" w:fill="FFFFFF"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</w:tr>
            <w:tr w:rsidR="00D20C9F" w:rsidRPr="00A144A1" w:rsidTr="00A144A1">
              <w:trPr>
                <w:trHeight w:val="240"/>
              </w:trPr>
              <w:tc>
                <w:tcPr>
                  <w:tcW w:w="596" w:type="dxa"/>
                  <w:vMerge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ind w:right="-46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1560" w:type="dxa"/>
                  <w:vMerge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1336" w:type="dxa"/>
                  <w:vMerge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1357" w:type="dxa"/>
                  <w:shd w:val="clear" w:color="000000" w:fill="FFFFFF"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краевой бюджет</w:t>
                  </w:r>
                </w:p>
              </w:tc>
              <w:tc>
                <w:tcPr>
                  <w:tcW w:w="1130" w:type="dxa"/>
                  <w:shd w:val="clear" w:color="auto" w:fill="auto"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134" w:type="dxa"/>
                  <w:shd w:val="clear" w:color="000000" w:fill="FFFFFF"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196" w:type="dxa"/>
                  <w:shd w:val="clear" w:color="000000" w:fill="FFFFFF"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276" w:type="dxa"/>
                  <w:shd w:val="clear" w:color="000000" w:fill="FFFFFF"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276" w:type="dxa"/>
                  <w:shd w:val="clear" w:color="000000" w:fill="FFFFFF"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213" w:type="dxa"/>
                  <w:shd w:val="clear" w:color="000000" w:fill="FFFFFF"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071" w:type="dxa"/>
                  <w:shd w:val="clear" w:color="000000" w:fill="FFFFFF"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056" w:type="dxa"/>
                  <w:shd w:val="clear" w:color="000000" w:fill="FFFFFF"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275" w:type="dxa"/>
                  <w:shd w:val="clear" w:color="000000" w:fill="FFFFFF"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</w:tr>
            <w:tr w:rsidR="00D20C9F" w:rsidRPr="00A144A1" w:rsidTr="00A144A1">
              <w:trPr>
                <w:trHeight w:val="720"/>
              </w:trPr>
              <w:tc>
                <w:tcPr>
                  <w:tcW w:w="596" w:type="dxa"/>
                  <w:vMerge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ind w:right="-46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1560" w:type="dxa"/>
                  <w:vMerge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1336" w:type="dxa"/>
                  <w:vMerge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1357" w:type="dxa"/>
                  <w:shd w:val="clear" w:color="000000" w:fill="FFFFFF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бюджет Чугуе</w:t>
                  </w: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в</w:t>
                  </w: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ского муниц</w:t>
                  </w: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и</w:t>
                  </w: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пального округа</w:t>
                  </w:r>
                </w:p>
              </w:tc>
              <w:tc>
                <w:tcPr>
                  <w:tcW w:w="1130" w:type="dxa"/>
                  <w:shd w:val="clear" w:color="auto" w:fill="auto"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134" w:type="dxa"/>
                  <w:shd w:val="clear" w:color="000000" w:fill="FFFFFF"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140000,00</w:t>
                  </w:r>
                </w:p>
              </w:tc>
              <w:tc>
                <w:tcPr>
                  <w:tcW w:w="1196" w:type="dxa"/>
                  <w:shd w:val="clear" w:color="000000" w:fill="FFFFFF"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140000,00</w:t>
                  </w:r>
                </w:p>
              </w:tc>
              <w:tc>
                <w:tcPr>
                  <w:tcW w:w="1276" w:type="dxa"/>
                  <w:shd w:val="clear" w:color="000000" w:fill="FFFFFF"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650000,00</w:t>
                  </w:r>
                </w:p>
              </w:tc>
              <w:tc>
                <w:tcPr>
                  <w:tcW w:w="1276" w:type="dxa"/>
                  <w:shd w:val="clear" w:color="000000" w:fill="FFFFFF"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650000,00</w:t>
                  </w:r>
                </w:p>
              </w:tc>
              <w:tc>
                <w:tcPr>
                  <w:tcW w:w="1213" w:type="dxa"/>
                  <w:shd w:val="clear" w:color="000000" w:fill="FFFFFF"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1200000,00</w:t>
                  </w:r>
                </w:p>
              </w:tc>
              <w:tc>
                <w:tcPr>
                  <w:tcW w:w="1071" w:type="dxa"/>
                  <w:shd w:val="clear" w:color="000000" w:fill="FFFFFF"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1200000,00</w:t>
                  </w:r>
                </w:p>
              </w:tc>
              <w:tc>
                <w:tcPr>
                  <w:tcW w:w="1056" w:type="dxa"/>
                  <w:shd w:val="clear" w:color="000000" w:fill="FFFFFF"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200000,00</w:t>
                  </w:r>
                </w:p>
              </w:tc>
              <w:tc>
                <w:tcPr>
                  <w:tcW w:w="1275" w:type="dxa"/>
                  <w:shd w:val="clear" w:color="000000" w:fill="FFFFFF"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4180000,00</w:t>
                  </w:r>
                </w:p>
              </w:tc>
            </w:tr>
            <w:tr w:rsidR="00D20C9F" w:rsidRPr="00A144A1" w:rsidTr="00A144A1">
              <w:trPr>
                <w:trHeight w:val="240"/>
              </w:trPr>
              <w:tc>
                <w:tcPr>
                  <w:tcW w:w="596" w:type="dxa"/>
                  <w:vMerge w:val="restart"/>
                  <w:shd w:val="clear" w:color="000000" w:fill="FFFFFF"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ind w:right="-46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3.1.</w:t>
                  </w:r>
                </w:p>
              </w:tc>
              <w:tc>
                <w:tcPr>
                  <w:tcW w:w="1560" w:type="dxa"/>
                  <w:vMerge w:val="restart"/>
                  <w:shd w:val="clear" w:color="000000" w:fill="FFFFFF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Организация и проведение мер</w:t>
                  </w: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о</w:t>
                  </w: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приятий с элеме</w:t>
                  </w: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н</w:t>
                  </w: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тами спортивного туризма</w:t>
                  </w:r>
                </w:p>
              </w:tc>
              <w:tc>
                <w:tcPr>
                  <w:tcW w:w="1336" w:type="dxa"/>
                  <w:vMerge w:val="restart"/>
                  <w:shd w:val="clear" w:color="000000" w:fill="FFFFFF"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УСКД/АЧМР</w:t>
                  </w:r>
                </w:p>
              </w:tc>
              <w:tc>
                <w:tcPr>
                  <w:tcW w:w="1357" w:type="dxa"/>
                  <w:shd w:val="clear" w:color="000000" w:fill="FFFFFF"/>
                  <w:vAlign w:val="bottom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всего</w:t>
                  </w:r>
                </w:p>
              </w:tc>
              <w:tc>
                <w:tcPr>
                  <w:tcW w:w="1130" w:type="dxa"/>
                  <w:shd w:val="clear" w:color="auto" w:fill="auto"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134" w:type="dxa"/>
                  <w:shd w:val="clear" w:color="000000" w:fill="FFFFFF"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50000,00</w:t>
                  </w:r>
                </w:p>
              </w:tc>
              <w:tc>
                <w:tcPr>
                  <w:tcW w:w="1196" w:type="dxa"/>
                  <w:shd w:val="clear" w:color="000000" w:fill="FFFFFF"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50000,00</w:t>
                  </w:r>
                </w:p>
              </w:tc>
              <w:tc>
                <w:tcPr>
                  <w:tcW w:w="1276" w:type="dxa"/>
                  <w:shd w:val="clear" w:color="000000" w:fill="FFFFFF"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150000,00</w:t>
                  </w:r>
                </w:p>
              </w:tc>
              <w:tc>
                <w:tcPr>
                  <w:tcW w:w="1276" w:type="dxa"/>
                  <w:shd w:val="clear" w:color="000000" w:fill="FFFFFF"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150000,00</w:t>
                  </w:r>
                </w:p>
              </w:tc>
              <w:tc>
                <w:tcPr>
                  <w:tcW w:w="1213" w:type="dxa"/>
                  <w:shd w:val="clear" w:color="000000" w:fill="FFFFFF"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150000,00</w:t>
                  </w:r>
                </w:p>
              </w:tc>
              <w:tc>
                <w:tcPr>
                  <w:tcW w:w="1071" w:type="dxa"/>
                  <w:shd w:val="clear" w:color="000000" w:fill="FFFFFF"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150000,00</w:t>
                  </w:r>
                </w:p>
              </w:tc>
              <w:tc>
                <w:tcPr>
                  <w:tcW w:w="1056" w:type="dxa"/>
                  <w:shd w:val="clear" w:color="000000" w:fill="FFFFFF"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150000,00</w:t>
                  </w:r>
                </w:p>
              </w:tc>
              <w:tc>
                <w:tcPr>
                  <w:tcW w:w="1275" w:type="dxa"/>
                  <w:shd w:val="clear" w:color="000000" w:fill="FFFFFF"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850000,00</w:t>
                  </w:r>
                </w:p>
              </w:tc>
            </w:tr>
            <w:tr w:rsidR="00D20C9F" w:rsidRPr="00A144A1" w:rsidTr="00A144A1">
              <w:trPr>
                <w:trHeight w:val="480"/>
              </w:trPr>
              <w:tc>
                <w:tcPr>
                  <w:tcW w:w="596" w:type="dxa"/>
                  <w:vMerge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ind w:right="-46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1560" w:type="dxa"/>
                  <w:vMerge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1336" w:type="dxa"/>
                  <w:vMerge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1357" w:type="dxa"/>
                  <w:shd w:val="clear" w:color="000000" w:fill="FFFFFF"/>
                  <w:vAlign w:val="bottom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федеральный бюджет</w:t>
                  </w:r>
                </w:p>
              </w:tc>
              <w:tc>
                <w:tcPr>
                  <w:tcW w:w="1130" w:type="dxa"/>
                  <w:shd w:val="clear" w:color="auto" w:fill="auto"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134" w:type="dxa"/>
                  <w:shd w:val="clear" w:color="000000" w:fill="FFFFFF"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196" w:type="dxa"/>
                  <w:shd w:val="clear" w:color="000000" w:fill="FFFFFF"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276" w:type="dxa"/>
                  <w:shd w:val="clear" w:color="000000" w:fill="FFFFFF"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276" w:type="dxa"/>
                  <w:shd w:val="clear" w:color="000000" w:fill="FFFFFF"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213" w:type="dxa"/>
                  <w:shd w:val="clear" w:color="000000" w:fill="FFFFFF"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071" w:type="dxa"/>
                  <w:shd w:val="clear" w:color="000000" w:fill="FFFFFF"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056" w:type="dxa"/>
                  <w:shd w:val="clear" w:color="000000" w:fill="FFFFFF"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275" w:type="dxa"/>
                  <w:shd w:val="clear" w:color="000000" w:fill="FFFFFF"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</w:tr>
            <w:tr w:rsidR="00D20C9F" w:rsidRPr="00A144A1" w:rsidTr="00A144A1">
              <w:trPr>
                <w:trHeight w:val="240"/>
              </w:trPr>
              <w:tc>
                <w:tcPr>
                  <w:tcW w:w="596" w:type="dxa"/>
                  <w:vMerge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ind w:right="-46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1560" w:type="dxa"/>
                  <w:vMerge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1336" w:type="dxa"/>
                  <w:vMerge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1357" w:type="dxa"/>
                  <w:shd w:val="clear" w:color="000000" w:fill="FFFFFF"/>
                  <w:vAlign w:val="bottom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краевой бюджет</w:t>
                  </w:r>
                </w:p>
              </w:tc>
              <w:tc>
                <w:tcPr>
                  <w:tcW w:w="1130" w:type="dxa"/>
                  <w:shd w:val="clear" w:color="auto" w:fill="auto"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134" w:type="dxa"/>
                  <w:shd w:val="clear" w:color="000000" w:fill="FFFFFF"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196" w:type="dxa"/>
                  <w:shd w:val="clear" w:color="000000" w:fill="FFFFFF"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276" w:type="dxa"/>
                  <w:shd w:val="clear" w:color="000000" w:fill="FFFFFF"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276" w:type="dxa"/>
                  <w:shd w:val="clear" w:color="000000" w:fill="FFFFFF"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213" w:type="dxa"/>
                  <w:shd w:val="clear" w:color="000000" w:fill="FFFFFF"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071" w:type="dxa"/>
                  <w:shd w:val="clear" w:color="000000" w:fill="FFFFFF"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056" w:type="dxa"/>
                  <w:shd w:val="clear" w:color="000000" w:fill="FFFFFF"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275" w:type="dxa"/>
                  <w:shd w:val="clear" w:color="000000" w:fill="FFFFFF"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</w:tr>
            <w:tr w:rsidR="00D20C9F" w:rsidRPr="00A144A1" w:rsidTr="00A144A1">
              <w:trPr>
                <w:trHeight w:val="720"/>
              </w:trPr>
              <w:tc>
                <w:tcPr>
                  <w:tcW w:w="596" w:type="dxa"/>
                  <w:vMerge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ind w:right="-46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1560" w:type="dxa"/>
                  <w:vMerge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1336" w:type="dxa"/>
                  <w:vMerge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1357" w:type="dxa"/>
                  <w:shd w:val="clear" w:color="000000" w:fill="FFFFFF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бюджет Чугуе</w:t>
                  </w: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в</w:t>
                  </w: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ского муниц</w:t>
                  </w: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и</w:t>
                  </w: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пального округа</w:t>
                  </w:r>
                </w:p>
              </w:tc>
              <w:tc>
                <w:tcPr>
                  <w:tcW w:w="1130" w:type="dxa"/>
                  <w:shd w:val="clear" w:color="auto" w:fill="auto"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134" w:type="dxa"/>
                  <w:shd w:val="clear" w:color="000000" w:fill="FFFFFF"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50000,00</w:t>
                  </w:r>
                </w:p>
              </w:tc>
              <w:tc>
                <w:tcPr>
                  <w:tcW w:w="1196" w:type="dxa"/>
                  <w:shd w:val="clear" w:color="000000" w:fill="FFFFFF"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50000,00</w:t>
                  </w:r>
                </w:p>
              </w:tc>
              <w:tc>
                <w:tcPr>
                  <w:tcW w:w="1276" w:type="dxa"/>
                  <w:shd w:val="clear" w:color="000000" w:fill="FFFFFF"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150000,00</w:t>
                  </w:r>
                </w:p>
              </w:tc>
              <w:tc>
                <w:tcPr>
                  <w:tcW w:w="1276" w:type="dxa"/>
                  <w:shd w:val="clear" w:color="000000" w:fill="FFFFFF"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150000,00</w:t>
                  </w:r>
                </w:p>
              </w:tc>
              <w:tc>
                <w:tcPr>
                  <w:tcW w:w="1213" w:type="dxa"/>
                  <w:shd w:val="clear" w:color="000000" w:fill="FFFFFF"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150000,00</w:t>
                  </w:r>
                </w:p>
              </w:tc>
              <w:tc>
                <w:tcPr>
                  <w:tcW w:w="1071" w:type="dxa"/>
                  <w:shd w:val="clear" w:color="000000" w:fill="FFFFFF"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150000,00</w:t>
                  </w:r>
                </w:p>
              </w:tc>
              <w:tc>
                <w:tcPr>
                  <w:tcW w:w="1056" w:type="dxa"/>
                  <w:shd w:val="clear" w:color="000000" w:fill="FFFFFF"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150000,00</w:t>
                  </w:r>
                </w:p>
              </w:tc>
              <w:tc>
                <w:tcPr>
                  <w:tcW w:w="1275" w:type="dxa"/>
                  <w:shd w:val="clear" w:color="000000" w:fill="FFFFFF"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850000,00</w:t>
                  </w:r>
                </w:p>
              </w:tc>
            </w:tr>
            <w:tr w:rsidR="00D20C9F" w:rsidRPr="00A144A1" w:rsidTr="00A144A1">
              <w:trPr>
                <w:trHeight w:val="240"/>
              </w:trPr>
              <w:tc>
                <w:tcPr>
                  <w:tcW w:w="596" w:type="dxa"/>
                  <w:vMerge w:val="restart"/>
                  <w:shd w:val="clear" w:color="000000" w:fill="FFFFFF"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ind w:right="-46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3.1.1.</w:t>
                  </w:r>
                </w:p>
              </w:tc>
              <w:tc>
                <w:tcPr>
                  <w:tcW w:w="1560" w:type="dxa"/>
                  <w:vMerge w:val="restart"/>
                  <w:shd w:val="clear" w:color="000000" w:fill="FFFFFF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Приобретение туристического оборудования, инвентаря, снар</w:t>
                  </w: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я</w:t>
                  </w: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жений и расходных материалов</w:t>
                  </w:r>
                </w:p>
              </w:tc>
              <w:tc>
                <w:tcPr>
                  <w:tcW w:w="1336" w:type="dxa"/>
                  <w:vMerge w:val="restart"/>
                  <w:shd w:val="clear" w:color="000000" w:fill="FFFFFF"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УСКД/АЧМР</w:t>
                  </w:r>
                </w:p>
              </w:tc>
              <w:tc>
                <w:tcPr>
                  <w:tcW w:w="1357" w:type="dxa"/>
                  <w:shd w:val="clear" w:color="000000" w:fill="FFFFFF"/>
                  <w:vAlign w:val="bottom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всего</w:t>
                  </w:r>
                </w:p>
              </w:tc>
              <w:tc>
                <w:tcPr>
                  <w:tcW w:w="1130" w:type="dxa"/>
                  <w:shd w:val="clear" w:color="auto" w:fill="auto"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134" w:type="dxa"/>
                  <w:shd w:val="clear" w:color="000000" w:fill="FFFFFF"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196" w:type="dxa"/>
                  <w:shd w:val="clear" w:color="000000" w:fill="FFFFFF"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276" w:type="dxa"/>
                  <w:shd w:val="clear" w:color="000000" w:fill="FFFFFF"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100000,00</w:t>
                  </w:r>
                </w:p>
              </w:tc>
              <w:tc>
                <w:tcPr>
                  <w:tcW w:w="1276" w:type="dxa"/>
                  <w:shd w:val="clear" w:color="000000" w:fill="FFFFFF"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100000,00</w:t>
                  </w:r>
                </w:p>
              </w:tc>
              <w:tc>
                <w:tcPr>
                  <w:tcW w:w="1213" w:type="dxa"/>
                  <w:shd w:val="clear" w:color="000000" w:fill="FFFFFF"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100000,00</w:t>
                  </w:r>
                </w:p>
              </w:tc>
              <w:tc>
                <w:tcPr>
                  <w:tcW w:w="1071" w:type="dxa"/>
                  <w:shd w:val="clear" w:color="000000" w:fill="FFFFFF"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100000,00</w:t>
                  </w:r>
                </w:p>
              </w:tc>
              <w:tc>
                <w:tcPr>
                  <w:tcW w:w="1056" w:type="dxa"/>
                  <w:shd w:val="clear" w:color="000000" w:fill="FFFFFF"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100000,00</w:t>
                  </w:r>
                </w:p>
              </w:tc>
              <w:tc>
                <w:tcPr>
                  <w:tcW w:w="1275" w:type="dxa"/>
                  <w:shd w:val="clear" w:color="000000" w:fill="FFFFFF"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500000,00</w:t>
                  </w:r>
                </w:p>
              </w:tc>
            </w:tr>
            <w:tr w:rsidR="00D20C9F" w:rsidRPr="00A144A1" w:rsidTr="00A144A1">
              <w:trPr>
                <w:trHeight w:val="480"/>
              </w:trPr>
              <w:tc>
                <w:tcPr>
                  <w:tcW w:w="596" w:type="dxa"/>
                  <w:vMerge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ind w:right="-46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1560" w:type="dxa"/>
                  <w:vMerge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1336" w:type="dxa"/>
                  <w:vMerge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1357" w:type="dxa"/>
                  <w:shd w:val="clear" w:color="000000" w:fill="FFFFFF"/>
                  <w:vAlign w:val="bottom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федеральный бюджет</w:t>
                  </w:r>
                </w:p>
              </w:tc>
              <w:tc>
                <w:tcPr>
                  <w:tcW w:w="1130" w:type="dxa"/>
                  <w:shd w:val="clear" w:color="auto" w:fill="auto"/>
                  <w:noWrap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134" w:type="dxa"/>
                  <w:shd w:val="clear" w:color="000000" w:fill="FFFFFF"/>
                  <w:noWrap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196" w:type="dxa"/>
                  <w:shd w:val="clear" w:color="000000" w:fill="FFFFFF"/>
                  <w:noWrap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276" w:type="dxa"/>
                  <w:shd w:val="clear" w:color="000000" w:fill="FFFFFF"/>
                  <w:noWrap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276" w:type="dxa"/>
                  <w:shd w:val="clear" w:color="000000" w:fill="FFFFFF"/>
                  <w:noWrap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213" w:type="dxa"/>
                  <w:shd w:val="clear" w:color="000000" w:fill="FFFFFF"/>
                  <w:noWrap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071" w:type="dxa"/>
                  <w:shd w:val="clear" w:color="000000" w:fill="FFFFFF"/>
                  <w:noWrap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056" w:type="dxa"/>
                  <w:shd w:val="clear" w:color="000000" w:fill="FFFFFF"/>
                  <w:noWrap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275" w:type="dxa"/>
                  <w:shd w:val="clear" w:color="000000" w:fill="FFFFFF"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</w:tr>
            <w:tr w:rsidR="00D20C9F" w:rsidRPr="00A144A1" w:rsidTr="00A144A1">
              <w:trPr>
                <w:trHeight w:val="240"/>
              </w:trPr>
              <w:tc>
                <w:tcPr>
                  <w:tcW w:w="596" w:type="dxa"/>
                  <w:vMerge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ind w:right="-46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1560" w:type="dxa"/>
                  <w:vMerge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1336" w:type="dxa"/>
                  <w:vMerge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1357" w:type="dxa"/>
                  <w:shd w:val="clear" w:color="000000" w:fill="FFFFFF"/>
                  <w:vAlign w:val="bottom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краевой бюджет</w:t>
                  </w:r>
                </w:p>
              </w:tc>
              <w:tc>
                <w:tcPr>
                  <w:tcW w:w="1130" w:type="dxa"/>
                  <w:shd w:val="clear" w:color="auto" w:fill="auto"/>
                  <w:noWrap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134" w:type="dxa"/>
                  <w:shd w:val="clear" w:color="000000" w:fill="FFFFFF"/>
                  <w:noWrap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196" w:type="dxa"/>
                  <w:shd w:val="clear" w:color="000000" w:fill="FFFFFF"/>
                  <w:noWrap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276" w:type="dxa"/>
                  <w:shd w:val="clear" w:color="000000" w:fill="FFFFFF"/>
                  <w:noWrap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276" w:type="dxa"/>
                  <w:shd w:val="clear" w:color="000000" w:fill="FFFFFF"/>
                  <w:noWrap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213" w:type="dxa"/>
                  <w:shd w:val="clear" w:color="000000" w:fill="FFFFFF"/>
                  <w:noWrap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071" w:type="dxa"/>
                  <w:shd w:val="clear" w:color="000000" w:fill="FFFFFF"/>
                  <w:noWrap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056" w:type="dxa"/>
                  <w:shd w:val="clear" w:color="000000" w:fill="FFFFFF"/>
                  <w:noWrap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275" w:type="dxa"/>
                  <w:shd w:val="clear" w:color="000000" w:fill="FFFFFF"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</w:tr>
            <w:tr w:rsidR="00D20C9F" w:rsidRPr="00A144A1" w:rsidTr="00A144A1">
              <w:trPr>
                <w:trHeight w:val="720"/>
              </w:trPr>
              <w:tc>
                <w:tcPr>
                  <w:tcW w:w="596" w:type="dxa"/>
                  <w:vMerge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ind w:right="-46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1560" w:type="dxa"/>
                  <w:vMerge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1336" w:type="dxa"/>
                  <w:vMerge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1357" w:type="dxa"/>
                  <w:shd w:val="clear" w:color="000000" w:fill="FFFFFF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бюджет Чугуе</w:t>
                  </w: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в</w:t>
                  </w: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ского муниц</w:t>
                  </w: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и</w:t>
                  </w: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пального округа</w:t>
                  </w:r>
                </w:p>
              </w:tc>
              <w:tc>
                <w:tcPr>
                  <w:tcW w:w="1130" w:type="dxa"/>
                  <w:shd w:val="clear" w:color="auto" w:fill="auto"/>
                  <w:noWrap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134" w:type="dxa"/>
                  <w:shd w:val="clear" w:color="000000" w:fill="FFFFFF"/>
                  <w:noWrap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196" w:type="dxa"/>
                  <w:shd w:val="clear" w:color="000000" w:fill="FFFFFF"/>
                  <w:noWrap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276" w:type="dxa"/>
                  <w:shd w:val="clear" w:color="000000" w:fill="FFFFFF"/>
                  <w:noWrap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100000,00</w:t>
                  </w:r>
                </w:p>
              </w:tc>
              <w:tc>
                <w:tcPr>
                  <w:tcW w:w="1276" w:type="dxa"/>
                  <w:shd w:val="clear" w:color="000000" w:fill="FFFFFF"/>
                  <w:noWrap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100000,00</w:t>
                  </w:r>
                </w:p>
              </w:tc>
              <w:tc>
                <w:tcPr>
                  <w:tcW w:w="1213" w:type="dxa"/>
                  <w:shd w:val="clear" w:color="000000" w:fill="FFFFFF"/>
                  <w:noWrap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100000,00</w:t>
                  </w:r>
                </w:p>
              </w:tc>
              <w:tc>
                <w:tcPr>
                  <w:tcW w:w="1071" w:type="dxa"/>
                  <w:shd w:val="clear" w:color="000000" w:fill="FFFFFF"/>
                  <w:noWrap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100000,00</w:t>
                  </w:r>
                </w:p>
              </w:tc>
              <w:tc>
                <w:tcPr>
                  <w:tcW w:w="1056" w:type="dxa"/>
                  <w:shd w:val="clear" w:color="000000" w:fill="FFFFFF"/>
                  <w:noWrap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100000,00</w:t>
                  </w:r>
                </w:p>
              </w:tc>
              <w:tc>
                <w:tcPr>
                  <w:tcW w:w="1275" w:type="dxa"/>
                  <w:shd w:val="clear" w:color="000000" w:fill="FFFFFF"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500000,00</w:t>
                  </w:r>
                </w:p>
              </w:tc>
            </w:tr>
            <w:tr w:rsidR="00D20C9F" w:rsidRPr="00A144A1" w:rsidTr="00A144A1">
              <w:trPr>
                <w:trHeight w:val="240"/>
              </w:trPr>
              <w:tc>
                <w:tcPr>
                  <w:tcW w:w="596" w:type="dxa"/>
                  <w:vMerge w:val="restart"/>
                  <w:shd w:val="clear" w:color="000000" w:fill="FFFFFF"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ind w:right="-46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lastRenderedPageBreak/>
                    <w:t>3.1.2.</w:t>
                  </w:r>
                </w:p>
              </w:tc>
              <w:tc>
                <w:tcPr>
                  <w:tcW w:w="1560" w:type="dxa"/>
                  <w:vMerge w:val="restart"/>
                  <w:shd w:val="clear" w:color="000000" w:fill="FFFFFF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Приобретение призов и наградной атрибутики</w:t>
                  </w:r>
                </w:p>
              </w:tc>
              <w:tc>
                <w:tcPr>
                  <w:tcW w:w="1336" w:type="dxa"/>
                  <w:vMerge w:val="restart"/>
                  <w:shd w:val="clear" w:color="000000" w:fill="FFFFFF"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УСКД/АЧМР</w:t>
                  </w:r>
                </w:p>
              </w:tc>
              <w:tc>
                <w:tcPr>
                  <w:tcW w:w="1357" w:type="dxa"/>
                  <w:shd w:val="clear" w:color="000000" w:fill="FFFFFF"/>
                  <w:vAlign w:val="bottom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всего</w:t>
                  </w:r>
                </w:p>
              </w:tc>
              <w:tc>
                <w:tcPr>
                  <w:tcW w:w="1130" w:type="dxa"/>
                  <w:shd w:val="clear" w:color="auto" w:fill="auto"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134" w:type="dxa"/>
                  <w:shd w:val="clear" w:color="000000" w:fill="FFFFFF"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50000,00</w:t>
                  </w:r>
                </w:p>
              </w:tc>
              <w:tc>
                <w:tcPr>
                  <w:tcW w:w="1196" w:type="dxa"/>
                  <w:shd w:val="clear" w:color="000000" w:fill="FFFFFF"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50000,00</w:t>
                  </w:r>
                </w:p>
              </w:tc>
              <w:tc>
                <w:tcPr>
                  <w:tcW w:w="1276" w:type="dxa"/>
                  <w:shd w:val="clear" w:color="000000" w:fill="FFFFFF"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50000,00</w:t>
                  </w:r>
                </w:p>
              </w:tc>
              <w:tc>
                <w:tcPr>
                  <w:tcW w:w="1276" w:type="dxa"/>
                  <w:shd w:val="clear" w:color="000000" w:fill="FFFFFF"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50000,00</w:t>
                  </w:r>
                </w:p>
              </w:tc>
              <w:tc>
                <w:tcPr>
                  <w:tcW w:w="1213" w:type="dxa"/>
                  <w:shd w:val="clear" w:color="000000" w:fill="FFFFFF"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50000,00</w:t>
                  </w:r>
                </w:p>
              </w:tc>
              <w:tc>
                <w:tcPr>
                  <w:tcW w:w="1071" w:type="dxa"/>
                  <w:shd w:val="clear" w:color="000000" w:fill="FFFFFF"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50000,00</w:t>
                  </w:r>
                </w:p>
              </w:tc>
              <w:tc>
                <w:tcPr>
                  <w:tcW w:w="1056" w:type="dxa"/>
                  <w:shd w:val="clear" w:color="000000" w:fill="FFFFFF"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50000,00</w:t>
                  </w:r>
                </w:p>
              </w:tc>
              <w:tc>
                <w:tcPr>
                  <w:tcW w:w="1275" w:type="dxa"/>
                  <w:shd w:val="clear" w:color="000000" w:fill="FFFFFF"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350000,00</w:t>
                  </w:r>
                </w:p>
              </w:tc>
            </w:tr>
            <w:tr w:rsidR="00D20C9F" w:rsidRPr="00A144A1" w:rsidTr="00A144A1">
              <w:trPr>
                <w:trHeight w:val="480"/>
              </w:trPr>
              <w:tc>
                <w:tcPr>
                  <w:tcW w:w="596" w:type="dxa"/>
                  <w:vMerge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ind w:right="-46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1560" w:type="dxa"/>
                  <w:vMerge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1336" w:type="dxa"/>
                  <w:vMerge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1357" w:type="dxa"/>
                  <w:shd w:val="clear" w:color="000000" w:fill="FFFFFF"/>
                  <w:vAlign w:val="bottom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федеральный бюджет</w:t>
                  </w:r>
                </w:p>
              </w:tc>
              <w:tc>
                <w:tcPr>
                  <w:tcW w:w="1130" w:type="dxa"/>
                  <w:shd w:val="clear" w:color="auto" w:fill="auto"/>
                  <w:noWrap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134" w:type="dxa"/>
                  <w:shd w:val="clear" w:color="000000" w:fill="FFFFFF"/>
                  <w:noWrap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196" w:type="dxa"/>
                  <w:shd w:val="clear" w:color="000000" w:fill="FFFFFF"/>
                  <w:noWrap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276" w:type="dxa"/>
                  <w:shd w:val="clear" w:color="000000" w:fill="FFFFFF"/>
                  <w:noWrap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276" w:type="dxa"/>
                  <w:shd w:val="clear" w:color="000000" w:fill="FFFFFF"/>
                  <w:noWrap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213" w:type="dxa"/>
                  <w:shd w:val="clear" w:color="000000" w:fill="FFFFFF"/>
                  <w:noWrap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071" w:type="dxa"/>
                  <w:shd w:val="clear" w:color="000000" w:fill="FFFFFF"/>
                  <w:noWrap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056" w:type="dxa"/>
                  <w:shd w:val="clear" w:color="000000" w:fill="FFFFFF"/>
                  <w:noWrap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275" w:type="dxa"/>
                  <w:shd w:val="clear" w:color="000000" w:fill="FFFFFF"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</w:tr>
            <w:tr w:rsidR="00D20C9F" w:rsidRPr="00A144A1" w:rsidTr="00A144A1">
              <w:trPr>
                <w:trHeight w:val="240"/>
              </w:trPr>
              <w:tc>
                <w:tcPr>
                  <w:tcW w:w="596" w:type="dxa"/>
                  <w:vMerge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ind w:right="-46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1560" w:type="dxa"/>
                  <w:vMerge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1336" w:type="dxa"/>
                  <w:vMerge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1357" w:type="dxa"/>
                  <w:shd w:val="clear" w:color="000000" w:fill="FFFFFF"/>
                  <w:vAlign w:val="bottom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краевой бюджет</w:t>
                  </w:r>
                </w:p>
              </w:tc>
              <w:tc>
                <w:tcPr>
                  <w:tcW w:w="1130" w:type="dxa"/>
                  <w:shd w:val="clear" w:color="auto" w:fill="auto"/>
                  <w:noWrap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134" w:type="dxa"/>
                  <w:shd w:val="clear" w:color="000000" w:fill="FFFFFF"/>
                  <w:noWrap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196" w:type="dxa"/>
                  <w:shd w:val="clear" w:color="000000" w:fill="FFFFFF"/>
                  <w:noWrap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276" w:type="dxa"/>
                  <w:shd w:val="clear" w:color="000000" w:fill="FFFFFF"/>
                  <w:noWrap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276" w:type="dxa"/>
                  <w:shd w:val="clear" w:color="000000" w:fill="FFFFFF"/>
                  <w:noWrap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213" w:type="dxa"/>
                  <w:shd w:val="clear" w:color="000000" w:fill="FFFFFF"/>
                  <w:noWrap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071" w:type="dxa"/>
                  <w:shd w:val="clear" w:color="000000" w:fill="FFFFFF"/>
                  <w:noWrap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056" w:type="dxa"/>
                  <w:shd w:val="clear" w:color="000000" w:fill="FFFFFF"/>
                  <w:noWrap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275" w:type="dxa"/>
                  <w:shd w:val="clear" w:color="000000" w:fill="FFFFFF"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</w:tr>
            <w:tr w:rsidR="00D20C9F" w:rsidRPr="00A144A1" w:rsidTr="00A144A1">
              <w:trPr>
                <w:trHeight w:val="720"/>
              </w:trPr>
              <w:tc>
                <w:tcPr>
                  <w:tcW w:w="596" w:type="dxa"/>
                  <w:vMerge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ind w:right="-46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1560" w:type="dxa"/>
                  <w:vMerge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1336" w:type="dxa"/>
                  <w:vMerge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1357" w:type="dxa"/>
                  <w:shd w:val="clear" w:color="000000" w:fill="FFFFFF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бюджет Чугуе</w:t>
                  </w: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в</w:t>
                  </w: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ского муниц</w:t>
                  </w: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и</w:t>
                  </w: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пального округа</w:t>
                  </w:r>
                </w:p>
              </w:tc>
              <w:tc>
                <w:tcPr>
                  <w:tcW w:w="1130" w:type="dxa"/>
                  <w:shd w:val="clear" w:color="auto" w:fill="auto"/>
                  <w:noWrap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134" w:type="dxa"/>
                  <w:shd w:val="clear" w:color="000000" w:fill="FFFFFF"/>
                  <w:noWrap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50000,00</w:t>
                  </w:r>
                </w:p>
              </w:tc>
              <w:tc>
                <w:tcPr>
                  <w:tcW w:w="1196" w:type="dxa"/>
                  <w:shd w:val="clear" w:color="000000" w:fill="FFFFFF"/>
                  <w:noWrap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50000,00</w:t>
                  </w:r>
                </w:p>
              </w:tc>
              <w:tc>
                <w:tcPr>
                  <w:tcW w:w="1276" w:type="dxa"/>
                  <w:shd w:val="clear" w:color="000000" w:fill="FFFFFF"/>
                  <w:noWrap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50000,00</w:t>
                  </w:r>
                </w:p>
              </w:tc>
              <w:tc>
                <w:tcPr>
                  <w:tcW w:w="1276" w:type="dxa"/>
                  <w:shd w:val="clear" w:color="000000" w:fill="FFFFFF"/>
                  <w:noWrap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50000,00</w:t>
                  </w:r>
                </w:p>
              </w:tc>
              <w:tc>
                <w:tcPr>
                  <w:tcW w:w="1213" w:type="dxa"/>
                  <w:shd w:val="clear" w:color="000000" w:fill="FFFFFF"/>
                  <w:noWrap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50000,00</w:t>
                  </w:r>
                </w:p>
              </w:tc>
              <w:tc>
                <w:tcPr>
                  <w:tcW w:w="1071" w:type="dxa"/>
                  <w:shd w:val="clear" w:color="000000" w:fill="FFFFFF"/>
                  <w:noWrap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50000,00</w:t>
                  </w:r>
                </w:p>
              </w:tc>
              <w:tc>
                <w:tcPr>
                  <w:tcW w:w="1056" w:type="dxa"/>
                  <w:shd w:val="clear" w:color="000000" w:fill="FFFFFF"/>
                  <w:noWrap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50000,00</w:t>
                  </w:r>
                </w:p>
              </w:tc>
              <w:tc>
                <w:tcPr>
                  <w:tcW w:w="1275" w:type="dxa"/>
                  <w:shd w:val="clear" w:color="000000" w:fill="FFFFFF"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350000,00</w:t>
                  </w:r>
                </w:p>
              </w:tc>
            </w:tr>
            <w:tr w:rsidR="00D20C9F" w:rsidRPr="00A144A1" w:rsidTr="00A144A1">
              <w:trPr>
                <w:trHeight w:val="240"/>
              </w:trPr>
              <w:tc>
                <w:tcPr>
                  <w:tcW w:w="596" w:type="dxa"/>
                  <w:vMerge w:val="restart"/>
                  <w:shd w:val="clear" w:color="000000" w:fill="FFFFFF"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ind w:right="-46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3.2.</w:t>
                  </w:r>
                </w:p>
              </w:tc>
              <w:tc>
                <w:tcPr>
                  <w:tcW w:w="1560" w:type="dxa"/>
                  <w:vMerge w:val="restart"/>
                  <w:shd w:val="clear" w:color="000000" w:fill="FFFFFF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Разработка и орг</w:t>
                  </w: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а</w:t>
                  </w: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низация работы туристических маршрутов</w:t>
                  </w:r>
                </w:p>
              </w:tc>
              <w:tc>
                <w:tcPr>
                  <w:tcW w:w="1336" w:type="dxa"/>
                  <w:vMerge w:val="restart"/>
                  <w:shd w:val="clear" w:color="000000" w:fill="FFFFFF"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УСКД/АЧМР</w:t>
                  </w:r>
                </w:p>
              </w:tc>
              <w:tc>
                <w:tcPr>
                  <w:tcW w:w="1357" w:type="dxa"/>
                  <w:shd w:val="clear" w:color="000000" w:fill="FFFFFF"/>
                  <w:vAlign w:val="bottom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всего</w:t>
                  </w:r>
                </w:p>
              </w:tc>
              <w:tc>
                <w:tcPr>
                  <w:tcW w:w="1130" w:type="dxa"/>
                  <w:shd w:val="clear" w:color="auto" w:fill="auto"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134" w:type="dxa"/>
                  <w:shd w:val="clear" w:color="000000" w:fill="FFFFFF"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90000,00</w:t>
                  </w:r>
                </w:p>
              </w:tc>
              <w:tc>
                <w:tcPr>
                  <w:tcW w:w="1196" w:type="dxa"/>
                  <w:shd w:val="clear" w:color="000000" w:fill="FFFFFF"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90000,00</w:t>
                  </w:r>
                </w:p>
              </w:tc>
              <w:tc>
                <w:tcPr>
                  <w:tcW w:w="1276" w:type="dxa"/>
                  <w:shd w:val="clear" w:color="000000" w:fill="FFFFFF"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500000,00</w:t>
                  </w:r>
                </w:p>
              </w:tc>
              <w:tc>
                <w:tcPr>
                  <w:tcW w:w="1276" w:type="dxa"/>
                  <w:shd w:val="clear" w:color="000000" w:fill="FFFFFF"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500000,00</w:t>
                  </w:r>
                </w:p>
              </w:tc>
              <w:tc>
                <w:tcPr>
                  <w:tcW w:w="1213" w:type="dxa"/>
                  <w:shd w:val="clear" w:color="000000" w:fill="FFFFFF"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1050000,00</w:t>
                  </w:r>
                </w:p>
              </w:tc>
              <w:tc>
                <w:tcPr>
                  <w:tcW w:w="1071" w:type="dxa"/>
                  <w:shd w:val="clear" w:color="000000" w:fill="FFFFFF"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1050000,00</w:t>
                  </w:r>
                </w:p>
              </w:tc>
              <w:tc>
                <w:tcPr>
                  <w:tcW w:w="1056" w:type="dxa"/>
                  <w:shd w:val="clear" w:color="000000" w:fill="FFFFFF"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50000,00</w:t>
                  </w:r>
                </w:p>
              </w:tc>
              <w:tc>
                <w:tcPr>
                  <w:tcW w:w="1275" w:type="dxa"/>
                  <w:shd w:val="clear" w:color="000000" w:fill="FFFFFF"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3330000,00</w:t>
                  </w:r>
                </w:p>
              </w:tc>
            </w:tr>
            <w:tr w:rsidR="00D20C9F" w:rsidRPr="00A144A1" w:rsidTr="00A144A1">
              <w:trPr>
                <w:trHeight w:val="480"/>
              </w:trPr>
              <w:tc>
                <w:tcPr>
                  <w:tcW w:w="596" w:type="dxa"/>
                  <w:vMerge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ind w:right="-46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1560" w:type="dxa"/>
                  <w:vMerge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1336" w:type="dxa"/>
                  <w:vMerge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1357" w:type="dxa"/>
                  <w:shd w:val="clear" w:color="000000" w:fill="FFFFFF"/>
                  <w:vAlign w:val="bottom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федеральный бюджет</w:t>
                  </w:r>
                </w:p>
              </w:tc>
              <w:tc>
                <w:tcPr>
                  <w:tcW w:w="1130" w:type="dxa"/>
                  <w:shd w:val="clear" w:color="auto" w:fill="auto"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134" w:type="dxa"/>
                  <w:shd w:val="clear" w:color="000000" w:fill="FFFFFF"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196" w:type="dxa"/>
                  <w:shd w:val="clear" w:color="000000" w:fill="FFFFFF"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276" w:type="dxa"/>
                  <w:shd w:val="clear" w:color="000000" w:fill="FFFFFF"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276" w:type="dxa"/>
                  <w:shd w:val="clear" w:color="000000" w:fill="FFFFFF"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213" w:type="dxa"/>
                  <w:shd w:val="clear" w:color="000000" w:fill="FFFFFF"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071" w:type="dxa"/>
                  <w:shd w:val="clear" w:color="000000" w:fill="FFFFFF"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056" w:type="dxa"/>
                  <w:shd w:val="clear" w:color="000000" w:fill="FFFFFF"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275" w:type="dxa"/>
                  <w:shd w:val="clear" w:color="000000" w:fill="FFFFFF"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</w:tr>
            <w:tr w:rsidR="00D20C9F" w:rsidRPr="00A144A1" w:rsidTr="00A144A1">
              <w:trPr>
                <w:trHeight w:val="240"/>
              </w:trPr>
              <w:tc>
                <w:tcPr>
                  <w:tcW w:w="596" w:type="dxa"/>
                  <w:vMerge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ind w:right="-46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1560" w:type="dxa"/>
                  <w:vMerge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1336" w:type="dxa"/>
                  <w:vMerge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1357" w:type="dxa"/>
                  <w:shd w:val="clear" w:color="000000" w:fill="FFFFFF"/>
                  <w:vAlign w:val="bottom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краевой бюджет</w:t>
                  </w:r>
                </w:p>
              </w:tc>
              <w:tc>
                <w:tcPr>
                  <w:tcW w:w="1130" w:type="dxa"/>
                  <w:shd w:val="clear" w:color="auto" w:fill="auto"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134" w:type="dxa"/>
                  <w:shd w:val="clear" w:color="000000" w:fill="FFFFFF"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196" w:type="dxa"/>
                  <w:shd w:val="clear" w:color="000000" w:fill="FFFFFF"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276" w:type="dxa"/>
                  <w:shd w:val="clear" w:color="000000" w:fill="FFFFFF"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276" w:type="dxa"/>
                  <w:shd w:val="clear" w:color="000000" w:fill="FFFFFF"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213" w:type="dxa"/>
                  <w:shd w:val="clear" w:color="000000" w:fill="FFFFFF"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071" w:type="dxa"/>
                  <w:shd w:val="clear" w:color="000000" w:fill="FFFFFF"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056" w:type="dxa"/>
                  <w:shd w:val="clear" w:color="000000" w:fill="FFFFFF"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275" w:type="dxa"/>
                  <w:shd w:val="clear" w:color="000000" w:fill="FFFFFF"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</w:tr>
            <w:tr w:rsidR="00D20C9F" w:rsidRPr="00A144A1" w:rsidTr="00A144A1">
              <w:trPr>
                <w:trHeight w:val="720"/>
              </w:trPr>
              <w:tc>
                <w:tcPr>
                  <w:tcW w:w="596" w:type="dxa"/>
                  <w:vMerge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ind w:right="-46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1560" w:type="dxa"/>
                  <w:vMerge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1336" w:type="dxa"/>
                  <w:vMerge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1357" w:type="dxa"/>
                  <w:shd w:val="clear" w:color="000000" w:fill="FFFFFF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бюджет Чугуе</w:t>
                  </w: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в</w:t>
                  </w: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ского муниц</w:t>
                  </w: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и</w:t>
                  </w: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пального округа</w:t>
                  </w:r>
                </w:p>
              </w:tc>
              <w:tc>
                <w:tcPr>
                  <w:tcW w:w="1130" w:type="dxa"/>
                  <w:shd w:val="clear" w:color="auto" w:fill="auto"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134" w:type="dxa"/>
                  <w:shd w:val="clear" w:color="000000" w:fill="FFFFFF"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90000,00</w:t>
                  </w:r>
                </w:p>
              </w:tc>
              <w:tc>
                <w:tcPr>
                  <w:tcW w:w="1196" w:type="dxa"/>
                  <w:shd w:val="clear" w:color="000000" w:fill="FFFFFF"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90000,00</w:t>
                  </w:r>
                </w:p>
              </w:tc>
              <w:tc>
                <w:tcPr>
                  <w:tcW w:w="1276" w:type="dxa"/>
                  <w:shd w:val="clear" w:color="000000" w:fill="FFFFFF"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500000,00</w:t>
                  </w:r>
                </w:p>
              </w:tc>
              <w:tc>
                <w:tcPr>
                  <w:tcW w:w="1276" w:type="dxa"/>
                  <w:shd w:val="clear" w:color="000000" w:fill="FFFFFF"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500000,00</w:t>
                  </w:r>
                </w:p>
              </w:tc>
              <w:tc>
                <w:tcPr>
                  <w:tcW w:w="1213" w:type="dxa"/>
                  <w:shd w:val="clear" w:color="000000" w:fill="FFFFFF"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1050000,00</w:t>
                  </w:r>
                </w:p>
              </w:tc>
              <w:tc>
                <w:tcPr>
                  <w:tcW w:w="1071" w:type="dxa"/>
                  <w:shd w:val="clear" w:color="000000" w:fill="FFFFFF"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1050000,00</w:t>
                  </w:r>
                </w:p>
              </w:tc>
              <w:tc>
                <w:tcPr>
                  <w:tcW w:w="1056" w:type="dxa"/>
                  <w:shd w:val="clear" w:color="000000" w:fill="FFFFFF"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50000,00</w:t>
                  </w:r>
                </w:p>
              </w:tc>
              <w:tc>
                <w:tcPr>
                  <w:tcW w:w="1275" w:type="dxa"/>
                  <w:shd w:val="clear" w:color="000000" w:fill="FFFFFF"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3330000,00</w:t>
                  </w:r>
                </w:p>
              </w:tc>
            </w:tr>
            <w:tr w:rsidR="00D20C9F" w:rsidRPr="00A144A1" w:rsidTr="00A144A1">
              <w:trPr>
                <w:trHeight w:val="240"/>
              </w:trPr>
              <w:tc>
                <w:tcPr>
                  <w:tcW w:w="596" w:type="dxa"/>
                  <w:vMerge w:val="restart"/>
                  <w:shd w:val="clear" w:color="000000" w:fill="FFFFFF"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ind w:right="-46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3.2.1.</w:t>
                  </w:r>
                </w:p>
              </w:tc>
              <w:tc>
                <w:tcPr>
                  <w:tcW w:w="1560" w:type="dxa"/>
                  <w:vMerge w:val="restart"/>
                  <w:shd w:val="clear" w:color="000000" w:fill="FFFFFF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Установка  инфо</w:t>
                  </w: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р</w:t>
                  </w: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мационных мод</w:t>
                  </w: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у</w:t>
                  </w: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лей-гидов с  ист</w:t>
                  </w: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о</w:t>
                  </w: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рической инфо</w:t>
                  </w: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р</w:t>
                  </w: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мацией и фотогр</w:t>
                  </w: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а</w:t>
                  </w: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фиями</w:t>
                  </w:r>
                </w:p>
              </w:tc>
              <w:tc>
                <w:tcPr>
                  <w:tcW w:w="1336" w:type="dxa"/>
                  <w:vMerge w:val="restart"/>
                  <w:shd w:val="clear" w:color="000000" w:fill="FFFFFF"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УСКД/АЧМР</w:t>
                  </w:r>
                </w:p>
              </w:tc>
              <w:tc>
                <w:tcPr>
                  <w:tcW w:w="1357" w:type="dxa"/>
                  <w:shd w:val="clear" w:color="000000" w:fill="FFFFFF"/>
                  <w:vAlign w:val="bottom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всего</w:t>
                  </w:r>
                </w:p>
              </w:tc>
              <w:tc>
                <w:tcPr>
                  <w:tcW w:w="1130" w:type="dxa"/>
                  <w:shd w:val="clear" w:color="auto" w:fill="auto"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134" w:type="dxa"/>
                  <w:shd w:val="clear" w:color="000000" w:fill="FFFFFF"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196" w:type="dxa"/>
                  <w:shd w:val="clear" w:color="000000" w:fill="FFFFFF"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276" w:type="dxa"/>
                  <w:shd w:val="clear" w:color="000000" w:fill="FFFFFF"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500000,00</w:t>
                  </w:r>
                </w:p>
              </w:tc>
              <w:tc>
                <w:tcPr>
                  <w:tcW w:w="1276" w:type="dxa"/>
                  <w:shd w:val="clear" w:color="000000" w:fill="FFFFFF"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500000,00</w:t>
                  </w:r>
                </w:p>
              </w:tc>
              <w:tc>
                <w:tcPr>
                  <w:tcW w:w="1213" w:type="dxa"/>
                  <w:shd w:val="clear" w:color="000000" w:fill="FFFFFF"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071" w:type="dxa"/>
                  <w:shd w:val="clear" w:color="000000" w:fill="FFFFFF"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056" w:type="dxa"/>
                  <w:shd w:val="clear" w:color="000000" w:fill="FFFFFF"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275" w:type="dxa"/>
                  <w:shd w:val="clear" w:color="000000" w:fill="FFFFFF"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1000000,00</w:t>
                  </w:r>
                </w:p>
              </w:tc>
            </w:tr>
            <w:tr w:rsidR="00D20C9F" w:rsidRPr="00A144A1" w:rsidTr="00A144A1">
              <w:trPr>
                <w:trHeight w:val="480"/>
              </w:trPr>
              <w:tc>
                <w:tcPr>
                  <w:tcW w:w="596" w:type="dxa"/>
                  <w:vMerge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ind w:right="-46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1560" w:type="dxa"/>
                  <w:vMerge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1336" w:type="dxa"/>
                  <w:vMerge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1357" w:type="dxa"/>
                  <w:shd w:val="clear" w:color="000000" w:fill="FFFFFF"/>
                  <w:vAlign w:val="bottom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федеральный бюджет</w:t>
                  </w:r>
                </w:p>
              </w:tc>
              <w:tc>
                <w:tcPr>
                  <w:tcW w:w="1130" w:type="dxa"/>
                  <w:shd w:val="clear" w:color="auto" w:fill="auto"/>
                  <w:noWrap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134" w:type="dxa"/>
                  <w:shd w:val="clear" w:color="000000" w:fill="FFFFFF"/>
                  <w:noWrap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196" w:type="dxa"/>
                  <w:shd w:val="clear" w:color="000000" w:fill="FFFFFF"/>
                  <w:noWrap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276" w:type="dxa"/>
                  <w:shd w:val="clear" w:color="000000" w:fill="FFFFFF"/>
                  <w:noWrap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276" w:type="dxa"/>
                  <w:shd w:val="clear" w:color="000000" w:fill="FFFFFF"/>
                  <w:noWrap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213" w:type="dxa"/>
                  <w:shd w:val="clear" w:color="000000" w:fill="FFFFFF"/>
                  <w:noWrap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071" w:type="dxa"/>
                  <w:shd w:val="clear" w:color="000000" w:fill="FFFFFF"/>
                  <w:noWrap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056" w:type="dxa"/>
                  <w:shd w:val="clear" w:color="000000" w:fill="FFFFFF"/>
                  <w:noWrap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275" w:type="dxa"/>
                  <w:shd w:val="clear" w:color="000000" w:fill="FFFFFF"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</w:tr>
            <w:tr w:rsidR="00D20C9F" w:rsidRPr="00A144A1" w:rsidTr="00A144A1">
              <w:trPr>
                <w:trHeight w:val="240"/>
              </w:trPr>
              <w:tc>
                <w:tcPr>
                  <w:tcW w:w="596" w:type="dxa"/>
                  <w:vMerge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ind w:right="-46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1560" w:type="dxa"/>
                  <w:vMerge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1336" w:type="dxa"/>
                  <w:vMerge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1357" w:type="dxa"/>
                  <w:shd w:val="clear" w:color="000000" w:fill="FFFFFF"/>
                  <w:vAlign w:val="bottom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краевой бюджет</w:t>
                  </w:r>
                </w:p>
              </w:tc>
              <w:tc>
                <w:tcPr>
                  <w:tcW w:w="1130" w:type="dxa"/>
                  <w:shd w:val="clear" w:color="auto" w:fill="auto"/>
                  <w:noWrap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134" w:type="dxa"/>
                  <w:shd w:val="clear" w:color="000000" w:fill="FFFFFF"/>
                  <w:noWrap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196" w:type="dxa"/>
                  <w:shd w:val="clear" w:color="000000" w:fill="FFFFFF"/>
                  <w:noWrap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276" w:type="dxa"/>
                  <w:shd w:val="clear" w:color="000000" w:fill="FFFFFF"/>
                  <w:noWrap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276" w:type="dxa"/>
                  <w:shd w:val="clear" w:color="000000" w:fill="FFFFFF"/>
                  <w:noWrap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213" w:type="dxa"/>
                  <w:shd w:val="clear" w:color="000000" w:fill="FFFFFF"/>
                  <w:noWrap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071" w:type="dxa"/>
                  <w:shd w:val="clear" w:color="000000" w:fill="FFFFFF"/>
                  <w:noWrap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056" w:type="dxa"/>
                  <w:shd w:val="clear" w:color="000000" w:fill="FFFFFF"/>
                  <w:noWrap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275" w:type="dxa"/>
                  <w:shd w:val="clear" w:color="000000" w:fill="FFFFFF"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</w:tr>
            <w:tr w:rsidR="00D20C9F" w:rsidRPr="00A144A1" w:rsidTr="00A144A1">
              <w:trPr>
                <w:trHeight w:val="720"/>
              </w:trPr>
              <w:tc>
                <w:tcPr>
                  <w:tcW w:w="596" w:type="dxa"/>
                  <w:vMerge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ind w:right="-46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1560" w:type="dxa"/>
                  <w:vMerge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1336" w:type="dxa"/>
                  <w:vMerge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1357" w:type="dxa"/>
                  <w:shd w:val="clear" w:color="000000" w:fill="FFFFFF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бюджет Чугуе</w:t>
                  </w: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в</w:t>
                  </w: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ского муниц</w:t>
                  </w: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и</w:t>
                  </w: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пального округа</w:t>
                  </w:r>
                </w:p>
              </w:tc>
              <w:tc>
                <w:tcPr>
                  <w:tcW w:w="1130" w:type="dxa"/>
                  <w:shd w:val="clear" w:color="auto" w:fill="auto"/>
                  <w:noWrap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134" w:type="dxa"/>
                  <w:shd w:val="clear" w:color="000000" w:fill="FFFFFF"/>
                  <w:noWrap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196" w:type="dxa"/>
                  <w:shd w:val="clear" w:color="000000" w:fill="FFFFFF"/>
                  <w:noWrap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276" w:type="dxa"/>
                  <w:shd w:val="clear" w:color="000000" w:fill="FFFFFF"/>
                  <w:noWrap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500000,00</w:t>
                  </w:r>
                </w:p>
              </w:tc>
              <w:tc>
                <w:tcPr>
                  <w:tcW w:w="1276" w:type="dxa"/>
                  <w:shd w:val="clear" w:color="000000" w:fill="FFFFFF"/>
                  <w:noWrap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500000,00</w:t>
                  </w:r>
                </w:p>
              </w:tc>
              <w:tc>
                <w:tcPr>
                  <w:tcW w:w="1213" w:type="dxa"/>
                  <w:shd w:val="clear" w:color="000000" w:fill="FFFFFF"/>
                  <w:noWrap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071" w:type="dxa"/>
                  <w:shd w:val="clear" w:color="000000" w:fill="FFFFFF"/>
                  <w:noWrap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056" w:type="dxa"/>
                  <w:shd w:val="clear" w:color="000000" w:fill="FFFFFF"/>
                  <w:noWrap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275" w:type="dxa"/>
                  <w:shd w:val="clear" w:color="000000" w:fill="FFFFFF"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1000000,00</w:t>
                  </w:r>
                </w:p>
              </w:tc>
            </w:tr>
            <w:tr w:rsidR="00D20C9F" w:rsidRPr="00A144A1" w:rsidTr="00A144A1">
              <w:trPr>
                <w:trHeight w:val="240"/>
              </w:trPr>
              <w:tc>
                <w:tcPr>
                  <w:tcW w:w="596" w:type="dxa"/>
                  <w:vMerge w:val="restart"/>
                  <w:shd w:val="clear" w:color="000000" w:fill="FFFFFF"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ind w:right="-46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3.2.2.</w:t>
                  </w:r>
                </w:p>
              </w:tc>
              <w:tc>
                <w:tcPr>
                  <w:tcW w:w="1560" w:type="dxa"/>
                  <w:vMerge w:val="restart"/>
                  <w:shd w:val="clear" w:color="000000" w:fill="FFFFFF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Установка объе</w:t>
                  </w: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к</w:t>
                  </w: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тов туристической навигации</w:t>
                  </w:r>
                </w:p>
              </w:tc>
              <w:tc>
                <w:tcPr>
                  <w:tcW w:w="1336" w:type="dxa"/>
                  <w:vMerge w:val="restart"/>
                  <w:shd w:val="clear" w:color="000000" w:fill="FFFFFF"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УСКД/АЧМР</w:t>
                  </w:r>
                </w:p>
              </w:tc>
              <w:tc>
                <w:tcPr>
                  <w:tcW w:w="1357" w:type="dxa"/>
                  <w:shd w:val="clear" w:color="000000" w:fill="FFFFFF"/>
                  <w:vAlign w:val="bottom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всего</w:t>
                  </w:r>
                </w:p>
              </w:tc>
              <w:tc>
                <w:tcPr>
                  <w:tcW w:w="1130" w:type="dxa"/>
                  <w:shd w:val="clear" w:color="auto" w:fill="auto"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134" w:type="dxa"/>
                  <w:shd w:val="clear" w:color="000000" w:fill="FFFFFF"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90000,00</w:t>
                  </w:r>
                </w:p>
              </w:tc>
              <w:tc>
                <w:tcPr>
                  <w:tcW w:w="1196" w:type="dxa"/>
                  <w:shd w:val="clear" w:color="000000" w:fill="FFFFFF"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90000,00</w:t>
                  </w:r>
                </w:p>
              </w:tc>
              <w:tc>
                <w:tcPr>
                  <w:tcW w:w="1276" w:type="dxa"/>
                  <w:shd w:val="clear" w:color="000000" w:fill="FFFFFF"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276" w:type="dxa"/>
                  <w:shd w:val="clear" w:color="000000" w:fill="FFFFFF"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213" w:type="dxa"/>
                  <w:shd w:val="clear" w:color="000000" w:fill="FFFFFF"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50000,00</w:t>
                  </w:r>
                </w:p>
              </w:tc>
              <w:tc>
                <w:tcPr>
                  <w:tcW w:w="1071" w:type="dxa"/>
                  <w:shd w:val="clear" w:color="000000" w:fill="FFFFFF"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50000,00</w:t>
                  </w:r>
                </w:p>
              </w:tc>
              <w:tc>
                <w:tcPr>
                  <w:tcW w:w="1056" w:type="dxa"/>
                  <w:shd w:val="clear" w:color="000000" w:fill="FFFFFF"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50000,00</w:t>
                  </w:r>
                </w:p>
              </w:tc>
              <w:tc>
                <w:tcPr>
                  <w:tcW w:w="1275" w:type="dxa"/>
                  <w:shd w:val="clear" w:color="000000" w:fill="FFFFFF"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330000,00</w:t>
                  </w:r>
                </w:p>
              </w:tc>
            </w:tr>
            <w:tr w:rsidR="00D20C9F" w:rsidRPr="00A144A1" w:rsidTr="00A144A1">
              <w:trPr>
                <w:trHeight w:val="480"/>
              </w:trPr>
              <w:tc>
                <w:tcPr>
                  <w:tcW w:w="596" w:type="dxa"/>
                  <w:vMerge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ind w:right="-46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1560" w:type="dxa"/>
                  <w:vMerge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1336" w:type="dxa"/>
                  <w:vMerge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1357" w:type="dxa"/>
                  <w:shd w:val="clear" w:color="000000" w:fill="FFFFFF"/>
                  <w:vAlign w:val="bottom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федеральный бюджет</w:t>
                  </w:r>
                </w:p>
              </w:tc>
              <w:tc>
                <w:tcPr>
                  <w:tcW w:w="1130" w:type="dxa"/>
                  <w:shd w:val="clear" w:color="auto" w:fill="auto"/>
                  <w:noWrap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134" w:type="dxa"/>
                  <w:shd w:val="clear" w:color="000000" w:fill="FFFFFF"/>
                  <w:noWrap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196" w:type="dxa"/>
                  <w:shd w:val="clear" w:color="000000" w:fill="FFFFFF"/>
                  <w:noWrap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276" w:type="dxa"/>
                  <w:shd w:val="clear" w:color="000000" w:fill="FFFFFF"/>
                  <w:noWrap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276" w:type="dxa"/>
                  <w:shd w:val="clear" w:color="000000" w:fill="FFFFFF"/>
                  <w:noWrap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213" w:type="dxa"/>
                  <w:shd w:val="clear" w:color="000000" w:fill="FFFFFF"/>
                  <w:noWrap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071" w:type="dxa"/>
                  <w:shd w:val="clear" w:color="000000" w:fill="FFFFFF"/>
                  <w:noWrap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056" w:type="dxa"/>
                  <w:shd w:val="clear" w:color="000000" w:fill="FFFFFF"/>
                  <w:noWrap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275" w:type="dxa"/>
                  <w:shd w:val="clear" w:color="000000" w:fill="FFFFFF"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</w:tr>
            <w:tr w:rsidR="00D20C9F" w:rsidRPr="00A144A1" w:rsidTr="00A144A1">
              <w:trPr>
                <w:trHeight w:val="240"/>
              </w:trPr>
              <w:tc>
                <w:tcPr>
                  <w:tcW w:w="596" w:type="dxa"/>
                  <w:vMerge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ind w:right="-46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1560" w:type="dxa"/>
                  <w:vMerge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1336" w:type="dxa"/>
                  <w:vMerge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1357" w:type="dxa"/>
                  <w:shd w:val="clear" w:color="000000" w:fill="FFFFFF"/>
                  <w:vAlign w:val="bottom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краевой бюджет</w:t>
                  </w:r>
                </w:p>
              </w:tc>
              <w:tc>
                <w:tcPr>
                  <w:tcW w:w="1130" w:type="dxa"/>
                  <w:shd w:val="clear" w:color="auto" w:fill="auto"/>
                  <w:noWrap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134" w:type="dxa"/>
                  <w:shd w:val="clear" w:color="000000" w:fill="FFFFFF"/>
                  <w:noWrap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196" w:type="dxa"/>
                  <w:shd w:val="clear" w:color="000000" w:fill="FFFFFF"/>
                  <w:noWrap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276" w:type="dxa"/>
                  <w:shd w:val="clear" w:color="000000" w:fill="FFFFFF"/>
                  <w:noWrap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276" w:type="dxa"/>
                  <w:shd w:val="clear" w:color="000000" w:fill="FFFFFF"/>
                  <w:noWrap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213" w:type="dxa"/>
                  <w:shd w:val="clear" w:color="000000" w:fill="FFFFFF"/>
                  <w:noWrap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071" w:type="dxa"/>
                  <w:shd w:val="clear" w:color="000000" w:fill="FFFFFF"/>
                  <w:noWrap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056" w:type="dxa"/>
                  <w:shd w:val="clear" w:color="000000" w:fill="FFFFFF"/>
                  <w:noWrap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275" w:type="dxa"/>
                  <w:shd w:val="clear" w:color="000000" w:fill="FFFFFF"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</w:tr>
            <w:tr w:rsidR="00D20C9F" w:rsidRPr="00A144A1" w:rsidTr="00A144A1">
              <w:trPr>
                <w:trHeight w:val="720"/>
              </w:trPr>
              <w:tc>
                <w:tcPr>
                  <w:tcW w:w="596" w:type="dxa"/>
                  <w:vMerge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ind w:right="-46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1560" w:type="dxa"/>
                  <w:vMerge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1336" w:type="dxa"/>
                  <w:vMerge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1357" w:type="dxa"/>
                  <w:shd w:val="clear" w:color="000000" w:fill="FFFFFF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бюджет Чугуе</w:t>
                  </w: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в</w:t>
                  </w: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ского муниц</w:t>
                  </w: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и</w:t>
                  </w: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пального округа</w:t>
                  </w:r>
                </w:p>
              </w:tc>
              <w:tc>
                <w:tcPr>
                  <w:tcW w:w="1130" w:type="dxa"/>
                  <w:shd w:val="clear" w:color="auto" w:fill="auto"/>
                  <w:noWrap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134" w:type="dxa"/>
                  <w:shd w:val="clear" w:color="000000" w:fill="FFFFFF"/>
                  <w:noWrap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90000,00</w:t>
                  </w:r>
                </w:p>
              </w:tc>
              <w:tc>
                <w:tcPr>
                  <w:tcW w:w="1196" w:type="dxa"/>
                  <w:shd w:val="clear" w:color="000000" w:fill="FFFFFF"/>
                  <w:noWrap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90000,00</w:t>
                  </w:r>
                </w:p>
              </w:tc>
              <w:tc>
                <w:tcPr>
                  <w:tcW w:w="1276" w:type="dxa"/>
                  <w:shd w:val="clear" w:color="000000" w:fill="FFFFFF"/>
                  <w:noWrap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276" w:type="dxa"/>
                  <w:shd w:val="clear" w:color="000000" w:fill="FFFFFF"/>
                  <w:noWrap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213" w:type="dxa"/>
                  <w:shd w:val="clear" w:color="000000" w:fill="FFFFFF"/>
                  <w:noWrap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50000,00</w:t>
                  </w:r>
                </w:p>
              </w:tc>
              <w:tc>
                <w:tcPr>
                  <w:tcW w:w="1071" w:type="dxa"/>
                  <w:shd w:val="clear" w:color="000000" w:fill="FFFFFF"/>
                  <w:noWrap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50000,00</w:t>
                  </w:r>
                </w:p>
              </w:tc>
              <w:tc>
                <w:tcPr>
                  <w:tcW w:w="1056" w:type="dxa"/>
                  <w:shd w:val="clear" w:color="000000" w:fill="FFFFFF"/>
                  <w:noWrap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50000,00</w:t>
                  </w:r>
                </w:p>
              </w:tc>
              <w:tc>
                <w:tcPr>
                  <w:tcW w:w="1275" w:type="dxa"/>
                  <w:shd w:val="clear" w:color="000000" w:fill="FFFFFF"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330000,00</w:t>
                  </w:r>
                </w:p>
              </w:tc>
            </w:tr>
            <w:tr w:rsidR="00D20C9F" w:rsidRPr="00A144A1" w:rsidTr="00A144A1">
              <w:trPr>
                <w:trHeight w:val="240"/>
              </w:trPr>
              <w:tc>
                <w:tcPr>
                  <w:tcW w:w="596" w:type="dxa"/>
                  <w:vMerge w:val="restart"/>
                  <w:shd w:val="clear" w:color="000000" w:fill="FFFFFF"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ind w:right="-46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3.2.3.</w:t>
                  </w:r>
                </w:p>
              </w:tc>
              <w:tc>
                <w:tcPr>
                  <w:tcW w:w="1560" w:type="dxa"/>
                  <w:vMerge w:val="restart"/>
                  <w:shd w:val="clear" w:color="000000" w:fill="FFFFFF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Подготовка  вид</w:t>
                  </w: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о</w:t>
                  </w: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вых площадок</w:t>
                  </w:r>
                </w:p>
              </w:tc>
              <w:tc>
                <w:tcPr>
                  <w:tcW w:w="1336" w:type="dxa"/>
                  <w:vMerge w:val="restart"/>
                  <w:shd w:val="clear" w:color="000000" w:fill="FFFFFF"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УСКД/АЧМР</w:t>
                  </w:r>
                </w:p>
              </w:tc>
              <w:tc>
                <w:tcPr>
                  <w:tcW w:w="1357" w:type="dxa"/>
                  <w:shd w:val="clear" w:color="000000" w:fill="FFFFFF"/>
                  <w:vAlign w:val="bottom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всего</w:t>
                  </w:r>
                </w:p>
              </w:tc>
              <w:tc>
                <w:tcPr>
                  <w:tcW w:w="1130" w:type="dxa"/>
                  <w:shd w:val="clear" w:color="auto" w:fill="auto"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134" w:type="dxa"/>
                  <w:shd w:val="clear" w:color="000000" w:fill="FFFFFF"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196" w:type="dxa"/>
                  <w:shd w:val="clear" w:color="000000" w:fill="FFFFFF"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276" w:type="dxa"/>
                  <w:shd w:val="clear" w:color="000000" w:fill="FFFFFF"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276" w:type="dxa"/>
                  <w:shd w:val="clear" w:color="000000" w:fill="FFFFFF"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213" w:type="dxa"/>
                  <w:shd w:val="clear" w:color="000000" w:fill="FFFFFF"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1000000,00</w:t>
                  </w:r>
                </w:p>
              </w:tc>
              <w:tc>
                <w:tcPr>
                  <w:tcW w:w="1071" w:type="dxa"/>
                  <w:shd w:val="clear" w:color="000000" w:fill="FFFFFF"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1000000,00</w:t>
                  </w:r>
                </w:p>
              </w:tc>
              <w:tc>
                <w:tcPr>
                  <w:tcW w:w="1056" w:type="dxa"/>
                  <w:shd w:val="clear" w:color="000000" w:fill="FFFFFF"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275" w:type="dxa"/>
                  <w:shd w:val="clear" w:color="000000" w:fill="FFFFFF"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2000000,00</w:t>
                  </w:r>
                </w:p>
              </w:tc>
            </w:tr>
            <w:tr w:rsidR="00D20C9F" w:rsidRPr="00A144A1" w:rsidTr="00A144A1">
              <w:trPr>
                <w:trHeight w:val="480"/>
              </w:trPr>
              <w:tc>
                <w:tcPr>
                  <w:tcW w:w="596" w:type="dxa"/>
                  <w:vMerge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ind w:right="-46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1560" w:type="dxa"/>
                  <w:vMerge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1336" w:type="dxa"/>
                  <w:vMerge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1357" w:type="dxa"/>
                  <w:shd w:val="clear" w:color="000000" w:fill="FFFFFF"/>
                  <w:vAlign w:val="bottom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федеральный бюджет</w:t>
                  </w:r>
                </w:p>
              </w:tc>
              <w:tc>
                <w:tcPr>
                  <w:tcW w:w="1130" w:type="dxa"/>
                  <w:shd w:val="clear" w:color="auto" w:fill="auto"/>
                  <w:noWrap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134" w:type="dxa"/>
                  <w:shd w:val="clear" w:color="000000" w:fill="FFFFFF"/>
                  <w:noWrap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196" w:type="dxa"/>
                  <w:shd w:val="clear" w:color="000000" w:fill="FFFFFF"/>
                  <w:noWrap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276" w:type="dxa"/>
                  <w:shd w:val="clear" w:color="000000" w:fill="FFFFFF"/>
                  <w:noWrap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276" w:type="dxa"/>
                  <w:shd w:val="clear" w:color="000000" w:fill="FFFFFF"/>
                  <w:noWrap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213" w:type="dxa"/>
                  <w:shd w:val="clear" w:color="000000" w:fill="FFFFFF"/>
                  <w:noWrap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071" w:type="dxa"/>
                  <w:shd w:val="clear" w:color="000000" w:fill="FFFFFF"/>
                  <w:noWrap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056" w:type="dxa"/>
                  <w:shd w:val="clear" w:color="000000" w:fill="FFFFFF"/>
                  <w:noWrap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275" w:type="dxa"/>
                  <w:shd w:val="clear" w:color="000000" w:fill="FFFFFF"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</w:tr>
            <w:tr w:rsidR="00D20C9F" w:rsidRPr="00A144A1" w:rsidTr="00A144A1">
              <w:trPr>
                <w:trHeight w:val="240"/>
              </w:trPr>
              <w:tc>
                <w:tcPr>
                  <w:tcW w:w="596" w:type="dxa"/>
                  <w:vMerge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ind w:right="-46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1560" w:type="dxa"/>
                  <w:vMerge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1336" w:type="dxa"/>
                  <w:vMerge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1357" w:type="dxa"/>
                  <w:shd w:val="clear" w:color="000000" w:fill="FFFFFF"/>
                  <w:vAlign w:val="bottom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краевой бюджет</w:t>
                  </w:r>
                </w:p>
              </w:tc>
              <w:tc>
                <w:tcPr>
                  <w:tcW w:w="1130" w:type="dxa"/>
                  <w:shd w:val="clear" w:color="auto" w:fill="auto"/>
                  <w:noWrap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134" w:type="dxa"/>
                  <w:shd w:val="clear" w:color="000000" w:fill="FFFFFF"/>
                  <w:noWrap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196" w:type="dxa"/>
                  <w:shd w:val="clear" w:color="000000" w:fill="FFFFFF"/>
                  <w:noWrap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276" w:type="dxa"/>
                  <w:shd w:val="clear" w:color="000000" w:fill="FFFFFF"/>
                  <w:noWrap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276" w:type="dxa"/>
                  <w:shd w:val="clear" w:color="000000" w:fill="FFFFFF"/>
                  <w:noWrap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213" w:type="dxa"/>
                  <w:shd w:val="clear" w:color="000000" w:fill="FFFFFF"/>
                  <w:noWrap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071" w:type="dxa"/>
                  <w:shd w:val="clear" w:color="000000" w:fill="FFFFFF"/>
                  <w:noWrap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056" w:type="dxa"/>
                  <w:shd w:val="clear" w:color="000000" w:fill="FFFFFF"/>
                  <w:noWrap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275" w:type="dxa"/>
                  <w:shd w:val="clear" w:color="000000" w:fill="FFFFFF"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</w:tr>
            <w:tr w:rsidR="00D20C9F" w:rsidRPr="00A144A1" w:rsidTr="00A144A1">
              <w:trPr>
                <w:trHeight w:val="720"/>
              </w:trPr>
              <w:tc>
                <w:tcPr>
                  <w:tcW w:w="596" w:type="dxa"/>
                  <w:vMerge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ind w:right="-46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1560" w:type="dxa"/>
                  <w:vMerge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1336" w:type="dxa"/>
                  <w:vMerge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1357" w:type="dxa"/>
                  <w:shd w:val="clear" w:color="000000" w:fill="FFFFFF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бюджет Чугуе</w:t>
                  </w: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в</w:t>
                  </w: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ского муниц</w:t>
                  </w: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и</w:t>
                  </w: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пального округа</w:t>
                  </w:r>
                </w:p>
              </w:tc>
              <w:tc>
                <w:tcPr>
                  <w:tcW w:w="1130" w:type="dxa"/>
                  <w:shd w:val="clear" w:color="auto" w:fill="auto"/>
                  <w:noWrap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134" w:type="dxa"/>
                  <w:shd w:val="clear" w:color="000000" w:fill="FFFFFF"/>
                  <w:noWrap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196" w:type="dxa"/>
                  <w:shd w:val="clear" w:color="000000" w:fill="FFFFFF"/>
                  <w:noWrap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276" w:type="dxa"/>
                  <w:shd w:val="clear" w:color="000000" w:fill="FFFFFF"/>
                  <w:noWrap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276" w:type="dxa"/>
                  <w:shd w:val="clear" w:color="000000" w:fill="FFFFFF"/>
                  <w:noWrap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213" w:type="dxa"/>
                  <w:shd w:val="clear" w:color="000000" w:fill="FFFFFF"/>
                  <w:noWrap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1000000,00</w:t>
                  </w:r>
                </w:p>
              </w:tc>
              <w:tc>
                <w:tcPr>
                  <w:tcW w:w="1071" w:type="dxa"/>
                  <w:shd w:val="clear" w:color="000000" w:fill="FFFFFF"/>
                  <w:noWrap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1000000,00</w:t>
                  </w:r>
                </w:p>
              </w:tc>
              <w:tc>
                <w:tcPr>
                  <w:tcW w:w="1056" w:type="dxa"/>
                  <w:shd w:val="clear" w:color="000000" w:fill="FFFFFF"/>
                  <w:noWrap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275" w:type="dxa"/>
                  <w:shd w:val="clear" w:color="000000" w:fill="FFFFFF"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2000000,00</w:t>
                  </w:r>
                </w:p>
              </w:tc>
            </w:tr>
            <w:tr w:rsidR="00D20C9F" w:rsidRPr="00A144A1" w:rsidTr="00A144A1">
              <w:trPr>
                <w:trHeight w:val="240"/>
              </w:trPr>
              <w:tc>
                <w:tcPr>
                  <w:tcW w:w="596" w:type="dxa"/>
                  <w:vMerge w:val="restart"/>
                  <w:shd w:val="clear" w:color="000000" w:fill="FFFFFF"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ind w:right="-46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4.</w:t>
                  </w:r>
                </w:p>
              </w:tc>
              <w:tc>
                <w:tcPr>
                  <w:tcW w:w="1560" w:type="dxa"/>
                  <w:vMerge w:val="restart"/>
                  <w:shd w:val="clear" w:color="000000" w:fill="FFFFFF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Федеральный пр</w:t>
                  </w: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о</w:t>
                  </w: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ект "Спорт - норма жизни"</w:t>
                  </w:r>
                </w:p>
              </w:tc>
              <w:tc>
                <w:tcPr>
                  <w:tcW w:w="1336" w:type="dxa"/>
                  <w:vMerge w:val="restart"/>
                  <w:shd w:val="clear" w:color="000000" w:fill="FFFFFF"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УСКД/АЧМР</w:t>
                  </w:r>
                </w:p>
              </w:tc>
              <w:tc>
                <w:tcPr>
                  <w:tcW w:w="1357" w:type="dxa"/>
                  <w:shd w:val="clear" w:color="000000" w:fill="FFFFFF"/>
                  <w:vAlign w:val="bottom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всего</w:t>
                  </w:r>
                </w:p>
              </w:tc>
              <w:tc>
                <w:tcPr>
                  <w:tcW w:w="1130" w:type="dxa"/>
                  <w:shd w:val="clear" w:color="auto" w:fill="auto"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70570745,73</w:t>
                  </w:r>
                </w:p>
              </w:tc>
              <w:tc>
                <w:tcPr>
                  <w:tcW w:w="1134" w:type="dxa"/>
                  <w:shd w:val="clear" w:color="000000" w:fill="FFFFFF"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82373578,89</w:t>
                  </w:r>
                </w:p>
              </w:tc>
              <w:tc>
                <w:tcPr>
                  <w:tcW w:w="1196" w:type="dxa"/>
                  <w:shd w:val="clear" w:color="000000" w:fill="FFFFFF"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15000000,00</w:t>
                  </w:r>
                </w:p>
              </w:tc>
              <w:tc>
                <w:tcPr>
                  <w:tcW w:w="1276" w:type="dxa"/>
                  <w:shd w:val="clear" w:color="000000" w:fill="FFFFFF"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15000000,00</w:t>
                  </w:r>
                </w:p>
              </w:tc>
              <w:tc>
                <w:tcPr>
                  <w:tcW w:w="1276" w:type="dxa"/>
                  <w:shd w:val="clear" w:color="000000" w:fill="FFFFFF"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213" w:type="dxa"/>
                  <w:shd w:val="clear" w:color="000000" w:fill="FFFFFF"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071" w:type="dxa"/>
                  <w:shd w:val="clear" w:color="000000" w:fill="FFFFFF"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056" w:type="dxa"/>
                  <w:shd w:val="clear" w:color="000000" w:fill="FFFFFF"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275" w:type="dxa"/>
                  <w:shd w:val="clear" w:color="000000" w:fill="FFFFFF"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182944324,62</w:t>
                  </w:r>
                </w:p>
              </w:tc>
            </w:tr>
            <w:tr w:rsidR="00D20C9F" w:rsidRPr="00A144A1" w:rsidTr="00A144A1">
              <w:trPr>
                <w:trHeight w:val="480"/>
              </w:trPr>
              <w:tc>
                <w:tcPr>
                  <w:tcW w:w="596" w:type="dxa"/>
                  <w:vMerge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ind w:right="-46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1560" w:type="dxa"/>
                  <w:vMerge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1336" w:type="dxa"/>
                  <w:vMerge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1357" w:type="dxa"/>
                  <w:shd w:val="clear" w:color="000000" w:fill="FFFFFF"/>
                  <w:vAlign w:val="bottom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федеральный бюджет</w:t>
                  </w:r>
                </w:p>
              </w:tc>
              <w:tc>
                <w:tcPr>
                  <w:tcW w:w="1130" w:type="dxa"/>
                  <w:shd w:val="clear" w:color="auto" w:fill="auto"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2884440,00</w:t>
                  </w:r>
                </w:p>
              </w:tc>
              <w:tc>
                <w:tcPr>
                  <w:tcW w:w="1134" w:type="dxa"/>
                  <w:shd w:val="clear" w:color="000000" w:fill="FFFFFF"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196" w:type="dxa"/>
                  <w:shd w:val="clear" w:color="000000" w:fill="FFFFFF"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276" w:type="dxa"/>
                  <w:shd w:val="clear" w:color="000000" w:fill="FFFFFF"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276" w:type="dxa"/>
                  <w:shd w:val="clear" w:color="000000" w:fill="FFFFFF"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213" w:type="dxa"/>
                  <w:shd w:val="clear" w:color="000000" w:fill="FFFFFF"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071" w:type="dxa"/>
                  <w:shd w:val="clear" w:color="000000" w:fill="FFFFFF"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056" w:type="dxa"/>
                  <w:shd w:val="clear" w:color="000000" w:fill="FFFFFF"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275" w:type="dxa"/>
                  <w:shd w:val="clear" w:color="000000" w:fill="FFFFFF"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2884440,00</w:t>
                  </w:r>
                </w:p>
              </w:tc>
            </w:tr>
            <w:tr w:rsidR="00D20C9F" w:rsidRPr="00A144A1" w:rsidTr="00A144A1">
              <w:trPr>
                <w:trHeight w:val="240"/>
              </w:trPr>
              <w:tc>
                <w:tcPr>
                  <w:tcW w:w="596" w:type="dxa"/>
                  <w:vMerge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ind w:right="-46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1560" w:type="dxa"/>
                  <w:vMerge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1336" w:type="dxa"/>
                  <w:vMerge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1357" w:type="dxa"/>
                  <w:shd w:val="clear" w:color="000000" w:fill="FFFFFF"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краевой бюджет</w:t>
                  </w:r>
                </w:p>
              </w:tc>
              <w:tc>
                <w:tcPr>
                  <w:tcW w:w="1130" w:type="dxa"/>
                  <w:shd w:val="clear" w:color="auto" w:fill="auto"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67312925,20</w:t>
                  </w:r>
                </w:p>
              </w:tc>
              <w:tc>
                <w:tcPr>
                  <w:tcW w:w="1134" w:type="dxa"/>
                  <w:shd w:val="clear" w:color="000000" w:fill="FFFFFF"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81921711,00</w:t>
                  </w:r>
                </w:p>
              </w:tc>
              <w:tc>
                <w:tcPr>
                  <w:tcW w:w="1196" w:type="dxa"/>
                  <w:shd w:val="clear" w:color="000000" w:fill="FFFFFF"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14912500,00</w:t>
                  </w:r>
                </w:p>
              </w:tc>
              <w:tc>
                <w:tcPr>
                  <w:tcW w:w="1276" w:type="dxa"/>
                  <w:shd w:val="clear" w:color="000000" w:fill="FFFFFF"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14912500,00</w:t>
                  </w:r>
                </w:p>
              </w:tc>
              <w:tc>
                <w:tcPr>
                  <w:tcW w:w="1276" w:type="dxa"/>
                  <w:shd w:val="clear" w:color="000000" w:fill="FFFFFF"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213" w:type="dxa"/>
                  <w:shd w:val="clear" w:color="000000" w:fill="FFFFFF"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071" w:type="dxa"/>
                  <w:shd w:val="clear" w:color="000000" w:fill="FFFFFF"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056" w:type="dxa"/>
                  <w:shd w:val="clear" w:color="000000" w:fill="FFFFFF"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275" w:type="dxa"/>
                  <w:shd w:val="clear" w:color="000000" w:fill="FFFFFF"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179059636,20</w:t>
                  </w:r>
                </w:p>
              </w:tc>
            </w:tr>
            <w:tr w:rsidR="00D20C9F" w:rsidRPr="00A144A1" w:rsidTr="00A144A1">
              <w:trPr>
                <w:trHeight w:val="720"/>
              </w:trPr>
              <w:tc>
                <w:tcPr>
                  <w:tcW w:w="596" w:type="dxa"/>
                  <w:vMerge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ind w:right="-46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1560" w:type="dxa"/>
                  <w:vMerge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1336" w:type="dxa"/>
                  <w:vMerge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1357" w:type="dxa"/>
                  <w:shd w:val="clear" w:color="000000" w:fill="FFFFFF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бюджет Чугуе</w:t>
                  </w: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в</w:t>
                  </w: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ского муниц</w:t>
                  </w: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и</w:t>
                  </w: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пального округа</w:t>
                  </w:r>
                </w:p>
              </w:tc>
              <w:tc>
                <w:tcPr>
                  <w:tcW w:w="1130" w:type="dxa"/>
                  <w:shd w:val="clear" w:color="auto" w:fill="auto"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373380,53</w:t>
                  </w:r>
                </w:p>
              </w:tc>
              <w:tc>
                <w:tcPr>
                  <w:tcW w:w="1134" w:type="dxa"/>
                  <w:shd w:val="clear" w:color="000000" w:fill="FFFFFF"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451867,89</w:t>
                  </w:r>
                </w:p>
              </w:tc>
              <w:tc>
                <w:tcPr>
                  <w:tcW w:w="1196" w:type="dxa"/>
                  <w:shd w:val="clear" w:color="000000" w:fill="FFFFFF"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87500,00</w:t>
                  </w:r>
                </w:p>
              </w:tc>
              <w:tc>
                <w:tcPr>
                  <w:tcW w:w="1276" w:type="dxa"/>
                  <w:shd w:val="clear" w:color="000000" w:fill="FFFFFF"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87500,00</w:t>
                  </w:r>
                </w:p>
              </w:tc>
              <w:tc>
                <w:tcPr>
                  <w:tcW w:w="1276" w:type="dxa"/>
                  <w:shd w:val="clear" w:color="000000" w:fill="FFFFFF"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213" w:type="dxa"/>
                  <w:shd w:val="clear" w:color="000000" w:fill="FFFFFF"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071" w:type="dxa"/>
                  <w:shd w:val="clear" w:color="000000" w:fill="FFFFFF"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056" w:type="dxa"/>
                  <w:shd w:val="clear" w:color="000000" w:fill="FFFFFF"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275" w:type="dxa"/>
                  <w:shd w:val="clear" w:color="000000" w:fill="FFFFFF"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1000248,42</w:t>
                  </w:r>
                </w:p>
              </w:tc>
            </w:tr>
            <w:tr w:rsidR="00D20C9F" w:rsidRPr="00A144A1" w:rsidTr="00A144A1">
              <w:trPr>
                <w:trHeight w:val="240"/>
              </w:trPr>
              <w:tc>
                <w:tcPr>
                  <w:tcW w:w="596" w:type="dxa"/>
                  <w:vMerge w:val="restart"/>
                  <w:shd w:val="clear" w:color="000000" w:fill="FFFFFF"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ind w:right="-46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4.1.</w:t>
                  </w:r>
                </w:p>
              </w:tc>
              <w:tc>
                <w:tcPr>
                  <w:tcW w:w="1560" w:type="dxa"/>
                  <w:vMerge w:val="restart"/>
                  <w:shd w:val="clear" w:color="000000" w:fill="FFFFFF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 xml:space="preserve">Оснащение </w:t>
                  </w:r>
                  <w:proofErr w:type="spellStart"/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объ</w:t>
                  </w: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к</w:t>
                  </w: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тов</w:t>
                  </w:r>
                  <w:proofErr w:type="spellEnd"/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 xml:space="preserve"> спортивной инфраструктуры спортивно-технологическим оборудованием</w:t>
                  </w:r>
                </w:p>
              </w:tc>
              <w:tc>
                <w:tcPr>
                  <w:tcW w:w="1336" w:type="dxa"/>
                  <w:vMerge w:val="restart"/>
                  <w:shd w:val="clear" w:color="000000" w:fill="FFFFFF"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УСКД/АЧМР</w:t>
                  </w:r>
                </w:p>
              </w:tc>
              <w:tc>
                <w:tcPr>
                  <w:tcW w:w="1357" w:type="dxa"/>
                  <w:shd w:val="clear" w:color="000000" w:fill="FFFFFF"/>
                  <w:vAlign w:val="bottom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всего</w:t>
                  </w:r>
                </w:p>
              </w:tc>
              <w:tc>
                <w:tcPr>
                  <w:tcW w:w="1130" w:type="dxa"/>
                  <w:shd w:val="clear" w:color="auto" w:fill="auto"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2973036,57</w:t>
                  </w:r>
                </w:p>
              </w:tc>
              <w:tc>
                <w:tcPr>
                  <w:tcW w:w="1134" w:type="dxa"/>
                  <w:shd w:val="clear" w:color="000000" w:fill="FFFFFF"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196" w:type="dxa"/>
                  <w:shd w:val="clear" w:color="000000" w:fill="FFFFFF"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276" w:type="dxa"/>
                  <w:shd w:val="clear" w:color="000000" w:fill="FFFFFF"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276" w:type="dxa"/>
                  <w:shd w:val="clear" w:color="000000" w:fill="FFFFFF"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213" w:type="dxa"/>
                  <w:shd w:val="clear" w:color="000000" w:fill="FFFFFF"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071" w:type="dxa"/>
                  <w:shd w:val="clear" w:color="000000" w:fill="FFFFFF"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056" w:type="dxa"/>
                  <w:shd w:val="clear" w:color="000000" w:fill="FFFFFF"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275" w:type="dxa"/>
                  <w:shd w:val="clear" w:color="000000" w:fill="FFFFFF"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2973036,57</w:t>
                  </w:r>
                </w:p>
              </w:tc>
            </w:tr>
            <w:tr w:rsidR="00D20C9F" w:rsidRPr="00A144A1" w:rsidTr="00A144A1">
              <w:trPr>
                <w:trHeight w:val="480"/>
              </w:trPr>
              <w:tc>
                <w:tcPr>
                  <w:tcW w:w="596" w:type="dxa"/>
                  <w:vMerge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ind w:right="-46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1560" w:type="dxa"/>
                  <w:vMerge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1336" w:type="dxa"/>
                  <w:vMerge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1357" w:type="dxa"/>
                  <w:shd w:val="clear" w:color="000000" w:fill="FFFFFF"/>
                  <w:vAlign w:val="bottom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федеральный бюджет</w:t>
                  </w:r>
                </w:p>
              </w:tc>
              <w:tc>
                <w:tcPr>
                  <w:tcW w:w="1130" w:type="dxa"/>
                  <w:shd w:val="clear" w:color="auto" w:fill="auto"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2884440,00</w:t>
                  </w:r>
                </w:p>
              </w:tc>
              <w:tc>
                <w:tcPr>
                  <w:tcW w:w="1134" w:type="dxa"/>
                  <w:shd w:val="clear" w:color="000000" w:fill="FFFFFF"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196" w:type="dxa"/>
                  <w:shd w:val="clear" w:color="000000" w:fill="FFFFFF"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276" w:type="dxa"/>
                  <w:shd w:val="clear" w:color="000000" w:fill="FFFFFF"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276" w:type="dxa"/>
                  <w:shd w:val="clear" w:color="000000" w:fill="FFFFFF"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213" w:type="dxa"/>
                  <w:shd w:val="clear" w:color="000000" w:fill="FFFFFF"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071" w:type="dxa"/>
                  <w:shd w:val="clear" w:color="000000" w:fill="FFFFFF"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056" w:type="dxa"/>
                  <w:shd w:val="clear" w:color="000000" w:fill="FFFFFF"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275" w:type="dxa"/>
                  <w:shd w:val="clear" w:color="000000" w:fill="FFFFFF"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2884440,00</w:t>
                  </w:r>
                </w:p>
              </w:tc>
            </w:tr>
            <w:tr w:rsidR="00D20C9F" w:rsidRPr="00A144A1" w:rsidTr="00A144A1">
              <w:trPr>
                <w:trHeight w:val="240"/>
              </w:trPr>
              <w:tc>
                <w:tcPr>
                  <w:tcW w:w="596" w:type="dxa"/>
                  <w:vMerge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ind w:right="-46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1560" w:type="dxa"/>
                  <w:vMerge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1336" w:type="dxa"/>
                  <w:vMerge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1357" w:type="dxa"/>
                  <w:shd w:val="clear" w:color="000000" w:fill="FFFFFF"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краевой бюджет</w:t>
                  </w:r>
                </w:p>
              </w:tc>
              <w:tc>
                <w:tcPr>
                  <w:tcW w:w="1130" w:type="dxa"/>
                  <w:shd w:val="clear" w:color="auto" w:fill="auto"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58866,20</w:t>
                  </w:r>
                </w:p>
              </w:tc>
              <w:tc>
                <w:tcPr>
                  <w:tcW w:w="1134" w:type="dxa"/>
                  <w:shd w:val="clear" w:color="000000" w:fill="FFFFFF"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196" w:type="dxa"/>
                  <w:shd w:val="clear" w:color="000000" w:fill="FFFFFF"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276" w:type="dxa"/>
                  <w:shd w:val="clear" w:color="000000" w:fill="FFFFFF"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276" w:type="dxa"/>
                  <w:shd w:val="clear" w:color="000000" w:fill="FFFFFF"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213" w:type="dxa"/>
                  <w:shd w:val="clear" w:color="000000" w:fill="FFFFFF"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071" w:type="dxa"/>
                  <w:shd w:val="clear" w:color="000000" w:fill="FFFFFF"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056" w:type="dxa"/>
                  <w:shd w:val="clear" w:color="000000" w:fill="FFFFFF"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275" w:type="dxa"/>
                  <w:shd w:val="clear" w:color="000000" w:fill="FFFFFF"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58866,20</w:t>
                  </w:r>
                </w:p>
              </w:tc>
            </w:tr>
            <w:tr w:rsidR="00D20C9F" w:rsidRPr="00A144A1" w:rsidTr="00A144A1">
              <w:trPr>
                <w:trHeight w:val="720"/>
              </w:trPr>
              <w:tc>
                <w:tcPr>
                  <w:tcW w:w="596" w:type="dxa"/>
                  <w:vMerge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ind w:right="-46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1560" w:type="dxa"/>
                  <w:vMerge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1336" w:type="dxa"/>
                  <w:vMerge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1357" w:type="dxa"/>
                  <w:shd w:val="clear" w:color="000000" w:fill="FFFFFF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бюджет Чугуе</w:t>
                  </w: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в</w:t>
                  </w: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ского муниц</w:t>
                  </w: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и</w:t>
                  </w: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пального округа</w:t>
                  </w:r>
                </w:p>
              </w:tc>
              <w:tc>
                <w:tcPr>
                  <w:tcW w:w="1130" w:type="dxa"/>
                  <w:shd w:val="clear" w:color="auto" w:fill="auto"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29730,37</w:t>
                  </w:r>
                </w:p>
              </w:tc>
              <w:tc>
                <w:tcPr>
                  <w:tcW w:w="1134" w:type="dxa"/>
                  <w:shd w:val="clear" w:color="000000" w:fill="FFFFFF"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196" w:type="dxa"/>
                  <w:shd w:val="clear" w:color="000000" w:fill="FFFFFF"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276" w:type="dxa"/>
                  <w:shd w:val="clear" w:color="000000" w:fill="FFFFFF"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276" w:type="dxa"/>
                  <w:shd w:val="clear" w:color="000000" w:fill="FFFFFF"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213" w:type="dxa"/>
                  <w:shd w:val="clear" w:color="000000" w:fill="FFFFFF"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071" w:type="dxa"/>
                  <w:shd w:val="clear" w:color="000000" w:fill="FFFFFF"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056" w:type="dxa"/>
                  <w:shd w:val="clear" w:color="000000" w:fill="FFFFFF"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275" w:type="dxa"/>
                  <w:shd w:val="clear" w:color="000000" w:fill="FFFFFF"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29730,37</w:t>
                  </w:r>
                </w:p>
              </w:tc>
            </w:tr>
            <w:tr w:rsidR="00D20C9F" w:rsidRPr="00A144A1" w:rsidTr="00A144A1">
              <w:trPr>
                <w:trHeight w:val="240"/>
              </w:trPr>
              <w:tc>
                <w:tcPr>
                  <w:tcW w:w="596" w:type="dxa"/>
                  <w:vMerge w:val="restart"/>
                  <w:shd w:val="clear" w:color="000000" w:fill="FFFFFF"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ind w:right="-46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4.2.</w:t>
                  </w:r>
                </w:p>
              </w:tc>
              <w:tc>
                <w:tcPr>
                  <w:tcW w:w="1560" w:type="dxa"/>
                  <w:vMerge w:val="restart"/>
                  <w:shd w:val="clear" w:color="000000" w:fill="FFFFFF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Развитие спорти</w:t>
                  </w: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в</w:t>
                  </w: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ной инфраструкт</w:t>
                  </w: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у</w:t>
                  </w: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ры, находящейся в муниципальной собственности</w:t>
                  </w:r>
                </w:p>
              </w:tc>
              <w:tc>
                <w:tcPr>
                  <w:tcW w:w="1336" w:type="dxa"/>
                  <w:vMerge w:val="restart"/>
                  <w:shd w:val="clear" w:color="000000" w:fill="FFFFFF"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УСКД/АЧМР</w:t>
                  </w:r>
                </w:p>
              </w:tc>
              <w:tc>
                <w:tcPr>
                  <w:tcW w:w="1357" w:type="dxa"/>
                  <w:shd w:val="clear" w:color="000000" w:fill="FFFFFF"/>
                  <w:vAlign w:val="bottom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всего</w:t>
                  </w:r>
                </w:p>
              </w:tc>
              <w:tc>
                <w:tcPr>
                  <w:tcW w:w="1130" w:type="dxa"/>
                  <w:shd w:val="clear" w:color="auto" w:fill="auto"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66465385,93</w:t>
                  </w:r>
                </w:p>
              </w:tc>
              <w:tc>
                <w:tcPr>
                  <w:tcW w:w="1134" w:type="dxa"/>
                  <w:shd w:val="clear" w:color="000000" w:fill="FFFFFF"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69373578,89</w:t>
                  </w:r>
                </w:p>
              </w:tc>
              <w:tc>
                <w:tcPr>
                  <w:tcW w:w="1196" w:type="dxa"/>
                  <w:shd w:val="clear" w:color="000000" w:fill="FFFFFF"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276" w:type="dxa"/>
                  <w:shd w:val="clear" w:color="000000" w:fill="FFFFFF"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276" w:type="dxa"/>
                  <w:shd w:val="clear" w:color="000000" w:fill="FFFFFF"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213" w:type="dxa"/>
                  <w:shd w:val="clear" w:color="000000" w:fill="FFFFFF"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071" w:type="dxa"/>
                  <w:shd w:val="clear" w:color="000000" w:fill="FFFFFF"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056" w:type="dxa"/>
                  <w:shd w:val="clear" w:color="000000" w:fill="FFFFFF"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275" w:type="dxa"/>
                  <w:shd w:val="clear" w:color="000000" w:fill="FFFFFF"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135838964,82</w:t>
                  </w:r>
                </w:p>
              </w:tc>
            </w:tr>
            <w:tr w:rsidR="00D20C9F" w:rsidRPr="00A144A1" w:rsidTr="00A144A1">
              <w:trPr>
                <w:trHeight w:val="480"/>
              </w:trPr>
              <w:tc>
                <w:tcPr>
                  <w:tcW w:w="596" w:type="dxa"/>
                  <w:vMerge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ind w:right="-46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1560" w:type="dxa"/>
                  <w:vMerge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1336" w:type="dxa"/>
                  <w:vMerge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1357" w:type="dxa"/>
                  <w:shd w:val="clear" w:color="000000" w:fill="FFFFFF"/>
                  <w:vAlign w:val="bottom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федеральный бюджет</w:t>
                  </w:r>
                </w:p>
              </w:tc>
              <w:tc>
                <w:tcPr>
                  <w:tcW w:w="1130" w:type="dxa"/>
                  <w:shd w:val="clear" w:color="auto" w:fill="auto"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134" w:type="dxa"/>
                  <w:shd w:val="clear" w:color="000000" w:fill="FFFFFF"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196" w:type="dxa"/>
                  <w:shd w:val="clear" w:color="000000" w:fill="FFFFFF"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276" w:type="dxa"/>
                  <w:shd w:val="clear" w:color="000000" w:fill="FFFFFF"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276" w:type="dxa"/>
                  <w:shd w:val="clear" w:color="000000" w:fill="FFFFFF"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213" w:type="dxa"/>
                  <w:shd w:val="clear" w:color="000000" w:fill="FFFFFF"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071" w:type="dxa"/>
                  <w:shd w:val="clear" w:color="000000" w:fill="FFFFFF"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056" w:type="dxa"/>
                  <w:shd w:val="clear" w:color="000000" w:fill="FFFFFF"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275" w:type="dxa"/>
                  <w:shd w:val="clear" w:color="000000" w:fill="FFFFFF"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</w:tr>
            <w:tr w:rsidR="00D20C9F" w:rsidRPr="00A144A1" w:rsidTr="00A144A1">
              <w:trPr>
                <w:trHeight w:val="240"/>
              </w:trPr>
              <w:tc>
                <w:tcPr>
                  <w:tcW w:w="596" w:type="dxa"/>
                  <w:vMerge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ind w:right="-46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1560" w:type="dxa"/>
                  <w:vMerge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1336" w:type="dxa"/>
                  <w:vMerge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1357" w:type="dxa"/>
                  <w:shd w:val="clear" w:color="000000" w:fill="FFFFFF"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краевой бюджет</w:t>
                  </w:r>
                </w:p>
              </w:tc>
              <w:tc>
                <w:tcPr>
                  <w:tcW w:w="1130" w:type="dxa"/>
                  <w:shd w:val="clear" w:color="auto" w:fill="auto"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66133059,00</w:t>
                  </w:r>
                </w:p>
              </w:tc>
              <w:tc>
                <w:tcPr>
                  <w:tcW w:w="1134" w:type="dxa"/>
                  <w:shd w:val="clear" w:color="000000" w:fill="FFFFFF"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69026711,00</w:t>
                  </w:r>
                </w:p>
              </w:tc>
              <w:tc>
                <w:tcPr>
                  <w:tcW w:w="1196" w:type="dxa"/>
                  <w:shd w:val="clear" w:color="000000" w:fill="FFFFFF"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276" w:type="dxa"/>
                  <w:shd w:val="clear" w:color="000000" w:fill="FFFFFF"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276" w:type="dxa"/>
                  <w:shd w:val="clear" w:color="000000" w:fill="FFFFFF"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213" w:type="dxa"/>
                  <w:shd w:val="clear" w:color="000000" w:fill="FFFFFF"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071" w:type="dxa"/>
                  <w:shd w:val="clear" w:color="000000" w:fill="FFFFFF"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056" w:type="dxa"/>
                  <w:shd w:val="clear" w:color="000000" w:fill="FFFFFF"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275" w:type="dxa"/>
                  <w:shd w:val="clear" w:color="000000" w:fill="FFFFFF"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135159770,00</w:t>
                  </w:r>
                </w:p>
              </w:tc>
            </w:tr>
            <w:tr w:rsidR="00D20C9F" w:rsidRPr="00A144A1" w:rsidTr="00A144A1">
              <w:trPr>
                <w:trHeight w:val="720"/>
              </w:trPr>
              <w:tc>
                <w:tcPr>
                  <w:tcW w:w="596" w:type="dxa"/>
                  <w:vMerge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ind w:right="-46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1560" w:type="dxa"/>
                  <w:vMerge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1336" w:type="dxa"/>
                  <w:vMerge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1357" w:type="dxa"/>
                  <w:shd w:val="clear" w:color="000000" w:fill="FFFFFF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бюджет Чугуе</w:t>
                  </w: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в</w:t>
                  </w: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ского муниц</w:t>
                  </w: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и</w:t>
                  </w: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пального округа</w:t>
                  </w:r>
                </w:p>
              </w:tc>
              <w:tc>
                <w:tcPr>
                  <w:tcW w:w="1130" w:type="dxa"/>
                  <w:shd w:val="clear" w:color="auto" w:fill="auto"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332326,93</w:t>
                  </w:r>
                </w:p>
              </w:tc>
              <w:tc>
                <w:tcPr>
                  <w:tcW w:w="1134" w:type="dxa"/>
                  <w:shd w:val="clear" w:color="000000" w:fill="FFFFFF"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346867,89</w:t>
                  </w:r>
                </w:p>
              </w:tc>
              <w:tc>
                <w:tcPr>
                  <w:tcW w:w="1196" w:type="dxa"/>
                  <w:shd w:val="clear" w:color="000000" w:fill="FFFFFF"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276" w:type="dxa"/>
                  <w:shd w:val="clear" w:color="000000" w:fill="FFFFFF"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276" w:type="dxa"/>
                  <w:shd w:val="clear" w:color="000000" w:fill="FFFFFF"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213" w:type="dxa"/>
                  <w:shd w:val="clear" w:color="000000" w:fill="FFFFFF"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071" w:type="dxa"/>
                  <w:shd w:val="clear" w:color="000000" w:fill="FFFFFF"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056" w:type="dxa"/>
                  <w:shd w:val="clear" w:color="000000" w:fill="FFFFFF"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275" w:type="dxa"/>
                  <w:shd w:val="clear" w:color="000000" w:fill="FFFFFF"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679194,82</w:t>
                  </w:r>
                </w:p>
              </w:tc>
            </w:tr>
            <w:tr w:rsidR="00D20C9F" w:rsidRPr="00A144A1" w:rsidTr="00A144A1">
              <w:trPr>
                <w:trHeight w:val="240"/>
              </w:trPr>
              <w:tc>
                <w:tcPr>
                  <w:tcW w:w="596" w:type="dxa"/>
                  <w:vMerge w:val="restart"/>
                  <w:shd w:val="clear" w:color="000000" w:fill="FFFFFF"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ind w:right="-46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4.3.</w:t>
                  </w:r>
                </w:p>
              </w:tc>
              <w:tc>
                <w:tcPr>
                  <w:tcW w:w="1560" w:type="dxa"/>
                  <w:vMerge w:val="restart"/>
                  <w:shd w:val="clear" w:color="000000" w:fill="FFFFFF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Организация фи</w:t>
                  </w: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з</w:t>
                  </w: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культурно-спортивной работы по месту жител</w:t>
                  </w: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ь</w:t>
                  </w: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ства</w:t>
                  </w:r>
                </w:p>
              </w:tc>
              <w:tc>
                <w:tcPr>
                  <w:tcW w:w="1336" w:type="dxa"/>
                  <w:vMerge w:val="restart"/>
                  <w:shd w:val="clear" w:color="000000" w:fill="FFFFFF"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УСКД/АЧМР</w:t>
                  </w:r>
                </w:p>
              </w:tc>
              <w:tc>
                <w:tcPr>
                  <w:tcW w:w="1357" w:type="dxa"/>
                  <w:shd w:val="clear" w:color="000000" w:fill="FFFFFF"/>
                  <w:vAlign w:val="bottom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всего</w:t>
                  </w:r>
                </w:p>
              </w:tc>
              <w:tc>
                <w:tcPr>
                  <w:tcW w:w="1130" w:type="dxa"/>
                  <w:shd w:val="clear" w:color="auto" w:fill="auto"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157575,76</w:t>
                  </w:r>
                </w:p>
              </w:tc>
              <w:tc>
                <w:tcPr>
                  <w:tcW w:w="1134" w:type="dxa"/>
                  <w:shd w:val="clear" w:color="000000" w:fill="FFFFFF"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196" w:type="dxa"/>
                  <w:shd w:val="clear" w:color="000000" w:fill="FFFFFF"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276" w:type="dxa"/>
                  <w:shd w:val="clear" w:color="000000" w:fill="FFFFFF"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276" w:type="dxa"/>
                  <w:shd w:val="clear" w:color="000000" w:fill="FFFFFF"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213" w:type="dxa"/>
                  <w:shd w:val="clear" w:color="000000" w:fill="FFFFFF"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071" w:type="dxa"/>
                  <w:shd w:val="clear" w:color="000000" w:fill="FFFFFF"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056" w:type="dxa"/>
                  <w:shd w:val="clear" w:color="000000" w:fill="FFFFFF"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275" w:type="dxa"/>
                  <w:shd w:val="clear" w:color="000000" w:fill="FFFFFF"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157575,76</w:t>
                  </w:r>
                </w:p>
              </w:tc>
            </w:tr>
            <w:tr w:rsidR="00D20C9F" w:rsidRPr="00A144A1" w:rsidTr="00A144A1">
              <w:trPr>
                <w:trHeight w:val="480"/>
              </w:trPr>
              <w:tc>
                <w:tcPr>
                  <w:tcW w:w="596" w:type="dxa"/>
                  <w:vMerge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ind w:right="-46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1560" w:type="dxa"/>
                  <w:vMerge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1336" w:type="dxa"/>
                  <w:vMerge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1357" w:type="dxa"/>
                  <w:shd w:val="clear" w:color="000000" w:fill="FFFFFF"/>
                  <w:vAlign w:val="bottom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федеральный бюджет</w:t>
                  </w:r>
                </w:p>
              </w:tc>
              <w:tc>
                <w:tcPr>
                  <w:tcW w:w="1130" w:type="dxa"/>
                  <w:shd w:val="clear" w:color="auto" w:fill="auto"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134" w:type="dxa"/>
                  <w:shd w:val="clear" w:color="000000" w:fill="FFFFFF"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196" w:type="dxa"/>
                  <w:shd w:val="clear" w:color="000000" w:fill="FFFFFF"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276" w:type="dxa"/>
                  <w:shd w:val="clear" w:color="000000" w:fill="FFFFFF"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276" w:type="dxa"/>
                  <w:shd w:val="clear" w:color="000000" w:fill="FFFFFF"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213" w:type="dxa"/>
                  <w:shd w:val="clear" w:color="000000" w:fill="FFFFFF"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071" w:type="dxa"/>
                  <w:shd w:val="clear" w:color="000000" w:fill="FFFFFF"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056" w:type="dxa"/>
                  <w:shd w:val="clear" w:color="000000" w:fill="FFFFFF"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275" w:type="dxa"/>
                  <w:shd w:val="clear" w:color="000000" w:fill="FFFFFF"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</w:tr>
            <w:tr w:rsidR="00D20C9F" w:rsidRPr="00A144A1" w:rsidTr="00A144A1">
              <w:trPr>
                <w:trHeight w:val="240"/>
              </w:trPr>
              <w:tc>
                <w:tcPr>
                  <w:tcW w:w="596" w:type="dxa"/>
                  <w:vMerge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ind w:right="-46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1560" w:type="dxa"/>
                  <w:vMerge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1336" w:type="dxa"/>
                  <w:vMerge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1357" w:type="dxa"/>
                  <w:shd w:val="clear" w:color="000000" w:fill="FFFFFF"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краевой бюджет</w:t>
                  </w:r>
                </w:p>
              </w:tc>
              <w:tc>
                <w:tcPr>
                  <w:tcW w:w="1130" w:type="dxa"/>
                  <w:shd w:val="clear" w:color="auto" w:fill="auto"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156000,00</w:t>
                  </w:r>
                </w:p>
              </w:tc>
              <w:tc>
                <w:tcPr>
                  <w:tcW w:w="1134" w:type="dxa"/>
                  <w:shd w:val="clear" w:color="000000" w:fill="FFFFFF"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196" w:type="dxa"/>
                  <w:shd w:val="clear" w:color="000000" w:fill="FFFFFF"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276" w:type="dxa"/>
                  <w:shd w:val="clear" w:color="000000" w:fill="FFFFFF"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276" w:type="dxa"/>
                  <w:shd w:val="clear" w:color="000000" w:fill="FFFFFF"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213" w:type="dxa"/>
                  <w:shd w:val="clear" w:color="000000" w:fill="FFFFFF"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071" w:type="dxa"/>
                  <w:shd w:val="clear" w:color="000000" w:fill="FFFFFF"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056" w:type="dxa"/>
                  <w:shd w:val="clear" w:color="000000" w:fill="FFFFFF"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275" w:type="dxa"/>
                  <w:shd w:val="clear" w:color="000000" w:fill="FFFFFF"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156000,00</w:t>
                  </w:r>
                </w:p>
              </w:tc>
            </w:tr>
            <w:tr w:rsidR="00D20C9F" w:rsidRPr="00A144A1" w:rsidTr="00A144A1">
              <w:trPr>
                <w:trHeight w:val="720"/>
              </w:trPr>
              <w:tc>
                <w:tcPr>
                  <w:tcW w:w="596" w:type="dxa"/>
                  <w:vMerge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ind w:right="-46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1560" w:type="dxa"/>
                  <w:vMerge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1336" w:type="dxa"/>
                  <w:vMerge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1357" w:type="dxa"/>
                  <w:shd w:val="clear" w:color="000000" w:fill="FFFFFF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бюджет Чугуе</w:t>
                  </w: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в</w:t>
                  </w: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ского муниц</w:t>
                  </w: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и</w:t>
                  </w: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пального округа</w:t>
                  </w:r>
                </w:p>
              </w:tc>
              <w:tc>
                <w:tcPr>
                  <w:tcW w:w="1130" w:type="dxa"/>
                  <w:shd w:val="clear" w:color="auto" w:fill="auto"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1575,76</w:t>
                  </w:r>
                </w:p>
              </w:tc>
              <w:tc>
                <w:tcPr>
                  <w:tcW w:w="1134" w:type="dxa"/>
                  <w:shd w:val="clear" w:color="000000" w:fill="FFFFFF"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196" w:type="dxa"/>
                  <w:shd w:val="clear" w:color="000000" w:fill="FFFFFF"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276" w:type="dxa"/>
                  <w:shd w:val="clear" w:color="000000" w:fill="FFFFFF"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276" w:type="dxa"/>
                  <w:shd w:val="clear" w:color="000000" w:fill="FFFFFF"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213" w:type="dxa"/>
                  <w:shd w:val="clear" w:color="000000" w:fill="FFFFFF"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071" w:type="dxa"/>
                  <w:shd w:val="clear" w:color="000000" w:fill="FFFFFF"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056" w:type="dxa"/>
                  <w:shd w:val="clear" w:color="000000" w:fill="FFFFFF"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275" w:type="dxa"/>
                  <w:shd w:val="clear" w:color="000000" w:fill="FFFFFF"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1575,76</w:t>
                  </w:r>
                </w:p>
              </w:tc>
            </w:tr>
            <w:tr w:rsidR="00D20C9F" w:rsidRPr="00A144A1" w:rsidTr="00A144A1">
              <w:trPr>
                <w:trHeight w:val="240"/>
              </w:trPr>
              <w:tc>
                <w:tcPr>
                  <w:tcW w:w="596" w:type="dxa"/>
                  <w:vMerge w:val="restart"/>
                  <w:shd w:val="clear" w:color="000000" w:fill="FFFFFF"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ind w:right="-46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4.4.</w:t>
                  </w:r>
                </w:p>
              </w:tc>
              <w:tc>
                <w:tcPr>
                  <w:tcW w:w="1560" w:type="dxa"/>
                  <w:vMerge w:val="restart"/>
                  <w:shd w:val="clear" w:color="000000" w:fill="FFFFFF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Приобретение и поставка спорти</w:t>
                  </w: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в</w:t>
                  </w: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ного инвентаря, спортивного об</w:t>
                  </w: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о</w:t>
                  </w: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рудования и иного имущества для развития лыжного спорта</w:t>
                  </w:r>
                </w:p>
              </w:tc>
              <w:tc>
                <w:tcPr>
                  <w:tcW w:w="1336" w:type="dxa"/>
                  <w:vMerge w:val="restart"/>
                  <w:shd w:val="clear" w:color="000000" w:fill="FFFFFF"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УСКД/АЧМР</w:t>
                  </w:r>
                </w:p>
              </w:tc>
              <w:tc>
                <w:tcPr>
                  <w:tcW w:w="1357" w:type="dxa"/>
                  <w:shd w:val="clear" w:color="000000" w:fill="FFFFFF"/>
                  <w:vAlign w:val="bottom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всего</w:t>
                  </w:r>
                </w:p>
              </w:tc>
              <w:tc>
                <w:tcPr>
                  <w:tcW w:w="1130" w:type="dxa"/>
                  <w:shd w:val="clear" w:color="auto" w:fill="auto"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974747,47</w:t>
                  </w:r>
                </w:p>
              </w:tc>
              <w:tc>
                <w:tcPr>
                  <w:tcW w:w="1134" w:type="dxa"/>
                  <w:shd w:val="clear" w:color="000000" w:fill="FFFFFF"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196" w:type="dxa"/>
                  <w:shd w:val="clear" w:color="000000" w:fill="FFFFFF"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276" w:type="dxa"/>
                  <w:shd w:val="clear" w:color="000000" w:fill="FFFFFF"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276" w:type="dxa"/>
                  <w:shd w:val="clear" w:color="000000" w:fill="FFFFFF"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213" w:type="dxa"/>
                  <w:shd w:val="clear" w:color="000000" w:fill="FFFFFF"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071" w:type="dxa"/>
                  <w:shd w:val="clear" w:color="000000" w:fill="FFFFFF"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056" w:type="dxa"/>
                  <w:shd w:val="clear" w:color="000000" w:fill="FFFFFF"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275" w:type="dxa"/>
                  <w:shd w:val="clear" w:color="000000" w:fill="FFFFFF"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974747,47</w:t>
                  </w:r>
                </w:p>
              </w:tc>
            </w:tr>
            <w:tr w:rsidR="00D20C9F" w:rsidRPr="00A144A1" w:rsidTr="00A144A1">
              <w:trPr>
                <w:trHeight w:val="480"/>
              </w:trPr>
              <w:tc>
                <w:tcPr>
                  <w:tcW w:w="596" w:type="dxa"/>
                  <w:vMerge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ind w:right="-46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1560" w:type="dxa"/>
                  <w:vMerge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1336" w:type="dxa"/>
                  <w:vMerge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1357" w:type="dxa"/>
                  <w:shd w:val="clear" w:color="000000" w:fill="FFFFFF"/>
                  <w:vAlign w:val="bottom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федеральный бюджет</w:t>
                  </w:r>
                </w:p>
              </w:tc>
              <w:tc>
                <w:tcPr>
                  <w:tcW w:w="1130" w:type="dxa"/>
                  <w:shd w:val="clear" w:color="auto" w:fill="auto"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134" w:type="dxa"/>
                  <w:shd w:val="clear" w:color="000000" w:fill="FFFFFF"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196" w:type="dxa"/>
                  <w:shd w:val="clear" w:color="000000" w:fill="FFFFFF"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276" w:type="dxa"/>
                  <w:shd w:val="clear" w:color="000000" w:fill="FFFFFF"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276" w:type="dxa"/>
                  <w:shd w:val="clear" w:color="000000" w:fill="FFFFFF"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213" w:type="dxa"/>
                  <w:shd w:val="clear" w:color="000000" w:fill="FFFFFF"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071" w:type="dxa"/>
                  <w:shd w:val="clear" w:color="000000" w:fill="FFFFFF"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056" w:type="dxa"/>
                  <w:shd w:val="clear" w:color="000000" w:fill="FFFFFF"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275" w:type="dxa"/>
                  <w:shd w:val="clear" w:color="000000" w:fill="FFFFFF"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</w:tr>
            <w:tr w:rsidR="00D20C9F" w:rsidRPr="00A144A1" w:rsidTr="00A144A1">
              <w:trPr>
                <w:trHeight w:val="240"/>
              </w:trPr>
              <w:tc>
                <w:tcPr>
                  <w:tcW w:w="596" w:type="dxa"/>
                  <w:vMerge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ind w:right="-46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1560" w:type="dxa"/>
                  <w:vMerge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1336" w:type="dxa"/>
                  <w:vMerge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1357" w:type="dxa"/>
                  <w:shd w:val="clear" w:color="000000" w:fill="FFFFFF"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краевой бюджет</w:t>
                  </w:r>
                </w:p>
              </w:tc>
              <w:tc>
                <w:tcPr>
                  <w:tcW w:w="1130" w:type="dxa"/>
                  <w:shd w:val="clear" w:color="auto" w:fill="auto"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965000,00</w:t>
                  </w:r>
                </w:p>
              </w:tc>
              <w:tc>
                <w:tcPr>
                  <w:tcW w:w="1134" w:type="dxa"/>
                  <w:shd w:val="clear" w:color="000000" w:fill="FFFFFF"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196" w:type="dxa"/>
                  <w:shd w:val="clear" w:color="000000" w:fill="FFFFFF"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276" w:type="dxa"/>
                  <w:shd w:val="clear" w:color="000000" w:fill="FFFFFF"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276" w:type="dxa"/>
                  <w:shd w:val="clear" w:color="000000" w:fill="FFFFFF"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213" w:type="dxa"/>
                  <w:shd w:val="clear" w:color="000000" w:fill="FFFFFF"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071" w:type="dxa"/>
                  <w:shd w:val="clear" w:color="000000" w:fill="FFFFFF"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056" w:type="dxa"/>
                  <w:shd w:val="clear" w:color="000000" w:fill="FFFFFF"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275" w:type="dxa"/>
                  <w:shd w:val="clear" w:color="000000" w:fill="FFFFFF"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965000,00</w:t>
                  </w:r>
                </w:p>
              </w:tc>
            </w:tr>
            <w:tr w:rsidR="00D20C9F" w:rsidRPr="00A144A1" w:rsidTr="00A144A1">
              <w:trPr>
                <w:trHeight w:val="720"/>
              </w:trPr>
              <w:tc>
                <w:tcPr>
                  <w:tcW w:w="596" w:type="dxa"/>
                  <w:vMerge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ind w:right="-46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1560" w:type="dxa"/>
                  <w:vMerge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1336" w:type="dxa"/>
                  <w:vMerge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1357" w:type="dxa"/>
                  <w:shd w:val="clear" w:color="000000" w:fill="FFFFFF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бюджет Чугуе</w:t>
                  </w: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в</w:t>
                  </w: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ского муниц</w:t>
                  </w: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и</w:t>
                  </w: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пального округа</w:t>
                  </w:r>
                </w:p>
              </w:tc>
              <w:tc>
                <w:tcPr>
                  <w:tcW w:w="1130" w:type="dxa"/>
                  <w:shd w:val="clear" w:color="auto" w:fill="auto"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9747,47</w:t>
                  </w:r>
                </w:p>
              </w:tc>
              <w:tc>
                <w:tcPr>
                  <w:tcW w:w="1134" w:type="dxa"/>
                  <w:shd w:val="clear" w:color="000000" w:fill="FFFFFF"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196" w:type="dxa"/>
                  <w:shd w:val="clear" w:color="000000" w:fill="FFFFFF"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276" w:type="dxa"/>
                  <w:shd w:val="clear" w:color="000000" w:fill="FFFFFF"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276" w:type="dxa"/>
                  <w:shd w:val="clear" w:color="000000" w:fill="FFFFFF"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213" w:type="dxa"/>
                  <w:shd w:val="clear" w:color="000000" w:fill="FFFFFF"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071" w:type="dxa"/>
                  <w:shd w:val="clear" w:color="000000" w:fill="FFFFFF"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056" w:type="dxa"/>
                  <w:shd w:val="clear" w:color="000000" w:fill="FFFFFF"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275" w:type="dxa"/>
                  <w:shd w:val="clear" w:color="000000" w:fill="FFFFFF"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9747,47</w:t>
                  </w:r>
                </w:p>
              </w:tc>
            </w:tr>
            <w:tr w:rsidR="00D20C9F" w:rsidRPr="00A144A1" w:rsidTr="00A144A1">
              <w:trPr>
                <w:trHeight w:val="240"/>
              </w:trPr>
              <w:tc>
                <w:tcPr>
                  <w:tcW w:w="596" w:type="dxa"/>
                  <w:vMerge w:val="restart"/>
                  <w:shd w:val="clear" w:color="000000" w:fill="FFFFFF"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ind w:right="-46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4.5.</w:t>
                  </w:r>
                </w:p>
              </w:tc>
              <w:tc>
                <w:tcPr>
                  <w:tcW w:w="1560" w:type="dxa"/>
                  <w:vMerge w:val="restart"/>
                  <w:shd w:val="clear" w:color="000000" w:fill="FFFFFF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Создание площа</w:t>
                  </w: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д</w:t>
                  </w: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ки для экстремал</w:t>
                  </w: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ь</w:t>
                  </w: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ных видов спорта в селе Чугуевка</w:t>
                  </w:r>
                </w:p>
              </w:tc>
              <w:tc>
                <w:tcPr>
                  <w:tcW w:w="1336" w:type="dxa"/>
                  <w:vMerge w:val="restart"/>
                  <w:shd w:val="clear" w:color="000000" w:fill="FFFFFF"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УСКД/АЧМР</w:t>
                  </w:r>
                </w:p>
              </w:tc>
              <w:tc>
                <w:tcPr>
                  <w:tcW w:w="1357" w:type="dxa"/>
                  <w:shd w:val="clear" w:color="000000" w:fill="FFFFFF"/>
                  <w:vAlign w:val="bottom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всего</w:t>
                  </w:r>
                </w:p>
              </w:tc>
              <w:tc>
                <w:tcPr>
                  <w:tcW w:w="1130" w:type="dxa"/>
                  <w:shd w:val="clear" w:color="auto" w:fill="auto"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134" w:type="dxa"/>
                  <w:shd w:val="clear" w:color="000000" w:fill="FFFFFF"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8000000,00</w:t>
                  </w:r>
                </w:p>
              </w:tc>
              <w:tc>
                <w:tcPr>
                  <w:tcW w:w="1196" w:type="dxa"/>
                  <w:shd w:val="clear" w:color="000000" w:fill="FFFFFF"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276" w:type="dxa"/>
                  <w:shd w:val="clear" w:color="000000" w:fill="FFFFFF"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276" w:type="dxa"/>
                  <w:shd w:val="clear" w:color="000000" w:fill="FFFFFF"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213" w:type="dxa"/>
                  <w:shd w:val="clear" w:color="000000" w:fill="FFFFFF"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071" w:type="dxa"/>
                  <w:shd w:val="clear" w:color="000000" w:fill="FFFFFF"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056" w:type="dxa"/>
                  <w:shd w:val="clear" w:color="000000" w:fill="FFFFFF"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275" w:type="dxa"/>
                  <w:shd w:val="clear" w:color="000000" w:fill="FFFFFF"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8000000,00</w:t>
                  </w:r>
                </w:p>
              </w:tc>
            </w:tr>
            <w:tr w:rsidR="00D20C9F" w:rsidRPr="00A144A1" w:rsidTr="00A144A1">
              <w:trPr>
                <w:trHeight w:val="480"/>
              </w:trPr>
              <w:tc>
                <w:tcPr>
                  <w:tcW w:w="596" w:type="dxa"/>
                  <w:vMerge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ind w:right="-46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1560" w:type="dxa"/>
                  <w:vMerge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1336" w:type="dxa"/>
                  <w:vMerge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1357" w:type="dxa"/>
                  <w:shd w:val="clear" w:color="000000" w:fill="FFFFFF"/>
                  <w:vAlign w:val="bottom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федеральный бюджет</w:t>
                  </w:r>
                </w:p>
              </w:tc>
              <w:tc>
                <w:tcPr>
                  <w:tcW w:w="1130" w:type="dxa"/>
                  <w:shd w:val="clear" w:color="auto" w:fill="auto"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134" w:type="dxa"/>
                  <w:shd w:val="clear" w:color="000000" w:fill="FFFFFF"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196" w:type="dxa"/>
                  <w:shd w:val="clear" w:color="000000" w:fill="FFFFFF"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276" w:type="dxa"/>
                  <w:shd w:val="clear" w:color="000000" w:fill="FFFFFF"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276" w:type="dxa"/>
                  <w:shd w:val="clear" w:color="000000" w:fill="FFFFFF"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213" w:type="dxa"/>
                  <w:shd w:val="clear" w:color="000000" w:fill="FFFFFF"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071" w:type="dxa"/>
                  <w:shd w:val="clear" w:color="000000" w:fill="FFFFFF"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056" w:type="dxa"/>
                  <w:shd w:val="clear" w:color="000000" w:fill="FFFFFF"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275" w:type="dxa"/>
                  <w:shd w:val="clear" w:color="000000" w:fill="FFFFFF"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</w:tr>
            <w:tr w:rsidR="00D20C9F" w:rsidRPr="00A144A1" w:rsidTr="00A144A1">
              <w:trPr>
                <w:trHeight w:val="240"/>
              </w:trPr>
              <w:tc>
                <w:tcPr>
                  <w:tcW w:w="596" w:type="dxa"/>
                  <w:vMerge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ind w:right="-46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1560" w:type="dxa"/>
                  <w:vMerge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1336" w:type="dxa"/>
                  <w:vMerge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1357" w:type="dxa"/>
                  <w:shd w:val="clear" w:color="000000" w:fill="FFFFFF"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краевой бюджет</w:t>
                  </w:r>
                </w:p>
              </w:tc>
              <w:tc>
                <w:tcPr>
                  <w:tcW w:w="1130" w:type="dxa"/>
                  <w:shd w:val="clear" w:color="auto" w:fill="auto"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134" w:type="dxa"/>
                  <w:shd w:val="clear" w:color="000000" w:fill="FFFFFF"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7920000,00</w:t>
                  </w:r>
                </w:p>
              </w:tc>
              <w:tc>
                <w:tcPr>
                  <w:tcW w:w="1196" w:type="dxa"/>
                  <w:shd w:val="clear" w:color="000000" w:fill="FFFFFF"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276" w:type="dxa"/>
                  <w:shd w:val="clear" w:color="000000" w:fill="FFFFFF"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276" w:type="dxa"/>
                  <w:shd w:val="clear" w:color="000000" w:fill="FFFFFF"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213" w:type="dxa"/>
                  <w:shd w:val="clear" w:color="000000" w:fill="FFFFFF"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071" w:type="dxa"/>
                  <w:shd w:val="clear" w:color="000000" w:fill="FFFFFF"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056" w:type="dxa"/>
                  <w:shd w:val="clear" w:color="000000" w:fill="FFFFFF"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275" w:type="dxa"/>
                  <w:shd w:val="clear" w:color="000000" w:fill="FFFFFF"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7920000,00</w:t>
                  </w:r>
                </w:p>
              </w:tc>
            </w:tr>
            <w:tr w:rsidR="00D20C9F" w:rsidRPr="00A144A1" w:rsidTr="00A144A1">
              <w:trPr>
                <w:trHeight w:val="720"/>
              </w:trPr>
              <w:tc>
                <w:tcPr>
                  <w:tcW w:w="596" w:type="dxa"/>
                  <w:vMerge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ind w:right="-46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1560" w:type="dxa"/>
                  <w:vMerge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1336" w:type="dxa"/>
                  <w:vMerge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1357" w:type="dxa"/>
                  <w:shd w:val="clear" w:color="000000" w:fill="FFFFFF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бюджет Чугуе</w:t>
                  </w: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в</w:t>
                  </w: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ского муниц</w:t>
                  </w: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и</w:t>
                  </w: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пального округа</w:t>
                  </w:r>
                </w:p>
              </w:tc>
              <w:tc>
                <w:tcPr>
                  <w:tcW w:w="1130" w:type="dxa"/>
                  <w:shd w:val="clear" w:color="auto" w:fill="auto"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134" w:type="dxa"/>
                  <w:shd w:val="clear" w:color="000000" w:fill="FFFFFF"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80000,00</w:t>
                  </w:r>
                </w:p>
              </w:tc>
              <w:tc>
                <w:tcPr>
                  <w:tcW w:w="1196" w:type="dxa"/>
                  <w:shd w:val="clear" w:color="000000" w:fill="FFFFFF"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276" w:type="dxa"/>
                  <w:shd w:val="clear" w:color="000000" w:fill="FFFFFF"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276" w:type="dxa"/>
                  <w:shd w:val="clear" w:color="000000" w:fill="FFFFFF"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213" w:type="dxa"/>
                  <w:shd w:val="clear" w:color="000000" w:fill="FFFFFF"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071" w:type="dxa"/>
                  <w:shd w:val="clear" w:color="000000" w:fill="FFFFFF"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056" w:type="dxa"/>
                  <w:shd w:val="clear" w:color="000000" w:fill="FFFFFF"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275" w:type="dxa"/>
                  <w:shd w:val="clear" w:color="000000" w:fill="FFFFFF"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80000,00</w:t>
                  </w:r>
                </w:p>
              </w:tc>
            </w:tr>
            <w:tr w:rsidR="00D20C9F" w:rsidRPr="00A144A1" w:rsidTr="00A144A1">
              <w:trPr>
                <w:trHeight w:val="240"/>
              </w:trPr>
              <w:tc>
                <w:tcPr>
                  <w:tcW w:w="596" w:type="dxa"/>
                  <w:vMerge w:val="restart"/>
                  <w:shd w:val="clear" w:color="000000" w:fill="FFFFFF"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ind w:right="-46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4.6.</w:t>
                  </w:r>
                </w:p>
              </w:tc>
              <w:tc>
                <w:tcPr>
                  <w:tcW w:w="1560" w:type="dxa"/>
                  <w:vMerge w:val="restart"/>
                  <w:shd w:val="clear" w:color="000000" w:fill="FFFFFF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 xml:space="preserve">Строительство </w:t>
                  </w:r>
                  <w:proofErr w:type="spellStart"/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лыжероллерной</w:t>
                  </w:r>
                  <w:proofErr w:type="spellEnd"/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 xml:space="preserve"> трассы в селе Ч</w:t>
                  </w: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у</w:t>
                  </w: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lastRenderedPageBreak/>
                    <w:t>гуевка</w:t>
                  </w:r>
                </w:p>
              </w:tc>
              <w:tc>
                <w:tcPr>
                  <w:tcW w:w="1336" w:type="dxa"/>
                  <w:vMerge w:val="restart"/>
                  <w:shd w:val="clear" w:color="000000" w:fill="FFFFFF"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lastRenderedPageBreak/>
                    <w:t>УСКД/АЧМР</w:t>
                  </w:r>
                </w:p>
              </w:tc>
              <w:tc>
                <w:tcPr>
                  <w:tcW w:w="1357" w:type="dxa"/>
                  <w:shd w:val="clear" w:color="000000" w:fill="FFFFFF"/>
                  <w:vAlign w:val="bottom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всего</w:t>
                  </w:r>
                </w:p>
              </w:tc>
              <w:tc>
                <w:tcPr>
                  <w:tcW w:w="1130" w:type="dxa"/>
                  <w:shd w:val="clear" w:color="auto" w:fill="auto"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134" w:type="dxa"/>
                  <w:shd w:val="clear" w:color="000000" w:fill="FFFFFF"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5000000,00</w:t>
                  </w:r>
                </w:p>
              </w:tc>
              <w:tc>
                <w:tcPr>
                  <w:tcW w:w="1196" w:type="dxa"/>
                  <w:shd w:val="clear" w:color="000000" w:fill="FFFFFF"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15000000,00</w:t>
                  </w:r>
                </w:p>
              </w:tc>
              <w:tc>
                <w:tcPr>
                  <w:tcW w:w="1276" w:type="dxa"/>
                  <w:shd w:val="clear" w:color="000000" w:fill="FFFFFF"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15000000,00</w:t>
                  </w:r>
                </w:p>
              </w:tc>
              <w:tc>
                <w:tcPr>
                  <w:tcW w:w="1276" w:type="dxa"/>
                  <w:shd w:val="clear" w:color="000000" w:fill="FFFFFF"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213" w:type="dxa"/>
                  <w:shd w:val="clear" w:color="000000" w:fill="FFFFFF"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071" w:type="dxa"/>
                  <w:shd w:val="clear" w:color="000000" w:fill="FFFFFF"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056" w:type="dxa"/>
                  <w:shd w:val="clear" w:color="000000" w:fill="FFFFFF"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275" w:type="dxa"/>
                  <w:shd w:val="clear" w:color="000000" w:fill="FFFFFF"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35000000,00</w:t>
                  </w:r>
                </w:p>
              </w:tc>
            </w:tr>
            <w:tr w:rsidR="00D20C9F" w:rsidRPr="00A144A1" w:rsidTr="00A144A1">
              <w:trPr>
                <w:trHeight w:val="480"/>
              </w:trPr>
              <w:tc>
                <w:tcPr>
                  <w:tcW w:w="596" w:type="dxa"/>
                  <w:vMerge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ind w:right="-46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1560" w:type="dxa"/>
                  <w:vMerge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1336" w:type="dxa"/>
                  <w:vMerge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1357" w:type="dxa"/>
                  <w:shd w:val="clear" w:color="000000" w:fill="FFFFFF"/>
                  <w:vAlign w:val="bottom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федеральный бюджет</w:t>
                  </w:r>
                </w:p>
              </w:tc>
              <w:tc>
                <w:tcPr>
                  <w:tcW w:w="1130" w:type="dxa"/>
                  <w:shd w:val="clear" w:color="auto" w:fill="auto"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134" w:type="dxa"/>
                  <w:shd w:val="clear" w:color="000000" w:fill="FFFFFF"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196" w:type="dxa"/>
                  <w:shd w:val="clear" w:color="000000" w:fill="FFFFFF"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276" w:type="dxa"/>
                  <w:shd w:val="clear" w:color="000000" w:fill="FFFFFF"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276" w:type="dxa"/>
                  <w:shd w:val="clear" w:color="000000" w:fill="FFFFFF"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213" w:type="dxa"/>
                  <w:shd w:val="clear" w:color="000000" w:fill="FFFFFF"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071" w:type="dxa"/>
                  <w:shd w:val="clear" w:color="000000" w:fill="FFFFFF"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056" w:type="dxa"/>
                  <w:shd w:val="clear" w:color="000000" w:fill="FFFFFF"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275" w:type="dxa"/>
                  <w:shd w:val="clear" w:color="000000" w:fill="FFFFFF"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</w:tr>
            <w:tr w:rsidR="00D20C9F" w:rsidRPr="00A144A1" w:rsidTr="00A144A1">
              <w:trPr>
                <w:trHeight w:val="240"/>
              </w:trPr>
              <w:tc>
                <w:tcPr>
                  <w:tcW w:w="596" w:type="dxa"/>
                  <w:vMerge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ind w:right="-46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1560" w:type="dxa"/>
                  <w:vMerge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1336" w:type="dxa"/>
                  <w:vMerge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1357" w:type="dxa"/>
                  <w:shd w:val="clear" w:color="000000" w:fill="FFFFFF"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краевой бюджет</w:t>
                  </w:r>
                </w:p>
              </w:tc>
              <w:tc>
                <w:tcPr>
                  <w:tcW w:w="1130" w:type="dxa"/>
                  <w:shd w:val="clear" w:color="auto" w:fill="auto"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134" w:type="dxa"/>
                  <w:shd w:val="clear" w:color="000000" w:fill="FFFFFF"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4975000,00</w:t>
                  </w:r>
                </w:p>
              </w:tc>
              <w:tc>
                <w:tcPr>
                  <w:tcW w:w="1196" w:type="dxa"/>
                  <w:shd w:val="clear" w:color="000000" w:fill="FFFFFF"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14912500,00</w:t>
                  </w:r>
                </w:p>
              </w:tc>
              <w:tc>
                <w:tcPr>
                  <w:tcW w:w="1276" w:type="dxa"/>
                  <w:shd w:val="clear" w:color="000000" w:fill="FFFFFF"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14912500,00</w:t>
                  </w:r>
                </w:p>
              </w:tc>
              <w:tc>
                <w:tcPr>
                  <w:tcW w:w="1276" w:type="dxa"/>
                  <w:shd w:val="clear" w:color="000000" w:fill="FFFFFF"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213" w:type="dxa"/>
                  <w:shd w:val="clear" w:color="000000" w:fill="FFFFFF"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071" w:type="dxa"/>
                  <w:shd w:val="clear" w:color="000000" w:fill="FFFFFF"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056" w:type="dxa"/>
                  <w:shd w:val="clear" w:color="000000" w:fill="FFFFFF"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275" w:type="dxa"/>
                  <w:shd w:val="clear" w:color="000000" w:fill="FFFFFF"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34800000,00</w:t>
                  </w:r>
                </w:p>
              </w:tc>
            </w:tr>
            <w:tr w:rsidR="00D20C9F" w:rsidRPr="00A144A1" w:rsidTr="00A144A1">
              <w:trPr>
                <w:trHeight w:val="720"/>
              </w:trPr>
              <w:tc>
                <w:tcPr>
                  <w:tcW w:w="596" w:type="dxa"/>
                  <w:vMerge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ind w:right="-46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1560" w:type="dxa"/>
                  <w:vMerge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1336" w:type="dxa"/>
                  <w:vMerge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1357" w:type="dxa"/>
                  <w:shd w:val="clear" w:color="000000" w:fill="FFFFFF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бюджет Чугуе</w:t>
                  </w: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в</w:t>
                  </w: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ского муниц</w:t>
                  </w: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и</w:t>
                  </w: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пального округа</w:t>
                  </w:r>
                </w:p>
              </w:tc>
              <w:tc>
                <w:tcPr>
                  <w:tcW w:w="1130" w:type="dxa"/>
                  <w:shd w:val="clear" w:color="auto" w:fill="auto"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134" w:type="dxa"/>
                  <w:shd w:val="clear" w:color="000000" w:fill="FFFFFF"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25000,00</w:t>
                  </w:r>
                </w:p>
              </w:tc>
              <w:tc>
                <w:tcPr>
                  <w:tcW w:w="1196" w:type="dxa"/>
                  <w:shd w:val="clear" w:color="000000" w:fill="FFFFFF"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87500,00</w:t>
                  </w:r>
                </w:p>
              </w:tc>
              <w:tc>
                <w:tcPr>
                  <w:tcW w:w="1276" w:type="dxa"/>
                  <w:shd w:val="clear" w:color="000000" w:fill="FFFFFF"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87500,00</w:t>
                  </w:r>
                </w:p>
              </w:tc>
              <w:tc>
                <w:tcPr>
                  <w:tcW w:w="1276" w:type="dxa"/>
                  <w:shd w:val="clear" w:color="000000" w:fill="FFFFFF"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213" w:type="dxa"/>
                  <w:shd w:val="clear" w:color="000000" w:fill="FFFFFF"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071" w:type="dxa"/>
                  <w:shd w:val="clear" w:color="000000" w:fill="FFFFFF"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056" w:type="dxa"/>
                  <w:shd w:val="clear" w:color="000000" w:fill="FFFFFF"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0,00</w:t>
                  </w:r>
                </w:p>
              </w:tc>
              <w:tc>
                <w:tcPr>
                  <w:tcW w:w="1275" w:type="dxa"/>
                  <w:shd w:val="clear" w:color="000000" w:fill="FFFFFF"/>
                  <w:vAlign w:val="center"/>
                  <w:hideMark/>
                </w:tcPr>
                <w:p w:rsidR="00D20C9F" w:rsidRPr="00A144A1" w:rsidRDefault="00D20C9F" w:rsidP="00D20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A144A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200000,00</w:t>
                  </w:r>
                </w:p>
              </w:tc>
            </w:tr>
          </w:tbl>
          <w:p w:rsidR="00D20C9F" w:rsidRDefault="00D20C9F" w:rsidP="00656134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  <w:p w:rsidR="00D20C9F" w:rsidRDefault="00D20C9F" w:rsidP="00656134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  <w:p w:rsidR="00D20C9F" w:rsidRDefault="00D20C9F" w:rsidP="00656134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  <w:p w:rsidR="00D20C9F" w:rsidRPr="00C81FFD" w:rsidRDefault="00D20C9F" w:rsidP="00656134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</w:tr>
      <w:tr w:rsidR="005378F3" w:rsidRPr="00656134" w:rsidTr="00A144A1">
        <w:trPr>
          <w:trHeight w:val="70"/>
        </w:trPr>
        <w:tc>
          <w:tcPr>
            <w:tcW w:w="15594" w:type="dxa"/>
            <w:gridSpan w:val="13"/>
            <w:tcBorders>
              <w:top w:val="nil"/>
              <w:left w:val="nil"/>
              <w:bottom w:val="nil"/>
              <w:right w:val="nil"/>
            </w:tcBorders>
          </w:tcPr>
          <w:p w:rsidR="005378F3" w:rsidRPr="00C81FFD" w:rsidRDefault="005378F3" w:rsidP="00656134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</w:tr>
    </w:tbl>
    <w:p w:rsidR="00C60ABF" w:rsidRDefault="00C60ABF" w:rsidP="00DB52BA">
      <w:pPr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</w:p>
    <w:sectPr w:rsidR="00C60ABF" w:rsidSect="00DB52BA">
      <w:headerReference w:type="default" r:id="rId10"/>
      <w:pgSz w:w="16840" w:h="11907" w:orient="landscape" w:code="9"/>
      <w:pgMar w:top="284" w:right="1219" w:bottom="426" w:left="1418" w:header="720" w:footer="720" w:gutter="0"/>
      <w:pgNumType w:start="1"/>
      <w:cols w:space="720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D1F25" w:rsidRDefault="000D1F25">
      <w:pPr>
        <w:spacing w:after="0" w:line="240" w:lineRule="auto"/>
      </w:pPr>
      <w:r>
        <w:separator/>
      </w:r>
    </w:p>
  </w:endnote>
  <w:endnote w:type="continuationSeparator" w:id="0">
    <w:p w:rsidR="000D1F25" w:rsidRDefault="000D1F2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altName w:val=" MS Sans Serif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altName w:val="Palatino Linotype"/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D1F25" w:rsidRDefault="000D1F25">
      <w:pPr>
        <w:spacing w:after="0" w:line="240" w:lineRule="auto"/>
      </w:pPr>
      <w:r>
        <w:separator/>
      </w:r>
    </w:p>
  </w:footnote>
  <w:footnote w:type="continuationSeparator" w:id="0">
    <w:p w:rsidR="000D1F25" w:rsidRDefault="000D1F2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91075" w:rsidRPr="005B0A2A" w:rsidRDefault="00191075" w:rsidP="005B0A2A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83A1540"/>
    <w:multiLevelType w:val="hybridMultilevel"/>
    <w:tmpl w:val="068EC832"/>
    <w:lvl w:ilvl="0" w:tplc="C0669F26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F6925FA"/>
    <w:multiLevelType w:val="hybridMultilevel"/>
    <w:tmpl w:val="319218FC"/>
    <w:lvl w:ilvl="0" w:tplc="C854EE64">
      <w:start w:val="1"/>
      <w:numFmt w:val="decimal"/>
      <w:lvlText w:val="%1."/>
      <w:lvlJc w:val="left"/>
      <w:pPr>
        <w:ind w:left="144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>
    <w:nsid w:val="241458F1"/>
    <w:multiLevelType w:val="hybridMultilevel"/>
    <w:tmpl w:val="3222A9C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F825007"/>
    <w:multiLevelType w:val="hybridMultilevel"/>
    <w:tmpl w:val="09320598"/>
    <w:lvl w:ilvl="0" w:tplc="DAD49218">
      <w:start w:val="1"/>
      <w:numFmt w:val="decimal"/>
      <w:lvlText w:val="%1."/>
      <w:lvlJc w:val="left"/>
      <w:pPr>
        <w:ind w:left="108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7B38759D"/>
    <w:multiLevelType w:val="multilevel"/>
    <w:tmpl w:val="A514956E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8" w:hanging="1800"/>
      </w:pPr>
      <w:rPr>
        <w:rFonts w:hint="default"/>
      </w:r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E0351"/>
    <w:rsid w:val="00000F6E"/>
    <w:rsid w:val="00001300"/>
    <w:rsid w:val="00014351"/>
    <w:rsid w:val="0002534D"/>
    <w:rsid w:val="000331B3"/>
    <w:rsid w:val="00036828"/>
    <w:rsid w:val="00041663"/>
    <w:rsid w:val="00062846"/>
    <w:rsid w:val="000674DC"/>
    <w:rsid w:val="00071487"/>
    <w:rsid w:val="000A64F6"/>
    <w:rsid w:val="000B0163"/>
    <w:rsid w:val="000B1DF2"/>
    <w:rsid w:val="000C7961"/>
    <w:rsid w:val="000D1F25"/>
    <w:rsid w:val="000D696C"/>
    <w:rsid w:val="000E0351"/>
    <w:rsid w:val="000F1A9C"/>
    <w:rsid w:val="000F4187"/>
    <w:rsid w:val="0010431E"/>
    <w:rsid w:val="0011039A"/>
    <w:rsid w:val="0011186C"/>
    <w:rsid w:val="00113A48"/>
    <w:rsid w:val="001223C8"/>
    <w:rsid w:val="00123825"/>
    <w:rsid w:val="00136DB4"/>
    <w:rsid w:val="00141546"/>
    <w:rsid w:val="00145A9D"/>
    <w:rsid w:val="00150122"/>
    <w:rsid w:val="001562DE"/>
    <w:rsid w:val="00156921"/>
    <w:rsid w:val="001574A3"/>
    <w:rsid w:val="00163F9D"/>
    <w:rsid w:val="00165C32"/>
    <w:rsid w:val="0018113F"/>
    <w:rsid w:val="001848F7"/>
    <w:rsid w:val="00184940"/>
    <w:rsid w:val="00191075"/>
    <w:rsid w:val="00195D9A"/>
    <w:rsid w:val="001A006D"/>
    <w:rsid w:val="001B130D"/>
    <w:rsid w:val="001B56F4"/>
    <w:rsid w:val="001C08A2"/>
    <w:rsid w:val="001C3E9C"/>
    <w:rsid w:val="001D684C"/>
    <w:rsid w:val="001E44C1"/>
    <w:rsid w:val="001E56D0"/>
    <w:rsid w:val="001F0B48"/>
    <w:rsid w:val="001F255A"/>
    <w:rsid w:val="00201D3F"/>
    <w:rsid w:val="0020733D"/>
    <w:rsid w:val="00216FC2"/>
    <w:rsid w:val="0022689E"/>
    <w:rsid w:val="00252A4D"/>
    <w:rsid w:val="00271A48"/>
    <w:rsid w:val="002735FC"/>
    <w:rsid w:val="00275CE9"/>
    <w:rsid w:val="00275EC1"/>
    <w:rsid w:val="002761A8"/>
    <w:rsid w:val="00297147"/>
    <w:rsid w:val="002A780A"/>
    <w:rsid w:val="002B3374"/>
    <w:rsid w:val="002C628C"/>
    <w:rsid w:val="002D4B59"/>
    <w:rsid w:val="002F5C53"/>
    <w:rsid w:val="003009FC"/>
    <w:rsid w:val="0030741E"/>
    <w:rsid w:val="003205AD"/>
    <w:rsid w:val="00322376"/>
    <w:rsid w:val="0033276B"/>
    <w:rsid w:val="00346722"/>
    <w:rsid w:val="003546AC"/>
    <w:rsid w:val="00357137"/>
    <w:rsid w:val="00366419"/>
    <w:rsid w:val="003700D3"/>
    <w:rsid w:val="003751E8"/>
    <w:rsid w:val="003762E3"/>
    <w:rsid w:val="003800F7"/>
    <w:rsid w:val="0038397C"/>
    <w:rsid w:val="003860B9"/>
    <w:rsid w:val="003A11F5"/>
    <w:rsid w:val="003B1B1D"/>
    <w:rsid w:val="003B2F04"/>
    <w:rsid w:val="003C74D5"/>
    <w:rsid w:val="003D088B"/>
    <w:rsid w:val="003D43D8"/>
    <w:rsid w:val="003E3160"/>
    <w:rsid w:val="003F30D4"/>
    <w:rsid w:val="004109C9"/>
    <w:rsid w:val="0041388A"/>
    <w:rsid w:val="00415D1A"/>
    <w:rsid w:val="004204C7"/>
    <w:rsid w:val="00426CE6"/>
    <w:rsid w:val="004274F9"/>
    <w:rsid w:val="0042764C"/>
    <w:rsid w:val="0043101A"/>
    <w:rsid w:val="00434381"/>
    <w:rsid w:val="00442E4F"/>
    <w:rsid w:val="00462E6E"/>
    <w:rsid w:val="004646C0"/>
    <w:rsid w:val="00464931"/>
    <w:rsid w:val="00466D9F"/>
    <w:rsid w:val="00481506"/>
    <w:rsid w:val="004A65BE"/>
    <w:rsid w:val="004C47B3"/>
    <w:rsid w:val="004C6F66"/>
    <w:rsid w:val="004E577B"/>
    <w:rsid w:val="004E653D"/>
    <w:rsid w:val="004F0627"/>
    <w:rsid w:val="004F2B51"/>
    <w:rsid w:val="004F3EE4"/>
    <w:rsid w:val="00500703"/>
    <w:rsid w:val="00501A1D"/>
    <w:rsid w:val="00513336"/>
    <w:rsid w:val="00514C53"/>
    <w:rsid w:val="005378F3"/>
    <w:rsid w:val="005378F4"/>
    <w:rsid w:val="00551181"/>
    <w:rsid w:val="00556E3C"/>
    <w:rsid w:val="0056333A"/>
    <w:rsid w:val="005667AD"/>
    <w:rsid w:val="00576DA0"/>
    <w:rsid w:val="00584DF1"/>
    <w:rsid w:val="005A2BB5"/>
    <w:rsid w:val="005A3080"/>
    <w:rsid w:val="005A5426"/>
    <w:rsid w:val="005B04A3"/>
    <w:rsid w:val="005B0A2A"/>
    <w:rsid w:val="005B1AA4"/>
    <w:rsid w:val="005D485D"/>
    <w:rsid w:val="005D5C0D"/>
    <w:rsid w:val="005E0134"/>
    <w:rsid w:val="005E20C5"/>
    <w:rsid w:val="005E4339"/>
    <w:rsid w:val="005E67B6"/>
    <w:rsid w:val="005E69DC"/>
    <w:rsid w:val="005F49D8"/>
    <w:rsid w:val="00604475"/>
    <w:rsid w:val="00604D94"/>
    <w:rsid w:val="00606984"/>
    <w:rsid w:val="006120A1"/>
    <w:rsid w:val="006173D9"/>
    <w:rsid w:val="006204A7"/>
    <w:rsid w:val="00621754"/>
    <w:rsid w:val="00622839"/>
    <w:rsid w:val="006263DD"/>
    <w:rsid w:val="00633CC5"/>
    <w:rsid w:val="00636EA3"/>
    <w:rsid w:val="00645367"/>
    <w:rsid w:val="00656134"/>
    <w:rsid w:val="00660BD4"/>
    <w:rsid w:val="0066313A"/>
    <w:rsid w:val="00674668"/>
    <w:rsid w:val="00681273"/>
    <w:rsid w:val="00681FBE"/>
    <w:rsid w:val="00696CCD"/>
    <w:rsid w:val="006C3FE4"/>
    <w:rsid w:val="006C7265"/>
    <w:rsid w:val="006E15DE"/>
    <w:rsid w:val="006E6C2B"/>
    <w:rsid w:val="006F15B7"/>
    <w:rsid w:val="006F26BA"/>
    <w:rsid w:val="007120A5"/>
    <w:rsid w:val="00721A65"/>
    <w:rsid w:val="00725F38"/>
    <w:rsid w:val="007337F9"/>
    <w:rsid w:val="007350AC"/>
    <w:rsid w:val="00744FB0"/>
    <w:rsid w:val="00766219"/>
    <w:rsid w:val="007675FE"/>
    <w:rsid w:val="00776EF9"/>
    <w:rsid w:val="00777D46"/>
    <w:rsid w:val="007A07BF"/>
    <w:rsid w:val="007A5085"/>
    <w:rsid w:val="007A66A6"/>
    <w:rsid w:val="007C1FCB"/>
    <w:rsid w:val="007D2CC8"/>
    <w:rsid w:val="007E09AE"/>
    <w:rsid w:val="007E3C46"/>
    <w:rsid w:val="007E49FE"/>
    <w:rsid w:val="00806806"/>
    <w:rsid w:val="00830CD4"/>
    <w:rsid w:val="00830CF0"/>
    <w:rsid w:val="00833A9D"/>
    <w:rsid w:val="0085136F"/>
    <w:rsid w:val="00863164"/>
    <w:rsid w:val="0086329E"/>
    <w:rsid w:val="008A7471"/>
    <w:rsid w:val="008B0ED2"/>
    <w:rsid w:val="008C2043"/>
    <w:rsid w:val="008F51BF"/>
    <w:rsid w:val="00904AEE"/>
    <w:rsid w:val="00910FCF"/>
    <w:rsid w:val="00920E2E"/>
    <w:rsid w:val="0092226B"/>
    <w:rsid w:val="00923D77"/>
    <w:rsid w:val="00927C5D"/>
    <w:rsid w:val="0093738D"/>
    <w:rsid w:val="00942A09"/>
    <w:rsid w:val="009452E9"/>
    <w:rsid w:val="0096742E"/>
    <w:rsid w:val="00973B23"/>
    <w:rsid w:val="009769A0"/>
    <w:rsid w:val="0097761C"/>
    <w:rsid w:val="0097781F"/>
    <w:rsid w:val="0098474E"/>
    <w:rsid w:val="00994EAF"/>
    <w:rsid w:val="009A739C"/>
    <w:rsid w:val="009B6F3B"/>
    <w:rsid w:val="009C7F36"/>
    <w:rsid w:val="009D56E6"/>
    <w:rsid w:val="009E0343"/>
    <w:rsid w:val="009E6902"/>
    <w:rsid w:val="009F288F"/>
    <w:rsid w:val="00A05052"/>
    <w:rsid w:val="00A144A1"/>
    <w:rsid w:val="00A304E1"/>
    <w:rsid w:val="00A3659B"/>
    <w:rsid w:val="00A40F23"/>
    <w:rsid w:val="00A53821"/>
    <w:rsid w:val="00A672E9"/>
    <w:rsid w:val="00A72C9D"/>
    <w:rsid w:val="00A823D3"/>
    <w:rsid w:val="00A94627"/>
    <w:rsid w:val="00A979A9"/>
    <w:rsid w:val="00AA0791"/>
    <w:rsid w:val="00AA440B"/>
    <w:rsid w:val="00AC02C2"/>
    <w:rsid w:val="00AC3790"/>
    <w:rsid w:val="00AD39DA"/>
    <w:rsid w:val="00AE0AAC"/>
    <w:rsid w:val="00AE19C2"/>
    <w:rsid w:val="00AF07C2"/>
    <w:rsid w:val="00B002C5"/>
    <w:rsid w:val="00B123B5"/>
    <w:rsid w:val="00B22269"/>
    <w:rsid w:val="00B51B2B"/>
    <w:rsid w:val="00B77098"/>
    <w:rsid w:val="00B8307F"/>
    <w:rsid w:val="00B9751D"/>
    <w:rsid w:val="00BB4B73"/>
    <w:rsid w:val="00BC08C4"/>
    <w:rsid w:val="00BD06E8"/>
    <w:rsid w:val="00BD3A2C"/>
    <w:rsid w:val="00BD4D8E"/>
    <w:rsid w:val="00BD56E0"/>
    <w:rsid w:val="00BE20FA"/>
    <w:rsid w:val="00BE3EB6"/>
    <w:rsid w:val="00BE5E24"/>
    <w:rsid w:val="00C00384"/>
    <w:rsid w:val="00C00400"/>
    <w:rsid w:val="00C006B2"/>
    <w:rsid w:val="00C024EC"/>
    <w:rsid w:val="00C05B1C"/>
    <w:rsid w:val="00C10479"/>
    <w:rsid w:val="00C106AF"/>
    <w:rsid w:val="00C21CE8"/>
    <w:rsid w:val="00C26B3D"/>
    <w:rsid w:val="00C408BF"/>
    <w:rsid w:val="00C40A4F"/>
    <w:rsid w:val="00C52223"/>
    <w:rsid w:val="00C54919"/>
    <w:rsid w:val="00C57478"/>
    <w:rsid w:val="00C57752"/>
    <w:rsid w:val="00C60ABF"/>
    <w:rsid w:val="00C61720"/>
    <w:rsid w:val="00C81FFD"/>
    <w:rsid w:val="00C84523"/>
    <w:rsid w:val="00C86F10"/>
    <w:rsid w:val="00C90CF7"/>
    <w:rsid w:val="00CB27B2"/>
    <w:rsid w:val="00CC2107"/>
    <w:rsid w:val="00CC4FC6"/>
    <w:rsid w:val="00CE4896"/>
    <w:rsid w:val="00CF1EE0"/>
    <w:rsid w:val="00D00492"/>
    <w:rsid w:val="00D06049"/>
    <w:rsid w:val="00D20C9F"/>
    <w:rsid w:val="00D32B25"/>
    <w:rsid w:val="00D32C81"/>
    <w:rsid w:val="00D46315"/>
    <w:rsid w:val="00D472B0"/>
    <w:rsid w:val="00D6291F"/>
    <w:rsid w:val="00D64878"/>
    <w:rsid w:val="00D7212F"/>
    <w:rsid w:val="00D74614"/>
    <w:rsid w:val="00D74834"/>
    <w:rsid w:val="00D83D16"/>
    <w:rsid w:val="00D95B60"/>
    <w:rsid w:val="00DB0A8E"/>
    <w:rsid w:val="00DB52BA"/>
    <w:rsid w:val="00DB7581"/>
    <w:rsid w:val="00DC3AF4"/>
    <w:rsid w:val="00DC3C0A"/>
    <w:rsid w:val="00DD5415"/>
    <w:rsid w:val="00DD6D5C"/>
    <w:rsid w:val="00DF7087"/>
    <w:rsid w:val="00E46C2A"/>
    <w:rsid w:val="00E620B3"/>
    <w:rsid w:val="00E77E0C"/>
    <w:rsid w:val="00E86110"/>
    <w:rsid w:val="00E92163"/>
    <w:rsid w:val="00E96F6E"/>
    <w:rsid w:val="00EA0EFD"/>
    <w:rsid w:val="00EB2101"/>
    <w:rsid w:val="00EC1E7D"/>
    <w:rsid w:val="00EC4A74"/>
    <w:rsid w:val="00EF0BE8"/>
    <w:rsid w:val="00EF53EC"/>
    <w:rsid w:val="00F22AF1"/>
    <w:rsid w:val="00F26DD4"/>
    <w:rsid w:val="00F421AE"/>
    <w:rsid w:val="00F52F96"/>
    <w:rsid w:val="00F67568"/>
    <w:rsid w:val="00F81155"/>
    <w:rsid w:val="00F91652"/>
    <w:rsid w:val="00F9318D"/>
    <w:rsid w:val="00F94738"/>
    <w:rsid w:val="00FA406A"/>
    <w:rsid w:val="00FA5B21"/>
    <w:rsid w:val="00FB1DF7"/>
    <w:rsid w:val="00FB4C14"/>
    <w:rsid w:val="00FB5D70"/>
    <w:rsid w:val="00FC1F94"/>
    <w:rsid w:val="00FD3028"/>
    <w:rsid w:val="00FE02D7"/>
    <w:rsid w:val="00FF3C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0E035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Normal">
    <w:name w:val="ConsPlusNormal"/>
    <w:rsid w:val="000E035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styleId="a3">
    <w:name w:val="Hyperlink"/>
    <w:basedOn w:val="a0"/>
    <w:uiPriority w:val="99"/>
    <w:unhideWhenUsed/>
    <w:rsid w:val="007675FE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00130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01300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681FBE"/>
    <w:pPr>
      <w:tabs>
        <w:tab w:val="center" w:pos="4677"/>
        <w:tab w:val="right" w:pos="9355"/>
      </w:tabs>
    </w:pPr>
    <w:rPr>
      <w:rFonts w:ascii="Calibri" w:eastAsia="Times New Roman" w:hAnsi="Calibri" w:cs="Times New Roman"/>
      <w:lang w:eastAsia="ru-RU"/>
    </w:rPr>
  </w:style>
  <w:style w:type="character" w:customStyle="1" w:styleId="a7">
    <w:name w:val="Верхний колонтитул Знак"/>
    <w:basedOn w:val="a0"/>
    <w:link w:val="a6"/>
    <w:uiPriority w:val="99"/>
    <w:rsid w:val="00681FBE"/>
    <w:rPr>
      <w:rFonts w:ascii="Calibri" w:eastAsia="Times New Roman" w:hAnsi="Calibri" w:cs="Times New Roman"/>
      <w:lang w:eastAsia="ru-RU"/>
    </w:rPr>
  </w:style>
  <w:style w:type="character" w:styleId="a8">
    <w:name w:val="FollowedHyperlink"/>
    <w:basedOn w:val="a0"/>
    <w:uiPriority w:val="99"/>
    <w:semiHidden/>
    <w:unhideWhenUsed/>
    <w:rsid w:val="00136DB4"/>
    <w:rPr>
      <w:color w:val="800080"/>
      <w:u w:val="single"/>
    </w:rPr>
  </w:style>
  <w:style w:type="paragraph" w:customStyle="1" w:styleId="msonormal0">
    <w:name w:val="msonormal"/>
    <w:basedOn w:val="a"/>
    <w:rsid w:val="00136DB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5">
    <w:name w:val="xl65"/>
    <w:basedOn w:val="a"/>
    <w:rsid w:val="00136D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66">
    <w:name w:val="xl66"/>
    <w:basedOn w:val="a"/>
    <w:rsid w:val="00136DB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7">
    <w:name w:val="xl67"/>
    <w:basedOn w:val="a"/>
    <w:rsid w:val="00136D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8">
    <w:name w:val="xl68"/>
    <w:basedOn w:val="a"/>
    <w:rsid w:val="00136D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9">
    <w:name w:val="xl69"/>
    <w:basedOn w:val="a"/>
    <w:rsid w:val="00136DB4"/>
    <w:pPr>
      <w:pBdr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0">
    <w:name w:val="xl70"/>
    <w:basedOn w:val="a"/>
    <w:rsid w:val="00136DB4"/>
    <w:pPr>
      <w:pBdr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1">
    <w:name w:val="xl71"/>
    <w:basedOn w:val="a"/>
    <w:rsid w:val="00136DB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2">
    <w:name w:val="xl72"/>
    <w:basedOn w:val="a"/>
    <w:rsid w:val="00136DB4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3">
    <w:name w:val="xl73"/>
    <w:basedOn w:val="a"/>
    <w:rsid w:val="00136DB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4">
    <w:name w:val="xl74"/>
    <w:basedOn w:val="a"/>
    <w:rsid w:val="00136DB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5">
    <w:name w:val="xl75"/>
    <w:basedOn w:val="a"/>
    <w:rsid w:val="00136DB4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6">
    <w:name w:val="xl76"/>
    <w:basedOn w:val="a"/>
    <w:rsid w:val="00136DB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7">
    <w:name w:val="xl77"/>
    <w:basedOn w:val="a"/>
    <w:rsid w:val="00136DB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8">
    <w:name w:val="xl78"/>
    <w:basedOn w:val="a"/>
    <w:rsid w:val="00136DB4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9">
    <w:name w:val="xl79"/>
    <w:basedOn w:val="a"/>
    <w:rsid w:val="00136DB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0">
    <w:name w:val="xl80"/>
    <w:basedOn w:val="a"/>
    <w:rsid w:val="00136D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1">
    <w:name w:val="xl81"/>
    <w:basedOn w:val="a"/>
    <w:rsid w:val="00136DB4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2">
    <w:name w:val="xl82"/>
    <w:basedOn w:val="a"/>
    <w:rsid w:val="00136DB4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3">
    <w:name w:val="xl83"/>
    <w:basedOn w:val="a"/>
    <w:rsid w:val="00136DB4"/>
    <w:pPr>
      <w:pBdr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4">
    <w:name w:val="xl84"/>
    <w:basedOn w:val="a"/>
    <w:rsid w:val="00136DB4"/>
    <w:pPr>
      <w:pBdr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5">
    <w:name w:val="xl85"/>
    <w:basedOn w:val="a"/>
    <w:rsid w:val="00136DB4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6">
    <w:name w:val="xl86"/>
    <w:basedOn w:val="a"/>
    <w:rsid w:val="00136DB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7">
    <w:name w:val="xl87"/>
    <w:basedOn w:val="a"/>
    <w:rsid w:val="00136DB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8">
    <w:name w:val="xl88"/>
    <w:basedOn w:val="a"/>
    <w:rsid w:val="00136DB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9">
    <w:name w:val="xl89"/>
    <w:basedOn w:val="a"/>
    <w:rsid w:val="00136D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0">
    <w:name w:val="xl90"/>
    <w:basedOn w:val="a"/>
    <w:rsid w:val="00136D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1">
    <w:name w:val="xl91"/>
    <w:basedOn w:val="a"/>
    <w:rsid w:val="00136D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2">
    <w:name w:val="xl92"/>
    <w:basedOn w:val="a"/>
    <w:rsid w:val="00136DB4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3">
    <w:name w:val="xl93"/>
    <w:basedOn w:val="a"/>
    <w:rsid w:val="00136DB4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4">
    <w:name w:val="xl94"/>
    <w:basedOn w:val="a"/>
    <w:rsid w:val="00136DB4"/>
    <w:pPr>
      <w:pBdr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5">
    <w:name w:val="xl95"/>
    <w:basedOn w:val="a"/>
    <w:rsid w:val="00136DB4"/>
    <w:pPr>
      <w:pBdr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6">
    <w:name w:val="xl96"/>
    <w:basedOn w:val="a"/>
    <w:rsid w:val="00136DB4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7">
    <w:name w:val="xl97"/>
    <w:basedOn w:val="a"/>
    <w:rsid w:val="00136DB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8">
    <w:name w:val="xl98"/>
    <w:basedOn w:val="a"/>
    <w:rsid w:val="00136DB4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table" w:styleId="a9">
    <w:name w:val="Table Grid"/>
    <w:basedOn w:val="a1"/>
    <w:uiPriority w:val="59"/>
    <w:rsid w:val="00136DB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List Paragraph"/>
    <w:basedOn w:val="a"/>
    <w:uiPriority w:val="34"/>
    <w:qFormat/>
    <w:rsid w:val="006C3FE4"/>
    <w:pPr>
      <w:ind w:left="720"/>
      <w:contextualSpacing/>
    </w:pPr>
  </w:style>
  <w:style w:type="paragraph" w:styleId="ab">
    <w:name w:val="footer"/>
    <w:basedOn w:val="a"/>
    <w:link w:val="ac"/>
    <w:uiPriority w:val="99"/>
    <w:unhideWhenUsed/>
    <w:rsid w:val="005B0A2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5B0A2A"/>
  </w:style>
  <w:style w:type="paragraph" w:customStyle="1" w:styleId="font5">
    <w:name w:val="font5"/>
    <w:basedOn w:val="a"/>
    <w:rsid w:val="00CC210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lang w:eastAsia="ru-RU"/>
    </w:rPr>
  </w:style>
  <w:style w:type="paragraph" w:customStyle="1" w:styleId="font6">
    <w:name w:val="font6"/>
    <w:basedOn w:val="a"/>
    <w:rsid w:val="00CC210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0000"/>
      <w:lang w:eastAsia="ru-RU"/>
    </w:rPr>
  </w:style>
  <w:style w:type="paragraph" w:customStyle="1" w:styleId="xl99">
    <w:name w:val="xl99"/>
    <w:basedOn w:val="a"/>
    <w:rsid w:val="00CC210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xl100">
    <w:name w:val="xl100"/>
    <w:basedOn w:val="a"/>
    <w:rsid w:val="00CC2107"/>
    <w:pPr>
      <w:pBdr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101">
    <w:name w:val="xl101"/>
    <w:basedOn w:val="a"/>
    <w:rsid w:val="00CC2107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2">
    <w:name w:val="xl102"/>
    <w:basedOn w:val="a"/>
    <w:rsid w:val="00CC210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3">
    <w:name w:val="xl103"/>
    <w:basedOn w:val="a"/>
    <w:rsid w:val="00CC2107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4">
    <w:name w:val="xl104"/>
    <w:basedOn w:val="a"/>
    <w:rsid w:val="00CC2107"/>
    <w:pPr>
      <w:pBdr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5">
    <w:name w:val="xl105"/>
    <w:basedOn w:val="a"/>
    <w:rsid w:val="00CC2107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6">
    <w:name w:val="xl106"/>
    <w:basedOn w:val="a"/>
    <w:rsid w:val="00CC210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7">
    <w:name w:val="xl107"/>
    <w:basedOn w:val="a"/>
    <w:rsid w:val="00CC210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8">
    <w:name w:val="xl108"/>
    <w:basedOn w:val="a"/>
    <w:rsid w:val="00CC2107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9">
    <w:name w:val="xl109"/>
    <w:basedOn w:val="a"/>
    <w:rsid w:val="00CC2107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110">
    <w:name w:val="xl110"/>
    <w:basedOn w:val="a"/>
    <w:rsid w:val="00CC210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111">
    <w:name w:val="xl111"/>
    <w:basedOn w:val="a"/>
    <w:rsid w:val="00CC210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2">
    <w:name w:val="xl112"/>
    <w:basedOn w:val="a"/>
    <w:rsid w:val="00CC210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numbering" w:customStyle="1" w:styleId="1">
    <w:name w:val="Нет списка1"/>
    <w:next w:val="a2"/>
    <w:uiPriority w:val="99"/>
    <w:semiHidden/>
    <w:unhideWhenUsed/>
    <w:rsid w:val="00514C53"/>
  </w:style>
  <w:style w:type="numbering" w:customStyle="1" w:styleId="2">
    <w:name w:val="Нет списка2"/>
    <w:next w:val="a2"/>
    <w:uiPriority w:val="99"/>
    <w:semiHidden/>
    <w:unhideWhenUsed/>
    <w:rsid w:val="005378F3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0E035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Normal">
    <w:name w:val="ConsPlusNormal"/>
    <w:rsid w:val="000E035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styleId="a3">
    <w:name w:val="Hyperlink"/>
    <w:basedOn w:val="a0"/>
    <w:uiPriority w:val="99"/>
    <w:unhideWhenUsed/>
    <w:rsid w:val="007675FE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00130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01300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681FBE"/>
    <w:pPr>
      <w:tabs>
        <w:tab w:val="center" w:pos="4677"/>
        <w:tab w:val="right" w:pos="9355"/>
      </w:tabs>
    </w:pPr>
    <w:rPr>
      <w:rFonts w:ascii="Calibri" w:eastAsia="Times New Roman" w:hAnsi="Calibri" w:cs="Times New Roman"/>
      <w:lang w:eastAsia="ru-RU"/>
    </w:rPr>
  </w:style>
  <w:style w:type="character" w:customStyle="1" w:styleId="a7">
    <w:name w:val="Верхний колонтитул Знак"/>
    <w:basedOn w:val="a0"/>
    <w:link w:val="a6"/>
    <w:uiPriority w:val="99"/>
    <w:rsid w:val="00681FBE"/>
    <w:rPr>
      <w:rFonts w:ascii="Calibri" w:eastAsia="Times New Roman" w:hAnsi="Calibri" w:cs="Times New Roman"/>
      <w:lang w:eastAsia="ru-RU"/>
    </w:rPr>
  </w:style>
  <w:style w:type="character" w:styleId="a8">
    <w:name w:val="FollowedHyperlink"/>
    <w:basedOn w:val="a0"/>
    <w:uiPriority w:val="99"/>
    <w:semiHidden/>
    <w:unhideWhenUsed/>
    <w:rsid w:val="00136DB4"/>
    <w:rPr>
      <w:color w:val="800080"/>
      <w:u w:val="single"/>
    </w:rPr>
  </w:style>
  <w:style w:type="paragraph" w:customStyle="1" w:styleId="msonormal0">
    <w:name w:val="msonormal"/>
    <w:basedOn w:val="a"/>
    <w:rsid w:val="00136DB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5">
    <w:name w:val="xl65"/>
    <w:basedOn w:val="a"/>
    <w:rsid w:val="00136D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66">
    <w:name w:val="xl66"/>
    <w:basedOn w:val="a"/>
    <w:rsid w:val="00136DB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7">
    <w:name w:val="xl67"/>
    <w:basedOn w:val="a"/>
    <w:rsid w:val="00136D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8">
    <w:name w:val="xl68"/>
    <w:basedOn w:val="a"/>
    <w:rsid w:val="00136D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9">
    <w:name w:val="xl69"/>
    <w:basedOn w:val="a"/>
    <w:rsid w:val="00136DB4"/>
    <w:pPr>
      <w:pBdr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0">
    <w:name w:val="xl70"/>
    <w:basedOn w:val="a"/>
    <w:rsid w:val="00136DB4"/>
    <w:pPr>
      <w:pBdr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1">
    <w:name w:val="xl71"/>
    <w:basedOn w:val="a"/>
    <w:rsid w:val="00136DB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2">
    <w:name w:val="xl72"/>
    <w:basedOn w:val="a"/>
    <w:rsid w:val="00136DB4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3">
    <w:name w:val="xl73"/>
    <w:basedOn w:val="a"/>
    <w:rsid w:val="00136DB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4">
    <w:name w:val="xl74"/>
    <w:basedOn w:val="a"/>
    <w:rsid w:val="00136DB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5">
    <w:name w:val="xl75"/>
    <w:basedOn w:val="a"/>
    <w:rsid w:val="00136DB4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6">
    <w:name w:val="xl76"/>
    <w:basedOn w:val="a"/>
    <w:rsid w:val="00136DB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7">
    <w:name w:val="xl77"/>
    <w:basedOn w:val="a"/>
    <w:rsid w:val="00136DB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8">
    <w:name w:val="xl78"/>
    <w:basedOn w:val="a"/>
    <w:rsid w:val="00136DB4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9">
    <w:name w:val="xl79"/>
    <w:basedOn w:val="a"/>
    <w:rsid w:val="00136DB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0">
    <w:name w:val="xl80"/>
    <w:basedOn w:val="a"/>
    <w:rsid w:val="00136D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1">
    <w:name w:val="xl81"/>
    <w:basedOn w:val="a"/>
    <w:rsid w:val="00136DB4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2">
    <w:name w:val="xl82"/>
    <w:basedOn w:val="a"/>
    <w:rsid w:val="00136DB4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3">
    <w:name w:val="xl83"/>
    <w:basedOn w:val="a"/>
    <w:rsid w:val="00136DB4"/>
    <w:pPr>
      <w:pBdr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4">
    <w:name w:val="xl84"/>
    <w:basedOn w:val="a"/>
    <w:rsid w:val="00136DB4"/>
    <w:pPr>
      <w:pBdr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5">
    <w:name w:val="xl85"/>
    <w:basedOn w:val="a"/>
    <w:rsid w:val="00136DB4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6">
    <w:name w:val="xl86"/>
    <w:basedOn w:val="a"/>
    <w:rsid w:val="00136DB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7">
    <w:name w:val="xl87"/>
    <w:basedOn w:val="a"/>
    <w:rsid w:val="00136DB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8">
    <w:name w:val="xl88"/>
    <w:basedOn w:val="a"/>
    <w:rsid w:val="00136DB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9">
    <w:name w:val="xl89"/>
    <w:basedOn w:val="a"/>
    <w:rsid w:val="00136D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0">
    <w:name w:val="xl90"/>
    <w:basedOn w:val="a"/>
    <w:rsid w:val="00136D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1">
    <w:name w:val="xl91"/>
    <w:basedOn w:val="a"/>
    <w:rsid w:val="00136D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2">
    <w:name w:val="xl92"/>
    <w:basedOn w:val="a"/>
    <w:rsid w:val="00136DB4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3">
    <w:name w:val="xl93"/>
    <w:basedOn w:val="a"/>
    <w:rsid w:val="00136DB4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4">
    <w:name w:val="xl94"/>
    <w:basedOn w:val="a"/>
    <w:rsid w:val="00136DB4"/>
    <w:pPr>
      <w:pBdr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5">
    <w:name w:val="xl95"/>
    <w:basedOn w:val="a"/>
    <w:rsid w:val="00136DB4"/>
    <w:pPr>
      <w:pBdr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6">
    <w:name w:val="xl96"/>
    <w:basedOn w:val="a"/>
    <w:rsid w:val="00136DB4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7">
    <w:name w:val="xl97"/>
    <w:basedOn w:val="a"/>
    <w:rsid w:val="00136DB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8">
    <w:name w:val="xl98"/>
    <w:basedOn w:val="a"/>
    <w:rsid w:val="00136DB4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table" w:styleId="a9">
    <w:name w:val="Table Grid"/>
    <w:basedOn w:val="a1"/>
    <w:uiPriority w:val="59"/>
    <w:rsid w:val="00136DB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List Paragraph"/>
    <w:basedOn w:val="a"/>
    <w:uiPriority w:val="34"/>
    <w:qFormat/>
    <w:rsid w:val="006C3FE4"/>
    <w:pPr>
      <w:ind w:left="720"/>
      <w:contextualSpacing/>
    </w:pPr>
  </w:style>
  <w:style w:type="paragraph" w:styleId="ab">
    <w:name w:val="footer"/>
    <w:basedOn w:val="a"/>
    <w:link w:val="ac"/>
    <w:uiPriority w:val="99"/>
    <w:unhideWhenUsed/>
    <w:rsid w:val="005B0A2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5B0A2A"/>
  </w:style>
  <w:style w:type="paragraph" w:customStyle="1" w:styleId="font5">
    <w:name w:val="font5"/>
    <w:basedOn w:val="a"/>
    <w:rsid w:val="00CC210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lang w:eastAsia="ru-RU"/>
    </w:rPr>
  </w:style>
  <w:style w:type="paragraph" w:customStyle="1" w:styleId="font6">
    <w:name w:val="font6"/>
    <w:basedOn w:val="a"/>
    <w:rsid w:val="00CC210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0000"/>
      <w:lang w:eastAsia="ru-RU"/>
    </w:rPr>
  </w:style>
  <w:style w:type="paragraph" w:customStyle="1" w:styleId="xl99">
    <w:name w:val="xl99"/>
    <w:basedOn w:val="a"/>
    <w:rsid w:val="00CC210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xl100">
    <w:name w:val="xl100"/>
    <w:basedOn w:val="a"/>
    <w:rsid w:val="00CC2107"/>
    <w:pPr>
      <w:pBdr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101">
    <w:name w:val="xl101"/>
    <w:basedOn w:val="a"/>
    <w:rsid w:val="00CC2107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2">
    <w:name w:val="xl102"/>
    <w:basedOn w:val="a"/>
    <w:rsid w:val="00CC210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3">
    <w:name w:val="xl103"/>
    <w:basedOn w:val="a"/>
    <w:rsid w:val="00CC2107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4">
    <w:name w:val="xl104"/>
    <w:basedOn w:val="a"/>
    <w:rsid w:val="00CC2107"/>
    <w:pPr>
      <w:pBdr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5">
    <w:name w:val="xl105"/>
    <w:basedOn w:val="a"/>
    <w:rsid w:val="00CC2107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6">
    <w:name w:val="xl106"/>
    <w:basedOn w:val="a"/>
    <w:rsid w:val="00CC210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7">
    <w:name w:val="xl107"/>
    <w:basedOn w:val="a"/>
    <w:rsid w:val="00CC210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8">
    <w:name w:val="xl108"/>
    <w:basedOn w:val="a"/>
    <w:rsid w:val="00CC2107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9">
    <w:name w:val="xl109"/>
    <w:basedOn w:val="a"/>
    <w:rsid w:val="00CC2107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110">
    <w:name w:val="xl110"/>
    <w:basedOn w:val="a"/>
    <w:rsid w:val="00CC210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111">
    <w:name w:val="xl111"/>
    <w:basedOn w:val="a"/>
    <w:rsid w:val="00CC210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2">
    <w:name w:val="xl112"/>
    <w:basedOn w:val="a"/>
    <w:rsid w:val="00CC210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numbering" w:customStyle="1" w:styleId="1">
    <w:name w:val="Нет списка1"/>
    <w:next w:val="a2"/>
    <w:uiPriority w:val="99"/>
    <w:semiHidden/>
    <w:unhideWhenUsed/>
    <w:rsid w:val="00514C53"/>
  </w:style>
  <w:style w:type="numbering" w:customStyle="1" w:styleId="2">
    <w:name w:val="Нет списка2"/>
    <w:next w:val="a2"/>
    <w:uiPriority w:val="99"/>
    <w:semiHidden/>
    <w:unhideWhenUsed/>
    <w:rsid w:val="005378F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70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23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32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337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275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932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743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899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336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031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269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365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894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445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717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840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83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627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769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530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110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662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836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658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326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92FA677-1158-4DF7-A8BC-125FEBCE8E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10</Pages>
  <Words>3062</Words>
  <Characters>17460</Characters>
  <Application>Microsoft Office Word</Application>
  <DocSecurity>0</DocSecurity>
  <Lines>145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20482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Куницкая Марина Евгеньевна</dc:creator>
  <cp:lastModifiedBy>Yaykova</cp:lastModifiedBy>
  <cp:revision>2</cp:revision>
  <cp:lastPrinted>2020-11-26T23:38:00Z</cp:lastPrinted>
  <dcterms:created xsi:type="dcterms:W3CDTF">2020-12-01T05:25:00Z</dcterms:created>
  <dcterms:modified xsi:type="dcterms:W3CDTF">2020-12-01T05:25:00Z</dcterms:modified>
</cp:coreProperties>
</file>