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F4164" w14:textId="77777777" w:rsidR="00DE139A" w:rsidRPr="00374D24" w:rsidRDefault="00DE139A" w:rsidP="00DE139A">
      <w:pPr>
        <w:pStyle w:val="a3"/>
        <w:ind w:firstLine="720"/>
        <w:rPr>
          <w:rFonts w:ascii="Times New Roman" w:hAnsi="Times New Roman"/>
          <w:sz w:val="26"/>
          <w:szCs w:val="26"/>
        </w:rPr>
      </w:pPr>
      <w:r>
        <w:rPr>
          <w:rFonts w:ascii="Times New Roman" w:hAnsi="Times New Roman"/>
          <w:noProof/>
          <w:sz w:val="26"/>
          <w:szCs w:val="26"/>
          <w:lang w:eastAsia="ru-RU"/>
        </w:rPr>
        <w:drawing>
          <wp:anchor distT="0" distB="0" distL="114300" distR="114300" simplePos="0" relativeHeight="251659264" behindDoc="0" locked="0" layoutInCell="1" allowOverlap="0" wp14:anchorId="48432D75" wp14:editId="5433AF47">
            <wp:simplePos x="0" y="0"/>
            <wp:positionH relativeFrom="column">
              <wp:posOffset>2552700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BC7F9A" w14:textId="77777777" w:rsidR="00DE139A" w:rsidRPr="00374D24" w:rsidRDefault="00DE139A" w:rsidP="00DE139A">
      <w:pPr>
        <w:pStyle w:val="a3"/>
        <w:ind w:firstLine="720"/>
        <w:rPr>
          <w:rFonts w:ascii="Times New Roman" w:hAnsi="Times New Roman"/>
          <w:sz w:val="26"/>
          <w:szCs w:val="26"/>
        </w:rPr>
      </w:pPr>
    </w:p>
    <w:p w14:paraId="5B7834D3" w14:textId="77777777" w:rsidR="00DE139A" w:rsidRPr="00374D24" w:rsidRDefault="00DE139A" w:rsidP="00DE139A">
      <w:pPr>
        <w:pStyle w:val="a3"/>
        <w:ind w:firstLine="720"/>
        <w:rPr>
          <w:rFonts w:ascii="Times New Roman" w:hAnsi="Times New Roman"/>
          <w:sz w:val="26"/>
          <w:szCs w:val="26"/>
        </w:rPr>
      </w:pPr>
    </w:p>
    <w:p w14:paraId="2D8F627D" w14:textId="77777777" w:rsidR="00DE139A" w:rsidRPr="00374D24" w:rsidRDefault="00714C7A" w:rsidP="00DE139A">
      <w:pPr>
        <w:pStyle w:val="a3"/>
        <w:ind w:firstLine="720"/>
        <w:rPr>
          <w:rFonts w:ascii="Times New Roman" w:hAnsi="Times New Roman"/>
          <w:sz w:val="26"/>
          <w:szCs w:val="26"/>
        </w:rPr>
      </w:pPr>
      <w:r>
        <w:rPr>
          <w:rFonts w:ascii="Times New Roman" w:hAnsi="Times New Roman"/>
          <w:sz w:val="26"/>
          <w:szCs w:val="26"/>
        </w:rPr>
        <w:t xml:space="preserve">                                         </w:t>
      </w:r>
    </w:p>
    <w:p w14:paraId="70C21519" w14:textId="77777777" w:rsidR="00DE139A" w:rsidRPr="00374D24" w:rsidRDefault="00DE139A" w:rsidP="00DE139A">
      <w:pPr>
        <w:pStyle w:val="a3"/>
        <w:ind w:firstLine="720"/>
        <w:rPr>
          <w:rFonts w:ascii="Times New Roman" w:hAnsi="Times New Roman"/>
          <w:b/>
          <w:spacing w:val="34"/>
          <w:sz w:val="26"/>
          <w:szCs w:val="26"/>
        </w:rPr>
      </w:pPr>
    </w:p>
    <w:p w14:paraId="60B0490E" w14:textId="77777777" w:rsidR="00DE139A" w:rsidRPr="003A5907" w:rsidRDefault="00714C7A" w:rsidP="00714C7A">
      <w:pPr>
        <w:pStyle w:val="a3"/>
        <w:ind w:firstLine="720"/>
        <w:rPr>
          <w:rFonts w:ascii="Times New Roman" w:hAnsi="Times New Roman"/>
          <w:b/>
          <w:spacing w:val="34"/>
          <w:sz w:val="26"/>
          <w:szCs w:val="26"/>
        </w:rPr>
      </w:pPr>
      <w:r>
        <w:rPr>
          <w:rFonts w:ascii="Times New Roman" w:hAnsi="Times New Roman"/>
          <w:b/>
          <w:spacing w:val="34"/>
          <w:sz w:val="26"/>
          <w:szCs w:val="26"/>
        </w:rPr>
        <w:t xml:space="preserve">                          </w:t>
      </w:r>
      <w:r w:rsidR="00DE139A" w:rsidRPr="003A5907">
        <w:rPr>
          <w:rFonts w:ascii="Times New Roman" w:hAnsi="Times New Roman"/>
          <w:b/>
          <w:spacing w:val="34"/>
          <w:sz w:val="26"/>
          <w:szCs w:val="26"/>
        </w:rPr>
        <w:t>АДМИНИСТРАЦИЯ</w:t>
      </w:r>
    </w:p>
    <w:p w14:paraId="65EF8A5B" w14:textId="6B93D5BD"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143C9C">
        <w:rPr>
          <w:rFonts w:ascii="Times New Roman" w:hAnsi="Times New Roman"/>
          <w:b/>
          <w:spacing w:val="34"/>
          <w:sz w:val="26"/>
          <w:szCs w:val="26"/>
        </w:rPr>
        <w:t>ОКРУГА</w:t>
      </w:r>
    </w:p>
    <w:p w14:paraId="319BB0F5" w14:textId="77777777"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14:paraId="3CE0700F" w14:textId="77777777" w:rsidR="00DE139A" w:rsidRPr="003A5907" w:rsidRDefault="00DE139A" w:rsidP="00DE139A">
      <w:pPr>
        <w:pStyle w:val="a3"/>
        <w:ind w:firstLine="720"/>
        <w:rPr>
          <w:rFonts w:ascii="Times New Roman" w:hAnsi="Times New Roman"/>
          <w:b/>
          <w:spacing w:val="34"/>
          <w:sz w:val="26"/>
          <w:szCs w:val="26"/>
        </w:rPr>
      </w:pPr>
    </w:p>
    <w:p w14:paraId="0937CD1D" w14:textId="5B655174" w:rsidR="00DE139A" w:rsidRDefault="00714C7A" w:rsidP="00714C7A">
      <w:pPr>
        <w:pStyle w:val="a3"/>
        <w:ind w:firstLine="720"/>
        <w:rPr>
          <w:rFonts w:ascii="Times New Roman" w:hAnsi="Times New Roman"/>
          <w:b/>
          <w:spacing w:val="24"/>
          <w:sz w:val="26"/>
          <w:szCs w:val="26"/>
        </w:rPr>
      </w:pPr>
      <w:r>
        <w:rPr>
          <w:rFonts w:ascii="Times New Roman" w:hAnsi="Times New Roman"/>
          <w:b/>
          <w:spacing w:val="24"/>
          <w:sz w:val="26"/>
          <w:szCs w:val="26"/>
        </w:rPr>
        <w:t xml:space="preserve">                             </w:t>
      </w:r>
      <w:r w:rsidR="00DE139A" w:rsidRPr="003A5907">
        <w:rPr>
          <w:rFonts w:ascii="Times New Roman" w:hAnsi="Times New Roman"/>
          <w:b/>
          <w:spacing w:val="24"/>
          <w:sz w:val="26"/>
          <w:szCs w:val="26"/>
        </w:rPr>
        <w:t>ПОСТАНОВЛЕНИЕ</w:t>
      </w:r>
    </w:p>
    <w:p w14:paraId="58F2C6CD" w14:textId="77777777" w:rsidR="002041F3" w:rsidRDefault="002041F3" w:rsidP="00714C7A">
      <w:pPr>
        <w:pStyle w:val="a3"/>
        <w:ind w:firstLine="720"/>
        <w:rPr>
          <w:rFonts w:ascii="Times New Roman" w:hAnsi="Times New Roman"/>
          <w:b/>
          <w:spacing w:val="24"/>
          <w:sz w:val="26"/>
          <w:szCs w:val="26"/>
        </w:rPr>
      </w:pPr>
    </w:p>
    <w:p w14:paraId="3CC486F6" w14:textId="77777777" w:rsidR="009F4E5C" w:rsidRPr="003A5907" w:rsidRDefault="009F4E5C" w:rsidP="00714C7A">
      <w:pPr>
        <w:pStyle w:val="a3"/>
        <w:ind w:firstLine="720"/>
        <w:rPr>
          <w:rFonts w:ascii="Times New Roman" w:hAnsi="Times New Roman"/>
          <w:b/>
          <w:spacing w:val="24"/>
          <w:sz w:val="26"/>
          <w:szCs w:val="26"/>
        </w:rPr>
      </w:pPr>
    </w:p>
    <w:p w14:paraId="1FFA2B8C" w14:textId="2D82A7E5" w:rsidR="002041F3" w:rsidRDefault="002041F3" w:rsidP="002041F3">
      <w:pPr>
        <w:pStyle w:val="a3"/>
        <w:tabs>
          <w:tab w:val="left" w:pos="630"/>
          <w:tab w:val="center" w:pos="4889"/>
          <w:tab w:val="left" w:pos="7890"/>
        </w:tabs>
        <w:rPr>
          <w:rFonts w:ascii="Times New Roman" w:hAnsi="Times New Roman"/>
          <w:color w:val="FF0000"/>
          <w:sz w:val="26"/>
          <w:szCs w:val="20"/>
        </w:rPr>
      </w:pPr>
      <w:r>
        <w:rPr>
          <w:rFonts w:ascii="Times New Roman" w:hAnsi="Times New Roman"/>
          <w:sz w:val="26"/>
          <w:szCs w:val="20"/>
        </w:rPr>
        <w:t>30 декабря 2020 года</w:t>
      </w:r>
      <w:r>
        <w:rPr>
          <w:rFonts w:ascii="Times New Roman" w:hAnsi="Times New Roman"/>
          <w:sz w:val="26"/>
          <w:szCs w:val="20"/>
        </w:rPr>
        <w:tab/>
        <w:t>с. Чугуевка</w:t>
      </w:r>
      <w:r>
        <w:rPr>
          <w:rFonts w:ascii="Times New Roman" w:hAnsi="Times New Roman"/>
          <w:sz w:val="26"/>
          <w:szCs w:val="20"/>
        </w:rPr>
        <w:tab/>
        <w:t xml:space="preserve">        343-НПА</w:t>
      </w:r>
    </w:p>
    <w:p w14:paraId="21B7F464" w14:textId="77777777" w:rsidR="00714C7A" w:rsidRPr="003A5907" w:rsidRDefault="00714C7A" w:rsidP="00F91FFB">
      <w:pPr>
        <w:pStyle w:val="a3"/>
        <w:rPr>
          <w:rFonts w:ascii="Times New Roman" w:hAnsi="Times New Roman"/>
          <w:b/>
          <w:bCs/>
          <w:sz w:val="26"/>
          <w:szCs w:val="26"/>
        </w:rPr>
      </w:pPr>
    </w:p>
    <w:p w14:paraId="3A25EFBC" w14:textId="77777777" w:rsidR="002041F3" w:rsidRDefault="002041F3" w:rsidP="00DE139A">
      <w:pPr>
        <w:ind w:firstLine="720"/>
        <w:jc w:val="center"/>
        <w:rPr>
          <w:b/>
          <w:bCs/>
          <w:sz w:val="28"/>
          <w:szCs w:val="28"/>
        </w:rPr>
      </w:pPr>
    </w:p>
    <w:p w14:paraId="292751EF" w14:textId="492C0E1B" w:rsidR="00DE139A" w:rsidRPr="000C5AE4" w:rsidRDefault="00DE139A" w:rsidP="00DE139A">
      <w:pPr>
        <w:ind w:firstLine="720"/>
        <w:jc w:val="center"/>
        <w:rPr>
          <w:b/>
          <w:sz w:val="28"/>
          <w:szCs w:val="28"/>
        </w:rPr>
      </w:pPr>
      <w:r w:rsidRPr="000C5AE4">
        <w:rPr>
          <w:b/>
          <w:bCs/>
          <w:sz w:val="28"/>
          <w:szCs w:val="28"/>
        </w:rPr>
        <w:t xml:space="preserve">Об утверждении административного регламента </w:t>
      </w:r>
      <w:r w:rsidRPr="000C5AE4">
        <w:rPr>
          <w:b/>
          <w:sz w:val="28"/>
          <w:szCs w:val="28"/>
        </w:rPr>
        <w:t xml:space="preserve">предоставления </w:t>
      </w:r>
    </w:p>
    <w:p w14:paraId="647EFABD" w14:textId="49598C82" w:rsidR="00DE139A" w:rsidRPr="000C5AE4" w:rsidRDefault="00DE139A" w:rsidP="00DE139A">
      <w:pPr>
        <w:ind w:firstLine="720"/>
        <w:jc w:val="center"/>
        <w:rPr>
          <w:b/>
          <w:sz w:val="28"/>
          <w:szCs w:val="28"/>
        </w:rPr>
      </w:pPr>
      <w:r w:rsidRPr="000C5AE4">
        <w:rPr>
          <w:b/>
          <w:sz w:val="28"/>
          <w:szCs w:val="28"/>
        </w:rPr>
        <w:t xml:space="preserve">муниципальной </w:t>
      </w:r>
      <w:r w:rsidR="000C5AE4" w:rsidRPr="000C5AE4">
        <w:rPr>
          <w:b/>
          <w:sz w:val="28"/>
          <w:szCs w:val="28"/>
        </w:rPr>
        <w:t>услуги «Установление публичного</w:t>
      </w:r>
      <w:r w:rsidR="00977204" w:rsidRPr="000C5AE4">
        <w:rPr>
          <w:b/>
          <w:sz w:val="28"/>
          <w:szCs w:val="28"/>
        </w:rPr>
        <w:t xml:space="preserve"> сервитута в отдельных целях</w:t>
      </w:r>
      <w:r w:rsidR="00357E86" w:rsidRPr="000C5AE4">
        <w:rPr>
          <w:b/>
          <w:sz w:val="28"/>
          <w:szCs w:val="28"/>
        </w:rPr>
        <w:t>»</w:t>
      </w:r>
      <w:r w:rsidRPr="000C5AE4">
        <w:rPr>
          <w:b/>
          <w:sz w:val="28"/>
          <w:szCs w:val="28"/>
        </w:rPr>
        <w:t xml:space="preserve"> </w:t>
      </w:r>
    </w:p>
    <w:p w14:paraId="76661859" w14:textId="77777777" w:rsidR="00714C7A" w:rsidRPr="000C5AE4" w:rsidRDefault="00714C7A" w:rsidP="002943A5">
      <w:pPr>
        <w:rPr>
          <w:sz w:val="28"/>
          <w:szCs w:val="28"/>
        </w:rPr>
      </w:pPr>
    </w:p>
    <w:p w14:paraId="45C0F98E" w14:textId="135EC269" w:rsidR="00DE139A" w:rsidRPr="000C5AE4" w:rsidRDefault="00DE139A" w:rsidP="00DE139A">
      <w:pPr>
        <w:pStyle w:val="a3"/>
        <w:spacing w:line="360" w:lineRule="auto"/>
        <w:ind w:firstLine="720"/>
        <w:jc w:val="both"/>
        <w:rPr>
          <w:rFonts w:ascii="Times New Roman" w:hAnsi="Times New Roman"/>
          <w:sz w:val="28"/>
          <w:szCs w:val="28"/>
        </w:rPr>
      </w:pPr>
      <w:r w:rsidRPr="000C5AE4">
        <w:rPr>
          <w:rFonts w:ascii="Times New Roman" w:hAnsi="Times New Roman"/>
          <w:sz w:val="28"/>
          <w:szCs w:val="28"/>
        </w:rPr>
        <w:t>Руководствуясь Федеральным законом от 27 июля 2010 года № 210-ФЗ «Об организации предоставления государственных и муниципальных услуг»,</w:t>
      </w:r>
      <w:r w:rsidR="00D20A7F" w:rsidRPr="000C5AE4">
        <w:rPr>
          <w:rFonts w:ascii="Times New Roman" w:hAnsi="Times New Roman"/>
          <w:sz w:val="28"/>
          <w:szCs w:val="28"/>
        </w:rPr>
        <w:t xml:space="preserve"> </w:t>
      </w:r>
      <w:r w:rsidRPr="000C5AE4">
        <w:rPr>
          <w:rFonts w:ascii="Times New Roman" w:hAnsi="Times New Roman"/>
          <w:sz w:val="28"/>
          <w:szCs w:val="28"/>
        </w:rPr>
        <w:t xml:space="preserve">в соответствии с постановлением администрации Чугуевского муниципального </w:t>
      </w:r>
      <w:r w:rsidR="00143C9C" w:rsidRPr="000C5AE4">
        <w:rPr>
          <w:rFonts w:ascii="Times New Roman" w:hAnsi="Times New Roman"/>
          <w:sz w:val="28"/>
          <w:szCs w:val="28"/>
        </w:rPr>
        <w:t>округа</w:t>
      </w:r>
      <w:r w:rsidRPr="000C5AE4">
        <w:rPr>
          <w:rFonts w:ascii="Times New Roman" w:hAnsi="Times New Roman"/>
          <w:sz w:val="28"/>
          <w:szCs w:val="28"/>
        </w:rPr>
        <w:t xml:space="preserve"> от </w:t>
      </w:r>
      <w:r w:rsidR="00143C9C" w:rsidRPr="000C5AE4">
        <w:rPr>
          <w:rFonts w:ascii="Times New Roman" w:hAnsi="Times New Roman"/>
          <w:sz w:val="28"/>
          <w:szCs w:val="28"/>
        </w:rPr>
        <w:t>18</w:t>
      </w:r>
      <w:r w:rsidRPr="000C5AE4">
        <w:rPr>
          <w:rFonts w:ascii="Times New Roman" w:hAnsi="Times New Roman"/>
          <w:sz w:val="28"/>
          <w:szCs w:val="28"/>
        </w:rPr>
        <w:t xml:space="preserve"> </w:t>
      </w:r>
      <w:r w:rsidR="00143C9C" w:rsidRPr="000C5AE4">
        <w:rPr>
          <w:rFonts w:ascii="Times New Roman" w:hAnsi="Times New Roman"/>
          <w:sz w:val="28"/>
          <w:szCs w:val="28"/>
        </w:rPr>
        <w:t>ноября</w:t>
      </w:r>
      <w:r w:rsidRPr="000C5AE4">
        <w:rPr>
          <w:rFonts w:ascii="Times New Roman" w:hAnsi="Times New Roman"/>
          <w:sz w:val="28"/>
          <w:szCs w:val="28"/>
        </w:rPr>
        <w:t xml:space="preserve"> 20</w:t>
      </w:r>
      <w:r w:rsidR="00143C9C" w:rsidRPr="000C5AE4">
        <w:rPr>
          <w:rFonts w:ascii="Times New Roman" w:hAnsi="Times New Roman"/>
          <w:sz w:val="28"/>
          <w:szCs w:val="28"/>
        </w:rPr>
        <w:t>2</w:t>
      </w:r>
      <w:r w:rsidRPr="000C5AE4">
        <w:rPr>
          <w:rFonts w:ascii="Times New Roman" w:hAnsi="Times New Roman"/>
          <w:sz w:val="28"/>
          <w:szCs w:val="28"/>
        </w:rPr>
        <w:t xml:space="preserve">0 года № </w:t>
      </w:r>
      <w:r w:rsidR="00143C9C" w:rsidRPr="000C5AE4">
        <w:rPr>
          <w:rFonts w:ascii="Times New Roman" w:hAnsi="Times New Roman"/>
          <w:sz w:val="28"/>
          <w:szCs w:val="28"/>
        </w:rPr>
        <w:t>18</w:t>
      </w:r>
      <w:r w:rsidRPr="000C5AE4">
        <w:rPr>
          <w:rFonts w:ascii="Times New Roman" w:hAnsi="Times New Roman"/>
          <w:sz w:val="28"/>
          <w:szCs w:val="28"/>
        </w:rPr>
        <w:t xml:space="preserve">5-НПА «О порядке разработки и утверждения административных </w:t>
      </w:r>
      <w:r w:rsidR="003F68BC">
        <w:rPr>
          <w:rFonts w:ascii="Times New Roman" w:hAnsi="Times New Roman"/>
          <w:sz w:val="28"/>
          <w:szCs w:val="28"/>
        </w:rPr>
        <w:t>р</w:t>
      </w:r>
      <w:r w:rsidRPr="000C5AE4">
        <w:rPr>
          <w:rFonts w:ascii="Times New Roman" w:hAnsi="Times New Roman"/>
          <w:sz w:val="28"/>
          <w:szCs w:val="28"/>
        </w:rPr>
        <w:t xml:space="preserve">егламентов предоставления муниципальных услуг Чугуевского муниципального </w:t>
      </w:r>
      <w:r w:rsidR="00143C9C" w:rsidRPr="000C5AE4">
        <w:rPr>
          <w:rFonts w:ascii="Times New Roman" w:hAnsi="Times New Roman"/>
          <w:sz w:val="28"/>
          <w:szCs w:val="28"/>
        </w:rPr>
        <w:t>округа</w:t>
      </w:r>
      <w:r w:rsidRPr="000C5AE4">
        <w:rPr>
          <w:rFonts w:ascii="Times New Roman" w:hAnsi="Times New Roman"/>
          <w:sz w:val="28"/>
          <w:szCs w:val="28"/>
        </w:rPr>
        <w:t xml:space="preserve">», статьей </w:t>
      </w:r>
      <w:r w:rsidR="00143C9C" w:rsidRPr="000C5AE4">
        <w:rPr>
          <w:rFonts w:ascii="Times New Roman" w:hAnsi="Times New Roman"/>
          <w:sz w:val="28"/>
          <w:szCs w:val="28"/>
        </w:rPr>
        <w:t>43</w:t>
      </w:r>
      <w:r w:rsidRPr="000C5AE4">
        <w:rPr>
          <w:rFonts w:ascii="Times New Roman" w:hAnsi="Times New Roman"/>
          <w:sz w:val="28"/>
          <w:szCs w:val="28"/>
        </w:rPr>
        <w:t xml:space="preserve"> Устава Чугуевского муниципального </w:t>
      </w:r>
      <w:r w:rsidR="00143C9C" w:rsidRPr="000C5AE4">
        <w:rPr>
          <w:rFonts w:ascii="Times New Roman" w:hAnsi="Times New Roman"/>
          <w:sz w:val="28"/>
          <w:szCs w:val="28"/>
        </w:rPr>
        <w:t>округа</w:t>
      </w:r>
      <w:r w:rsidRPr="000C5AE4">
        <w:rPr>
          <w:rFonts w:ascii="Times New Roman" w:hAnsi="Times New Roman"/>
          <w:sz w:val="28"/>
          <w:szCs w:val="28"/>
        </w:rPr>
        <w:t xml:space="preserve">, администрация Чугуевского муниципального </w:t>
      </w:r>
      <w:r w:rsidR="00143C9C" w:rsidRPr="000C5AE4">
        <w:rPr>
          <w:rFonts w:ascii="Times New Roman" w:hAnsi="Times New Roman"/>
          <w:sz w:val="28"/>
          <w:szCs w:val="28"/>
        </w:rPr>
        <w:t>округа</w:t>
      </w:r>
      <w:r w:rsidR="003F68BC">
        <w:rPr>
          <w:rFonts w:ascii="Times New Roman" w:hAnsi="Times New Roman"/>
          <w:sz w:val="28"/>
          <w:szCs w:val="28"/>
        </w:rPr>
        <w:t>,</w:t>
      </w:r>
    </w:p>
    <w:p w14:paraId="173293BB" w14:textId="77777777" w:rsidR="00DE139A" w:rsidRPr="000C5AE4" w:rsidRDefault="00DE139A" w:rsidP="00DE139A">
      <w:pPr>
        <w:pStyle w:val="a3"/>
        <w:ind w:firstLine="720"/>
        <w:rPr>
          <w:rFonts w:ascii="Times New Roman" w:hAnsi="Times New Roman"/>
          <w:sz w:val="28"/>
          <w:szCs w:val="28"/>
        </w:rPr>
      </w:pPr>
    </w:p>
    <w:p w14:paraId="0A5A29EE" w14:textId="77777777" w:rsidR="00DE139A" w:rsidRPr="000C5AE4" w:rsidRDefault="00DE139A" w:rsidP="00DE139A">
      <w:pPr>
        <w:pStyle w:val="a3"/>
        <w:rPr>
          <w:rFonts w:ascii="Times New Roman" w:hAnsi="Times New Roman"/>
          <w:b/>
          <w:sz w:val="28"/>
          <w:szCs w:val="28"/>
        </w:rPr>
      </w:pPr>
      <w:r w:rsidRPr="000C5AE4">
        <w:rPr>
          <w:rFonts w:ascii="Times New Roman" w:hAnsi="Times New Roman"/>
          <w:b/>
          <w:sz w:val="28"/>
          <w:szCs w:val="28"/>
        </w:rPr>
        <w:t>ПОСТАНОВЛЯЕТ:</w:t>
      </w:r>
    </w:p>
    <w:p w14:paraId="40073D64" w14:textId="77777777" w:rsidR="00714C7A" w:rsidRPr="000C5AE4" w:rsidRDefault="00714C7A" w:rsidP="00DE139A">
      <w:pPr>
        <w:pStyle w:val="a3"/>
        <w:rPr>
          <w:rFonts w:ascii="Times New Roman" w:hAnsi="Times New Roman"/>
          <w:b/>
          <w:sz w:val="28"/>
          <w:szCs w:val="28"/>
        </w:rPr>
      </w:pPr>
    </w:p>
    <w:p w14:paraId="70CB0C6D" w14:textId="6A116B1B" w:rsidR="00DE139A" w:rsidRPr="000C5AE4" w:rsidRDefault="00DE139A" w:rsidP="00DE139A">
      <w:pPr>
        <w:pStyle w:val="ConsPlusNormal"/>
        <w:spacing w:line="360" w:lineRule="auto"/>
        <w:jc w:val="both"/>
        <w:outlineLvl w:val="0"/>
        <w:rPr>
          <w:rFonts w:ascii="Times New Roman" w:hAnsi="Times New Roman" w:cs="Times New Roman"/>
          <w:sz w:val="28"/>
          <w:szCs w:val="28"/>
        </w:rPr>
      </w:pPr>
      <w:r w:rsidRPr="000C5AE4">
        <w:rPr>
          <w:rStyle w:val="a4"/>
          <w:rFonts w:ascii="Times New Roman" w:hAnsi="Times New Roman" w:cs="Times New Roman"/>
          <w:i w:val="0"/>
          <w:sz w:val="28"/>
          <w:szCs w:val="28"/>
        </w:rPr>
        <w:t xml:space="preserve">1. Утвердить прилагаемый административный регламент предоставления муниципальной услуги </w:t>
      </w:r>
      <w:r w:rsidRPr="000C5AE4">
        <w:rPr>
          <w:rFonts w:ascii="Times New Roman" w:hAnsi="Times New Roman" w:cs="Times New Roman"/>
          <w:sz w:val="28"/>
          <w:szCs w:val="28"/>
        </w:rPr>
        <w:t>«</w:t>
      </w:r>
      <w:r w:rsidR="000C5AE4" w:rsidRPr="000C5AE4">
        <w:rPr>
          <w:rFonts w:ascii="Times New Roman" w:hAnsi="Times New Roman" w:cs="Times New Roman"/>
          <w:sz w:val="28"/>
          <w:szCs w:val="28"/>
        </w:rPr>
        <w:t>Установление публичного</w:t>
      </w:r>
      <w:r w:rsidR="00977204" w:rsidRPr="000C5AE4">
        <w:rPr>
          <w:rFonts w:ascii="Times New Roman" w:hAnsi="Times New Roman" w:cs="Times New Roman"/>
          <w:sz w:val="28"/>
          <w:szCs w:val="28"/>
        </w:rPr>
        <w:t xml:space="preserve"> сервитута в отдельных целях</w:t>
      </w:r>
      <w:r w:rsidRPr="000C5AE4">
        <w:rPr>
          <w:rFonts w:ascii="Times New Roman" w:hAnsi="Times New Roman" w:cs="Times New Roman"/>
          <w:sz w:val="28"/>
          <w:szCs w:val="28"/>
        </w:rPr>
        <w:t xml:space="preserve">». </w:t>
      </w:r>
    </w:p>
    <w:p w14:paraId="38A8AF67" w14:textId="3F0D5387" w:rsidR="00DE139A" w:rsidRPr="000C5AE4" w:rsidRDefault="00DE139A" w:rsidP="00DE139A">
      <w:pPr>
        <w:pStyle w:val="ConsPlusNormal"/>
        <w:spacing w:line="360" w:lineRule="auto"/>
        <w:jc w:val="both"/>
        <w:outlineLvl w:val="0"/>
        <w:rPr>
          <w:rFonts w:ascii="Times New Roman" w:hAnsi="Times New Roman" w:cs="Times New Roman"/>
          <w:sz w:val="28"/>
          <w:szCs w:val="28"/>
        </w:rPr>
      </w:pPr>
      <w:r w:rsidRPr="000C5AE4">
        <w:rPr>
          <w:rFonts w:ascii="Times New Roman" w:hAnsi="Times New Roman" w:cs="Times New Roman"/>
          <w:sz w:val="28"/>
          <w:szCs w:val="28"/>
        </w:rPr>
        <w:t xml:space="preserve">2. </w:t>
      </w:r>
      <w:r w:rsidR="003F68BC" w:rsidRPr="003F68BC">
        <w:rPr>
          <w:rFonts w:ascii="Times New Roman" w:hAnsi="Times New Roman" w:cs="Times New Roman"/>
          <w:sz w:val="28"/>
          <w:szCs w:val="28"/>
        </w:rPr>
        <w:t>Признать утратившим силу постановление администрации Чугуевского муниципального района от 28 февраля 2020 года № 118-НПА «Об утверждении административного регламента предоставления муниципальной услуги «Установление публичного сервитута в отдельных целях».</w:t>
      </w:r>
      <w:r w:rsidR="003F68BC">
        <w:rPr>
          <w:rFonts w:ascii="Times New Roman" w:hAnsi="Times New Roman" w:cs="Times New Roman"/>
          <w:sz w:val="28"/>
          <w:szCs w:val="28"/>
        </w:rPr>
        <w:t xml:space="preserve"> </w:t>
      </w:r>
    </w:p>
    <w:p w14:paraId="3A5DDB5C" w14:textId="7D4A4445" w:rsidR="00DE139A" w:rsidRPr="000C5AE4" w:rsidRDefault="00DE139A" w:rsidP="00DE139A">
      <w:pPr>
        <w:pStyle w:val="a3"/>
        <w:spacing w:line="360" w:lineRule="auto"/>
        <w:ind w:firstLine="720"/>
        <w:jc w:val="both"/>
        <w:rPr>
          <w:rStyle w:val="a4"/>
          <w:rFonts w:ascii="Times New Roman" w:hAnsi="Times New Roman"/>
          <w:i w:val="0"/>
          <w:sz w:val="28"/>
          <w:szCs w:val="28"/>
        </w:rPr>
      </w:pPr>
      <w:r w:rsidRPr="000C5AE4">
        <w:rPr>
          <w:rStyle w:val="a4"/>
          <w:rFonts w:ascii="Times New Roman" w:hAnsi="Times New Roman"/>
          <w:i w:val="0"/>
          <w:sz w:val="28"/>
          <w:szCs w:val="28"/>
        </w:rPr>
        <w:t xml:space="preserve">3. </w:t>
      </w:r>
      <w:r w:rsidR="003F68BC" w:rsidRPr="000C5AE4">
        <w:rPr>
          <w:rFonts w:ascii="Times New Roman" w:hAnsi="Times New Roman"/>
          <w:sz w:val="28"/>
          <w:szCs w:val="28"/>
        </w:rPr>
        <w:t>Направить настоящее постановление для официального опубликования и размещения на официальном сайте Чугуевского муниципального округа.</w:t>
      </w:r>
    </w:p>
    <w:p w14:paraId="12D7B70D" w14:textId="50D48A44" w:rsidR="000F1EFC" w:rsidRPr="000C5AE4" w:rsidRDefault="00D20A7F" w:rsidP="000F1EFC">
      <w:pPr>
        <w:autoSpaceDE w:val="0"/>
        <w:autoSpaceDN w:val="0"/>
        <w:adjustRightInd w:val="0"/>
        <w:spacing w:line="360" w:lineRule="auto"/>
        <w:ind w:firstLine="709"/>
        <w:jc w:val="both"/>
        <w:rPr>
          <w:sz w:val="28"/>
          <w:szCs w:val="28"/>
        </w:rPr>
      </w:pPr>
      <w:r w:rsidRPr="000C5AE4">
        <w:rPr>
          <w:rStyle w:val="a4"/>
          <w:i w:val="0"/>
          <w:sz w:val="28"/>
          <w:szCs w:val="28"/>
        </w:rPr>
        <w:lastRenderedPageBreak/>
        <w:t>4.</w:t>
      </w:r>
      <w:r w:rsidRPr="000C5AE4">
        <w:rPr>
          <w:sz w:val="28"/>
          <w:szCs w:val="28"/>
        </w:rPr>
        <w:t xml:space="preserve"> </w:t>
      </w:r>
      <w:r w:rsidR="003F68BC" w:rsidRPr="000C5AE4">
        <w:rPr>
          <w:rFonts w:eastAsiaTheme="minorHAnsi"/>
          <w:sz w:val="28"/>
          <w:szCs w:val="28"/>
          <w:lang w:eastAsia="en-US"/>
        </w:rPr>
        <w:t>Настоящее постановление вступает в силу со дня его официального опубликования.</w:t>
      </w:r>
    </w:p>
    <w:p w14:paraId="3DB52333" w14:textId="4A857B91" w:rsidR="00DE139A" w:rsidRPr="000C5AE4" w:rsidRDefault="000F1EFC" w:rsidP="00714C7A">
      <w:pPr>
        <w:autoSpaceDE w:val="0"/>
        <w:autoSpaceDN w:val="0"/>
        <w:adjustRightInd w:val="0"/>
        <w:spacing w:line="360" w:lineRule="auto"/>
        <w:ind w:firstLine="709"/>
        <w:jc w:val="both"/>
        <w:rPr>
          <w:color w:val="FF0000"/>
          <w:sz w:val="28"/>
          <w:szCs w:val="28"/>
        </w:rPr>
      </w:pPr>
      <w:r w:rsidRPr="000C5AE4">
        <w:rPr>
          <w:rFonts w:eastAsiaTheme="minorHAnsi"/>
          <w:sz w:val="28"/>
          <w:szCs w:val="28"/>
          <w:lang w:eastAsia="en-US"/>
        </w:rPr>
        <w:t xml:space="preserve">5. </w:t>
      </w:r>
      <w:r w:rsidR="003F68BC" w:rsidRPr="000C5AE4">
        <w:rPr>
          <w:rStyle w:val="a4"/>
          <w:i w:val="0"/>
          <w:sz w:val="28"/>
          <w:szCs w:val="28"/>
        </w:rPr>
        <w:t xml:space="preserve">Контроль за исполнением настоящего постановления возложить на первого заместителя главы администрации Чугуевского муниципального округа Н.В. </w:t>
      </w:r>
      <w:proofErr w:type="spellStart"/>
      <w:r w:rsidR="003F68BC" w:rsidRPr="000C5AE4">
        <w:rPr>
          <w:rStyle w:val="a4"/>
          <w:i w:val="0"/>
          <w:sz w:val="28"/>
          <w:szCs w:val="28"/>
        </w:rPr>
        <w:t>Кузьменчук</w:t>
      </w:r>
      <w:proofErr w:type="spellEnd"/>
      <w:r w:rsidR="003F68BC" w:rsidRPr="000C5AE4">
        <w:rPr>
          <w:rStyle w:val="a4"/>
          <w:i w:val="0"/>
          <w:sz w:val="28"/>
          <w:szCs w:val="28"/>
        </w:rPr>
        <w:t>.</w:t>
      </w:r>
    </w:p>
    <w:p w14:paraId="7AF43AEB" w14:textId="77777777" w:rsidR="00CE06C0" w:rsidRDefault="00CE06C0" w:rsidP="00931C28">
      <w:pPr>
        <w:pStyle w:val="a3"/>
        <w:rPr>
          <w:rFonts w:ascii="Times New Roman" w:hAnsi="Times New Roman"/>
          <w:sz w:val="28"/>
          <w:szCs w:val="28"/>
        </w:rPr>
      </w:pPr>
    </w:p>
    <w:p w14:paraId="41A0E6F2" w14:textId="77777777" w:rsidR="00CE06C0" w:rsidRDefault="00CE06C0" w:rsidP="00931C28">
      <w:pPr>
        <w:pStyle w:val="a3"/>
        <w:rPr>
          <w:rFonts w:ascii="Times New Roman" w:hAnsi="Times New Roman"/>
          <w:sz w:val="28"/>
          <w:szCs w:val="28"/>
        </w:rPr>
      </w:pPr>
    </w:p>
    <w:p w14:paraId="2E6C9F93" w14:textId="77777777" w:rsidR="00CE06C0" w:rsidRDefault="00CE06C0" w:rsidP="00931C28">
      <w:pPr>
        <w:pStyle w:val="a3"/>
        <w:rPr>
          <w:rFonts w:ascii="Times New Roman" w:hAnsi="Times New Roman"/>
          <w:sz w:val="28"/>
          <w:szCs w:val="28"/>
        </w:rPr>
      </w:pPr>
    </w:p>
    <w:p w14:paraId="14499628" w14:textId="54C89799" w:rsidR="00931C28" w:rsidRPr="000C5AE4" w:rsidRDefault="00931C28" w:rsidP="00931C28">
      <w:pPr>
        <w:pStyle w:val="a3"/>
        <w:rPr>
          <w:rFonts w:ascii="Times New Roman" w:hAnsi="Times New Roman"/>
          <w:sz w:val="28"/>
          <w:szCs w:val="28"/>
        </w:rPr>
      </w:pPr>
      <w:r w:rsidRPr="000C5AE4">
        <w:rPr>
          <w:rFonts w:ascii="Times New Roman" w:hAnsi="Times New Roman"/>
          <w:sz w:val="28"/>
          <w:szCs w:val="28"/>
        </w:rPr>
        <w:t xml:space="preserve">Глава Чугуевского </w:t>
      </w:r>
    </w:p>
    <w:p w14:paraId="6612333A" w14:textId="6DEFD652" w:rsidR="00931C28" w:rsidRPr="000C5AE4" w:rsidRDefault="00931C28" w:rsidP="00931C28">
      <w:pPr>
        <w:pStyle w:val="a3"/>
        <w:rPr>
          <w:rFonts w:ascii="Times New Roman" w:hAnsi="Times New Roman"/>
          <w:sz w:val="28"/>
          <w:szCs w:val="28"/>
        </w:rPr>
      </w:pPr>
      <w:r w:rsidRPr="000C5AE4">
        <w:rPr>
          <w:rFonts w:ascii="Times New Roman" w:hAnsi="Times New Roman"/>
          <w:sz w:val="28"/>
          <w:szCs w:val="28"/>
        </w:rPr>
        <w:t xml:space="preserve">муниципального </w:t>
      </w:r>
      <w:r w:rsidR="00143C9C" w:rsidRPr="000C5AE4">
        <w:rPr>
          <w:rFonts w:ascii="Times New Roman" w:hAnsi="Times New Roman"/>
          <w:sz w:val="28"/>
          <w:szCs w:val="28"/>
        </w:rPr>
        <w:t>округа</w:t>
      </w:r>
      <w:r w:rsidRPr="000C5AE4">
        <w:rPr>
          <w:rFonts w:ascii="Times New Roman" w:hAnsi="Times New Roman"/>
          <w:sz w:val="28"/>
          <w:szCs w:val="28"/>
        </w:rPr>
        <w:t xml:space="preserve">,                                                                  </w:t>
      </w:r>
    </w:p>
    <w:p w14:paraId="634428D6" w14:textId="0D0EDDC5" w:rsidR="00D90659" w:rsidRPr="000C5AE4" w:rsidRDefault="00931C28" w:rsidP="00931C28">
      <w:pPr>
        <w:pStyle w:val="a3"/>
        <w:rPr>
          <w:rFonts w:ascii="Times New Roman" w:hAnsi="Times New Roman"/>
          <w:sz w:val="28"/>
          <w:szCs w:val="28"/>
        </w:rPr>
      </w:pPr>
      <w:r w:rsidRPr="000C5AE4">
        <w:rPr>
          <w:rFonts w:ascii="Times New Roman" w:hAnsi="Times New Roman"/>
          <w:sz w:val="28"/>
          <w:szCs w:val="28"/>
        </w:rPr>
        <w:t xml:space="preserve">глава администрации                                                            </w:t>
      </w:r>
      <w:r w:rsidR="000C5AE4">
        <w:rPr>
          <w:rFonts w:ascii="Times New Roman" w:hAnsi="Times New Roman"/>
          <w:sz w:val="28"/>
          <w:szCs w:val="28"/>
        </w:rPr>
        <w:t xml:space="preserve"> </w:t>
      </w:r>
      <w:r w:rsidRPr="000C5AE4">
        <w:rPr>
          <w:rFonts w:ascii="Times New Roman" w:hAnsi="Times New Roman"/>
          <w:sz w:val="28"/>
          <w:szCs w:val="28"/>
        </w:rPr>
        <w:t xml:space="preserve">                Р.Ю. Деменев</w:t>
      </w:r>
      <w:r w:rsidR="00D90659" w:rsidRPr="000C5AE4">
        <w:rPr>
          <w:rFonts w:ascii="Times New Roman" w:hAnsi="Times New Roman"/>
          <w:sz w:val="28"/>
          <w:szCs w:val="28"/>
        </w:rPr>
        <w:t xml:space="preserve">                  </w:t>
      </w:r>
    </w:p>
    <w:p w14:paraId="48DF81BE" w14:textId="77777777" w:rsidR="00DE139A" w:rsidRPr="000C5AE4" w:rsidRDefault="00DE139A" w:rsidP="00DE139A">
      <w:pPr>
        <w:pStyle w:val="a3"/>
        <w:rPr>
          <w:rFonts w:ascii="Times New Roman" w:hAnsi="Times New Roman"/>
          <w:sz w:val="28"/>
          <w:szCs w:val="28"/>
        </w:rPr>
      </w:pPr>
    </w:p>
    <w:p w14:paraId="4181345C" w14:textId="77777777" w:rsidR="00D62F72" w:rsidRDefault="00D62F72"/>
    <w:p w14:paraId="14C27B33" w14:textId="77777777" w:rsidR="003C66CA" w:rsidRDefault="003C66CA"/>
    <w:p w14:paraId="03FD1BD6" w14:textId="77777777" w:rsidR="003C66CA" w:rsidRDefault="003C66CA"/>
    <w:p w14:paraId="20219F16" w14:textId="77777777" w:rsidR="003C66CA" w:rsidRDefault="003C66CA"/>
    <w:p w14:paraId="44E0C743" w14:textId="77777777" w:rsidR="003C66CA" w:rsidRDefault="003C66CA"/>
    <w:p w14:paraId="7E493EFC" w14:textId="77777777" w:rsidR="003C66CA" w:rsidRDefault="003C66CA"/>
    <w:p w14:paraId="5B024E18" w14:textId="77777777" w:rsidR="003C66CA" w:rsidRDefault="003C66CA"/>
    <w:p w14:paraId="027AD500" w14:textId="77777777" w:rsidR="003C66CA" w:rsidRDefault="003C66CA" w:rsidP="00DA07F6"/>
    <w:p w14:paraId="2A5F60E7" w14:textId="77777777" w:rsidR="003C66CA" w:rsidRPr="003C66CA" w:rsidRDefault="003C66CA" w:rsidP="003C66CA">
      <w:pPr>
        <w:autoSpaceDE w:val="0"/>
        <w:autoSpaceDN w:val="0"/>
        <w:adjustRightInd w:val="0"/>
        <w:jc w:val="center"/>
        <w:rPr>
          <w:rFonts w:eastAsia="Calibri"/>
          <w:sz w:val="28"/>
          <w:szCs w:val="28"/>
          <w:lang w:eastAsia="en-US"/>
        </w:rPr>
      </w:pPr>
    </w:p>
    <w:p w14:paraId="28154B9F" w14:textId="77777777" w:rsidR="003C66CA" w:rsidRPr="003C66CA" w:rsidRDefault="003C66CA" w:rsidP="003C66CA">
      <w:pPr>
        <w:autoSpaceDE w:val="0"/>
        <w:autoSpaceDN w:val="0"/>
        <w:adjustRightInd w:val="0"/>
        <w:jc w:val="center"/>
        <w:rPr>
          <w:rFonts w:eastAsia="Calibri"/>
          <w:sz w:val="28"/>
          <w:szCs w:val="28"/>
          <w:lang w:eastAsia="en-US"/>
        </w:rPr>
      </w:pPr>
    </w:p>
    <w:p w14:paraId="5402D419" w14:textId="77777777" w:rsidR="003C66CA" w:rsidRPr="003C66CA" w:rsidRDefault="003C66CA" w:rsidP="003C66CA">
      <w:pPr>
        <w:autoSpaceDE w:val="0"/>
        <w:autoSpaceDN w:val="0"/>
        <w:adjustRightInd w:val="0"/>
        <w:jc w:val="center"/>
        <w:rPr>
          <w:rFonts w:eastAsia="Calibri"/>
          <w:sz w:val="28"/>
          <w:szCs w:val="28"/>
          <w:lang w:eastAsia="en-US"/>
        </w:rPr>
      </w:pPr>
    </w:p>
    <w:p w14:paraId="3CB654C3" w14:textId="77777777" w:rsidR="003C66CA" w:rsidRPr="003C66CA" w:rsidRDefault="003C66CA" w:rsidP="003C66CA">
      <w:pPr>
        <w:autoSpaceDE w:val="0"/>
        <w:autoSpaceDN w:val="0"/>
        <w:adjustRightInd w:val="0"/>
        <w:jc w:val="center"/>
        <w:rPr>
          <w:rFonts w:eastAsia="Calibri"/>
          <w:sz w:val="28"/>
          <w:szCs w:val="28"/>
          <w:lang w:eastAsia="en-US"/>
        </w:rPr>
      </w:pPr>
    </w:p>
    <w:p w14:paraId="08CB2BF0" w14:textId="77777777" w:rsidR="000F1EFC" w:rsidRDefault="000F1EFC" w:rsidP="003C66CA">
      <w:pPr>
        <w:autoSpaceDE w:val="0"/>
        <w:autoSpaceDN w:val="0"/>
        <w:adjustRightInd w:val="0"/>
        <w:jc w:val="center"/>
        <w:rPr>
          <w:rFonts w:eastAsia="Calibri"/>
          <w:b/>
          <w:sz w:val="28"/>
          <w:szCs w:val="28"/>
          <w:lang w:eastAsia="en-US"/>
        </w:rPr>
      </w:pPr>
    </w:p>
    <w:p w14:paraId="7561550D" w14:textId="77777777" w:rsidR="000F1EFC" w:rsidRDefault="000F1EFC" w:rsidP="003C66CA">
      <w:pPr>
        <w:autoSpaceDE w:val="0"/>
        <w:autoSpaceDN w:val="0"/>
        <w:adjustRightInd w:val="0"/>
        <w:jc w:val="center"/>
        <w:rPr>
          <w:rFonts w:eastAsia="Calibri"/>
          <w:b/>
          <w:sz w:val="28"/>
          <w:szCs w:val="28"/>
          <w:lang w:eastAsia="en-US"/>
        </w:rPr>
      </w:pPr>
    </w:p>
    <w:p w14:paraId="3208BCC6" w14:textId="77777777" w:rsidR="000F1EFC" w:rsidRDefault="000F1EFC" w:rsidP="003C66CA">
      <w:pPr>
        <w:autoSpaceDE w:val="0"/>
        <w:autoSpaceDN w:val="0"/>
        <w:adjustRightInd w:val="0"/>
        <w:jc w:val="center"/>
        <w:rPr>
          <w:rFonts w:eastAsia="Calibri"/>
          <w:b/>
          <w:sz w:val="28"/>
          <w:szCs w:val="28"/>
          <w:lang w:eastAsia="en-US"/>
        </w:rPr>
      </w:pPr>
    </w:p>
    <w:p w14:paraId="143EC4BC" w14:textId="77777777" w:rsidR="000F1EFC" w:rsidRDefault="000F1EFC" w:rsidP="003C66CA">
      <w:pPr>
        <w:autoSpaceDE w:val="0"/>
        <w:autoSpaceDN w:val="0"/>
        <w:adjustRightInd w:val="0"/>
        <w:jc w:val="center"/>
        <w:rPr>
          <w:rFonts w:eastAsia="Calibri"/>
          <w:b/>
          <w:sz w:val="28"/>
          <w:szCs w:val="28"/>
          <w:lang w:eastAsia="en-US"/>
        </w:rPr>
      </w:pPr>
    </w:p>
    <w:p w14:paraId="470E1ABE" w14:textId="77777777" w:rsidR="000F1EFC" w:rsidRDefault="000F1EFC" w:rsidP="003C66CA">
      <w:pPr>
        <w:autoSpaceDE w:val="0"/>
        <w:autoSpaceDN w:val="0"/>
        <w:adjustRightInd w:val="0"/>
        <w:jc w:val="center"/>
        <w:rPr>
          <w:rFonts w:eastAsia="Calibri"/>
          <w:b/>
          <w:sz w:val="28"/>
          <w:szCs w:val="28"/>
          <w:lang w:eastAsia="en-US"/>
        </w:rPr>
      </w:pPr>
    </w:p>
    <w:p w14:paraId="0324B894" w14:textId="77777777" w:rsidR="000F1EFC" w:rsidRDefault="000F1EFC" w:rsidP="003C66CA">
      <w:pPr>
        <w:autoSpaceDE w:val="0"/>
        <w:autoSpaceDN w:val="0"/>
        <w:adjustRightInd w:val="0"/>
        <w:jc w:val="center"/>
        <w:rPr>
          <w:rFonts w:eastAsia="Calibri"/>
          <w:b/>
          <w:sz w:val="28"/>
          <w:szCs w:val="28"/>
          <w:lang w:eastAsia="en-US"/>
        </w:rPr>
      </w:pPr>
    </w:p>
    <w:p w14:paraId="32C9B92B" w14:textId="77777777" w:rsidR="000F1EFC" w:rsidRDefault="000F1EFC" w:rsidP="003C66CA">
      <w:pPr>
        <w:autoSpaceDE w:val="0"/>
        <w:autoSpaceDN w:val="0"/>
        <w:adjustRightInd w:val="0"/>
        <w:jc w:val="center"/>
        <w:rPr>
          <w:rFonts w:eastAsia="Calibri"/>
          <w:b/>
          <w:sz w:val="28"/>
          <w:szCs w:val="28"/>
          <w:lang w:eastAsia="en-US"/>
        </w:rPr>
      </w:pPr>
    </w:p>
    <w:p w14:paraId="7FD17153" w14:textId="77777777" w:rsidR="000F1EFC" w:rsidRDefault="000F1EFC" w:rsidP="003C66CA">
      <w:pPr>
        <w:autoSpaceDE w:val="0"/>
        <w:autoSpaceDN w:val="0"/>
        <w:adjustRightInd w:val="0"/>
        <w:jc w:val="center"/>
        <w:rPr>
          <w:rFonts w:eastAsia="Calibri"/>
          <w:b/>
          <w:sz w:val="28"/>
          <w:szCs w:val="28"/>
          <w:lang w:eastAsia="en-US"/>
        </w:rPr>
      </w:pPr>
    </w:p>
    <w:p w14:paraId="20F571AB" w14:textId="77777777" w:rsidR="000F1EFC" w:rsidRDefault="000F1EFC" w:rsidP="003C66CA">
      <w:pPr>
        <w:autoSpaceDE w:val="0"/>
        <w:autoSpaceDN w:val="0"/>
        <w:adjustRightInd w:val="0"/>
        <w:jc w:val="center"/>
        <w:rPr>
          <w:rFonts w:eastAsia="Calibri"/>
          <w:b/>
          <w:sz w:val="28"/>
          <w:szCs w:val="28"/>
          <w:lang w:eastAsia="en-US"/>
        </w:rPr>
      </w:pPr>
    </w:p>
    <w:p w14:paraId="031671FC" w14:textId="77777777" w:rsidR="000F1EFC" w:rsidRDefault="000F1EFC" w:rsidP="003C66CA">
      <w:pPr>
        <w:autoSpaceDE w:val="0"/>
        <w:autoSpaceDN w:val="0"/>
        <w:adjustRightInd w:val="0"/>
        <w:jc w:val="center"/>
        <w:rPr>
          <w:rFonts w:eastAsia="Calibri"/>
          <w:b/>
          <w:sz w:val="28"/>
          <w:szCs w:val="28"/>
          <w:lang w:eastAsia="en-US"/>
        </w:rPr>
      </w:pPr>
    </w:p>
    <w:p w14:paraId="0F1F8141" w14:textId="77777777" w:rsidR="000F1EFC" w:rsidRDefault="000F1EFC" w:rsidP="003C66CA">
      <w:pPr>
        <w:autoSpaceDE w:val="0"/>
        <w:autoSpaceDN w:val="0"/>
        <w:adjustRightInd w:val="0"/>
        <w:jc w:val="center"/>
        <w:rPr>
          <w:rFonts w:eastAsia="Calibri"/>
          <w:b/>
          <w:sz w:val="28"/>
          <w:szCs w:val="28"/>
          <w:lang w:eastAsia="en-US"/>
        </w:rPr>
      </w:pPr>
    </w:p>
    <w:p w14:paraId="46AE50A4" w14:textId="77777777" w:rsidR="000F1EFC" w:rsidRDefault="000F1EFC" w:rsidP="003C66CA">
      <w:pPr>
        <w:autoSpaceDE w:val="0"/>
        <w:autoSpaceDN w:val="0"/>
        <w:adjustRightInd w:val="0"/>
        <w:jc w:val="center"/>
        <w:rPr>
          <w:rFonts w:eastAsia="Calibri"/>
          <w:b/>
          <w:sz w:val="28"/>
          <w:szCs w:val="28"/>
          <w:lang w:eastAsia="en-US"/>
        </w:rPr>
      </w:pPr>
    </w:p>
    <w:p w14:paraId="28586CA3" w14:textId="77777777" w:rsidR="000F1EFC" w:rsidRDefault="000F1EFC" w:rsidP="003C66CA">
      <w:pPr>
        <w:autoSpaceDE w:val="0"/>
        <w:autoSpaceDN w:val="0"/>
        <w:adjustRightInd w:val="0"/>
        <w:jc w:val="center"/>
        <w:rPr>
          <w:rFonts w:eastAsia="Calibri"/>
          <w:b/>
          <w:sz w:val="28"/>
          <w:szCs w:val="28"/>
          <w:lang w:eastAsia="en-US"/>
        </w:rPr>
      </w:pPr>
    </w:p>
    <w:p w14:paraId="634C6083" w14:textId="77777777" w:rsidR="000F1EFC" w:rsidRDefault="000F1EFC" w:rsidP="003C66CA">
      <w:pPr>
        <w:autoSpaceDE w:val="0"/>
        <w:autoSpaceDN w:val="0"/>
        <w:adjustRightInd w:val="0"/>
        <w:jc w:val="center"/>
        <w:rPr>
          <w:rFonts w:eastAsia="Calibri"/>
          <w:b/>
          <w:sz w:val="28"/>
          <w:szCs w:val="28"/>
          <w:lang w:eastAsia="en-US"/>
        </w:rPr>
      </w:pPr>
    </w:p>
    <w:p w14:paraId="041F5D62" w14:textId="77777777" w:rsidR="000F1EFC" w:rsidRDefault="000F1EFC" w:rsidP="003C66CA">
      <w:pPr>
        <w:autoSpaceDE w:val="0"/>
        <w:autoSpaceDN w:val="0"/>
        <w:adjustRightInd w:val="0"/>
        <w:jc w:val="center"/>
        <w:rPr>
          <w:rFonts w:eastAsia="Calibri"/>
          <w:b/>
          <w:sz w:val="28"/>
          <w:szCs w:val="28"/>
          <w:lang w:eastAsia="en-US"/>
        </w:rPr>
      </w:pPr>
    </w:p>
    <w:p w14:paraId="424E1945" w14:textId="77777777" w:rsidR="000F1EFC" w:rsidRDefault="000F1EFC" w:rsidP="003C66CA">
      <w:pPr>
        <w:autoSpaceDE w:val="0"/>
        <w:autoSpaceDN w:val="0"/>
        <w:adjustRightInd w:val="0"/>
        <w:jc w:val="center"/>
        <w:rPr>
          <w:rFonts w:eastAsia="Calibri"/>
          <w:b/>
          <w:sz w:val="28"/>
          <w:szCs w:val="28"/>
          <w:lang w:eastAsia="en-US"/>
        </w:rPr>
      </w:pPr>
    </w:p>
    <w:p w14:paraId="492C4D66" w14:textId="77777777" w:rsidR="000F1EFC" w:rsidRDefault="000F1EFC" w:rsidP="003C66CA">
      <w:pPr>
        <w:autoSpaceDE w:val="0"/>
        <w:autoSpaceDN w:val="0"/>
        <w:adjustRightInd w:val="0"/>
        <w:jc w:val="center"/>
        <w:rPr>
          <w:rFonts w:eastAsia="Calibri"/>
          <w:b/>
          <w:sz w:val="28"/>
          <w:szCs w:val="28"/>
          <w:lang w:eastAsia="en-US"/>
        </w:rPr>
      </w:pPr>
    </w:p>
    <w:p w14:paraId="43A21A05" w14:textId="77777777" w:rsidR="000F1EFC" w:rsidRDefault="000F1EFC" w:rsidP="003C66CA">
      <w:pPr>
        <w:autoSpaceDE w:val="0"/>
        <w:autoSpaceDN w:val="0"/>
        <w:adjustRightInd w:val="0"/>
        <w:jc w:val="center"/>
        <w:rPr>
          <w:rFonts w:eastAsia="Calibri"/>
          <w:b/>
          <w:sz w:val="28"/>
          <w:szCs w:val="28"/>
          <w:lang w:eastAsia="en-US"/>
        </w:rPr>
      </w:pPr>
    </w:p>
    <w:p w14:paraId="3CCD1519" w14:textId="77777777" w:rsidR="000F1EFC" w:rsidRDefault="000F1EFC" w:rsidP="003C66CA">
      <w:pPr>
        <w:autoSpaceDE w:val="0"/>
        <w:autoSpaceDN w:val="0"/>
        <w:adjustRightInd w:val="0"/>
        <w:jc w:val="center"/>
        <w:rPr>
          <w:rFonts w:eastAsia="Calibri"/>
          <w:b/>
          <w:sz w:val="28"/>
          <w:szCs w:val="28"/>
          <w:lang w:eastAsia="en-US"/>
        </w:rPr>
      </w:pPr>
    </w:p>
    <w:p w14:paraId="22AF2D69" w14:textId="77777777" w:rsidR="000F1EFC" w:rsidRDefault="000F1EFC" w:rsidP="003C66CA">
      <w:pPr>
        <w:autoSpaceDE w:val="0"/>
        <w:autoSpaceDN w:val="0"/>
        <w:adjustRightInd w:val="0"/>
        <w:jc w:val="center"/>
        <w:rPr>
          <w:rFonts w:eastAsia="Calibri"/>
          <w:b/>
          <w:sz w:val="28"/>
          <w:szCs w:val="28"/>
          <w:lang w:eastAsia="en-US"/>
        </w:rPr>
      </w:pPr>
    </w:p>
    <w:p w14:paraId="356DDA01" w14:textId="77777777" w:rsidR="000F1EFC" w:rsidRDefault="000F1EFC" w:rsidP="003C66CA">
      <w:pPr>
        <w:autoSpaceDE w:val="0"/>
        <w:autoSpaceDN w:val="0"/>
        <w:adjustRightInd w:val="0"/>
        <w:jc w:val="center"/>
        <w:rPr>
          <w:rFonts w:eastAsia="Calibri"/>
          <w:b/>
          <w:sz w:val="28"/>
          <w:szCs w:val="28"/>
          <w:lang w:eastAsia="en-US"/>
        </w:rPr>
      </w:pPr>
    </w:p>
    <w:tbl>
      <w:tblPr>
        <w:tblpPr w:leftFromText="180" w:rightFromText="180" w:vertAnchor="page" w:horzAnchor="page" w:tblpX="6268" w:tblpY="691"/>
        <w:tblW w:w="5211" w:type="dxa"/>
        <w:tblLook w:val="04A0" w:firstRow="1" w:lastRow="0" w:firstColumn="1" w:lastColumn="0" w:noHBand="0" w:noVBand="1"/>
      </w:tblPr>
      <w:tblGrid>
        <w:gridCol w:w="5211"/>
      </w:tblGrid>
      <w:tr w:rsidR="00B15206" w:rsidRPr="003C66CA" w14:paraId="5117BCC7" w14:textId="77777777" w:rsidTr="00B15206">
        <w:trPr>
          <w:trHeight w:val="1691"/>
        </w:trPr>
        <w:tc>
          <w:tcPr>
            <w:tcW w:w="5211" w:type="dxa"/>
            <w:shd w:val="clear" w:color="auto" w:fill="auto"/>
          </w:tcPr>
          <w:p w14:paraId="1BD83E81" w14:textId="77777777" w:rsidR="00B15206" w:rsidRPr="003C66CA" w:rsidRDefault="00B15206" w:rsidP="00B15206">
            <w:pPr>
              <w:autoSpaceDE w:val="0"/>
              <w:autoSpaceDN w:val="0"/>
              <w:adjustRightInd w:val="0"/>
              <w:rPr>
                <w:rFonts w:eastAsia="Calibri"/>
                <w:sz w:val="28"/>
                <w:szCs w:val="28"/>
                <w:lang w:eastAsia="en-US"/>
              </w:rPr>
            </w:pPr>
          </w:p>
          <w:p w14:paraId="51E29FA6" w14:textId="77777777" w:rsidR="00B15206" w:rsidRPr="00C07729" w:rsidRDefault="00B15206" w:rsidP="00B15206">
            <w:pPr>
              <w:autoSpaceDE w:val="0"/>
              <w:autoSpaceDN w:val="0"/>
              <w:adjustRightInd w:val="0"/>
              <w:jc w:val="right"/>
              <w:rPr>
                <w:rFonts w:eastAsia="Calibri"/>
                <w:sz w:val="26"/>
                <w:szCs w:val="26"/>
                <w:lang w:eastAsia="en-US"/>
              </w:rPr>
            </w:pPr>
            <w:r w:rsidRPr="00C07729">
              <w:rPr>
                <w:rFonts w:eastAsia="Calibri"/>
                <w:sz w:val="26"/>
                <w:szCs w:val="26"/>
                <w:lang w:eastAsia="en-US"/>
              </w:rPr>
              <w:t>У</w:t>
            </w:r>
            <w:r>
              <w:rPr>
                <w:rFonts w:eastAsia="Calibri"/>
                <w:sz w:val="26"/>
                <w:szCs w:val="26"/>
                <w:lang w:eastAsia="en-US"/>
              </w:rPr>
              <w:t>ТВЕРЖДЕН</w:t>
            </w:r>
          </w:p>
          <w:p w14:paraId="7E137366" w14:textId="77777777" w:rsidR="00B15206" w:rsidRPr="00C07729" w:rsidRDefault="00B15206" w:rsidP="00B15206">
            <w:pPr>
              <w:autoSpaceDE w:val="0"/>
              <w:autoSpaceDN w:val="0"/>
              <w:adjustRightInd w:val="0"/>
              <w:jc w:val="right"/>
              <w:rPr>
                <w:rFonts w:eastAsia="Calibri"/>
                <w:sz w:val="26"/>
                <w:szCs w:val="26"/>
                <w:lang w:eastAsia="en-US"/>
              </w:rPr>
            </w:pPr>
            <w:r>
              <w:rPr>
                <w:rFonts w:eastAsia="Calibri"/>
                <w:sz w:val="26"/>
                <w:szCs w:val="26"/>
                <w:lang w:eastAsia="en-US"/>
              </w:rPr>
              <w:t>п</w:t>
            </w:r>
            <w:r w:rsidRPr="00C07729">
              <w:rPr>
                <w:rFonts w:eastAsia="Calibri"/>
                <w:sz w:val="26"/>
                <w:szCs w:val="26"/>
                <w:lang w:eastAsia="en-US"/>
              </w:rPr>
              <w:t>остановлением</w:t>
            </w:r>
            <w:r>
              <w:rPr>
                <w:rFonts w:eastAsia="Calibri"/>
                <w:sz w:val="26"/>
                <w:szCs w:val="26"/>
                <w:lang w:eastAsia="en-US"/>
              </w:rPr>
              <w:t xml:space="preserve"> </w:t>
            </w:r>
            <w:r w:rsidRPr="00C07729">
              <w:rPr>
                <w:rFonts w:eastAsia="Calibri"/>
                <w:sz w:val="26"/>
                <w:szCs w:val="26"/>
                <w:lang w:eastAsia="en-US"/>
              </w:rPr>
              <w:t>администрации</w:t>
            </w:r>
          </w:p>
          <w:p w14:paraId="4E5F5A23" w14:textId="326E19D5" w:rsidR="00B15206" w:rsidRPr="00C07729" w:rsidRDefault="00B15206" w:rsidP="00B15206">
            <w:pPr>
              <w:autoSpaceDE w:val="0"/>
              <w:autoSpaceDN w:val="0"/>
              <w:adjustRightInd w:val="0"/>
              <w:ind w:left="-709"/>
              <w:jc w:val="right"/>
              <w:rPr>
                <w:rFonts w:eastAsia="Calibri"/>
                <w:sz w:val="26"/>
                <w:szCs w:val="26"/>
                <w:lang w:eastAsia="en-US"/>
              </w:rPr>
            </w:pPr>
            <w:r w:rsidRPr="00C07729">
              <w:rPr>
                <w:rFonts w:eastAsia="Calibri"/>
                <w:sz w:val="26"/>
                <w:szCs w:val="26"/>
                <w:lang w:eastAsia="en-US"/>
              </w:rPr>
              <w:t>Чугуевского</w:t>
            </w:r>
            <w:r>
              <w:rPr>
                <w:rFonts w:eastAsia="Calibri"/>
                <w:sz w:val="26"/>
                <w:szCs w:val="26"/>
                <w:lang w:eastAsia="en-US"/>
              </w:rPr>
              <w:t xml:space="preserve"> </w:t>
            </w:r>
            <w:r w:rsidRPr="00C07729">
              <w:rPr>
                <w:rFonts w:eastAsia="Calibri"/>
                <w:sz w:val="26"/>
                <w:szCs w:val="26"/>
                <w:lang w:eastAsia="en-US"/>
              </w:rPr>
              <w:t>муниципального округа</w:t>
            </w:r>
            <w:r>
              <w:rPr>
                <w:rFonts w:eastAsia="Calibri"/>
                <w:sz w:val="26"/>
                <w:szCs w:val="26"/>
                <w:lang w:eastAsia="en-US"/>
              </w:rPr>
              <w:t xml:space="preserve"> </w:t>
            </w:r>
          </w:p>
          <w:p w14:paraId="3709FEF0" w14:textId="169E66B4" w:rsidR="00B15206" w:rsidRPr="00C07729" w:rsidRDefault="00B15206" w:rsidP="00343B6E">
            <w:pPr>
              <w:autoSpaceDE w:val="0"/>
              <w:autoSpaceDN w:val="0"/>
              <w:adjustRightInd w:val="0"/>
              <w:jc w:val="right"/>
              <w:rPr>
                <w:rFonts w:eastAsia="Calibri"/>
                <w:sz w:val="26"/>
                <w:szCs w:val="26"/>
                <w:lang w:eastAsia="en-US"/>
              </w:rPr>
            </w:pPr>
            <w:r w:rsidRPr="00C07729">
              <w:rPr>
                <w:rFonts w:eastAsia="Calibri"/>
                <w:sz w:val="26"/>
                <w:szCs w:val="26"/>
                <w:lang w:eastAsia="en-US"/>
              </w:rPr>
              <w:t>«</w:t>
            </w:r>
            <w:r w:rsidR="00472875">
              <w:rPr>
                <w:rFonts w:eastAsia="Calibri"/>
                <w:sz w:val="26"/>
                <w:szCs w:val="26"/>
                <w:lang w:eastAsia="en-US"/>
              </w:rPr>
              <w:t>30</w:t>
            </w:r>
            <w:r w:rsidRPr="00C07729">
              <w:rPr>
                <w:rFonts w:eastAsia="Calibri"/>
                <w:sz w:val="26"/>
                <w:szCs w:val="26"/>
                <w:lang w:eastAsia="en-US"/>
              </w:rPr>
              <w:t>»</w:t>
            </w:r>
            <w:r w:rsidR="00343B6E">
              <w:rPr>
                <w:rFonts w:eastAsia="Calibri"/>
                <w:sz w:val="26"/>
                <w:szCs w:val="26"/>
                <w:lang w:eastAsia="en-US"/>
              </w:rPr>
              <w:t xml:space="preserve"> </w:t>
            </w:r>
            <w:r w:rsidR="00472875">
              <w:rPr>
                <w:rFonts w:eastAsia="Calibri"/>
                <w:sz w:val="26"/>
                <w:szCs w:val="26"/>
                <w:lang w:eastAsia="en-US"/>
              </w:rPr>
              <w:t xml:space="preserve">декабря </w:t>
            </w:r>
            <w:r w:rsidRPr="00C07729">
              <w:rPr>
                <w:rFonts w:eastAsia="Calibri"/>
                <w:sz w:val="26"/>
                <w:szCs w:val="26"/>
                <w:lang w:eastAsia="en-US"/>
              </w:rPr>
              <w:t>2020 г.</w:t>
            </w:r>
            <w:r w:rsidR="00A9521B">
              <w:rPr>
                <w:rFonts w:eastAsia="Calibri"/>
                <w:sz w:val="26"/>
                <w:szCs w:val="26"/>
                <w:lang w:eastAsia="en-US"/>
              </w:rPr>
              <w:t xml:space="preserve"> № 343-НПА</w:t>
            </w:r>
            <w:bookmarkStart w:id="0" w:name="_GoBack"/>
            <w:bookmarkEnd w:id="0"/>
            <w:r w:rsidRPr="00C07729">
              <w:rPr>
                <w:rFonts w:eastAsia="Calibri"/>
                <w:sz w:val="26"/>
                <w:szCs w:val="26"/>
                <w:lang w:eastAsia="en-US"/>
              </w:rPr>
              <w:t xml:space="preserve"> </w:t>
            </w:r>
          </w:p>
          <w:p w14:paraId="1586026D" w14:textId="77777777" w:rsidR="00B15206" w:rsidRPr="003C66CA" w:rsidRDefault="00B15206" w:rsidP="00B15206">
            <w:pPr>
              <w:autoSpaceDE w:val="0"/>
              <w:autoSpaceDN w:val="0"/>
              <w:adjustRightInd w:val="0"/>
              <w:ind w:left="-284" w:firstLine="284"/>
              <w:rPr>
                <w:rFonts w:eastAsia="Calibri"/>
                <w:sz w:val="28"/>
                <w:szCs w:val="28"/>
                <w:lang w:eastAsia="en-US"/>
              </w:rPr>
            </w:pPr>
          </w:p>
        </w:tc>
      </w:tr>
    </w:tbl>
    <w:p w14:paraId="52512F6E" w14:textId="77777777" w:rsidR="000F1EFC" w:rsidRDefault="000F1EFC" w:rsidP="003C66CA">
      <w:pPr>
        <w:autoSpaceDE w:val="0"/>
        <w:autoSpaceDN w:val="0"/>
        <w:adjustRightInd w:val="0"/>
        <w:jc w:val="center"/>
        <w:rPr>
          <w:rFonts w:eastAsia="Calibri"/>
          <w:b/>
          <w:sz w:val="28"/>
          <w:szCs w:val="28"/>
          <w:lang w:eastAsia="en-US"/>
        </w:rPr>
      </w:pPr>
    </w:p>
    <w:p w14:paraId="0F956B5A" w14:textId="77777777" w:rsidR="000F1EFC" w:rsidRDefault="000F1EFC" w:rsidP="003C66CA">
      <w:pPr>
        <w:autoSpaceDE w:val="0"/>
        <w:autoSpaceDN w:val="0"/>
        <w:adjustRightInd w:val="0"/>
        <w:jc w:val="center"/>
        <w:rPr>
          <w:rFonts w:eastAsia="Calibri"/>
          <w:b/>
          <w:sz w:val="28"/>
          <w:szCs w:val="28"/>
          <w:lang w:eastAsia="en-US"/>
        </w:rPr>
      </w:pPr>
    </w:p>
    <w:p w14:paraId="72440DBF" w14:textId="77777777" w:rsidR="000F1EFC" w:rsidRDefault="000F1EFC" w:rsidP="003C66CA">
      <w:pPr>
        <w:autoSpaceDE w:val="0"/>
        <w:autoSpaceDN w:val="0"/>
        <w:adjustRightInd w:val="0"/>
        <w:jc w:val="center"/>
        <w:rPr>
          <w:rFonts w:eastAsia="Calibri"/>
          <w:b/>
          <w:sz w:val="28"/>
          <w:szCs w:val="28"/>
          <w:lang w:eastAsia="en-US"/>
        </w:rPr>
      </w:pPr>
    </w:p>
    <w:p w14:paraId="37D03F1D" w14:textId="77777777" w:rsidR="000F1EFC" w:rsidRDefault="000F1EFC" w:rsidP="003C66CA">
      <w:pPr>
        <w:autoSpaceDE w:val="0"/>
        <w:autoSpaceDN w:val="0"/>
        <w:adjustRightInd w:val="0"/>
        <w:jc w:val="center"/>
        <w:rPr>
          <w:rFonts w:eastAsia="Calibri"/>
          <w:b/>
          <w:sz w:val="28"/>
          <w:szCs w:val="28"/>
          <w:lang w:eastAsia="en-US"/>
        </w:rPr>
      </w:pPr>
    </w:p>
    <w:p w14:paraId="4B121693" w14:textId="650207A9" w:rsidR="000F1EFC" w:rsidRDefault="000F1EFC" w:rsidP="003C66CA">
      <w:pPr>
        <w:autoSpaceDE w:val="0"/>
        <w:autoSpaceDN w:val="0"/>
        <w:adjustRightInd w:val="0"/>
        <w:jc w:val="center"/>
        <w:rPr>
          <w:rFonts w:eastAsia="Calibri"/>
          <w:b/>
          <w:sz w:val="28"/>
          <w:szCs w:val="28"/>
          <w:lang w:eastAsia="en-US"/>
        </w:rPr>
      </w:pPr>
    </w:p>
    <w:p w14:paraId="19ECDE26" w14:textId="77777777" w:rsidR="00B15206" w:rsidRDefault="00B15206" w:rsidP="003C66CA">
      <w:pPr>
        <w:autoSpaceDE w:val="0"/>
        <w:autoSpaceDN w:val="0"/>
        <w:adjustRightInd w:val="0"/>
        <w:jc w:val="center"/>
        <w:rPr>
          <w:rFonts w:eastAsia="Calibri"/>
          <w:b/>
          <w:sz w:val="28"/>
          <w:szCs w:val="28"/>
          <w:lang w:eastAsia="en-US"/>
        </w:rPr>
      </w:pPr>
    </w:p>
    <w:p w14:paraId="6C981CF5" w14:textId="252A104A" w:rsidR="00CD41DE" w:rsidRDefault="00DA07F6" w:rsidP="00CE06C0">
      <w:pPr>
        <w:autoSpaceDE w:val="0"/>
        <w:autoSpaceDN w:val="0"/>
        <w:adjustRightInd w:val="0"/>
        <w:ind w:firstLine="567"/>
        <w:jc w:val="center"/>
        <w:rPr>
          <w:rFonts w:eastAsia="Calibri"/>
          <w:b/>
          <w:sz w:val="28"/>
          <w:szCs w:val="28"/>
          <w:lang w:eastAsia="en-US"/>
        </w:rPr>
      </w:pPr>
      <w:r w:rsidRPr="0003725C">
        <w:rPr>
          <w:rFonts w:eastAsia="Calibri"/>
          <w:b/>
          <w:sz w:val="28"/>
          <w:szCs w:val="28"/>
          <w:lang w:eastAsia="en-US"/>
        </w:rPr>
        <w:t>Административный регламент предоставления муниципальной</w:t>
      </w:r>
    </w:p>
    <w:p w14:paraId="39DEA12B" w14:textId="229BC816" w:rsidR="003C66CA" w:rsidRPr="0003725C" w:rsidRDefault="00DA07F6" w:rsidP="00CE06C0">
      <w:pPr>
        <w:autoSpaceDE w:val="0"/>
        <w:autoSpaceDN w:val="0"/>
        <w:adjustRightInd w:val="0"/>
        <w:ind w:firstLine="567"/>
        <w:jc w:val="center"/>
        <w:rPr>
          <w:rFonts w:eastAsia="Calibri"/>
          <w:b/>
          <w:sz w:val="28"/>
          <w:szCs w:val="28"/>
          <w:lang w:eastAsia="en-US"/>
        </w:rPr>
      </w:pPr>
      <w:r w:rsidRPr="0003725C">
        <w:rPr>
          <w:rFonts w:eastAsia="Calibri"/>
          <w:b/>
          <w:sz w:val="28"/>
          <w:szCs w:val="28"/>
          <w:lang w:eastAsia="en-US"/>
        </w:rPr>
        <w:t xml:space="preserve"> услуги </w:t>
      </w:r>
      <w:r w:rsidR="00357E86">
        <w:rPr>
          <w:rFonts w:eastAsia="Calibri"/>
          <w:b/>
          <w:sz w:val="28"/>
          <w:szCs w:val="28"/>
          <w:lang w:eastAsia="en-US"/>
        </w:rPr>
        <w:t>«У</w:t>
      </w:r>
      <w:r w:rsidRPr="0003725C">
        <w:rPr>
          <w:rFonts w:eastAsia="Calibri"/>
          <w:b/>
          <w:sz w:val="28"/>
          <w:szCs w:val="28"/>
          <w:lang w:eastAsia="en-US"/>
        </w:rPr>
        <w:t>становлени</w:t>
      </w:r>
      <w:r w:rsidR="00357E86">
        <w:rPr>
          <w:rFonts w:eastAsia="Calibri"/>
          <w:b/>
          <w:sz w:val="28"/>
          <w:szCs w:val="28"/>
          <w:lang w:eastAsia="en-US"/>
        </w:rPr>
        <w:t>е</w:t>
      </w:r>
      <w:r w:rsidRPr="0003725C">
        <w:rPr>
          <w:rFonts w:eastAsia="Calibri"/>
          <w:b/>
          <w:sz w:val="28"/>
          <w:szCs w:val="28"/>
          <w:lang w:eastAsia="en-US"/>
        </w:rPr>
        <w:t xml:space="preserve"> публичн</w:t>
      </w:r>
      <w:r w:rsidR="00D560E1">
        <w:rPr>
          <w:rFonts w:eastAsia="Calibri"/>
          <w:b/>
          <w:sz w:val="28"/>
          <w:szCs w:val="28"/>
          <w:lang w:eastAsia="en-US"/>
        </w:rPr>
        <w:t>ого сервитута в отдельных целях</w:t>
      </w:r>
      <w:r w:rsidR="00357E86">
        <w:rPr>
          <w:rFonts w:eastAsia="Calibri"/>
          <w:b/>
          <w:sz w:val="28"/>
          <w:szCs w:val="28"/>
          <w:lang w:eastAsia="en-US"/>
        </w:rPr>
        <w:t>»</w:t>
      </w:r>
    </w:p>
    <w:p w14:paraId="2CD9D0C7" w14:textId="77777777" w:rsidR="003C66CA" w:rsidRPr="00CA39C4" w:rsidRDefault="003C66CA" w:rsidP="00CA39C4">
      <w:pPr>
        <w:autoSpaceDE w:val="0"/>
        <w:autoSpaceDN w:val="0"/>
        <w:adjustRightInd w:val="0"/>
        <w:spacing w:line="276" w:lineRule="auto"/>
        <w:ind w:firstLine="567"/>
        <w:jc w:val="center"/>
        <w:rPr>
          <w:rFonts w:eastAsia="Calibri"/>
          <w:sz w:val="28"/>
          <w:szCs w:val="28"/>
          <w:lang w:eastAsia="en-US"/>
        </w:rPr>
      </w:pPr>
    </w:p>
    <w:p w14:paraId="3B2B3A2F" w14:textId="77777777" w:rsidR="003C66CA" w:rsidRPr="00CA39C4" w:rsidRDefault="003C66CA" w:rsidP="00CA39C4">
      <w:pPr>
        <w:autoSpaceDE w:val="0"/>
        <w:autoSpaceDN w:val="0"/>
        <w:adjustRightInd w:val="0"/>
        <w:spacing w:line="276" w:lineRule="auto"/>
        <w:ind w:firstLine="567"/>
        <w:contextualSpacing/>
        <w:jc w:val="center"/>
        <w:rPr>
          <w:rFonts w:eastAsia="Calibri"/>
          <w:sz w:val="28"/>
          <w:szCs w:val="28"/>
          <w:lang w:eastAsia="en-US"/>
        </w:rPr>
      </w:pPr>
      <w:r w:rsidRPr="00CA39C4">
        <w:rPr>
          <w:rFonts w:eastAsia="Calibri"/>
          <w:sz w:val="28"/>
          <w:szCs w:val="28"/>
          <w:lang w:eastAsia="en-US"/>
        </w:rPr>
        <w:t>I. ОБЩИЕ ПОЛОЖЕНИЯ</w:t>
      </w:r>
    </w:p>
    <w:p w14:paraId="4099FD7B" w14:textId="77777777" w:rsidR="00CA39C4" w:rsidRPr="00CA39C4" w:rsidRDefault="00CA39C4" w:rsidP="00CA39C4">
      <w:pPr>
        <w:autoSpaceDE w:val="0"/>
        <w:autoSpaceDN w:val="0"/>
        <w:adjustRightInd w:val="0"/>
        <w:spacing w:line="276" w:lineRule="auto"/>
        <w:ind w:firstLine="567"/>
        <w:contextualSpacing/>
        <w:jc w:val="center"/>
        <w:rPr>
          <w:rFonts w:eastAsia="Calibri"/>
          <w:sz w:val="28"/>
          <w:szCs w:val="28"/>
          <w:lang w:eastAsia="en-US"/>
        </w:rPr>
      </w:pPr>
    </w:p>
    <w:p w14:paraId="0463F964" w14:textId="77777777" w:rsidR="003C66CA" w:rsidRPr="00CA39C4" w:rsidRDefault="003C66CA" w:rsidP="00CA39C4">
      <w:pPr>
        <w:numPr>
          <w:ilvl w:val="0"/>
          <w:numId w:val="1"/>
        </w:numPr>
        <w:tabs>
          <w:tab w:val="left" w:pos="1134"/>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t>Предмет регулирования административного регламента</w:t>
      </w:r>
    </w:p>
    <w:p w14:paraId="6E9E2B00" w14:textId="77777777" w:rsidR="00CA39C4" w:rsidRPr="00CA39C4" w:rsidRDefault="00CA39C4" w:rsidP="00CA39C4">
      <w:pPr>
        <w:tabs>
          <w:tab w:val="left" w:pos="1134"/>
        </w:tabs>
        <w:autoSpaceDE w:val="0"/>
        <w:autoSpaceDN w:val="0"/>
        <w:adjustRightInd w:val="0"/>
        <w:spacing w:after="200" w:line="276" w:lineRule="auto"/>
        <w:ind w:left="567"/>
        <w:contextualSpacing/>
        <w:jc w:val="center"/>
        <w:rPr>
          <w:rFonts w:eastAsia="Calibri"/>
          <w:b/>
          <w:sz w:val="28"/>
          <w:szCs w:val="28"/>
          <w:lang w:eastAsia="en-US"/>
        </w:rPr>
      </w:pPr>
    </w:p>
    <w:p w14:paraId="0A631C6A" w14:textId="77777777" w:rsidR="003C66CA" w:rsidRPr="00CA39C4" w:rsidRDefault="003C66CA" w:rsidP="00CA39C4">
      <w:pPr>
        <w:numPr>
          <w:ilvl w:val="1"/>
          <w:numId w:val="8"/>
        </w:numPr>
        <w:tabs>
          <w:tab w:val="left" w:pos="1134"/>
        </w:tabs>
        <w:autoSpaceDE w:val="0"/>
        <w:autoSpaceDN w:val="0"/>
        <w:adjustRightInd w:val="0"/>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Настоящий административный регламент предо</w:t>
      </w:r>
      <w:r w:rsidR="0003725C" w:rsidRPr="00CA39C4">
        <w:rPr>
          <w:rFonts w:eastAsia="Calibri"/>
          <w:sz w:val="28"/>
          <w:szCs w:val="28"/>
          <w:lang w:eastAsia="en-US"/>
        </w:rPr>
        <w:t>ставления</w:t>
      </w:r>
      <w:r w:rsidRPr="00CA39C4">
        <w:rPr>
          <w:rFonts w:eastAsia="Calibri"/>
          <w:sz w:val="28"/>
          <w:szCs w:val="28"/>
          <w:lang w:eastAsia="en-US"/>
        </w:rPr>
        <w:t xml:space="preserve"> муниципальной услуги </w:t>
      </w:r>
      <w:r w:rsidR="00357E86" w:rsidRPr="00CA39C4">
        <w:rPr>
          <w:rFonts w:eastAsia="Calibri"/>
          <w:sz w:val="28"/>
          <w:szCs w:val="28"/>
          <w:lang w:eastAsia="en-US"/>
        </w:rPr>
        <w:t>«У</w:t>
      </w:r>
      <w:r w:rsidR="00B86E10" w:rsidRPr="00CA39C4">
        <w:rPr>
          <w:rFonts w:eastAsia="Calibri"/>
          <w:sz w:val="28"/>
          <w:szCs w:val="28"/>
          <w:lang w:eastAsia="en-US"/>
        </w:rPr>
        <w:t>становлени</w:t>
      </w:r>
      <w:r w:rsidR="00357E86" w:rsidRPr="00CA39C4">
        <w:rPr>
          <w:rFonts w:eastAsia="Calibri"/>
          <w:sz w:val="28"/>
          <w:szCs w:val="28"/>
          <w:lang w:eastAsia="en-US"/>
        </w:rPr>
        <w:t>е</w:t>
      </w:r>
      <w:r w:rsidR="00B86E10" w:rsidRPr="00CA39C4">
        <w:rPr>
          <w:rFonts w:eastAsia="Calibri"/>
          <w:sz w:val="28"/>
          <w:szCs w:val="28"/>
          <w:lang w:eastAsia="en-US"/>
        </w:rPr>
        <w:t xml:space="preserve"> </w:t>
      </w:r>
      <w:r w:rsidRPr="00CA39C4">
        <w:rPr>
          <w:rFonts w:eastAsia="Calibri"/>
          <w:sz w:val="28"/>
          <w:szCs w:val="28"/>
          <w:lang w:eastAsia="en-US"/>
        </w:rPr>
        <w:t xml:space="preserve"> публичного сервитута в отдельных целях</w:t>
      </w:r>
      <w:r w:rsidR="00357E86" w:rsidRPr="00CA39C4">
        <w:rPr>
          <w:rFonts w:eastAsia="Calibri"/>
          <w:sz w:val="28"/>
          <w:szCs w:val="28"/>
          <w:lang w:eastAsia="en-US"/>
        </w:rPr>
        <w:t>»</w:t>
      </w:r>
      <w:r w:rsidRPr="00CA39C4">
        <w:rPr>
          <w:rFonts w:eastAsia="Calibri"/>
          <w:sz w:val="28"/>
          <w:szCs w:val="28"/>
          <w:lang w:eastAsia="en-US"/>
        </w:rPr>
        <w:t xml:space="preserve"> (далее - административный регламент) разработан в целях повышения качества предоставления и доступности муниципальной услуги «Установление публичного сервитута в отдельных целях»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w:t>
      </w:r>
      <w:r w:rsidR="00357E86" w:rsidRPr="00CA39C4">
        <w:rPr>
          <w:rFonts w:eastAsia="Calibri"/>
          <w:sz w:val="28"/>
          <w:szCs w:val="28"/>
          <w:lang w:eastAsia="en-US"/>
        </w:rPr>
        <w:t xml:space="preserve">на территории </w:t>
      </w:r>
      <w:r w:rsidR="0003725C" w:rsidRPr="00CA39C4">
        <w:rPr>
          <w:rFonts w:eastAsia="Calibri"/>
          <w:sz w:val="28"/>
          <w:szCs w:val="28"/>
          <w:lang w:eastAsia="en-US"/>
        </w:rPr>
        <w:t>Чугуевского муниципального округа</w:t>
      </w:r>
      <w:r w:rsidRPr="00CA39C4">
        <w:rPr>
          <w:rFonts w:eastAsia="Calibri"/>
          <w:sz w:val="28"/>
          <w:szCs w:val="28"/>
          <w:lang w:eastAsia="en-US"/>
        </w:rPr>
        <w:t xml:space="preserve"> полномочий по предоставлению муниципальной услуги.</w:t>
      </w:r>
    </w:p>
    <w:p w14:paraId="1745D2FF" w14:textId="77777777" w:rsidR="003C66CA" w:rsidRPr="00CA39C4" w:rsidRDefault="003C66CA" w:rsidP="00CA39C4">
      <w:pPr>
        <w:numPr>
          <w:ilvl w:val="1"/>
          <w:numId w:val="8"/>
        </w:numPr>
        <w:tabs>
          <w:tab w:val="left" w:pos="1134"/>
        </w:tabs>
        <w:autoSpaceDE w:val="0"/>
        <w:autoSpaceDN w:val="0"/>
        <w:adjustRightInd w:val="0"/>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Муниципальная услуга предоставляется в целях:</w:t>
      </w:r>
    </w:p>
    <w:p w14:paraId="6CBC34DC" w14:textId="77777777" w:rsidR="003C66CA" w:rsidRPr="00CA39C4" w:rsidRDefault="003C66CA" w:rsidP="00CA39C4">
      <w:pPr>
        <w:tabs>
          <w:tab w:val="left" w:pos="709"/>
          <w:tab w:val="left" w:pos="851"/>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1) размещение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0B44CCEB"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2) складирование строительных и иных материалов, размещение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6976038C"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3) устройство пересечений автомобильных дорог или железнодорожных путей с автомобильными дорогами местного значения или примыканий автомобильных дорог к другим автомобильным дорогам местного значения на зе</w:t>
      </w:r>
      <w:r w:rsidRPr="00CA39C4">
        <w:rPr>
          <w:rFonts w:eastAsia="Calibri"/>
          <w:sz w:val="28"/>
          <w:szCs w:val="28"/>
          <w:lang w:eastAsia="en-US"/>
        </w:rPr>
        <w:lastRenderedPageBreak/>
        <w:t>мельных участках, находящихся муниципальной собственности, в границах полосы отвода автомобильной дороги;</w:t>
      </w:r>
    </w:p>
    <w:p w14:paraId="6F730A31"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4) размещение автомобильных дорог местного значения и железнодорожных путей в туннелях;</w:t>
      </w:r>
    </w:p>
    <w:p w14:paraId="2B5AEF11"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5) проведение инженерных изысканий в целях подготовки документации по планировке территории, предусматривающей размещение линейных объектов федерального, регионального или местного значения, проведение инженерных изысканий для строительства, реконструкции указанных объектов, а также сооружений, предусмотренных подпунктом 1 настоящего пункта.</w:t>
      </w:r>
    </w:p>
    <w:p w14:paraId="5A921CFE"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1.3. Предоставление муниципальной услуги не допускается в отношении земельных участков, предоставленных или принадлежащих гражданам и предназначенных для индивидуального жилищного строительства, ведения садоводства, огородничества, личного подсобного хозяйства, за исключением случаев, если это требуется, для:</w:t>
      </w:r>
    </w:p>
    <w:p w14:paraId="326F107E"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1) подключения (технологического присоединения) зданий, сооружений, расположенных в границах элемента планировочной структуры, в границах которого находятся такие земельные участки, к сетям инженерно-технического обеспечения;</w:t>
      </w:r>
    </w:p>
    <w:p w14:paraId="69D891E7"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2) эксплуатации, реконструкции существующих инженерных сооружений;</w:t>
      </w:r>
    </w:p>
    <w:p w14:paraId="34624CD8" w14:textId="77777777" w:rsidR="003C66CA" w:rsidRPr="00CA39C4" w:rsidRDefault="003C66CA"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3) размещения инженерных сооружений, которые переносятся с земельных участков, изымаемых для государственных или муниципальных нужд.</w:t>
      </w:r>
    </w:p>
    <w:p w14:paraId="44E49E9A" w14:textId="77777777" w:rsidR="00CA39C4" w:rsidRPr="00CA39C4" w:rsidRDefault="00CA39C4"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p>
    <w:p w14:paraId="3A2AD2F6" w14:textId="77777777" w:rsidR="003C66CA" w:rsidRPr="00CA39C4" w:rsidRDefault="003C66CA" w:rsidP="00CA39C4">
      <w:pPr>
        <w:numPr>
          <w:ilvl w:val="0"/>
          <w:numId w:val="8"/>
        </w:numPr>
        <w:tabs>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t>Круг заявителей</w:t>
      </w:r>
    </w:p>
    <w:p w14:paraId="11A560AD" w14:textId="77777777" w:rsidR="00CA39C4" w:rsidRPr="00CA39C4" w:rsidRDefault="00CA39C4" w:rsidP="00CA39C4">
      <w:pPr>
        <w:tabs>
          <w:tab w:val="left" w:pos="993"/>
        </w:tabs>
        <w:autoSpaceDE w:val="0"/>
        <w:autoSpaceDN w:val="0"/>
        <w:adjustRightInd w:val="0"/>
        <w:spacing w:after="200" w:line="276" w:lineRule="auto"/>
        <w:ind w:left="567"/>
        <w:contextualSpacing/>
        <w:jc w:val="both"/>
        <w:rPr>
          <w:rFonts w:eastAsia="Calibri"/>
          <w:b/>
          <w:sz w:val="28"/>
          <w:szCs w:val="28"/>
          <w:lang w:eastAsia="en-US"/>
        </w:rPr>
      </w:pPr>
    </w:p>
    <w:p w14:paraId="17EBEEB4"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2.1. Муниципальная услуга предоставляется организациям, предусмотренным статьей 39.40 Земельного кодекса Российской Федерации (далее - заявитель).</w:t>
      </w:r>
    </w:p>
    <w:p w14:paraId="51311FDE" w14:textId="537A415A" w:rsidR="003C66CA"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14:paraId="142A0226" w14:textId="2AA12739" w:rsidR="003F68BC" w:rsidRDefault="003F68BC" w:rsidP="00CA39C4">
      <w:pPr>
        <w:autoSpaceDE w:val="0"/>
        <w:autoSpaceDN w:val="0"/>
        <w:adjustRightInd w:val="0"/>
        <w:spacing w:line="276" w:lineRule="auto"/>
        <w:ind w:firstLine="567"/>
        <w:jc w:val="both"/>
        <w:rPr>
          <w:rFonts w:eastAsia="Calibri"/>
          <w:sz w:val="28"/>
          <w:szCs w:val="28"/>
        </w:rPr>
      </w:pPr>
    </w:p>
    <w:p w14:paraId="036A9120" w14:textId="2A4E1CD1" w:rsidR="003F68BC" w:rsidRDefault="003F68BC" w:rsidP="00CA39C4">
      <w:pPr>
        <w:autoSpaceDE w:val="0"/>
        <w:autoSpaceDN w:val="0"/>
        <w:adjustRightInd w:val="0"/>
        <w:spacing w:line="276" w:lineRule="auto"/>
        <w:ind w:firstLine="567"/>
        <w:jc w:val="both"/>
        <w:rPr>
          <w:rFonts w:eastAsia="Calibri"/>
          <w:sz w:val="28"/>
          <w:szCs w:val="28"/>
        </w:rPr>
      </w:pPr>
    </w:p>
    <w:p w14:paraId="11B44D81" w14:textId="4D0DFD98" w:rsidR="003F68BC" w:rsidRDefault="003F68BC" w:rsidP="00CA39C4">
      <w:pPr>
        <w:autoSpaceDE w:val="0"/>
        <w:autoSpaceDN w:val="0"/>
        <w:adjustRightInd w:val="0"/>
        <w:spacing w:line="276" w:lineRule="auto"/>
        <w:ind w:firstLine="567"/>
        <w:jc w:val="both"/>
        <w:rPr>
          <w:rFonts w:eastAsia="Calibri"/>
          <w:sz w:val="28"/>
          <w:szCs w:val="28"/>
        </w:rPr>
      </w:pPr>
    </w:p>
    <w:p w14:paraId="2CC67EBF" w14:textId="64DDAFEE" w:rsidR="003F68BC" w:rsidRDefault="003F68BC" w:rsidP="00CA39C4">
      <w:pPr>
        <w:autoSpaceDE w:val="0"/>
        <w:autoSpaceDN w:val="0"/>
        <w:adjustRightInd w:val="0"/>
        <w:spacing w:line="276" w:lineRule="auto"/>
        <w:ind w:firstLine="567"/>
        <w:jc w:val="both"/>
        <w:rPr>
          <w:rFonts w:eastAsia="Calibri"/>
          <w:sz w:val="28"/>
          <w:szCs w:val="28"/>
        </w:rPr>
      </w:pPr>
    </w:p>
    <w:p w14:paraId="27B31701" w14:textId="1C86372A" w:rsidR="00B15206" w:rsidRDefault="00B15206" w:rsidP="00CA39C4">
      <w:pPr>
        <w:autoSpaceDE w:val="0"/>
        <w:autoSpaceDN w:val="0"/>
        <w:adjustRightInd w:val="0"/>
        <w:spacing w:line="276" w:lineRule="auto"/>
        <w:ind w:firstLine="567"/>
        <w:jc w:val="both"/>
        <w:rPr>
          <w:rFonts w:eastAsia="Calibri"/>
          <w:sz w:val="28"/>
          <w:szCs w:val="28"/>
        </w:rPr>
      </w:pPr>
    </w:p>
    <w:p w14:paraId="63FF09C4" w14:textId="4A26974B" w:rsidR="00B15206" w:rsidRDefault="00B15206" w:rsidP="00CA39C4">
      <w:pPr>
        <w:autoSpaceDE w:val="0"/>
        <w:autoSpaceDN w:val="0"/>
        <w:adjustRightInd w:val="0"/>
        <w:spacing w:line="276" w:lineRule="auto"/>
        <w:ind w:firstLine="567"/>
        <w:jc w:val="both"/>
        <w:rPr>
          <w:rFonts w:eastAsia="Calibri"/>
          <w:sz w:val="28"/>
          <w:szCs w:val="28"/>
        </w:rPr>
      </w:pPr>
    </w:p>
    <w:p w14:paraId="4586F216" w14:textId="77777777" w:rsidR="00B15206" w:rsidRDefault="00B15206" w:rsidP="00CA39C4">
      <w:pPr>
        <w:autoSpaceDE w:val="0"/>
        <w:autoSpaceDN w:val="0"/>
        <w:adjustRightInd w:val="0"/>
        <w:spacing w:line="276" w:lineRule="auto"/>
        <w:ind w:firstLine="567"/>
        <w:jc w:val="both"/>
        <w:rPr>
          <w:rFonts w:eastAsia="Calibri"/>
          <w:sz w:val="28"/>
          <w:szCs w:val="28"/>
        </w:rPr>
      </w:pPr>
    </w:p>
    <w:p w14:paraId="09CDC968" w14:textId="3D4515FF" w:rsidR="00CA39C4" w:rsidRPr="00CA39C4" w:rsidRDefault="003C66CA" w:rsidP="00CA39C4">
      <w:pPr>
        <w:numPr>
          <w:ilvl w:val="0"/>
          <w:numId w:val="8"/>
        </w:numPr>
        <w:tabs>
          <w:tab w:val="left" w:pos="851"/>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lastRenderedPageBreak/>
        <w:t>Требования к порядку информирования о предоставлении</w:t>
      </w:r>
    </w:p>
    <w:p w14:paraId="64A0757E" w14:textId="36B44843" w:rsidR="003C66CA" w:rsidRPr="00CA39C4" w:rsidRDefault="003C66CA" w:rsidP="00CA39C4">
      <w:pPr>
        <w:tabs>
          <w:tab w:val="left" w:pos="851"/>
          <w:tab w:val="left" w:pos="993"/>
        </w:tabs>
        <w:autoSpaceDE w:val="0"/>
        <w:autoSpaceDN w:val="0"/>
        <w:adjustRightInd w:val="0"/>
        <w:spacing w:after="200" w:line="276" w:lineRule="auto"/>
        <w:ind w:left="567"/>
        <w:contextualSpacing/>
        <w:jc w:val="center"/>
        <w:rPr>
          <w:rFonts w:eastAsia="Calibri"/>
          <w:b/>
          <w:sz w:val="28"/>
          <w:szCs w:val="28"/>
          <w:lang w:eastAsia="en-US"/>
        </w:rPr>
      </w:pPr>
      <w:r w:rsidRPr="00CA39C4">
        <w:rPr>
          <w:rFonts w:eastAsia="Calibri"/>
          <w:b/>
          <w:sz w:val="28"/>
          <w:szCs w:val="28"/>
          <w:lang w:eastAsia="en-US"/>
        </w:rPr>
        <w:t>муниципальной услуги</w:t>
      </w:r>
    </w:p>
    <w:p w14:paraId="46C4DFE2" w14:textId="77777777" w:rsidR="00CA39C4" w:rsidRPr="00CA39C4" w:rsidRDefault="00CA39C4" w:rsidP="00CA39C4">
      <w:pPr>
        <w:tabs>
          <w:tab w:val="left" w:pos="851"/>
          <w:tab w:val="left" w:pos="993"/>
        </w:tabs>
        <w:autoSpaceDE w:val="0"/>
        <w:autoSpaceDN w:val="0"/>
        <w:adjustRightInd w:val="0"/>
        <w:spacing w:after="200" w:line="276" w:lineRule="auto"/>
        <w:ind w:left="567"/>
        <w:contextualSpacing/>
        <w:jc w:val="center"/>
        <w:rPr>
          <w:rFonts w:eastAsia="Calibri"/>
          <w:b/>
          <w:sz w:val="28"/>
          <w:szCs w:val="28"/>
          <w:lang w:eastAsia="en-US"/>
        </w:rPr>
      </w:pPr>
    </w:p>
    <w:p w14:paraId="7AC8478C" w14:textId="77777777" w:rsidR="003C66CA" w:rsidRPr="00CA39C4" w:rsidRDefault="003C66CA" w:rsidP="00CA39C4">
      <w:pPr>
        <w:spacing w:line="276" w:lineRule="auto"/>
        <w:ind w:firstLine="567"/>
        <w:jc w:val="both"/>
        <w:rPr>
          <w:sz w:val="28"/>
          <w:szCs w:val="28"/>
        </w:rPr>
      </w:pPr>
      <w:r w:rsidRPr="00CA39C4">
        <w:rPr>
          <w:sz w:val="28"/>
          <w:szCs w:val="28"/>
        </w:rPr>
        <w:t>3.1. Порядок получения информации по вопросам предоставления муниципальной услуги</w:t>
      </w:r>
    </w:p>
    <w:p w14:paraId="706DD1D3" w14:textId="77777777" w:rsidR="003C66CA" w:rsidRPr="00CA39C4" w:rsidRDefault="003C66CA" w:rsidP="00CA39C4">
      <w:pPr>
        <w:spacing w:line="276" w:lineRule="auto"/>
        <w:ind w:firstLine="567"/>
        <w:jc w:val="both"/>
        <w:rPr>
          <w:sz w:val="28"/>
          <w:szCs w:val="28"/>
        </w:rPr>
      </w:pPr>
      <w:r w:rsidRPr="00CA39C4">
        <w:rPr>
          <w:sz w:val="28"/>
          <w:szCs w:val="28"/>
        </w:rPr>
        <w:t>Информирование о порядке предоставления муниципальной услуги осуществляется:</w:t>
      </w:r>
    </w:p>
    <w:p w14:paraId="4017712E" w14:textId="49A57A25" w:rsidR="003C66CA" w:rsidRPr="00CA39C4" w:rsidRDefault="003C66CA" w:rsidP="00CA39C4">
      <w:pPr>
        <w:numPr>
          <w:ilvl w:val="0"/>
          <w:numId w:val="9"/>
        </w:numPr>
        <w:tabs>
          <w:tab w:val="left" w:pos="993"/>
        </w:tabs>
        <w:spacing w:line="276" w:lineRule="auto"/>
        <w:ind w:left="0" w:firstLine="567"/>
        <w:jc w:val="both"/>
        <w:rPr>
          <w:sz w:val="28"/>
          <w:szCs w:val="28"/>
        </w:rPr>
      </w:pPr>
      <w:r w:rsidRPr="00CA39C4">
        <w:rPr>
          <w:sz w:val="28"/>
          <w:szCs w:val="28"/>
        </w:rPr>
        <w:t xml:space="preserve">специалистом </w:t>
      </w:r>
      <w:r w:rsidR="0003725C" w:rsidRPr="00CA39C4">
        <w:rPr>
          <w:sz w:val="28"/>
          <w:szCs w:val="28"/>
        </w:rPr>
        <w:t xml:space="preserve">управления имущественных и земельных отношений администрации Чугуевского муниципального </w:t>
      </w:r>
      <w:r w:rsidR="00831128" w:rsidRPr="00CA39C4">
        <w:rPr>
          <w:sz w:val="28"/>
          <w:szCs w:val="28"/>
        </w:rPr>
        <w:t>округа</w:t>
      </w:r>
      <w:r w:rsidRPr="00CA39C4">
        <w:rPr>
          <w:sz w:val="28"/>
          <w:szCs w:val="28"/>
        </w:rPr>
        <w:t>, ответственным за предоставление муниципальной услуги, при непосредственном обращении заявителя в </w:t>
      </w:r>
      <w:r w:rsidR="0003725C" w:rsidRPr="00CA39C4">
        <w:rPr>
          <w:sz w:val="28"/>
          <w:szCs w:val="28"/>
        </w:rPr>
        <w:t xml:space="preserve">администрацию Чугуевского муниципального </w:t>
      </w:r>
      <w:r w:rsidR="00831128" w:rsidRPr="00CA39C4">
        <w:rPr>
          <w:sz w:val="28"/>
          <w:szCs w:val="28"/>
        </w:rPr>
        <w:t>округа</w:t>
      </w:r>
      <w:r w:rsidRPr="00CA39C4">
        <w:rPr>
          <w:sz w:val="28"/>
          <w:szCs w:val="28"/>
        </w:rPr>
        <w:t>;</w:t>
      </w:r>
    </w:p>
    <w:p w14:paraId="5E5DD058" w14:textId="3206D952" w:rsidR="003C66CA" w:rsidRPr="00CA39C4" w:rsidRDefault="003C66CA" w:rsidP="00CA39C4">
      <w:pPr>
        <w:numPr>
          <w:ilvl w:val="0"/>
          <w:numId w:val="9"/>
        </w:numPr>
        <w:tabs>
          <w:tab w:val="left" w:pos="993"/>
        </w:tabs>
        <w:spacing w:line="276" w:lineRule="auto"/>
        <w:ind w:left="0" w:firstLine="567"/>
        <w:jc w:val="both"/>
        <w:rPr>
          <w:sz w:val="28"/>
          <w:szCs w:val="28"/>
        </w:rPr>
      </w:pPr>
      <w:r w:rsidRPr="00CA39C4">
        <w:rPr>
          <w:sz w:val="28"/>
          <w:szCs w:val="28"/>
        </w:rPr>
        <w:t>работником многофункционального центра предоставления государственных и муниципальных услуг, расположенного на территории Приморского края (далее – МФЦ), в случае если муниципальная услуга предоставляется МФЦ или с его участием, в соответствии с соглашением о взаимодействии между МФЦ и </w:t>
      </w:r>
      <w:r w:rsidR="00393569" w:rsidRPr="00CA39C4">
        <w:rPr>
          <w:sz w:val="28"/>
          <w:szCs w:val="28"/>
        </w:rPr>
        <w:t xml:space="preserve">администрацией Чугуевского муниципального </w:t>
      </w:r>
      <w:r w:rsidR="00831128" w:rsidRPr="00CA39C4">
        <w:rPr>
          <w:sz w:val="28"/>
          <w:szCs w:val="28"/>
        </w:rPr>
        <w:t>округа</w:t>
      </w:r>
      <w:r w:rsidRPr="00CA39C4">
        <w:rPr>
          <w:sz w:val="28"/>
          <w:szCs w:val="28"/>
        </w:rPr>
        <w:t>;</w:t>
      </w:r>
    </w:p>
    <w:p w14:paraId="500EA99E" w14:textId="77777777" w:rsidR="003C66CA" w:rsidRPr="00CA39C4" w:rsidRDefault="003C66CA" w:rsidP="00CA39C4">
      <w:pPr>
        <w:numPr>
          <w:ilvl w:val="0"/>
          <w:numId w:val="9"/>
        </w:numPr>
        <w:tabs>
          <w:tab w:val="left" w:pos="993"/>
        </w:tabs>
        <w:spacing w:line="276" w:lineRule="auto"/>
        <w:ind w:left="0" w:firstLine="567"/>
        <w:jc w:val="both"/>
        <w:rPr>
          <w:sz w:val="28"/>
          <w:szCs w:val="28"/>
        </w:rPr>
      </w:pPr>
      <w:r w:rsidRPr="00CA39C4">
        <w:rPr>
          <w:sz w:val="28"/>
          <w:szCs w:val="28"/>
        </w:rPr>
        <w:t>посредством телефонной, факсимильной и иных средств телекоммуникационной связи;</w:t>
      </w:r>
    </w:p>
    <w:p w14:paraId="5D8DF095" w14:textId="77777777" w:rsidR="003C66CA" w:rsidRPr="00CA39C4" w:rsidRDefault="003C66CA" w:rsidP="00CA39C4">
      <w:pPr>
        <w:numPr>
          <w:ilvl w:val="0"/>
          <w:numId w:val="9"/>
        </w:numPr>
        <w:tabs>
          <w:tab w:val="left" w:pos="993"/>
        </w:tabs>
        <w:spacing w:line="276" w:lineRule="auto"/>
        <w:ind w:left="0" w:firstLine="567"/>
        <w:jc w:val="both"/>
        <w:rPr>
          <w:sz w:val="28"/>
          <w:szCs w:val="28"/>
        </w:rPr>
      </w:pPr>
      <w:r w:rsidRPr="00CA39C4">
        <w:rPr>
          <w:sz w:val="28"/>
          <w:szCs w:val="28"/>
        </w:rPr>
        <w:t>путем оформления информационных стендов в местах предоставления муниципальной услуги;</w:t>
      </w:r>
    </w:p>
    <w:p w14:paraId="29536A55" w14:textId="667C5374" w:rsidR="003C66CA" w:rsidRPr="00CA39C4" w:rsidRDefault="003C66CA" w:rsidP="00CA39C4">
      <w:pPr>
        <w:numPr>
          <w:ilvl w:val="0"/>
          <w:numId w:val="9"/>
        </w:numPr>
        <w:tabs>
          <w:tab w:val="left" w:pos="993"/>
        </w:tabs>
        <w:spacing w:line="276" w:lineRule="auto"/>
        <w:ind w:left="0" w:firstLine="567"/>
        <w:jc w:val="both"/>
        <w:rPr>
          <w:sz w:val="28"/>
          <w:szCs w:val="28"/>
        </w:rPr>
      </w:pPr>
      <w:r w:rsidRPr="00CA39C4">
        <w:rPr>
          <w:sz w:val="28"/>
          <w:szCs w:val="28"/>
        </w:rPr>
        <w:t xml:space="preserve">путем размещения информации на официальном сайте </w:t>
      </w:r>
      <w:r w:rsidR="00393569" w:rsidRPr="00CA39C4">
        <w:rPr>
          <w:sz w:val="28"/>
          <w:szCs w:val="28"/>
        </w:rPr>
        <w:t xml:space="preserve">Чугуевского муниципального </w:t>
      </w:r>
      <w:r w:rsidR="00831128" w:rsidRPr="00CA39C4">
        <w:rPr>
          <w:sz w:val="28"/>
          <w:szCs w:val="28"/>
        </w:rPr>
        <w:t>округа</w:t>
      </w:r>
      <w:r w:rsidR="003D3AFD" w:rsidRPr="00CA39C4">
        <w:rPr>
          <w:sz w:val="28"/>
          <w:szCs w:val="28"/>
        </w:rPr>
        <w:t xml:space="preserve"> </w:t>
      </w:r>
      <w:r w:rsidR="00393569" w:rsidRPr="00CA39C4">
        <w:rPr>
          <w:sz w:val="28"/>
          <w:szCs w:val="28"/>
        </w:rPr>
        <w:t xml:space="preserve"> </w:t>
      </w:r>
      <w:r w:rsidR="00393569" w:rsidRPr="00CA39C4">
        <w:rPr>
          <w:sz w:val="28"/>
          <w:szCs w:val="28"/>
          <w:lang w:val="en-US"/>
        </w:rPr>
        <w:t>www</w:t>
      </w:r>
      <w:r w:rsidR="00393569" w:rsidRPr="00CA39C4">
        <w:rPr>
          <w:sz w:val="28"/>
          <w:szCs w:val="28"/>
        </w:rPr>
        <w:t>.</w:t>
      </w:r>
      <w:proofErr w:type="spellStart"/>
      <w:r w:rsidR="00393569" w:rsidRPr="00CA39C4">
        <w:rPr>
          <w:sz w:val="28"/>
          <w:szCs w:val="28"/>
          <w:lang w:val="en-US"/>
        </w:rPr>
        <w:t>chuguevsky</w:t>
      </w:r>
      <w:proofErr w:type="spellEnd"/>
      <w:r w:rsidR="00393569" w:rsidRPr="00CA39C4">
        <w:rPr>
          <w:sz w:val="28"/>
          <w:szCs w:val="28"/>
        </w:rPr>
        <w:t>.</w:t>
      </w:r>
      <w:proofErr w:type="spellStart"/>
      <w:r w:rsidR="00393569" w:rsidRPr="00CA39C4">
        <w:rPr>
          <w:sz w:val="28"/>
          <w:szCs w:val="28"/>
          <w:lang w:val="en-US"/>
        </w:rPr>
        <w:t>ru</w:t>
      </w:r>
      <w:proofErr w:type="spellEnd"/>
      <w:r w:rsidRPr="00CA39C4">
        <w:rPr>
          <w:sz w:val="28"/>
          <w:szCs w:val="28"/>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14:paraId="00230F6E" w14:textId="77777777" w:rsidR="003C66CA" w:rsidRPr="00CA39C4" w:rsidRDefault="003C66CA" w:rsidP="00CA39C4">
      <w:pPr>
        <w:numPr>
          <w:ilvl w:val="0"/>
          <w:numId w:val="9"/>
        </w:numPr>
        <w:tabs>
          <w:tab w:val="left" w:pos="993"/>
        </w:tabs>
        <w:spacing w:line="276" w:lineRule="auto"/>
        <w:ind w:left="0" w:firstLine="567"/>
        <w:jc w:val="both"/>
        <w:rPr>
          <w:sz w:val="28"/>
          <w:szCs w:val="28"/>
        </w:rPr>
      </w:pPr>
      <w:r w:rsidRPr="00CA39C4">
        <w:rPr>
          <w:sz w:val="28"/>
          <w:szCs w:val="28"/>
        </w:rPr>
        <w:t>посредством ответов на письменные обращения заявителей.</w:t>
      </w:r>
    </w:p>
    <w:p w14:paraId="5C13AC8D" w14:textId="77777777" w:rsidR="003C66CA" w:rsidRPr="00CA39C4" w:rsidRDefault="003C66CA" w:rsidP="00CA39C4">
      <w:pPr>
        <w:spacing w:line="276" w:lineRule="auto"/>
        <w:ind w:firstLine="567"/>
        <w:jc w:val="both"/>
        <w:rPr>
          <w:sz w:val="28"/>
          <w:szCs w:val="28"/>
        </w:rPr>
      </w:pPr>
      <w:r w:rsidRPr="00CA39C4">
        <w:rPr>
          <w:sz w:val="28"/>
          <w:szCs w:val="28"/>
        </w:rPr>
        <w:t xml:space="preserve">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w:t>
      </w:r>
      <w:r w:rsidR="00BA23FD" w:rsidRPr="00CA39C4">
        <w:rPr>
          <w:sz w:val="28"/>
          <w:szCs w:val="28"/>
        </w:rPr>
        <w:t>органа местного самоуправления</w:t>
      </w:r>
      <w:r w:rsidRPr="00CA39C4">
        <w:rPr>
          <w:sz w:val="28"/>
          <w:szCs w:val="28"/>
        </w:rPr>
        <w:t>.</w:t>
      </w:r>
    </w:p>
    <w:p w14:paraId="28DDAC70" w14:textId="77777777" w:rsidR="003C66CA" w:rsidRPr="00CA39C4" w:rsidRDefault="003C66CA" w:rsidP="00CA39C4">
      <w:pPr>
        <w:spacing w:line="276" w:lineRule="auto"/>
        <w:ind w:firstLine="567"/>
        <w:jc w:val="both"/>
        <w:rPr>
          <w:sz w:val="28"/>
          <w:szCs w:val="28"/>
        </w:rPr>
      </w:pPr>
      <w:r w:rsidRPr="00CA39C4">
        <w:rPr>
          <w:sz w:val="28"/>
          <w:szCs w:val="28"/>
        </w:rPr>
        <w:t>Информирование по телефону о порядке предоставления муниципальной услуги осуществляется в</w:t>
      </w:r>
      <w:r w:rsidR="00BA23FD" w:rsidRPr="00CA39C4">
        <w:rPr>
          <w:sz w:val="28"/>
          <w:szCs w:val="28"/>
        </w:rPr>
        <w:t xml:space="preserve"> соответствии с графиком работы: понедельник – четверг с 08:45 до 17:00 часов, пятница с 08:45 до 16:45, </w:t>
      </w:r>
      <w:r w:rsidR="002C3078" w:rsidRPr="00CA39C4">
        <w:rPr>
          <w:sz w:val="28"/>
          <w:szCs w:val="28"/>
        </w:rPr>
        <w:t>перерыв с 13:00 до 14:00 часов, выходные дни – суббота, воскресенье, праздничные дни</w:t>
      </w:r>
      <w:r w:rsidRPr="00CA39C4">
        <w:rPr>
          <w:sz w:val="28"/>
          <w:szCs w:val="28"/>
        </w:rPr>
        <w:t>.</w:t>
      </w:r>
    </w:p>
    <w:p w14:paraId="5B2D1A54" w14:textId="77777777" w:rsidR="003C66CA" w:rsidRPr="00CA39C4" w:rsidRDefault="003C66CA" w:rsidP="00CA39C4">
      <w:pPr>
        <w:spacing w:line="276" w:lineRule="auto"/>
        <w:ind w:firstLine="567"/>
        <w:jc w:val="both"/>
        <w:rPr>
          <w:sz w:val="28"/>
          <w:szCs w:val="28"/>
        </w:rPr>
      </w:pPr>
      <w:r w:rsidRPr="00CA39C4">
        <w:rPr>
          <w:sz w:val="28"/>
          <w:szCs w:val="28"/>
        </w:rPr>
        <w:t>Во время разговора специалист должен произносить слова четко и не прерывать разговор по причине поступления другого звонка.</w:t>
      </w:r>
    </w:p>
    <w:p w14:paraId="6C57F9F4" w14:textId="77777777" w:rsidR="003C66CA" w:rsidRPr="00CA39C4" w:rsidRDefault="003C66CA" w:rsidP="00CA39C4">
      <w:pPr>
        <w:spacing w:line="276" w:lineRule="auto"/>
        <w:ind w:firstLine="567"/>
        <w:jc w:val="both"/>
        <w:rPr>
          <w:sz w:val="28"/>
          <w:szCs w:val="28"/>
        </w:rPr>
      </w:pPr>
      <w:r w:rsidRPr="00CA39C4">
        <w:rPr>
          <w:sz w:val="28"/>
          <w:szCs w:val="28"/>
        </w:rPr>
        <w:t>При невозможности ответить на поставленные заинтересованным лицом вопросы телефонный звонок должен быть переадресован (переведен) на другого специалиста либо обратившемуся лицу должен быть сообщен номер телефона, по которому можно получить необходимую информацию.</w:t>
      </w:r>
    </w:p>
    <w:p w14:paraId="061D05FF" w14:textId="77777777" w:rsidR="003C66CA" w:rsidRPr="00CA39C4" w:rsidRDefault="003C66CA" w:rsidP="00CA39C4">
      <w:pPr>
        <w:spacing w:line="276" w:lineRule="auto"/>
        <w:ind w:firstLine="567"/>
        <w:jc w:val="both"/>
        <w:rPr>
          <w:sz w:val="28"/>
          <w:szCs w:val="28"/>
        </w:rPr>
      </w:pPr>
      <w:r w:rsidRPr="00CA39C4">
        <w:rPr>
          <w:sz w:val="28"/>
          <w:szCs w:val="28"/>
        </w:rPr>
        <w:lastRenderedPageBreak/>
        <w:t>Разговор по телефону не должен продолжаться более десяти минут.</w:t>
      </w:r>
    </w:p>
    <w:p w14:paraId="227BC0F6" w14:textId="77777777" w:rsidR="003C66CA" w:rsidRPr="00CA39C4" w:rsidRDefault="003C66CA" w:rsidP="00CA39C4">
      <w:pPr>
        <w:spacing w:line="276" w:lineRule="auto"/>
        <w:ind w:firstLine="567"/>
        <w:jc w:val="both"/>
        <w:rPr>
          <w:sz w:val="28"/>
          <w:szCs w:val="28"/>
        </w:rPr>
      </w:pPr>
      <w:r w:rsidRPr="00CA39C4">
        <w:rPr>
          <w:sz w:val="28"/>
          <w:szCs w:val="28"/>
        </w:rPr>
        <w:t>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14:paraId="00A64F20" w14:textId="77777777" w:rsidR="003C66CA" w:rsidRPr="00CA39C4" w:rsidRDefault="003C66CA" w:rsidP="00CA39C4">
      <w:pPr>
        <w:spacing w:line="276" w:lineRule="auto"/>
        <w:ind w:firstLine="567"/>
        <w:jc w:val="both"/>
        <w:rPr>
          <w:sz w:val="28"/>
          <w:szCs w:val="28"/>
        </w:rPr>
      </w:pPr>
      <w:r w:rsidRPr="00CA39C4">
        <w:rPr>
          <w:sz w:val="28"/>
          <w:szCs w:val="28"/>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14:paraId="0736231E" w14:textId="77777777" w:rsidR="003C66CA" w:rsidRPr="00CA39C4" w:rsidRDefault="003C66CA" w:rsidP="00CA39C4">
      <w:pPr>
        <w:spacing w:line="276" w:lineRule="auto"/>
        <w:ind w:firstLine="567"/>
        <w:jc w:val="both"/>
        <w:rPr>
          <w:sz w:val="28"/>
          <w:szCs w:val="28"/>
        </w:rPr>
      </w:pPr>
      <w:r w:rsidRPr="00CA39C4">
        <w:rPr>
          <w:sz w:val="28"/>
          <w:szCs w:val="28"/>
        </w:rPr>
        <w:t>о перечне категорий лиц, имеющих право на получение муниципальной услуги;</w:t>
      </w:r>
    </w:p>
    <w:p w14:paraId="42EDFAFC" w14:textId="77777777" w:rsidR="003C66CA" w:rsidRPr="00CA39C4" w:rsidRDefault="003C66CA" w:rsidP="00CA39C4">
      <w:pPr>
        <w:spacing w:line="276" w:lineRule="auto"/>
        <w:ind w:firstLine="567"/>
        <w:jc w:val="both"/>
        <w:rPr>
          <w:sz w:val="28"/>
          <w:szCs w:val="28"/>
        </w:rPr>
      </w:pPr>
      <w:r w:rsidRPr="00CA39C4">
        <w:rPr>
          <w:sz w:val="28"/>
          <w:szCs w:val="28"/>
        </w:rPr>
        <w:t>о перечне документов, необходимых для получения муниципальной услуги;</w:t>
      </w:r>
    </w:p>
    <w:p w14:paraId="3EC266A8" w14:textId="77777777" w:rsidR="003C66CA" w:rsidRPr="00CA39C4" w:rsidRDefault="003C66CA" w:rsidP="00CA39C4">
      <w:pPr>
        <w:spacing w:line="276" w:lineRule="auto"/>
        <w:ind w:firstLine="567"/>
        <w:jc w:val="both"/>
        <w:rPr>
          <w:sz w:val="28"/>
          <w:szCs w:val="28"/>
        </w:rPr>
      </w:pPr>
      <w:r w:rsidRPr="00CA39C4">
        <w:rPr>
          <w:sz w:val="28"/>
          <w:szCs w:val="28"/>
        </w:rPr>
        <w:t>о сроках предоставления муниципальной услуги;</w:t>
      </w:r>
    </w:p>
    <w:p w14:paraId="42E919BE" w14:textId="77777777" w:rsidR="003C66CA" w:rsidRPr="00CA39C4" w:rsidRDefault="003C66CA" w:rsidP="00CA39C4">
      <w:pPr>
        <w:spacing w:line="276" w:lineRule="auto"/>
        <w:ind w:firstLine="567"/>
        <w:jc w:val="both"/>
        <w:rPr>
          <w:sz w:val="28"/>
          <w:szCs w:val="28"/>
        </w:rPr>
      </w:pPr>
      <w:r w:rsidRPr="00CA39C4">
        <w:rPr>
          <w:sz w:val="28"/>
          <w:szCs w:val="28"/>
        </w:rPr>
        <w:t>об основаниях отказа в предоставлении муниципальной услуги;</w:t>
      </w:r>
    </w:p>
    <w:p w14:paraId="038D5848" w14:textId="10DF04CB" w:rsidR="003C66CA" w:rsidRPr="00CA39C4" w:rsidRDefault="003C66CA" w:rsidP="00CA39C4">
      <w:pPr>
        <w:spacing w:line="276" w:lineRule="auto"/>
        <w:ind w:firstLine="567"/>
        <w:jc w:val="both"/>
        <w:rPr>
          <w:sz w:val="28"/>
          <w:szCs w:val="28"/>
        </w:rPr>
      </w:pPr>
      <w:r w:rsidRPr="00CA39C4">
        <w:rPr>
          <w:sz w:val="28"/>
          <w:szCs w:val="28"/>
        </w:rPr>
        <w:t xml:space="preserve">о месте размещения на сайте </w:t>
      </w:r>
      <w:r w:rsidR="00651D42" w:rsidRPr="00CA39C4">
        <w:rPr>
          <w:sz w:val="28"/>
          <w:szCs w:val="28"/>
        </w:rPr>
        <w:t xml:space="preserve">Чугуевского муниципального </w:t>
      </w:r>
      <w:r w:rsidR="00831128" w:rsidRPr="00CA39C4">
        <w:rPr>
          <w:sz w:val="28"/>
          <w:szCs w:val="28"/>
        </w:rPr>
        <w:t>округа</w:t>
      </w:r>
      <w:r w:rsidR="00651D42" w:rsidRPr="00CA39C4">
        <w:rPr>
          <w:sz w:val="28"/>
          <w:szCs w:val="28"/>
        </w:rPr>
        <w:t xml:space="preserve"> </w:t>
      </w:r>
      <w:r w:rsidR="00651D42" w:rsidRPr="00CA39C4">
        <w:rPr>
          <w:sz w:val="28"/>
          <w:szCs w:val="28"/>
          <w:lang w:val="en-US"/>
        </w:rPr>
        <w:t>www</w:t>
      </w:r>
      <w:r w:rsidR="00651D42" w:rsidRPr="00CA39C4">
        <w:rPr>
          <w:sz w:val="28"/>
          <w:szCs w:val="28"/>
        </w:rPr>
        <w:t>.</w:t>
      </w:r>
      <w:proofErr w:type="spellStart"/>
      <w:r w:rsidR="00651D42" w:rsidRPr="00CA39C4">
        <w:rPr>
          <w:sz w:val="28"/>
          <w:szCs w:val="28"/>
          <w:lang w:val="en-US"/>
        </w:rPr>
        <w:t>chuguevsky</w:t>
      </w:r>
      <w:proofErr w:type="spellEnd"/>
      <w:r w:rsidR="00651D42" w:rsidRPr="00CA39C4">
        <w:rPr>
          <w:sz w:val="28"/>
          <w:szCs w:val="28"/>
        </w:rPr>
        <w:t>.</w:t>
      </w:r>
      <w:proofErr w:type="spellStart"/>
      <w:r w:rsidR="00651D42" w:rsidRPr="00CA39C4">
        <w:rPr>
          <w:sz w:val="28"/>
          <w:szCs w:val="28"/>
          <w:lang w:val="en-US"/>
        </w:rPr>
        <w:t>ru</w:t>
      </w:r>
      <w:proofErr w:type="spellEnd"/>
      <w:r w:rsidRPr="00CA39C4">
        <w:rPr>
          <w:sz w:val="28"/>
          <w:szCs w:val="28"/>
        </w:rPr>
        <w:t xml:space="preserve"> информации по вопросам предоставления муниципальной услуги.</w:t>
      </w:r>
    </w:p>
    <w:p w14:paraId="608075DB" w14:textId="7B29D2E8" w:rsidR="003C66CA" w:rsidRPr="00CA39C4" w:rsidRDefault="003C66CA" w:rsidP="00CA39C4">
      <w:pPr>
        <w:spacing w:line="276" w:lineRule="auto"/>
        <w:ind w:firstLine="567"/>
        <w:jc w:val="both"/>
        <w:rPr>
          <w:sz w:val="28"/>
          <w:szCs w:val="28"/>
        </w:rPr>
      </w:pPr>
      <w:r w:rsidRPr="00CA39C4">
        <w:rPr>
          <w:sz w:val="28"/>
          <w:szCs w:val="28"/>
        </w:rPr>
        <w:t xml:space="preserve">3.4. На сайте </w:t>
      </w:r>
      <w:r w:rsidR="00651D42" w:rsidRPr="00CA39C4">
        <w:rPr>
          <w:sz w:val="28"/>
          <w:szCs w:val="28"/>
        </w:rPr>
        <w:t xml:space="preserve">Чугуевского муниципального </w:t>
      </w:r>
      <w:r w:rsidR="00831128" w:rsidRPr="00CA39C4">
        <w:rPr>
          <w:sz w:val="28"/>
          <w:szCs w:val="28"/>
        </w:rPr>
        <w:t>округа</w:t>
      </w:r>
      <w:r w:rsidR="00651D42" w:rsidRPr="00CA39C4">
        <w:rPr>
          <w:sz w:val="28"/>
          <w:szCs w:val="28"/>
        </w:rPr>
        <w:t xml:space="preserve"> </w:t>
      </w:r>
      <w:r w:rsidR="00651D42" w:rsidRPr="00CA39C4">
        <w:rPr>
          <w:sz w:val="28"/>
          <w:szCs w:val="28"/>
          <w:lang w:val="en-US"/>
        </w:rPr>
        <w:t>www</w:t>
      </w:r>
      <w:r w:rsidR="00651D42" w:rsidRPr="00CA39C4">
        <w:rPr>
          <w:sz w:val="28"/>
          <w:szCs w:val="28"/>
        </w:rPr>
        <w:t>.</w:t>
      </w:r>
      <w:proofErr w:type="spellStart"/>
      <w:r w:rsidR="00651D42" w:rsidRPr="00CA39C4">
        <w:rPr>
          <w:sz w:val="28"/>
          <w:szCs w:val="28"/>
          <w:lang w:val="en-US"/>
        </w:rPr>
        <w:t>chuguevsky</w:t>
      </w:r>
      <w:proofErr w:type="spellEnd"/>
      <w:r w:rsidR="00651D42" w:rsidRPr="00CA39C4">
        <w:rPr>
          <w:sz w:val="28"/>
          <w:szCs w:val="28"/>
        </w:rPr>
        <w:t>.</w:t>
      </w:r>
      <w:proofErr w:type="spellStart"/>
      <w:r w:rsidR="00651D42" w:rsidRPr="00CA39C4">
        <w:rPr>
          <w:sz w:val="28"/>
          <w:szCs w:val="28"/>
          <w:lang w:val="en-US"/>
        </w:rPr>
        <w:t>ru</w:t>
      </w:r>
      <w:proofErr w:type="spellEnd"/>
      <w:r w:rsidRPr="00CA39C4">
        <w:rPr>
          <w:sz w:val="28"/>
          <w:szCs w:val="28"/>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
    <w:p w14:paraId="3B363923" w14:textId="785F015A" w:rsidR="003C66CA" w:rsidRPr="00CA39C4" w:rsidRDefault="003C66CA" w:rsidP="00CA39C4">
      <w:pPr>
        <w:spacing w:line="276" w:lineRule="auto"/>
        <w:jc w:val="both"/>
        <w:rPr>
          <w:sz w:val="28"/>
          <w:szCs w:val="28"/>
        </w:rPr>
      </w:pPr>
      <w:r w:rsidRPr="00CA39C4">
        <w:rPr>
          <w:sz w:val="28"/>
          <w:szCs w:val="28"/>
        </w:rPr>
        <w:t xml:space="preserve">о месте нахождения и графике работы </w:t>
      </w:r>
      <w:r w:rsidR="00AD11BB" w:rsidRPr="00CA39C4">
        <w:rPr>
          <w:sz w:val="28"/>
          <w:szCs w:val="28"/>
        </w:rPr>
        <w:t xml:space="preserve">управления имущественных и земельных отношений администрации Чугуевского муниципального </w:t>
      </w:r>
      <w:r w:rsidR="00831128" w:rsidRPr="00CA39C4">
        <w:rPr>
          <w:sz w:val="28"/>
          <w:szCs w:val="28"/>
        </w:rPr>
        <w:t>округа</w:t>
      </w:r>
      <w:r w:rsidRPr="00CA39C4">
        <w:rPr>
          <w:sz w:val="28"/>
          <w:szCs w:val="28"/>
        </w:rPr>
        <w:t xml:space="preserve"> и ее структурных подразделений, ответственных за предоставление муниципальной услуги, а также МФЦ;</w:t>
      </w:r>
    </w:p>
    <w:p w14:paraId="2A3AC0BE" w14:textId="2C8917AD" w:rsidR="003C66CA" w:rsidRPr="00CA39C4" w:rsidRDefault="003C66CA" w:rsidP="00CA39C4">
      <w:pPr>
        <w:spacing w:line="276" w:lineRule="auto"/>
        <w:ind w:firstLine="567"/>
        <w:jc w:val="both"/>
        <w:rPr>
          <w:sz w:val="28"/>
          <w:szCs w:val="28"/>
        </w:rPr>
      </w:pPr>
      <w:r w:rsidRPr="00CA39C4">
        <w:rPr>
          <w:sz w:val="28"/>
          <w:szCs w:val="28"/>
        </w:rPr>
        <w:t xml:space="preserve">справочные телефоны структурных подразделений </w:t>
      </w:r>
      <w:r w:rsidR="00AD11BB" w:rsidRPr="00CA39C4">
        <w:rPr>
          <w:sz w:val="28"/>
          <w:szCs w:val="28"/>
        </w:rPr>
        <w:t xml:space="preserve">администрации Чугуевского муниципального </w:t>
      </w:r>
      <w:r w:rsidR="005F0159" w:rsidRPr="00CA39C4">
        <w:rPr>
          <w:sz w:val="28"/>
          <w:szCs w:val="28"/>
        </w:rPr>
        <w:t>округа</w:t>
      </w:r>
      <w:r w:rsidRPr="00CA39C4">
        <w:rPr>
          <w:sz w:val="28"/>
          <w:szCs w:val="28"/>
        </w:rPr>
        <w:t>;</w:t>
      </w:r>
    </w:p>
    <w:p w14:paraId="2B010860" w14:textId="6C608D77" w:rsidR="00AD11BB" w:rsidRPr="00CA39C4" w:rsidRDefault="003C66CA" w:rsidP="00CA39C4">
      <w:pPr>
        <w:spacing w:line="276" w:lineRule="auto"/>
        <w:ind w:firstLine="567"/>
        <w:jc w:val="both"/>
        <w:rPr>
          <w:sz w:val="28"/>
          <w:szCs w:val="28"/>
        </w:rPr>
      </w:pPr>
      <w:r w:rsidRPr="00CA39C4">
        <w:rPr>
          <w:sz w:val="28"/>
          <w:szCs w:val="28"/>
        </w:rPr>
        <w:t>адрес официального сайта</w:t>
      </w:r>
      <w:r w:rsidR="00AD11BB" w:rsidRPr="00CA39C4">
        <w:rPr>
          <w:sz w:val="28"/>
          <w:szCs w:val="28"/>
        </w:rPr>
        <w:t xml:space="preserve"> Чугуевского муниципального </w:t>
      </w:r>
      <w:r w:rsidR="005F0159" w:rsidRPr="00CA39C4">
        <w:rPr>
          <w:sz w:val="28"/>
          <w:szCs w:val="28"/>
        </w:rPr>
        <w:t>округа</w:t>
      </w:r>
      <w:r w:rsidR="00D64677" w:rsidRPr="00CA39C4">
        <w:rPr>
          <w:sz w:val="28"/>
          <w:szCs w:val="28"/>
        </w:rPr>
        <w:t>,</w:t>
      </w:r>
      <w:r w:rsidRPr="00CA39C4">
        <w:rPr>
          <w:sz w:val="28"/>
          <w:szCs w:val="28"/>
        </w:rPr>
        <w:t xml:space="preserve"> а также электронной почты и (или) формы обратной связи </w:t>
      </w:r>
      <w:r w:rsidR="00AD11BB" w:rsidRPr="00CA39C4">
        <w:rPr>
          <w:sz w:val="28"/>
          <w:szCs w:val="28"/>
        </w:rPr>
        <w:t xml:space="preserve">администрации Чугуевского муниципального </w:t>
      </w:r>
      <w:r w:rsidR="005F0159" w:rsidRPr="00CA39C4">
        <w:rPr>
          <w:sz w:val="28"/>
          <w:szCs w:val="28"/>
        </w:rPr>
        <w:t>округа</w:t>
      </w:r>
      <w:r w:rsidRPr="00CA39C4">
        <w:rPr>
          <w:sz w:val="28"/>
          <w:szCs w:val="28"/>
        </w:rPr>
        <w:t>, в сети Интернет.</w:t>
      </w:r>
    </w:p>
    <w:p w14:paraId="61AB0C10" w14:textId="77777777" w:rsidR="00D64677" w:rsidRPr="00CA39C4" w:rsidRDefault="00D64677" w:rsidP="00CA39C4">
      <w:pPr>
        <w:spacing w:line="276" w:lineRule="auto"/>
        <w:ind w:firstLine="567"/>
        <w:jc w:val="both"/>
        <w:rPr>
          <w:sz w:val="28"/>
          <w:szCs w:val="28"/>
        </w:rPr>
      </w:pPr>
    </w:p>
    <w:p w14:paraId="79FA9CB3" w14:textId="77777777" w:rsidR="003C66CA" w:rsidRPr="00CA39C4" w:rsidRDefault="003C66CA" w:rsidP="00CA39C4">
      <w:pPr>
        <w:autoSpaceDE w:val="0"/>
        <w:autoSpaceDN w:val="0"/>
        <w:adjustRightInd w:val="0"/>
        <w:spacing w:line="276" w:lineRule="auto"/>
        <w:ind w:firstLine="567"/>
        <w:jc w:val="center"/>
        <w:rPr>
          <w:rFonts w:eastAsia="Calibri"/>
          <w:sz w:val="28"/>
          <w:szCs w:val="28"/>
          <w:lang w:eastAsia="en-US"/>
        </w:rPr>
      </w:pPr>
      <w:r w:rsidRPr="00CA39C4">
        <w:rPr>
          <w:rFonts w:eastAsia="Calibri"/>
          <w:sz w:val="28"/>
          <w:szCs w:val="28"/>
          <w:lang w:eastAsia="en-US"/>
        </w:rPr>
        <w:t>II. СТАНДАРТ ПРЕДОСТАВЛЕНИЯ МУНИЦИПАЛЬНОЙ УСЛУГИ</w:t>
      </w:r>
    </w:p>
    <w:p w14:paraId="1E69A172" w14:textId="77777777" w:rsidR="00CA39C4" w:rsidRPr="00CA39C4" w:rsidRDefault="00CA39C4" w:rsidP="00CA39C4">
      <w:pPr>
        <w:autoSpaceDE w:val="0"/>
        <w:autoSpaceDN w:val="0"/>
        <w:adjustRightInd w:val="0"/>
        <w:spacing w:line="276" w:lineRule="auto"/>
        <w:ind w:firstLine="567"/>
        <w:jc w:val="center"/>
        <w:rPr>
          <w:rFonts w:eastAsia="Calibri"/>
          <w:sz w:val="28"/>
          <w:szCs w:val="28"/>
          <w:lang w:eastAsia="en-US"/>
        </w:rPr>
      </w:pPr>
    </w:p>
    <w:p w14:paraId="1E5A6588" w14:textId="77777777" w:rsidR="003C66CA" w:rsidRPr="00CA39C4" w:rsidRDefault="003C66CA" w:rsidP="00CA39C4">
      <w:pPr>
        <w:numPr>
          <w:ilvl w:val="0"/>
          <w:numId w:val="8"/>
        </w:numPr>
        <w:tabs>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t>Наименование муниципальной услуги</w:t>
      </w:r>
    </w:p>
    <w:p w14:paraId="556342AB" w14:textId="77777777" w:rsidR="00CA39C4" w:rsidRPr="00CA39C4" w:rsidRDefault="00CA39C4" w:rsidP="00CA39C4">
      <w:pPr>
        <w:tabs>
          <w:tab w:val="left" w:pos="993"/>
        </w:tabs>
        <w:autoSpaceDE w:val="0"/>
        <w:autoSpaceDN w:val="0"/>
        <w:adjustRightInd w:val="0"/>
        <w:spacing w:after="200" w:line="276" w:lineRule="auto"/>
        <w:ind w:left="567"/>
        <w:contextualSpacing/>
        <w:jc w:val="both"/>
        <w:rPr>
          <w:rFonts w:eastAsia="Calibri"/>
          <w:b/>
          <w:sz w:val="28"/>
          <w:szCs w:val="28"/>
          <w:lang w:eastAsia="en-US"/>
        </w:rPr>
      </w:pPr>
    </w:p>
    <w:p w14:paraId="0CF5D878"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Установление публичного сервитута в отдельных целях.</w:t>
      </w:r>
    </w:p>
    <w:p w14:paraId="5C01730F" w14:textId="77777777" w:rsidR="00CA39C4" w:rsidRPr="00CA39C4" w:rsidRDefault="00CA39C4" w:rsidP="00CA39C4">
      <w:pPr>
        <w:spacing w:line="276" w:lineRule="auto"/>
        <w:ind w:firstLine="567"/>
        <w:jc w:val="both"/>
        <w:rPr>
          <w:rFonts w:eastAsia="Calibri"/>
          <w:sz w:val="28"/>
          <w:szCs w:val="28"/>
          <w:lang w:eastAsia="en-US"/>
        </w:rPr>
      </w:pPr>
    </w:p>
    <w:p w14:paraId="4CD24055" w14:textId="0D61DC1C" w:rsidR="00CA39C4" w:rsidRPr="00CA39C4" w:rsidRDefault="003C66CA" w:rsidP="00CA39C4">
      <w:pPr>
        <w:numPr>
          <w:ilvl w:val="0"/>
          <w:numId w:val="8"/>
        </w:numPr>
        <w:tabs>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lastRenderedPageBreak/>
        <w:t>Наименование органа, предоставляющего</w:t>
      </w:r>
    </w:p>
    <w:p w14:paraId="4E7E20B3" w14:textId="38FAECF9" w:rsidR="003C66CA" w:rsidRPr="00CA39C4" w:rsidRDefault="003C66CA" w:rsidP="00CA39C4">
      <w:pPr>
        <w:tabs>
          <w:tab w:val="left" w:pos="993"/>
        </w:tabs>
        <w:autoSpaceDE w:val="0"/>
        <w:autoSpaceDN w:val="0"/>
        <w:adjustRightInd w:val="0"/>
        <w:spacing w:after="200" w:line="276" w:lineRule="auto"/>
        <w:ind w:left="567"/>
        <w:contextualSpacing/>
        <w:jc w:val="center"/>
        <w:rPr>
          <w:rFonts w:eastAsia="Calibri"/>
          <w:b/>
          <w:sz w:val="28"/>
          <w:szCs w:val="28"/>
          <w:lang w:eastAsia="en-US"/>
        </w:rPr>
      </w:pPr>
      <w:r w:rsidRPr="00CA39C4">
        <w:rPr>
          <w:rFonts w:eastAsia="Calibri"/>
          <w:b/>
          <w:sz w:val="28"/>
          <w:szCs w:val="28"/>
          <w:lang w:eastAsia="en-US"/>
        </w:rPr>
        <w:t>муниципальную услугу</w:t>
      </w:r>
    </w:p>
    <w:p w14:paraId="3EA7F797" w14:textId="77777777" w:rsidR="00CA39C4" w:rsidRPr="00CA39C4" w:rsidRDefault="00CA39C4" w:rsidP="00CA39C4">
      <w:pPr>
        <w:tabs>
          <w:tab w:val="left" w:pos="993"/>
        </w:tabs>
        <w:autoSpaceDE w:val="0"/>
        <w:autoSpaceDN w:val="0"/>
        <w:adjustRightInd w:val="0"/>
        <w:spacing w:after="200" w:line="276" w:lineRule="auto"/>
        <w:ind w:left="567"/>
        <w:contextualSpacing/>
        <w:jc w:val="center"/>
        <w:rPr>
          <w:rFonts w:eastAsia="Calibri"/>
          <w:b/>
          <w:sz w:val="28"/>
          <w:szCs w:val="28"/>
          <w:lang w:eastAsia="en-US"/>
        </w:rPr>
      </w:pPr>
    </w:p>
    <w:p w14:paraId="57B95A34" w14:textId="6C1DD886" w:rsidR="003C66CA" w:rsidRPr="00CA39C4" w:rsidRDefault="003C66CA" w:rsidP="00CA39C4">
      <w:pPr>
        <w:tabs>
          <w:tab w:val="left" w:pos="993"/>
        </w:tabs>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Предоставление муниципальной услуги осуществляется </w:t>
      </w:r>
      <w:r w:rsidR="00AD11BB" w:rsidRPr="00CA39C4">
        <w:rPr>
          <w:rFonts w:eastAsia="Calibri"/>
          <w:sz w:val="28"/>
          <w:szCs w:val="28"/>
          <w:lang w:eastAsia="en-US"/>
        </w:rPr>
        <w:t xml:space="preserve">администрацией Чугуевского муниципального </w:t>
      </w:r>
      <w:r w:rsidR="005F0159" w:rsidRPr="00CA39C4">
        <w:rPr>
          <w:sz w:val="28"/>
          <w:szCs w:val="28"/>
        </w:rPr>
        <w:t>округа</w:t>
      </w:r>
      <w:r w:rsidR="00AD11BB" w:rsidRPr="00CA39C4">
        <w:rPr>
          <w:rFonts w:eastAsia="Calibri"/>
          <w:sz w:val="28"/>
          <w:szCs w:val="28"/>
          <w:lang w:eastAsia="en-US"/>
        </w:rPr>
        <w:t xml:space="preserve"> </w:t>
      </w:r>
      <w:r w:rsidR="00AC70AD" w:rsidRPr="00CA39C4">
        <w:rPr>
          <w:rFonts w:eastAsia="Calibri"/>
          <w:sz w:val="28"/>
          <w:szCs w:val="28"/>
          <w:lang w:eastAsia="en-US"/>
        </w:rPr>
        <w:t xml:space="preserve">в лице </w:t>
      </w:r>
      <w:r w:rsidR="00AD11BB" w:rsidRPr="00CA39C4">
        <w:rPr>
          <w:rFonts w:eastAsia="Calibri"/>
          <w:sz w:val="28"/>
          <w:szCs w:val="28"/>
          <w:lang w:eastAsia="en-US"/>
        </w:rPr>
        <w:t>управлени</w:t>
      </w:r>
      <w:r w:rsidR="00AC70AD" w:rsidRPr="00CA39C4">
        <w:rPr>
          <w:rFonts w:eastAsia="Calibri"/>
          <w:sz w:val="28"/>
          <w:szCs w:val="28"/>
          <w:lang w:eastAsia="en-US"/>
        </w:rPr>
        <w:t>я</w:t>
      </w:r>
      <w:r w:rsidR="00AD11BB" w:rsidRPr="00CA39C4">
        <w:rPr>
          <w:rFonts w:eastAsia="Calibri"/>
          <w:sz w:val="28"/>
          <w:szCs w:val="28"/>
          <w:lang w:eastAsia="en-US"/>
        </w:rPr>
        <w:t xml:space="preserve"> имущественных и земельных отношений администрации Чугуевского муниципального </w:t>
      </w:r>
      <w:r w:rsidR="005F0159" w:rsidRPr="00CA39C4">
        <w:rPr>
          <w:rFonts w:eastAsia="Calibri"/>
          <w:sz w:val="28"/>
          <w:szCs w:val="28"/>
          <w:lang w:eastAsia="en-US"/>
        </w:rPr>
        <w:t>округа</w:t>
      </w:r>
      <w:r w:rsidRPr="00CA39C4">
        <w:rPr>
          <w:rFonts w:eastAsia="Calibri"/>
          <w:sz w:val="28"/>
          <w:szCs w:val="28"/>
          <w:lang w:eastAsia="en-US"/>
        </w:rPr>
        <w:t xml:space="preserve"> (далее – </w:t>
      </w:r>
      <w:r w:rsidR="00AD11BB" w:rsidRPr="00CA39C4">
        <w:rPr>
          <w:rFonts w:eastAsia="Calibri"/>
          <w:sz w:val="28"/>
          <w:szCs w:val="28"/>
          <w:lang w:eastAsia="en-US"/>
        </w:rPr>
        <w:t>уполномоченный орган</w:t>
      </w:r>
      <w:r w:rsidRPr="00CA39C4">
        <w:rPr>
          <w:rFonts w:eastAsia="Calibri"/>
          <w:sz w:val="28"/>
          <w:szCs w:val="28"/>
          <w:lang w:eastAsia="en-US"/>
        </w:rPr>
        <w:t>)</w:t>
      </w:r>
    </w:p>
    <w:p w14:paraId="351B7F96" w14:textId="77777777" w:rsidR="00CA39C4" w:rsidRPr="00CA39C4" w:rsidRDefault="00CA39C4" w:rsidP="00CA39C4">
      <w:pPr>
        <w:tabs>
          <w:tab w:val="left" w:pos="993"/>
        </w:tabs>
        <w:autoSpaceDE w:val="0"/>
        <w:autoSpaceDN w:val="0"/>
        <w:adjustRightInd w:val="0"/>
        <w:spacing w:line="276" w:lineRule="auto"/>
        <w:ind w:firstLine="567"/>
        <w:jc w:val="both"/>
        <w:rPr>
          <w:rFonts w:eastAsia="Calibri"/>
          <w:sz w:val="28"/>
          <w:szCs w:val="28"/>
          <w:lang w:eastAsia="en-US"/>
        </w:rPr>
      </w:pPr>
    </w:p>
    <w:p w14:paraId="7E45D4DE" w14:textId="77777777" w:rsidR="00CA39C4" w:rsidRPr="00CA39C4" w:rsidRDefault="003C66CA" w:rsidP="00CA39C4">
      <w:pPr>
        <w:numPr>
          <w:ilvl w:val="0"/>
          <w:numId w:val="8"/>
        </w:numPr>
        <w:tabs>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t>Описание результатов предоставления</w:t>
      </w:r>
    </w:p>
    <w:p w14:paraId="7CC65B4C" w14:textId="6947B469" w:rsidR="003C66CA" w:rsidRPr="00CA39C4" w:rsidRDefault="003C66CA" w:rsidP="00CA39C4">
      <w:pPr>
        <w:tabs>
          <w:tab w:val="left" w:pos="993"/>
        </w:tabs>
        <w:autoSpaceDE w:val="0"/>
        <w:autoSpaceDN w:val="0"/>
        <w:adjustRightInd w:val="0"/>
        <w:spacing w:after="200" w:line="276" w:lineRule="auto"/>
        <w:ind w:left="567"/>
        <w:contextualSpacing/>
        <w:jc w:val="center"/>
        <w:rPr>
          <w:rFonts w:eastAsia="Calibri"/>
          <w:b/>
          <w:sz w:val="28"/>
          <w:szCs w:val="28"/>
          <w:lang w:eastAsia="en-US"/>
        </w:rPr>
      </w:pPr>
      <w:r w:rsidRPr="00CA39C4">
        <w:rPr>
          <w:rFonts w:eastAsia="Calibri"/>
          <w:b/>
          <w:sz w:val="28"/>
          <w:szCs w:val="28"/>
          <w:lang w:eastAsia="en-US"/>
        </w:rPr>
        <w:t>муниципальной услуги</w:t>
      </w:r>
    </w:p>
    <w:p w14:paraId="0EDDAD22" w14:textId="77777777" w:rsidR="00CA39C4" w:rsidRPr="00CA39C4" w:rsidRDefault="00CA39C4" w:rsidP="00CA39C4">
      <w:pPr>
        <w:tabs>
          <w:tab w:val="left" w:pos="993"/>
        </w:tabs>
        <w:autoSpaceDE w:val="0"/>
        <w:autoSpaceDN w:val="0"/>
        <w:adjustRightInd w:val="0"/>
        <w:spacing w:after="200" w:line="276" w:lineRule="auto"/>
        <w:ind w:left="567"/>
        <w:contextualSpacing/>
        <w:jc w:val="both"/>
        <w:rPr>
          <w:rFonts w:eastAsia="Calibri"/>
          <w:b/>
          <w:sz w:val="28"/>
          <w:szCs w:val="28"/>
          <w:lang w:eastAsia="en-US"/>
        </w:rPr>
      </w:pPr>
    </w:p>
    <w:p w14:paraId="60A96DB7" w14:textId="77777777" w:rsidR="003C66CA" w:rsidRPr="00CA39C4" w:rsidRDefault="003C66CA" w:rsidP="00CA39C4">
      <w:pPr>
        <w:autoSpaceDE w:val="0"/>
        <w:autoSpaceDN w:val="0"/>
        <w:adjustRightInd w:val="0"/>
        <w:spacing w:line="276" w:lineRule="auto"/>
        <w:ind w:firstLine="567"/>
        <w:contextualSpacing/>
        <w:jc w:val="both"/>
        <w:rPr>
          <w:rFonts w:eastAsia="Calibri"/>
          <w:sz w:val="28"/>
          <w:szCs w:val="28"/>
        </w:rPr>
      </w:pPr>
      <w:r w:rsidRPr="00CA39C4">
        <w:rPr>
          <w:rFonts w:eastAsia="Calibri"/>
          <w:sz w:val="28"/>
          <w:szCs w:val="28"/>
        </w:rPr>
        <w:t>Результатом предоставления муниципальной услуги является:</w:t>
      </w:r>
    </w:p>
    <w:p w14:paraId="5EE2F01A"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решение об установлении публичного сервитута;</w:t>
      </w:r>
    </w:p>
    <w:p w14:paraId="4322017E"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решение об отказе в установлении публичного сервитута с указанием оснований такого отказа.</w:t>
      </w:r>
    </w:p>
    <w:p w14:paraId="3A6FD59F" w14:textId="77777777" w:rsidR="00BA607D" w:rsidRPr="00CA39C4" w:rsidRDefault="00BA607D" w:rsidP="00CA39C4">
      <w:pPr>
        <w:autoSpaceDE w:val="0"/>
        <w:autoSpaceDN w:val="0"/>
        <w:adjustRightInd w:val="0"/>
        <w:spacing w:line="276" w:lineRule="auto"/>
        <w:ind w:firstLine="567"/>
        <w:jc w:val="both"/>
        <w:rPr>
          <w:rFonts w:eastAsia="Calibri"/>
          <w:sz w:val="28"/>
          <w:szCs w:val="28"/>
        </w:rPr>
      </w:pPr>
    </w:p>
    <w:p w14:paraId="6F63114C" w14:textId="77777777" w:rsidR="003C66CA" w:rsidRPr="00CA39C4" w:rsidRDefault="003C66CA" w:rsidP="00CA39C4">
      <w:pPr>
        <w:numPr>
          <w:ilvl w:val="0"/>
          <w:numId w:val="8"/>
        </w:numPr>
        <w:tabs>
          <w:tab w:val="left" w:pos="993"/>
          <w:tab w:val="left" w:pos="1134"/>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t>Срок предоставления муниципальной услуги</w:t>
      </w:r>
    </w:p>
    <w:p w14:paraId="7EE10FC9" w14:textId="77777777" w:rsidR="00CA39C4" w:rsidRPr="00CA39C4" w:rsidRDefault="00CA39C4" w:rsidP="00CA39C4">
      <w:pPr>
        <w:tabs>
          <w:tab w:val="left" w:pos="993"/>
          <w:tab w:val="left" w:pos="1134"/>
        </w:tabs>
        <w:autoSpaceDE w:val="0"/>
        <w:autoSpaceDN w:val="0"/>
        <w:adjustRightInd w:val="0"/>
        <w:spacing w:after="200" w:line="276" w:lineRule="auto"/>
        <w:ind w:left="567"/>
        <w:contextualSpacing/>
        <w:jc w:val="both"/>
        <w:rPr>
          <w:rFonts w:eastAsia="Calibri"/>
          <w:b/>
          <w:sz w:val="28"/>
          <w:szCs w:val="28"/>
          <w:lang w:eastAsia="en-US"/>
        </w:rPr>
      </w:pPr>
    </w:p>
    <w:p w14:paraId="469B76F6"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xml:space="preserve">7.1. В течение не более пяти рабочих дней со дня поступления в уполномоченный орган ходатайства об установлении публичного сервитута </w:t>
      </w:r>
      <w:r w:rsidR="00C53C1A" w:rsidRPr="00CA39C4">
        <w:rPr>
          <w:rFonts w:eastAsia="Calibri"/>
          <w:sz w:val="28"/>
          <w:szCs w:val="28"/>
        </w:rPr>
        <w:t>уполномоченный орган</w:t>
      </w:r>
      <w:r w:rsidRPr="00CA39C4">
        <w:rPr>
          <w:rFonts w:eastAsia="Calibri"/>
          <w:sz w:val="28"/>
          <w:szCs w:val="28"/>
        </w:rPr>
        <w:t xml:space="preserve"> принимает ходатайство к рассмотрению или отказывает в рассмотрении ходатайства.</w:t>
      </w:r>
    </w:p>
    <w:p w14:paraId="552F9A00"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xml:space="preserve">В случае принятия решения об отказе в рассмотрении ходатайства об установлении публичного сервитута </w:t>
      </w:r>
      <w:r w:rsidR="00C53C1A" w:rsidRPr="00CA39C4">
        <w:rPr>
          <w:rFonts w:eastAsia="Calibri"/>
          <w:sz w:val="28"/>
          <w:szCs w:val="28"/>
        </w:rPr>
        <w:t>уполномоченный орган</w:t>
      </w:r>
      <w:r w:rsidRPr="00CA39C4">
        <w:rPr>
          <w:rFonts w:eastAsia="Calibri"/>
          <w:sz w:val="28"/>
          <w:szCs w:val="28"/>
        </w:rPr>
        <w:t xml:space="preserve"> не более пяти рабочих дней с момента принятия решения об отказе в рассмотрении ходатайства уведомляет заявителя (представителя заявителя) в письменной форме с указанием основания отказа.</w:t>
      </w:r>
    </w:p>
    <w:p w14:paraId="1E33DBA7"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7.2. Решение об установлении публичного сервитута принимается в форме</w:t>
      </w:r>
      <w:r w:rsidRPr="00CA39C4">
        <w:rPr>
          <w:rFonts w:eastAsia="Calibri"/>
          <w:color w:val="464C55"/>
          <w:sz w:val="28"/>
          <w:szCs w:val="28"/>
          <w:shd w:val="clear" w:color="auto" w:fill="FFFFFF"/>
        </w:rPr>
        <w:t xml:space="preserve"> </w:t>
      </w:r>
      <w:r w:rsidR="00C53C1A" w:rsidRPr="00CA39C4">
        <w:rPr>
          <w:rFonts w:eastAsia="Calibri"/>
          <w:color w:val="464C55"/>
          <w:sz w:val="28"/>
          <w:szCs w:val="28"/>
          <w:shd w:val="clear" w:color="auto" w:fill="FFFFFF"/>
        </w:rPr>
        <w:t>постановления</w:t>
      </w:r>
      <w:r w:rsidRPr="00CA39C4">
        <w:rPr>
          <w:rFonts w:eastAsia="Calibri"/>
          <w:sz w:val="28"/>
          <w:szCs w:val="28"/>
        </w:rPr>
        <w:t>:</w:t>
      </w:r>
    </w:p>
    <w:p w14:paraId="467E4D7D"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в течение двадцати дней со дня поступления в уполномоченный орган ходатайства об установлении публичного сервитута и прилагаемых к ходатайству документов в целях, предусмотренных подпунктом 3 пункта 1.2 настоящего регламента.</w:t>
      </w:r>
    </w:p>
    <w:p w14:paraId="766F9A9C"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в течение сорока пяти дней со дня поступления в уполномоченный орган ходатайства об установлении публичного сервитута и прилагаемых к ходатайству документов в целях, предусмотренных </w:t>
      </w:r>
      <w:hyperlink r:id="rId7" w:anchor="dst2016" w:history="1">
        <w:r w:rsidRPr="00CA39C4">
          <w:rPr>
            <w:rFonts w:eastAsia="Calibri"/>
            <w:sz w:val="28"/>
            <w:szCs w:val="28"/>
          </w:rPr>
          <w:t>подпунктами 1</w:t>
        </w:r>
      </w:hyperlink>
      <w:r w:rsidRPr="00CA39C4">
        <w:rPr>
          <w:rFonts w:eastAsia="Calibri"/>
          <w:sz w:val="28"/>
          <w:szCs w:val="28"/>
        </w:rPr>
        <w:t>, </w:t>
      </w:r>
      <w:hyperlink r:id="rId8" w:anchor="dst2017" w:history="1">
        <w:r w:rsidRPr="00CA39C4">
          <w:rPr>
            <w:rFonts w:eastAsia="Calibri"/>
            <w:sz w:val="28"/>
            <w:szCs w:val="28"/>
          </w:rPr>
          <w:t>2</w:t>
        </w:r>
      </w:hyperlink>
      <w:r w:rsidRPr="00CA39C4">
        <w:rPr>
          <w:rFonts w:eastAsia="Calibri"/>
          <w:sz w:val="28"/>
          <w:szCs w:val="28"/>
        </w:rPr>
        <w:t>, </w:t>
      </w:r>
      <w:hyperlink r:id="rId9" w:anchor="dst2019" w:history="1">
        <w:r w:rsidRPr="00CA39C4">
          <w:rPr>
            <w:rFonts w:eastAsia="Calibri"/>
            <w:sz w:val="28"/>
            <w:szCs w:val="28"/>
          </w:rPr>
          <w:t>4</w:t>
        </w:r>
      </w:hyperlink>
      <w:r w:rsidRPr="00CA39C4">
        <w:rPr>
          <w:rFonts w:eastAsia="Calibri"/>
          <w:sz w:val="28"/>
          <w:szCs w:val="28"/>
        </w:rPr>
        <w:t> и 5 пункта 1.2 настоящего регламента, но не ранее чем тридцать дней со дня опубликования сообщения о поступившем ходатайстве об установлении публичного сервитута, предусмотренного </w:t>
      </w:r>
      <w:hyperlink r:id="rId10" w:anchor="dst2085" w:history="1">
        <w:r w:rsidRPr="00CA39C4">
          <w:rPr>
            <w:rFonts w:eastAsia="Calibri"/>
            <w:sz w:val="28"/>
            <w:szCs w:val="28"/>
          </w:rPr>
          <w:t>подпунктом 1 пункта 17.4 настоящего регламента.</w:t>
        </w:r>
      </w:hyperlink>
    </w:p>
    <w:p w14:paraId="328B4996"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lastRenderedPageBreak/>
        <w:t>7.3. В течение пяти рабочих дней со дня принятия решения об установлении публичного сервитута</w:t>
      </w:r>
      <w:r w:rsidR="00C53C1A" w:rsidRPr="00CA39C4">
        <w:rPr>
          <w:rFonts w:eastAsia="Calibri"/>
          <w:sz w:val="28"/>
          <w:szCs w:val="28"/>
        </w:rPr>
        <w:t xml:space="preserve"> уполномоченный орган</w:t>
      </w:r>
      <w:r w:rsidRPr="00CA39C4">
        <w:rPr>
          <w:rFonts w:eastAsia="Calibri"/>
          <w:sz w:val="28"/>
          <w:szCs w:val="28"/>
        </w:rPr>
        <w:t xml:space="preserve">, обязан: </w:t>
      </w:r>
    </w:p>
    <w:p w14:paraId="2492BD29" w14:textId="77777777" w:rsidR="003C66CA" w:rsidRPr="00CA39C4" w:rsidRDefault="003C66CA" w:rsidP="00CA39C4">
      <w:pPr>
        <w:autoSpaceDE w:val="0"/>
        <w:autoSpaceDN w:val="0"/>
        <w:adjustRightInd w:val="0"/>
        <w:spacing w:line="276" w:lineRule="auto"/>
        <w:ind w:firstLine="567"/>
        <w:jc w:val="both"/>
        <w:rPr>
          <w:rFonts w:eastAsia="Calibri"/>
          <w:sz w:val="28"/>
          <w:szCs w:val="28"/>
          <w:shd w:val="clear" w:color="auto" w:fill="FFFFFF"/>
        </w:rPr>
      </w:pPr>
      <w:r w:rsidRPr="00CA39C4">
        <w:rPr>
          <w:rFonts w:eastAsia="Calibri"/>
          <w:sz w:val="28"/>
          <w:szCs w:val="28"/>
        </w:rPr>
        <w:t>-</w:t>
      </w:r>
      <w:r w:rsidRPr="00CA39C4">
        <w:rPr>
          <w:rFonts w:eastAsia="Calibri"/>
          <w:sz w:val="28"/>
          <w:szCs w:val="28"/>
          <w:shd w:val="clear" w:color="auto" w:fill="FFFFFF"/>
        </w:rPr>
        <w:t xml:space="preserve"> разместить решение об установлении публичного сервитута на своем официальном сайте в информационно-телекоммуникационной сети </w:t>
      </w:r>
      <w:r w:rsidR="00D64677" w:rsidRPr="00CA39C4">
        <w:rPr>
          <w:rFonts w:eastAsia="Calibri"/>
          <w:sz w:val="28"/>
          <w:szCs w:val="28"/>
          <w:shd w:val="clear" w:color="auto" w:fill="FFFFFF"/>
        </w:rPr>
        <w:t>и</w:t>
      </w:r>
      <w:r w:rsidRPr="00CA39C4">
        <w:rPr>
          <w:rFonts w:eastAsia="Calibri"/>
          <w:sz w:val="28"/>
          <w:szCs w:val="28"/>
          <w:shd w:val="clear" w:color="auto" w:fill="FFFFFF"/>
        </w:rPr>
        <w:t>нтернет;</w:t>
      </w:r>
    </w:p>
    <w:p w14:paraId="2C6F942E" w14:textId="1E9E6356" w:rsidR="003C66CA" w:rsidRPr="00CA39C4" w:rsidRDefault="003C66CA" w:rsidP="00CA39C4">
      <w:pPr>
        <w:autoSpaceDE w:val="0"/>
        <w:autoSpaceDN w:val="0"/>
        <w:adjustRightInd w:val="0"/>
        <w:spacing w:line="276" w:lineRule="auto"/>
        <w:ind w:firstLine="567"/>
        <w:jc w:val="both"/>
        <w:rPr>
          <w:rFonts w:eastAsia="Calibri"/>
          <w:sz w:val="28"/>
          <w:szCs w:val="28"/>
          <w:shd w:val="clear" w:color="auto" w:fill="FFFFFF"/>
        </w:rPr>
      </w:pPr>
      <w:r w:rsidRPr="00CA39C4">
        <w:rPr>
          <w:rFonts w:eastAsia="Calibri"/>
          <w:sz w:val="28"/>
          <w:szCs w:val="28"/>
          <w:shd w:val="clear" w:color="auto" w:fill="FFFFFF"/>
        </w:rPr>
        <w:t xml:space="preserve">- обеспечить опубликование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w:t>
      </w:r>
      <w:r w:rsidR="00BA607D" w:rsidRPr="00CA39C4">
        <w:rPr>
          <w:rFonts w:eastAsia="Calibri"/>
          <w:sz w:val="28"/>
          <w:szCs w:val="28"/>
          <w:shd w:val="clear" w:color="auto" w:fill="FFFFFF"/>
        </w:rPr>
        <w:t xml:space="preserve">Чугуевского муниципального </w:t>
      </w:r>
      <w:r w:rsidR="00BB3B4E" w:rsidRPr="00CA39C4">
        <w:rPr>
          <w:rFonts w:eastAsia="Calibri"/>
          <w:sz w:val="28"/>
          <w:szCs w:val="28"/>
          <w:shd w:val="clear" w:color="auto" w:fill="FFFFFF"/>
        </w:rPr>
        <w:t>округа</w:t>
      </w:r>
      <w:r w:rsidRPr="00CA39C4">
        <w:rPr>
          <w:rFonts w:eastAsia="Calibri"/>
          <w:sz w:val="28"/>
          <w:szCs w:val="28"/>
          <w:shd w:val="clear" w:color="auto" w:fill="FFFFFF"/>
        </w:rPr>
        <w:t xml:space="preserve"> по месту нахождения земельных участков, в отношении которых принято указанное решение;</w:t>
      </w:r>
    </w:p>
    <w:p w14:paraId="4F946AB9" w14:textId="77777777" w:rsidR="003C66CA" w:rsidRPr="00CA39C4" w:rsidRDefault="003C66CA" w:rsidP="00CA39C4">
      <w:pPr>
        <w:autoSpaceDE w:val="0"/>
        <w:autoSpaceDN w:val="0"/>
        <w:adjustRightInd w:val="0"/>
        <w:spacing w:line="276" w:lineRule="auto"/>
        <w:ind w:firstLine="567"/>
        <w:jc w:val="both"/>
        <w:rPr>
          <w:rFonts w:eastAsia="Calibri"/>
          <w:sz w:val="28"/>
          <w:szCs w:val="28"/>
          <w:shd w:val="clear" w:color="auto" w:fill="FFFFFF"/>
        </w:rPr>
      </w:pPr>
      <w:r w:rsidRPr="00CA39C4">
        <w:rPr>
          <w:rFonts w:eastAsia="Calibri"/>
          <w:sz w:val="28"/>
          <w:szCs w:val="28"/>
          <w:shd w:val="clear" w:color="auto" w:fill="FFFFFF"/>
        </w:rPr>
        <w:t>- направить копию решения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пунктом 1 или 8 статьи 39.42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недвижимости и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14:paraId="0BCF1606" w14:textId="77777777" w:rsidR="003C66CA" w:rsidRPr="00CA39C4" w:rsidRDefault="003C66CA" w:rsidP="00CA39C4">
      <w:pPr>
        <w:autoSpaceDE w:val="0"/>
        <w:autoSpaceDN w:val="0"/>
        <w:adjustRightInd w:val="0"/>
        <w:spacing w:line="276" w:lineRule="auto"/>
        <w:ind w:firstLine="567"/>
        <w:jc w:val="both"/>
        <w:rPr>
          <w:rFonts w:eastAsia="Calibri"/>
          <w:sz w:val="28"/>
          <w:szCs w:val="28"/>
          <w:shd w:val="clear" w:color="auto" w:fill="FFFFFF"/>
        </w:rPr>
      </w:pPr>
      <w:r w:rsidRPr="00CA39C4">
        <w:rPr>
          <w:rFonts w:eastAsia="Calibri"/>
          <w:sz w:val="28"/>
          <w:szCs w:val="28"/>
          <w:shd w:val="clear" w:color="auto" w:fill="FFFFFF"/>
        </w:rPr>
        <w:t>- направить копию решения об установлении публичного сервитута в орган регистрации прав;</w:t>
      </w:r>
    </w:p>
    <w:p w14:paraId="228C9D5A" w14:textId="77777777" w:rsidR="003C66CA" w:rsidRPr="00CA39C4" w:rsidRDefault="003C66CA" w:rsidP="00CA39C4">
      <w:pPr>
        <w:autoSpaceDE w:val="0"/>
        <w:autoSpaceDN w:val="0"/>
        <w:adjustRightInd w:val="0"/>
        <w:spacing w:line="276" w:lineRule="auto"/>
        <w:ind w:firstLine="567"/>
        <w:jc w:val="both"/>
        <w:rPr>
          <w:rFonts w:eastAsia="Calibri"/>
          <w:sz w:val="28"/>
          <w:szCs w:val="28"/>
          <w:shd w:val="clear" w:color="auto" w:fill="FFFFFF"/>
        </w:rPr>
      </w:pPr>
      <w:r w:rsidRPr="00CA39C4">
        <w:rPr>
          <w:rFonts w:eastAsia="Calibri"/>
          <w:sz w:val="28"/>
          <w:szCs w:val="28"/>
          <w:shd w:val="clear" w:color="auto" w:fill="FFFFFF"/>
        </w:rPr>
        <w:t>- направить обладателю публичного сервитута копию решения об установлении публичного сервитута, сведения о лицах, являющихся правообладателями земельных участков, сведения о лицах, подавших заявления об учете их прав (обременений прав) на земельные участки, способах связи с ними, копии документов, подтверждающих права указанных лиц на земельные участки.</w:t>
      </w:r>
    </w:p>
    <w:p w14:paraId="077D4FE1"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xml:space="preserve">7.4. </w:t>
      </w:r>
      <w:r w:rsidR="002D1C9C" w:rsidRPr="00CA39C4">
        <w:rPr>
          <w:rFonts w:eastAsia="Calibri"/>
          <w:sz w:val="28"/>
          <w:szCs w:val="28"/>
        </w:rPr>
        <w:t>Уполномоченный орган</w:t>
      </w:r>
      <w:r w:rsidRPr="00CA39C4" w:rsidDel="00AE757B">
        <w:rPr>
          <w:rFonts w:eastAsia="Calibri"/>
          <w:sz w:val="28"/>
          <w:szCs w:val="28"/>
        </w:rPr>
        <w:t xml:space="preserve"> </w:t>
      </w:r>
      <w:r w:rsidRPr="00CA39C4">
        <w:rPr>
          <w:rFonts w:eastAsia="Calibri"/>
          <w:sz w:val="28"/>
          <w:szCs w:val="28"/>
        </w:rPr>
        <w:t>принимает решение об отказе в предоставлении муниципальной услуги, в течение пяти рабочих дней с момента принятия такого решения уведомляет заявителя (представителя заявителя) в письменной форме с указанием основания отказа.</w:t>
      </w:r>
    </w:p>
    <w:p w14:paraId="400AD147" w14:textId="316FB48C" w:rsidR="00CA39C4" w:rsidRDefault="00CA39C4" w:rsidP="00CA39C4">
      <w:pPr>
        <w:tabs>
          <w:tab w:val="left" w:pos="993"/>
        </w:tabs>
        <w:autoSpaceDE w:val="0"/>
        <w:autoSpaceDN w:val="0"/>
        <w:adjustRightInd w:val="0"/>
        <w:spacing w:after="200" w:line="276" w:lineRule="auto"/>
        <w:ind w:left="567"/>
        <w:contextualSpacing/>
        <w:rPr>
          <w:rFonts w:eastAsia="Calibri"/>
          <w:b/>
          <w:sz w:val="28"/>
          <w:szCs w:val="28"/>
          <w:lang w:eastAsia="en-US"/>
        </w:rPr>
      </w:pPr>
    </w:p>
    <w:p w14:paraId="256E1EED" w14:textId="0CA52931" w:rsidR="00CE06C0" w:rsidRDefault="00CE06C0" w:rsidP="00CA39C4">
      <w:pPr>
        <w:tabs>
          <w:tab w:val="left" w:pos="993"/>
        </w:tabs>
        <w:autoSpaceDE w:val="0"/>
        <w:autoSpaceDN w:val="0"/>
        <w:adjustRightInd w:val="0"/>
        <w:spacing w:after="200" w:line="276" w:lineRule="auto"/>
        <w:ind w:left="567"/>
        <w:contextualSpacing/>
        <w:rPr>
          <w:rFonts w:eastAsia="Calibri"/>
          <w:b/>
          <w:sz w:val="28"/>
          <w:szCs w:val="28"/>
          <w:lang w:eastAsia="en-US"/>
        </w:rPr>
      </w:pPr>
    </w:p>
    <w:p w14:paraId="3729EE08" w14:textId="5E9D6958" w:rsidR="00CE06C0" w:rsidRDefault="00CE06C0" w:rsidP="00CA39C4">
      <w:pPr>
        <w:tabs>
          <w:tab w:val="left" w:pos="993"/>
        </w:tabs>
        <w:autoSpaceDE w:val="0"/>
        <w:autoSpaceDN w:val="0"/>
        <w:adjustRightInd w:val="0"/>
        <w:spacing w:after="200" w:line="276" w:lineRule="auto"/>
        <w:ind w:left="567"/>
        <w:contextualSpacing/>
        <w:rPr>
          <w:rFonts w:eastAsia="Calibri"/>
          <w:b/>
          <w:sz w:val="28"/>
          <w:szCs w:val="28"/>
          <w:lang w:eastAsia="en-US"/>
        </w:rPr>
      </w:pPr>
    </w:p>
    <w:p w14:paraId="57DF36E6" w14:textId="77777777" w:rsidR="00CE06C0" w:rsidRPr="00CA39C4" w:rsidRDefault="00CE06C0" w:rsidP="00CA39C4">
      <w:pPr>
        <w:tabs>
          <w:tab w:val="left" w:pos="993"/>
        </w:tabs>
        <w:autoSpaceDE w:val="0"/>
        <w:autoSpaceDN w:val="0"/>
        <w:adjustRightInd w:val="0"/>
        <w:spacing w:after="200" w:line="276" w:lineRule="auto"/>
        <w:ind w:left="567"/>
        <w:contextualSpacing/>
        <w:rPr>
          <w:rFonts w:eastAsia="Calibri"/>
          <w:b/>
          <w:sz w:val="28"/>
          <w:szCs w:val="28"/>
          <w:lang w:eastAsia="en-US"/>
        </w:rPr>
      </w:pPr>
    </w:p>
    <w:p w14:paraId="1B278496" w14:textId="2E550866" w:rsidR="00CA39C4" w:rsidRPr="00CA39C4" w:rsidRDefault="003C66CA" w:rsidP="00CA39C4">
      <w:pPr>
        <w:numPr>
          <w:ilvl w:val="0"/>
          <w:numId w:val="8"/>
        </w:numPr>
        <w:tabs>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lastRenderedPageBreak/>
        <w:t>Правовые основания для предоставления</w:t>
      </w:r>
    </w:p>
    <w:p w14:paraId="6D6E1778" w14:textId="0F3003B4" w:rsidR="003C66CA" w:rsidRPr="00CA39C4" w:rsidRDefault="003C66CA" w:rsidP="00CA39C4">
      <w:pPr>
        <w:tabs>
          <w:tab w:val="left" w:pos="993"/>
        </w:tabs>
        <w:autoSpaceDE w:val="0"/>
        <w:autoSpaceDN w:val="0"/>
        <w:adjustRightInd w:val="0"/>
        <w:spacing w:after="200" w:line="276" w:lineRule="auto"/>
        <w:ind w:left="567"/>
        <w:contextualSpacing/>
        <w:jc w:val="center"/>
        <w:rPr>
          <w:rFonts w:eastAsia="Calibri"/>
          <w:b/>
          <w:sz w:val="28"/>
          <w:szCs w:val="28"/>
          <w:lang w:eastAsia="en-US"/>
        </w:rPr>
      </w:pPr>
      <w:r w:rsidRPr="00CA39C4">
        <w:rPr>
          <w:rFonts w:eastAsia="Calibri"/>
          <w:b/>
          <w:sz w:val="28"/>
          <w:szCs w:val="28"/>
          <w:lang w:eastAsia="en-US"/>
        </w:rPr>
        <w:t>муниципальной услуги</w:t>
      </w:r>
    </w:p>
    <w:p w14:paraId="079C03D4" w14:textId="77777777" w:rsidR="00CA39C4" w:rsidRPr="00CA39C4" w:rsidRDefault="00CA39C4" w:rsidP="00CA39C4">
      <w:pPr>
        <w:tabs>
          <w:tab w:val="left" w:pos="993"/>
        </w:tabs>
        <w:autoSpaceDE w:val="0"/>
        <w:autoSpaceDN w:val="0"/>
        <w:adjustRightInd w:val="0"/>
        <w:spacing w:after="200" w:line="276" w:lineRule="auto"/>
        <w:ind w:left="567"/>
        <w:contextualSpacing/>
        <w:jc w:val="center"/>
        <w:rPr>
          <w:rFonts w:eastAsia="Calibri"/>
          <w:b/>
          <w:sz w:val="28"/>
          <w:szCs w:val="28"/>
          <w:lang w:eastAsia="en-US"/>
        </w:rPr>
      </w:pPr>
    </w:p>
    <w:p w14:paraId="1FE333A0" w14:textId="77777777" w:rsidR="000C5AE4" w:rsidRDefault="000C5AE4" w:rsidP="000C5AE4">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актах, регулирующих предоставление государственной услуги, размещается в федеральной государственной информационной системе «Федеральный реестр государственных и муниципальных услуг (функций)».</w:t>
      </w:r>
    </w:p>
    <w:p w14:paraId="074B812F" w14:textId="77777777" w:rsidR="00CA39C4" w:rsidRPr="00CA39C4" w:rsidRDefault="00CA39C4" w:rsidP="00CA39C4">
      <w:pPr>
        <w:tabs>
          <w:tab w:val="left" w:pos="1134"/>
        </w:tabs>
        <w:autoSpaceDE w:val="0"/>
        <w:autoSpaceDN w:val="0"/>
        <w:adjustRightInd w:val="0"/>
        <w:spacing w:line="276" w:lineRule="auto"/>
        <w:ind w:firstLine="567"/>
        <w:contextualSpacing/>
        <w:jc w:val="both"/>
        <w:rPr>
          <w:rFonts w:eastAsia="Calibri"/>
          <w:b/>
          <w:sz w:val="28"/>
          <w:szCs w:val="28"/>
          <w:lang w:eastAsia="en-US"/>
        </w:rPr>
      </w:pPr>
    </w:p>
    <w:p w14:paraId="666E6900" w14:textId="3122A666" w:rsidR="003C66CA" w:rsidRPr="00CA39C4" w:rsidRDefault="003C66CA" w:rsidP="00CA39C4">
      <w:pPr>
        <w:pStyle w:val="a8"/>
        <w:numPr>
          <w:ilvl w:val="0"/>
          <w:numId w:val="8"/>
        </w:numPr>
        <w:tabs>
          <w:tab w:val="left" w:pos="1134"/>
        </w:tabs>
        <w:autoSpaceDE w:val="0"/>
        <w:autoSpaceDN w:val="0"/>
        <w:adjustRightInd w:val="0"/>
        <w:jc w:val="center"/>
        <w:rPr>
          <w:rFonts w:ascii="Times New Roman" w:hAnsi="Times New Roman"/>
          <w:b/>
          <w:sz w:val="28"/>
          <w:szCs w:val="28"/>
        </w:rPr>
      </w:pPr>
      <w:r w:rsidRPr="00CA39C4">
        <w:rPr>
          <w:rFonts w:ascii="Times New Roman" w:hAnsi="Times New Roman"/>
          <w:b/>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14:paraId="3D20DF48" w14:textId="77777777" w:rsidR="00CA39C4" w:rsidRPr="00CA39C4" w:rsidRDefault="00CA39C4" w:rsidP="00CA39C4">
      <w:pPr>
        <w:pStyle w:val="a8"/>
        <w:tabs>
          <w:tab w:val="left" w:pos="1134"/>
        </w:tabs>
        <w:autoSpaceDE w:val="0"/>
        <w:autoSpaceDN w:val="0"/>
        <w:adjustRightInd w:val="0"/>
        <w:ind w:left="1543"/>
        <w:jc w:val="center"/>
        <w:rPr>
          <w:sz w:val="28"/>
          <w:szCs w:val="28"/>
        </w:rPr>
      </w:pPr>
    </w:p>
    <w:p w14:paraId="34BF22CE"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sz w:val="28"/>
          <w:szCs w:val="28"/>
        </w:rPr>
      </w:pPr>
      <w:r w:rsidRPr="00CA39C4">
        <w:rPr>
          <w:rFonts w:eastAsia="Calibri"/>
          <w:sz w:val="28"/>
          <w:szCs w:val="28"/>
          <w:lang w:eastAsia="en-US"/>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w:t>
      </w:r>
    </w:p>
    <w:p w14:paraId="23A711B4" w14:textId="77777777" w:rsidR="003C66CA" w:rsidRPr="00CA39C4" w:rsidRDefault="003C66CA" w:rsidP="00CA39C4">
      <w:pPr>
        <w:tabs>
          <w:tab w:val="left" w:pos="993"/>
        </w:tabs>
        <w:spacing w:after="1" w:line="276" w:lineRule="auto"/>
        <w:ind w:firstLine="567"/>
        <w:jc w:val="both"/>
        <w:rPr>
          <w:rFonts w:eastAsia="Calibri"/>
          <w:sz w:val="28"/>
          <w:szCs w:val="28"/>
        </w:rPr>
      </w:pPr>
      <w:r w:rsidRPr="00CA39C4">
        <w:rPr>
          <w:rFonts w:eastAsia="Calibri"/>
          <w:sz w:val="28"/>
          <w:szCs w:val="28"/>
          <w:lang w:eastAsia="en-US"/>
        </w:rPr>
        <w:t xml:space="preserve">1) </w:t>
      </w:r>
      <w:r w:rsidRPr="00CA39C4">
        <w:rPr>
          <w:rFonts w:eastAsia="Calibri"/>
          <w:sz w:val="28"/>
          <w:szCs w:val="28"/>
        </w:rPr>
        <w:t xml:space="preserve">ходатайство, согласно приложению № </w:t>
      </w:r>
      <w:r w:rsidR="00805DCB" w:rsidRPr="00CA39C4">
        <w:rPr>
          <w:rFonts w:eastAsia="Calibri"/>
          <w:sz w:val="28"/>
          <w:szCs w:val="28"/>
        </w:rPr>
        <w:t>2</w:t>
      </w:r>
      <w:r w:rsidRPr="00CA39C4">
        <w:rPr>
          <w:rFonts w:eastAsia="Calibri"/>
          <w:sz w:val="28"/>
          <w:szCs w:val="28"/>
        </w:rPr>
        <w:t>, с указанием:</w:t>
      </w:r>
    </w:p>
    <w:p w14:paraId="5B5EEA33" w14:textId="77777777" w:rsidR="003C66CA" w:rsidRPr="00CA39C4" w:rsidRDefault="003C66CA" w:rsidP="00CA39C4">
      <w:pPr>
        <w:tabs>
          <w:tab w:val="left" w:pos="993"/>
        </w:tabs>
        <w:spacing w:after="1" w:line="276" w:lineRule="auto"/>
        <w:ind w:firstLine="567"/>
        <w:jc w:val="both"/>
        <w:rPr>
          <w:rFonts w:eastAsia="Calibri"/>
          <w:sz w:val="28"/>
          <w:szCs w:val="28"/>
        </w:rPr>
      </w:pPr>
      <w:r w:rsidRPr="00CA39C4">
        <w:rPr>
          <w:rFonts w:eastAsia="Calibri"/>
          <w:sz w:val="28"/>
          <w:szCs w:val="28"/>
        </w:rPr>
        <w:t xml:space="preserve">- </w:t>
      </w:r>
      <w:r w:rsidRPr="00CA39C4">
        <w:rPr>
          <w:rFonts w:eastAsia="Calibri"/>
          <w:sz w:val="28"/>
          <w:szCs w:val="28"/>
          <w:lang w:eastAsia="en-US"/>
        </w:rPr>
        <w:t>наименования и места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bookmarkStart w:id="1" w:name="dst2047"/>
      <w:bookmarkEnd w:id="1"/>
    </w:p>
    <w:p w14:paraId="634B8F20" w14:textId="77777777" w:rsidR="003C66CA" w:rsidRPr="00CA39C4" w:rsidRDefault="003C66CA" w:rsidP="00CA39C4">
      <w:pPr>
        <w:tabs>
          <w:tab w:val="left" w:pos="993"/>
        </w:tabs>
        <w:spacing w:after="1" w:line="276" w:lineRule="auto"/>
        <w:ind w:firstLine="567"/>
        <w:jc w:val="both"/>
        <w:rPr>
          <w:rFonts w:eastAsia="Calibri"/>
          <w:sz w:val="28"/>
          <w:szCs w:val="28"/>
          <w:lang w:eastAsia="en-US"/>
        </w:rPr>
      </w:pPr>
      <w:r w:rsidRPr="00CA39C4">
        <w:rPr>
          <w:rFonts w:eastAsia="Calibri"/>
          <w:sz w:val="28"/>
          <w:szCs w:val="28"/>
        </w:rPr>
        <w:t xml:space="preserve">- </w:t>
      </w:r>
      <w:r w:rsidRPr="00CA39C4">
        <w:rPr>
          <w:rFonts w:eastAsia="Calibri"/>
          <w:sz w:val="28"/>
          <w:szCs w:val="28"/>
          <w:lang w:eastAsia="en-US"/>
        </w:rPr>
        <w:t>цели установления публичного сервитута в соответствии подпунктом 1.2. пункта 1 настоящего регламента;</w:t>
      </w:r>
      <w:bookmarkStart w:id="2" w:name="dst2048"/>
      <w:bookmarkEnd w:id="2"/>
    </w:p>
    <w:p w14:paraId="64BEAE57" w14:textId="77777777" w:rsidR="003C66CA" w:rsidRPr="00CA39C4" w:rsidRDefault="003C66CA" w:rsidP="00CA39C4">
      <w:pPr>
        <w:tabs>
          <w:tab w:val="left" w:pos="993"/>
        </w:tabs>
        <w:spacing w:after="1" w:line="276" w:lineRule="auto"/>
        <w:ind w:firstLine="567"/>
        <w:jc w:val="both"/>
        <w:rPr>
          <w:rFonts w:eastAsia="Calibri"/>
          <w:sz w:val="28"/>
          <w:szCs w:val="28"/>
        </w:rPr>
      </w:pPr>
      <w:r w:rsidRPr="00CA39C4">
        <w:rPr>
          <w:rFonts w:eastAsia="Calibri"/>
          <w:sz w:val="28"/>
          <w:szCs w:val="28"/>
        </w:rPr>
        <w:t xml:space="preserve">- </w:t>
      </w:r>
      <w:r w:rsidRPr="00CA39C4">
        <w:rPr>
          <w:rFonts w:eastAsia="Calibri"/>
          <w:sz w:val="28"/>
          <w:szCs w:val="28"/>
          <w:lang w:eastAsia="en-US"/>
        </w:rPr>
        <w:t>испрашиваемого срока публичного сервитута;</w:t>
      </w:r>
      <w:bookmarkStart w:id="3" w:name="dst2049"/>
      <w:bookmarkEnd w:id="3"/>
    </w:p>
    <w:p w14:paraId="02333925" w14:textId="77777777" w:rsidR="003C66CA" w:rsidRPr="00CA39C4" w:rsidRDefault="003C66CA" w:rsidP="00CA39C4">
      <w:pPr>
        <w:tabs>
          <w:tab w:val="left" w:pos="993"/>
        </w:tabs>
        <w:spacing w:after="1" w:line="276" w:lineRule="auto"/>
        <w:ind w:firstLine="567"/>
        <w:jc w:val="both"/>
        <w:rPr>
          <w:rFonts w:eastAsia="Calibri"/>
          <w:sz w:val="28"/>
          <w:szCs w:val="28"/>
          <w:lang w:eastAsia="en-US"/>
        </w:rPr>
      </w:pPr>
      <w:r w:rsidRPr="00CA39C4">
        <w:rPr>
          <w:rFonts w:eastAsia="Calibri"/>
          <w:sz w:val="28"/>
          <w:szCs w:val="28"/>
        </w:rPr>
        <w:t xml:space="preserve">- </w:t>
      </w:r>
      <w:r w:rsidRPr="00CA39C4">
        <w:rPr>
          <w:rFonts w:eastAsia="Calibri"/>
          <w:sz w:val="28"/>
          <w:szCs w:val="28"/>
          <w:lang w:eastAsia="en-US"/>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14:paraId="0223E563" w14:textId="77777777" w:rsidR="003C66CA" w:rsidRPr="00CA39C4" w:rsidRDefault="003C66CA" w:rsidP="00CA39C4">
      <w:pPr>
        <w:tabs>
          <w:tab w:val="left" w:pos="993"/>
        </w:tabs>
        <w:spacing w:after="1" w:line="276" w:lineRule="auto"/>
        <w:ind w:firstLine="567"/>
        <w:jc w:val="both"/>
        <w:rPr>
          <w:rFonts w:eastAsia="Calibri"/>
          <w:sz w:val="28"/>
          <w:szCs w:val="28"/>
          <w:lang w:eastAsia="en-US"/>
        </w:rPr>
      </w:pPr>
      <w:r w:rsidRPr="00CA39C4">
        <w:rPr>
          <w:rFonts w:eastAsia="Calibri"/>
          <w:sz w:val="28"/>
          <w:szCs w:val="28"/>
          <w:lang w:eastAsia="en-US"/>
        </w:rPr>
        <w:t>- обоснование необходимости установления публичного сервитута;</w:t>
      </w:r>
    </w:p>
    <w:p w14:paraId="3623A923" w14:textId="77777777" w:rsidR="003C66CA" w:rsidRPr="00CA39C4" w:rsidRDefault="003C66CA" w:rsidP="00CA39C4">
      <w:pPr>
        <w:tabs>
          <w:tab w:val="left" w:pos="993"/>
        </w:tabs>
        <w:spacing w:after="1" w:line="276" w:lineRule="auto"/>
        <w:ind w:firstLine="567"/>
        <w:jc w:val="both"/>
        <w:rPr>
          <w:rFonts w:eastAsia="Calibri"/>
          <w:sz w:val="28"/>
          <w:szCs w:val="28"/>
          <w:lang w:eastAsia="en-US"/>
        </w:rPr>
      </w:pPr>
      <w:r w:rsidRPr="00CA39C4">
        <w:rPr>
          <w:rFonts w:eastAsia="Calibri"/>
          <w:sz w:val="28"/>
          <w:szCs w:val="28"/>
          <w:lang w:eastAsia="en-US"/>
        </w:rPr>
        <w:t>- права,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111C6799" w14:textId="77777777" w:rsidR="003C66CA" w:rsidRPr="00CA39C4" w:rsidRDefault="003C66CA" w:rsidP="00CA39C4">
      <w:pPr>
        <w:tabs>
          <w:tab w:val="left" w:pos="993"/>
        </w:tabs>
        <w:spacing w:after="1" w:line="276" w:lineRule="auto"/>
        <w:ind w:firstLine="567"/>
        <w:jc w:val="both"/>
        <w:rPr>
          <w:rFonts w:eastAsia="Calibri"/>
          <w:sz w:val="28"/>
          <w:szCs w:val="28"/>
          <w:lang w:eastAsia="en-US"/>
        </w:rPr>
      </w:pPr>
      <w:r w:rsidRPr="00CA39C4">
        <w:rPr>
          <w:rFonts w:eastAsia="Calibri"/>
          <w:sz w:val="28"/>
          <w:szCs w:val="28"/>
          <w:lang w:eastAsia="en-US"/>
        </w:rPr>
        <w:t>- сведений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bookmarkStart w:id="4" w:name="dst2053"/>
      <w:bookmarkEnd w:id="4"/>
    </w:p>
    <w:p w14:paraId="09BF1A26" w14:textId="77777777" w:rsidR="003C66CA" w:rsidRPr="00CA39C4" w:rsidRDefault="003C66CA" w:rsidP="00CA39C4">
      <w:pPr>
        <w:tabs>
          <w:tab w:val="left" w:pos="993"/>
        </w:tabs>
        <w:spacing w:after="1" w:line="276" w:lineRule="auto"/>
        <w:ind w:firstLine="567"/>
        <w:jc w:val="both"/>
        <w:rPr>
          <w:rFonts w:eastAsia="Calibri"/>
          <w:sz w:val="28"/>
          <w:szCs w:val="28"/>
          <w:lang w:eastAsia="en-US"/>
        </w:rPr>
      </w:pPr>
      <w:r w:rsidRPr="00CA39C4">
        <w:rPr>
          <w:rFonts w:eastAsia="Calibri"/>
          <w:sz w:val="28"/>
          <w:szCs w:val="28"/>
          <w:lang w:eastAsia="en-US"/>
        </w:rPr>
        <w:lastRenderedPageBreak/>
        <w:t>- кадастровых номеров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bookmarkStart w:id="5" w:name="dst2054"/>
      <w:bookmarkEnd w:id="5"/>
    </w:p>
    <w:p w14:paraId="035AD4D0" w14:textId="77777777" w:rsidR="003C66CA" w:rsidRPr="00CA39C4" w:rsidRDefault="003C66CA" w:rsidP="00CA39C4">
      <w:pPr>
        <w:tabs>
          <w:tab w:val="left" w:pos="993"/>
        </w:tabs>
        <w:spacing w:after="1" w:line="276" w:lineRule="auto"/>
        <w:ind w:firstLine="567"/>
        <w:jc w:val="both"/>
        <w:rPr>
          <w:rFonts w:eastAsia="Calibri"/>
          <w:sz w:val="28"/>
          <w:szCs w:val="28"/>
          <w:lang w:eastAsia="en-US"/>
        </w:rPr>
      </w:pPr>
      <w:r w:rsidRPr="00CA39C4">
        <w:rPr>
          <w:rFonts w:eastAsia="Calibri"/>
          <w:sz w:val="28"/>
          <w:szCs w:val="28"/>
          <w:lang w:eastAsia="en-US"/>
        </w:rPr>
        <w:t>- почтового адреса и (или) адреса электронной почты для связи с заявителем (представителем заявителя).</w:t>
      </w:r>
    </w:p>
    <w:p w14:paraId="4EA2DB18" w14:textId="77777777" w:rsidR="003C66CA" w:rsidRPr="00CA39C4" w:rsidRDefault="003C66CA" w:rsidP="00CA39C4">
      <w:pPr>
        <w:numPr>
          <w:ilvl w:val="0"/>
          <w:numId w:val="11"/>
        </w:numPr>
        <w:tabs>
          <w:tab w:val="left" w:pos="993"/>
        </w:tabs>
        <w:spacing w:line="276" w:lineRule="auto"/>
        <w:ind w:left="0" w:firstLine="567"/>
        <w:jc w:val="both"/>
        <w:rPr>
          <w:rFonts w:eastAsia="Calibri"/>
          <w:sz w:val="28"/>
          <w:szCs w:val="28"/>
          <w:lang w:eastAsia="en-US"/>
        </w:rPr>
      </w:pPr>
      <w:bookmarkStart w:id="6" w:name="dst2050"/>
      <w:bookmarkEnd w:id="6"/>
      <w:r w:rsidRPr="00CA39C4">
        <w:rPr>
          <w:rFonts w:eastAsia="Calibri"/>
          <w:sz w:val="28"/>
          <w:szCs w:val="28"/>
          <w:lang w:eastAsia="en-US"/>
        </w:rPr>
        <w:t>обоснование необходимости установления публичного сервитута, в соответствии со статьей 39.41 Земельного кодекса Российской Федерации, приказом Минэкономразвития РФ от 10.10.2018 №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w:t>
      </w:r>
      <w:bookmarkStart w:id="7" w:name="dst2051"/>
      <w:bookmarkStart w:id="8" w:name="dst2052"/>
      <w:bookmarkEnd w:id="7"/>
      <w:bookmarkEnd w:id="8"/>
    </w:p>
    <w:p w14:paraId="58BC1603" w14:textId="77777777" w:rsidR="003C66CA" w:rsidRPr="00CA39C4" w:rsidRDefault="003C66CA" w:rsidP="00CA39C4">
      <w:pPr>
        <w:numPr>
          <w:ilvl w:val="0"/>
          <w:numId w:val="11"/>
        </w:numPr>
        <w:tabs>
          <w:tab w:val="left" w:pos="993"/>
        </w:tabs>
        <w:spacing w:line="276" w:lineRule="auto"/>
        <w:ind w:left="0" w:firstLine="567"/>
        <w:jc w:val="both"/>
        <w:rPr>
          <w:rFonts w:eastAsia="Calibri"/>
          <w:sz w:val="28"/>
          <w:szCs w:val="28"/>
          <w:lang w:eastAsia="en-US"/>
        </w:rPr>
      </w:pPr>
      <w:r w:rsidRPr="00CA39C4">
        <w:rPr>
          <w:rFonts w:eastAsia="Calibri"/>
          <w:sz w:val="28"/>
          <w:szCs w:val="28"/>
          <w:lang w:eastAsia="en-US"/>
        </w:rPr>
        <w:t>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в соответствии с приказом Минэкономразвития РФ от 10.10.2018 № 541 «Об установлении требований к графическому описанию местоположения границ публичного сервитута, точности определения координат характерных точек границ публичного сервитута, формату электронного документа, содержащего указанные сведения»;</w:t>
      </w:r>
    </w:p>
    <w:p w14:paraId="42A55951" w14:textId="77777777" w:rsidR="003C66CA" w:rsidRPr="00CA39C4" w:rsidRDefault="003C66CA" w:rsidP="00CA39C4">
      <w:pPr>
        <w:numPr>
          <w:ilvl w:val="0"/>
          <w:numId w:val="11"/>
        </w:numPr>
        <w:tabs>
          <w:tab w:val="left" w:pos="993"/>
        </w:tabs>
        <w:spacing w:line="276" w:lineRule="auto"/>
        <w:ind w:left="0" w:firstLine="567"/>
        <w:jc w:val="both"/>
        <w:rPr>
          <w:rFonts w:eastAsia="Calibri"/>
          <w:sz w:val="28"/>
          <w:szCs w:val="28"/>
          <w:lang w:eastAsia="en-US"/>
        </w:rPr>
      </w:pPr>
      <w:bookmarkStart w:id="9" w:name="dst2068"/>
      <w:bookmarkEnd w:id="9"/>
      <w:r w:rsidRPr="00CA39C4">
        <w:rPr>
          <w:rFonts w:eastAsia="Calibri"/>
          <w:sz w:val="28"/>
          <w:szCs w:val="28"/>
          <w:lang w:eastAsia="en-US"/>
        </w:rPr>
        <w:t>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5C60454D" w14:textId="77777777" w:rsidR="003C66CA" w:rsidRPr="00CA39C4" w:rsidRDefault="003C66CA" w:rsidP="00CA39C4">
      <w:pPr>
        <w:numPr>
          <w:ilvl w:val="0"/>
          <w:numId w:val="11"/>
        </w:numPr>
        <w:tabs>
          <w:tab w:val="left" w:pos="993"/>
        </w:tabs>
        <w:spacing w:line="276" w:lineRule="auto"/>
        <w:ind w:left="0" w:firstLine="567"/>
        <w:jc w:val="both"/>
        <w:rPr>
          <w:rFonts w:eastAsia="Calibri"/>
          <w:sz w:val="28"/>
          <w:szCs w:val="28"/>
          <w:lang w:eastAsia="en-US"/>
        </w:rPr>
      </w:pPr>
      <w:bookmarkStart w:id="10" w:name="dst2069"/>
      <w:bookmarkEnd w:id="10"/>
      <w:r w:rsidRPr="00CA39C4">
        <w:rPr>
          <w:rFonts w:eastAsia="Calibri"/>
          <w:sz w:val="28"/>
          <w:szCs w:val="28"/>
          <w:lang w:eastAsia="en-US"/>
        </w:rPr>
        <w:t>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(при подаче ходатайства через МФЦ необходимо предъявление оригинала документа);</w:t>
      </w:r>
    </w:p>
    <w:p w14:paraId="744F82BF" w14:textId="77777777" w:rsidR="003C66CA" w:rsidRPr="00CA39C4" w:rsidRDefault="003C66CA" w:rsidP="00CA39C4">
      <w:pPr>
        <w:numPr>
          <w:ilvl w:val="0"/>
          <w:numId w:val="11"/>
        </w:numPr>
        <w:tabs>
          <w:tab w:val="left" w:pos="993"/>
        </w:tabs>
        <w:spacing w:line="276" w:lineRule="auto"/>
        <w:ind w:left="0" w:firstLine="567"/>
        <w:jc w:val="both"/>
        <w:rPr>
          <w:rFonts w:eastAsia="Calibri"/>
          <w:sz w:val="28"/>
          <w:szCs w:val="28"/>
          <w:lang w:eastAsia="en-US"/>
        </w:rPr>
      </w:pPr>
      <w:bookmarkStart w:id="11" w:name="dst2070"/>
      <w:bookmarkEnd w:id="11"/>
      <w:r w:rsidRPr="00CA39C4">
        <w:rPr>
          <w:rFonts w:eastAsia="Calibri"/>
          <w:sz w:val="28"/>
          <w:szCs w:val="28"/>
          <w:lang w:eastAsia="en-US"/>
        </w:rPr>
        <w:t>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w:t>
      </w:r>
      <w:bookmarkStart w:id="12" w:name="dst2071"/>
      <w:bookmarkEnd w:id="12"/>
    </w:p>
    <w:p w14:paraId="2957C92E" w14:textId="77777777" w:rsidR="003C66CA" w:rsidRPr="00CA39C4" w:rsidRDefault="003C66CA" w:rsidP="00CA39C4">
      <w:pPr>
        <w:shd w:val="clear" w:color="auto" w:fill="FFFFFF"/>
        <w:tabs>
          <w:tab w:val="left" w:pos="709"/>
        </w:tabs>
        <w:autoSpaceDE w:val="0"/>
        <w:autoSpaceDN w:val="0"/>
        <w:adjustRightInd w:val="0"/>
        <w:spacing w:line="276" w:lineRule="auto"/>
        <w:ind w:firstLine="567"/>
        <w:jc w:val="both"/>
        <w:rPr>
          <w:rFonts w:eastAsia="Calibri"/>
          <w:sz w:val="28"/>
          <w:szCs w:val="28"/>
        </w:rPr>
      </w:pPr>
      <w:r w:rsidRPr="00CA39C4">
        <w:rPr>
          <w:rFonts w:eastAsia="Calibri"/>
          <w:sz w:val="28"/>
          <w:szCs w:val="28"/>
        </w:rPr>
        <w:t>При личном обращении заявителя (представителя заявителя) с ходатайством о предоставлении муниципальной услуги и(или) за получением результата муниципальной услуги предъявляется документ, удостоверяющий личность соответственно заявителя или представителя заявителя. Данный документ предъявляется заявителем (представителем заявителя) для удостоверения лич</w:t>
      </w:r>
      <w:r w:rsidRPr="00CA39C4">
        <w:rPr>
          <w:rFonts w:eastAsia="Calibri"/>
          <w:sz w:val="28"/>
          <w:szCs w:val="28"/>
        </w:rPr>
        <w:lastRenderedPageBreak/>
        <w:t>ности заявителя (представителя заявителя) и для сличения данных содержащихся в ходатайстве, и возвращается владельцу в день их приема.</w:t>
      </w:r>
    </w:p>
    <w:p w14:paraId="27CDC3DA" w14:textId="77777777" w:rsidR="003C66CA" w:rsidRPr="00CA39C4" w:rsidRDefault="003C66CA" w:rsidP="00CA39C4">
      <w:pPr>
        <w:tabs>
          <w:tab w:val="left" w:pos="709"/>
          <w:tab w:val="left" w:pos="1134"/>
        </w:tabs>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1BDF4961" w14:textId="77777777" w:rsidR="003C66CA" w:rsidRPr="00CA39C4" w:rsidRDefault="003C66CA" w:rsidP="00CA39C4">
      <w:pPr>
        <w:tabs>
          <w:tab w:val="left" w:pos="993"/>
        </w:tabs>
        <w:autoSpaceDE w:val="0"/>
        <w:autoSpaceDN w:val="0"/>
        <w:adjustRightInd w:val="0"/>
        <w:spacing w:line="276" w:lineRule="auto"/>
        <w:ind w:firstLine="567"/>
        <w:jc w:val="both"/>
        <w:rPr>
          <w:rFonts w:eastAsia="Calibri"/>
          <w:sz w:val="28"/>
          <w:szCs w:val="28"/>
        </w:rPr>
      </w:pPr>
      <w:bookmarkStart w:id="13" w:name="P154"/>
      <w:bookmarkEnd w:id="13"/>
      <w:r w:rsidRPr="00CA39C4">
        <w:rPr>
          <w:rFonts w:eastAsia="Calibri"/>
          <w:sz w:val="28"/>
          <w:szCs w:val="28"/>
        </w:rPr>
        <w:t>1) выписка из Единого государственного реестра юридических лиц;</w:t>
      </w:r>
    </w:p>
    <w:p w14:paraId="600ED724" w14:textId="77777777" w:rsidR="003C66CA" w:rsidRPr="00CA39C4" w:rsidRDefault="003C66CA" w:rsidP="00CA39C4">
      <w:pPr>
        <w:tabs>
          <w:tab w:val="left" w:pos="993"/>
        </w:tabs>
        <w:autoSpaceDE w:val="0"/>
        <w:autoSpaceDN w:val="0"/>
        <w:adjustRightInd w:val="0"/>
        <w:spacing w:line="276" w:lineRule="auto"/>
        <w:ind w:firstLine="567"/>
        <w:jc w:val="both"/>
        <w:rPr>
          <w:rFonts w:eastAsia="Calibri"/>
          <w:sz w:val="28"/>
          <w:szCs w:val="28"/>
        </w:rPr>
      </w:pPr>
      <w:r w:rsidRPr="00CA39C4">
        <w:rPr>
          <w:rFonts w:eastAsia="Calibri"/>
          <w:sz w:val="28"/>
          <w:szCs w:val="28"/>
        </w:rPr>
        <w:t xml:space="preserve">2) </w:t>
      </w:r>
      <w:bookmarkStart w:id="14" w:name="P155"/>
      <w:bookmarkStart w:id="15" w:name="P156"/>
      <w:bookmarkStart w:id="16" w:name="P157"/>
      <w:bookmarkStart w:id="17" w:name="P158"/>
      <w:bookmarkStart w:id="18" w:name="P159"/>
      <w:bookmarkStart w:id="19" w:name="P160"/>
      <w:bookmarkStart w:id="20" w:name="P161"/>
      <w:bookmarkStart w:id="21" w:name="P162"/>
      <w:bookmarkStart w:id="22" w:name="P163"/>
      <w:bookmarkStart w:id="23" w:name="P164"/>
      <w:bookmarkEnd w:id="14"/>
      <w:bookmarkEnd w:id="15"/>
      <w:bookmarkEnd w:id="16"/>
      <w:bookmarkEnd w:id="17"/>
      <w:bookmarkEnd w:id="18"/>
      <w:bookmarkEnd w:id="19"/>
      <w:bookmarkEnd w:id="20"/>
      <w:bookmarkEnd w:id="21"/>
      <w:bookmarkEnd w:id="22"/>
      <w:bookmarkEnd w:id="23"/>
      <w:r w:rsidRPr="00CA39C4">
        <w:rPr>
          <w:rFonts w:eastAsia="Calibri"/>
          <w:sz w:val="28"/>
          <w:szCs w:val="28"/>
        </w:rPr>
        <w:t>выписка из Единого государственного реестра недвижимости относительно сведений на земельные участки, в отношении которых устанавливается публичный сервитут.</w:t>
      </w:r>
    </w:p>
    <w:p w14:paraId="3EC75AF8" w14:textId="77777777" w:rsidR="00AC70AD" w:rsidRPr="00CA39C4" w:rsidRDefault="003C66CA" w:rsidP="00CA39C4">
      <w:pPr>
        <w:autoSpaceDE w:val="0"/>
        <w:autoSpaceDN w:val="0"/>
        <w:adjustRightInd w:val="0"/>
        <w:spacing w:line="276" w:lineRule="auto"/>
        <w:ind w:firstLine="567"/>
        <w:jc w:val="both"/>
        <w:rPr>
          <w:rFonts w:eastAsia="Calibri"/>
          <w:sz w:val="28"/>
          <w:szCs w:val="28"/>
        </w:rPr>
      </w:pPr>
      <w:bookmarkStart w:id="24" w:name="_Hlk26821430"/>
      <w:r w:rsidRPr="00CA39C4">
        <w:rPr>
          <w:rFonts w:eastAsia="Calibri"/>
          <w:sz w:val="28"/>
          <w:szCs w:val="28"/>
        </w:rPr>
        <w:t xml:space="preserve">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муниципальные услуги, органов местного самоуправления либо </w:t>
      </w:r>
    </w:p>
    <w:p w14:paraId="3460762B" w14:textId="00F9B8C9" w:rsidR="003C66CA"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подведомственных органам местного самоуправления организаций, участвующих в предоставлении муниципальной услуги.</w:t>
      </w:r>
    </w:p>
    <w:p w14:paraId="78CF56B6" w14:textId="77777777" w:rsidR="00CA39C4" w:rsidRPr="00CA39C4" w:rsidRDefault="00CA39C4" w:rsidP="00CA39C4">
      <w:pPr>
        <w:autoSpaceDE w:val="0"/>
        <w:autoSpaceDN w:val="0"/>
        <w:adjustRightInd w:val="0"/>
        <w:spacing w:line="276" w:lineRule="auto"/>
        <w:ind w:firstLine="567"/>
        <w:jc w:val="both"/>
        <w:rPr>
          <w:rFonts w:eastAsia="Calibri"/>
          <w:sz w:val="28"/>
          <w:szCs w:val="28"/>
        </w:rPr>
      </w:pPr>
    </w:p>
    <w:bookmarkEnd w:id="24"/>
    <w:p w14:paraId="73A20D49" w14:textId="77777777" w:rsidR="003C66CA" w:rsidRDefault="003C66CA" w:rsidP="00CA39C4">
      <w:pPr>
        <w:numPr>
          <w:ilvl w:val="0"/>
          <w:numId w:val="10"/>
        </w:numPr>
        <w:tabs>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6275B9AF" w14:textId="77777777" w:rsidR="00CA39C4" w:rsidRPr="00CA39C4" w:rsidRDefault="00CA39C4" w:rsidP="00CA39C4">
      <w:pPr>
        <w:tabs>
          <w:tab w:val="left" w:pos="993"/>
        </w:tabs>
        <w:autoSpaceDE w:val="0"/>
        <w:autoSpaceDN w:val="0"/>
        <w:adjustRightInd w:val="0"/>
        <w:spacing w:after="200" w:line="276" w:lineRule="auto"/>
        <w:ind w:left="567"/>
        <w:contextualSpacing/>
        <w:jc w:val="both"/>
        <w:rPr>
          <w:rFonts w:eastAsia="Calibri"/>
          <w:b/>
          <w:sz w:val="28"/>
          <w:szCs w:val="28"/>
          <w:lang w:eastAsia="en-US"/>
        </w:rPr>
      </w:pPr>
    </w:p>
    <w:p w14:paraId="2AE4962B" w14:textId="77777777" w:rsidR="003C66CA"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Основания для отказа в приеме документов отсутствуют.</w:t>
      </w:r>
    </w:p>
    <w:p w14:paraId="68857210" w14:textId="77777777" w:rsidR="00CA39C4" w:rsidRPr="00CA39C4" w:rsidRDefault="00CA39C4" w:rsidP="00CA39C4">
      <w:pPr>
        <w:autoSpaceDE w:val="0"/>
        <w:autoSpaceDN w:val="0"/>
        <w:adjustRightInd w:val="0"/>
        <w:spacing w:line="276" w:lineRule="auto"/>
        <w:ind w:firstLine="567"/>
        <w:jc w:val="both"/>
        <w:rPr>
          <w:rFonts w:eastAsia="Calibri"/>
          <w:sz w:val="28"/>
          <w:szCs w:val="28"/>
        </w:rPr>
      </w:pPr>
    </w:p>
    <w:p w14:paraId="1E61B1C9" w14:textId="07EC909A" w:rsidR="003C66CA" w:rsidRDefault="003C66CA" w:rsidP="00CA39C4">
      <w:pPr>
        <w:numPr>
          <w:ilvl w:val="0"/>
          <w:numId w:val="10"/>
        </w:numPr>
        <w:tabs>
          <w:tab w:val="left" w:pos="993"/>
        </w:tabs>
        <w:autoSpaceDE w:val="0"/>
        <w:autoSpaceDN w:val="0"/>
        <w:adjustRightInd w:val="0"/>
        <w:spacing w:after="200" w:line="276" w:lineRule="auto"/>
        <w:ind w:left="0" w:firstLine="567"/>
        <w:contextualSpacing/>
        <w:jc w:val="center"/>
        <w:rPr>
          <w:rFonts w:eastAsia="Calibri"/>
          <w:b/>
          <w:sz w:val="28"/>
          <w:szCs w:val="28"/>
          <w:lang w:eastAsia="en-US"/>
        </w:rPr>
      </w:pPr>
      <w:r w:rsidRPr="00CA39C4">
        <w:rPr>
          <w:rFonts w:eastAsia="Calibri"/>
          <w:b/>
          <w:sz w:val="28"/>
          <w:szCs w:val="28"/>
        </w:rPr>
        <w:t>Исчерпывающий перечень оснований для приостановления, возврата или отказа в предоставлении муниципальной услуги</w:t>
      </w:r>
    </w:p>
    <w:p w14:paraId="596161AA" w14:textId="77777777" w:rsidR="00CA39C4" w:rsidRPr="00CA39C4" w:rsidRDefault="00CA39C4" w:rsidP="00CA39C4">
      <w:pPr>
        <w:tabs>
          <w:tab w:val="left" w:pos="993"/>
        </w:tabs>
        <w:autoSpaceDE w:val="0"/>
        <w:autoSpaceDN w:val="0"/>
        <w:adjustRightInd w:val="0"/>
        <w:spacing w:after="200" w:line="276" w:lineRule="auto"/>
        <w:ind w:left="567"/>
        <w:contextualSpacing/>
        <w:jc w:val="center"/>
        <w:rPr>
          <w:rFonts w:eastAsia="Calibri"/>
          <w:b/>
          <w:sz w:val="28"/>
          <w:szCs w:val="28"/>
          <w:lang w:eastAsia="en-US"/>
        </w:rPr>
      </w:pPr>
    </w:p>
    <w:p w14:paraId="24EE2E68" w14:textId="77777777" w:rsidR="003C66CA" w:rsidRPr="00CA39C4" w:rsidRDefault="003C66CA" w:rsidP="00CA39C4">
      <w:pPr>
        <w:tabs>
          <w:tab w:val="left" w:pos="993"/>
          <w:tab w:val="left" w:pos="1134"/>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11.1. Основания для приостановления предоставления муниципальной услуги не предусмотрены.</w:t>
      </w:r>
    </w:p>
    <w:p w14:paraId="60772312"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11.2. Основаниями для возврата ходатайства без рассмотрения являются:</w:t>
      </w:r>
    </w:p>
    <w:p w14:paraId="55895AD4"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 ходатайство подано в орган местного самоуправления, не уполномоченный на установление публичного сервитута для целей, указанных в ходатайстве;</w:t>
      </w:r>
    </w:p>
    <w:p w14:paraId="116E696F"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w:t>
      </w:r>
      <w:r w:rsidR="007312CB" w:rsidRPr="00CA39C4">
        <w:rPr>
          <w:rFonts w:eastAsia="Calibri"/>
          <w:sz w:val="28"/>
          <w:szCs w:val="28"/>
          <w:lang w:eastAsia="en-US"/>
        </w:rPr>
        <w:t xml:space="preserve"> </w:t>
      </w:r>
      <w:r w:rsidRPr="00CA39C4">
        <w:rPr>
          <w:rFonts w:eastAsia="Calibri"/>
          <w:sz w:val="28"/>
          <w:szCs w:val="28"/>
          <w:lang w:eastAsia="en-US"/>
        </w:rPr>
        <w:t xml:space="preserve"> заявитель не является лицом, предусмотренным подпунктом 2.1. пункта 2. настоящего регламента;</w:t>
      </w:r>
    </w:p>
    <w:p w14:paraId="53CF88D0" w14:textId="77777777" w:rsidR="003C66CA" w:rsidRPr="00CA39C4" w:rsidRDefault="007312CB" w:rsidP="00CA39C4">
      <w:pPr>
        <w:tabs>
          <w:tab w:val="left" w:pos="709"/>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 xml:space="preserve">- </w:t>
      </w:r>
      <w:r w:rsidR="003C66CA" w:rsidRPr="00CA39C4">
        <w:rPr>
          <w:rFonts w:eastAsia="Calibri"/>
          <w:sz w:val="28"/>
          <w:szCs w:val="28"/>
          <w:lang w:eastAsia="en-US"/>
        </w:rPr>
        <w:t>подано ходатайство об установлении публичного сервитута в целях, не предусмотренных подпунктом 1.2. пункта 1. настоящего регламента;</w:t>
      </w:r>
    </w:p>
    <w:p w14:paraId="5BC063F6"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 xml:space="preserve">- </w:t>
      </w:r>
      <w:r w:rsidR="007312CB" w:rsidRPr="00CA39C4">
        <w:rPr>
          <w:rFonts w:eastAsia="Calibri"/>
          <w:sz w:val="28"/>
          <w:szCs w:val="28"/>
          <w:lang w:eastAsia="en-US"/>
        </w:rPr>
        <w:t xml:space="preserve"> </w:t>
      </w:r>
      <w:r w:rsidRPr="00CA39C4">
        <w:rPr>
          <w:rFonts w:eastAsia="Calibri"/>
          <w:sz w:val="28"/>
          <w:szCs w:val="28"/>
          <w:lang w:eastAsia="en-US"/>
        </w:rPr>
        <w:t>к ходатайству об установлении публичного сервитута не приложены документы, предусмотренные подпунктом 9.1. пункта 9. настоящего регламента;</w:t>
      </w:r>
    </w:p>
    <w:p w14:paraId="7EC7AA62"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lastRenderedPageBreak/>
        <w:t xml:space="preserve">- </w:t>
      </w:r>
      <w:r w:rsidR="007312CB" w:rsidRPr="00CA39C4">
        <w:rPr>
          <w:rFonts w:eastAsia="Calibri"/>
          <w:sz w:val="28"/>
          <w:szCs w:val="28"/>
          <w:lang w:eastAsia="en-US"/>
        </w:rPr>
        <w:t xml:space="preserve"> </w:t>
      </w:r>
      <w:r w:rsidRPr="00CA39C4">
        <w:rPr>
          <w:rFonts w:eastAsia="Calibri"/>
          <w:sz w:val="28"/>
          <w:szCs w:val="28"/>
          <w:lang w:eastAsia="en-US"/>
        </w:rPr>
        <w:t>ходатайство об установлении публичного сервитута и приложенные к нему документы не соответствуют требованиям, установленным ст.  39.41 Земельного кодекса Российской Федерации.</w:t>
      </w:r>
    </w:p>
    <w:p w14:paraId="4CE05F85"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sz w:val="28"/>
          <w:szCs w:val="28"/>
          <w:lang w:eastAsia="en-US"/>
        </w:rPr>
      </w:pPr>
      <w:r w:rsidRPr="00CA39C4">
        <w:rPr>
          <w:rFonts w:eastAsia="Calibri"/>
          <w:sz w:val="28"/>
          <w:szCs w:val="28"/>
          <w:lang w:eastAsia="en-US"/>
        </w:rPr>
        <w:t>11.3. Основаниями для отказа в предоставлении муниципальной услуги являются:</w:t>
      </w:r>
    </w:p>
    <w:p w14:paraId="56BD5D23" w14:textId="77777777" w:rsidR="003C66CA" w:rsidRPr="00CA39C4" w:rsidRDefault="003C66CA" w:rsidP="00CA39C4">
      <w:pPr>
        <w:tabs>
          <w:tab w:val="left" w:pos="993"/>
        </w:tabs>
        <w:autoSpaceDE w:val="0"/>
        <w:autoSpaceDN w:val="0"/>
        <w:adjustRightInd w:val="0"/>
        <w:spacing w:line="276" w:lineRule="auto"/>
        <w:ind w:firstLine="567"/>
        <w:contextualSpacing/>
        <w:jc w:val="both"/>
        <w:rPr>
          <w:rFonts w:eastAsia="Calibri"/>
          <w:b/>
          <w:sz w:val="28"/>
          <w:szCs w:val="28"/>
          <w:lang w:eastAsia="en-US"/>
        </w:rPr>
      </w:pPr>
      <w:r w:rsidRPr="00CA39C4">
        <w:rPr>
          <w:rFonts w:eastAsia="Calibri"/>
          <w:sz w:val="28"/>
          <w:szCs w:val="28"/>
          <w:lang w:eastAsia="en-US"/>
        </w:rPr>
        <w:t>- в ходатайстве об установлении публичного сервитута отсутствуют сведения, предусмотренные </w:t>
      </w:r>
      <w:hyperlink r:id="rId11" w:anchor="dst2044" w:history="1">
        <w:r w:rsidRPr="00CA39C4">
          <w:rPr>
            <w:rFonts w:eastAsia="Calibri"/>
            <w:sz w:val="28"/>
            <w:szCs w:val="28"/>
            <w:lang w:eastAsia="en-US"/>
          </w:rPr>
          <w:t>статьей 39.41</w:t>
        </w:r>
      </w:hyperlink>
      <w:r w:rsidRPr="00CA39C4">
        <w:rPr>
          <w:rFonts w:eastAsia="Calibri"/>
          <w:sz w:val="28"/>
          <w:szCs w:val="28"/>
          <w:lang w:eastAsia="en-US"/>
        </w:rPr>
        <w:t> Земельного кодекса Российской Федерации,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w:t>
      </w:r>
      <w:hyperlink r:id="rId12" w:anchor="dst2055" w:history="1">
        <w:r w:rsidRPr="00CA39C4">
          <w:rPr>
            <w:rFonts w:eastAsia="Calibri"/>
            <w:sz w:val="28"/>
            <w:szCs w:val="28"/>
            <w:lang w:eastAsia="en-US"/>
          </w:rPr>
          <w:t>пунктами 2</w:t>
        </w:r>
      </w:hyperlink>
      <w:r w:rsidRPr="00CA39C4">
        <w:rPr>
          <w:rFonts w:eastAsia="Calibri"/>
          <w:sz w:val="28"/>
          <w:szCs w:val="28"/>
          <w:lang w:eastAsia="en-US"/>
        </w:rPr>
        <w:t> и </w:t>
      </w:r>
      <w:hyperlink r:id="rId13" w:anchor="dst2062" w:history="1">
        <w:r w:rsidRPr="00CA39C4">
          <w:rPr>
            <w:rFonts w:eastAsia="Calibri"/>
            <w:sz w:val="28"/>
            <w:szCs w:val="28"/>
            <w:lang w:eastAsia="en-US"/>
          </w:rPr>
          <w:t>3 статьи 39.41</w:t>
        </w:r>
      </w:hyperlink>
      <w:r w:rsidRPr="00CA39C4">
        <w:rPr>
          <w:rFonts w:eastAsia="Calibri"/>
          <w:sz w:val="28"/>
          <w:szCs w:val="28"/>
          <w:lang w:eastAsia="en-US"/>
        </w:rPr>
        <w:t> Земельного кодекса Российской Федерации;</w:t>
      </w:r>
    </w:p>
    <w:p w14:paraId="39AAF02A"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bookmarkStart w:id="25" w:name="dst2077"/>
      <w:bookmarkEnd w:id="25"/>
      <w:r w:rsidRPr="00CA39C4">
        <w:rPr>
          <w:rFonts w:eastAsia="Calibri"/>
          <w:sz w:val="28"/>
          <w:szCs w:val="28"/>
        </w:rPr>
        <w:t>- не соблюдены условия установления публичного сервитута, предусмотренные </w:t>
      </w:r>
      <w:hyperlink r:id="rId14" w:anchor="dst1965" w:history="1">
        <w:r w:rsidRPr="00CA39C4">
          <w:rPr>
            <w:rFonts w:eastAsia="Calibri"/>
            <w:sz w:val="28"/>
            <w:szCs w:val="28"/>
          </w:rPr>
          <w:t>статьями 23</w:t>
        </w:r>
      </w:hyperlink>
      <w:r w:rsidRPr="00CA39C4">
        <w:rPr>
          <w:rFonts w:eastAsia="Calibri"/>
          <w:sz w:val="28"/>
          <w:szCs w:val="28"/>
        </w:rPr>
        <w:t> и </w:t>
      </w:r>
      <w:hyperlink r:id="rId15" w:anchor="dst2028" w:history="1">
        <w:r w:rsidRPr="00CA39C4">
          <w:rPr>
            <w:rFonts w:eastAsia="Calibri"/>
            <w:sz w:val="28"/>
            <w:szCs w:val="28"/>
          </w:rPr>
          <w:t>39.39</w:t>
        </w:r>
      </w:hyperlink>
      <w:r w:rsidRPr="00CA39C4">
        <w:rPr>
          <w:rFonts w:eastAsia="Calibri"/>
          <w:sz w:val="28"/>
          <w:szCs w:val="28"/>
        </w:rPr>
        <w:t> Земельного кодекса Российской Федерации</w:t>
      </w:r>
      <w:bookmarkStart w:id="26" w:name="dst2137"/>
      <w:bookmarkEnd w:id="26"/>
      <w:r w:rsidRPr="00CA39C4">
        <w:rPr>
          <w:rFonts w:eastAsia="Calibri"/>
          <w:sz w:val="28"/>
          <w:szCs w:val="28"/>
        </w:rPr>
        <w:t>;</w:t>
      </w:r>
    </w:p>
    <w:p w14:paraId="6DCC5D09"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bookmarkStart w:id="27" w:name="dst2138"/>
      <w:bookmarkEnd w:id="27"/>
    </w:p>
    <w:p w14:paraId="541A240B"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муниципальной собственности и не предоставленных гражданам или юридическим лицам;</w:t>
      </w:r>
      <w:bookmarkStart w:id="28" w:name="dst2139"/>
      <w:bookmarkEnd w:id="28"/>
    </w:p>
    <w:p w14:paraId="09E5AAEB"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w:t>
      </w:r>
      <w:bookmarkStart w:id="29" w:name="dst2140"/>
      <w:bookmarkEnd w:id="29"/>
      <w:r w:rsidRPr="00CA39C4">
        <w:rPr>
          <w:rFonts w:eastAsia="Calibri"/>
          <w:sz w:val="28"/>
          <w:szCs w:val="28"/>
        </w:rPr>
        <w:t>;</w:t>
      </w:r>
    </w:p>
    <w:p w14:paraId="4ADAA295"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границы публичного сервитута не соответствуют предусмотренной документацией по планировке территории зоне размещения инженерного сооруже</w:t>
      </w:r>
      <w:r w:rsidRPr="00CA39C4">
        <w:rPr>
          <w:rFonts w:eastAsia="Calibri"/>
          <w:sz w:val="28"/>
          <w:szCs w:val="28"/>
        </w:rPr>
        <w:lastRenderedPageBreak/>
        <w:t>ния, автомобильной дороги, железнодорожных путей в случае подачи ходатайства об установлении публичного сервитута в целях, предусмотренных </w:t>
      </w:r>
      <w:hyperlink r:id="rId16" w:anchor="dst2016" w:history="1">
        <w:r w:rsidRPr="00CA39C4">
          <w:rPr>
            <w:rFonts w:eastAsia="Calibri"/>
            <w:sz w:val="28"/>
            <w:szCs w:val="28"/>
          </w:rPr>
          <w:t>подпунктами 1</w:t>
        </w:r>
      </w:hyperlink>
      <w:r w:rsidRPr="00CA39C4">
        <w:rPr>
          <w:rFonts w:eastAsia="Calibri"/>
          <w:sz w:val="28"/>
          <w:szCs w:val="28"/>
        </w:rPr>
        <w:t>, </w:t>
      </w:r>
      <w:hyperlink r:id="rId17" w:anchor="dst2018" w:history="1">
        <w:r w:rsidRPr="00CA39C4">
          <w:rPr>
            <w:rFonts w:eastAsia="Calibri"/>
            <w:sz w:val="28"/>
            <w:szCs w:val="28"/>
          </w:rPr>
          <w:t>3</w:t>
        </w:r>
      </w:hyperlink>
      <w:r w:rsidRPr="00CA39C4">
        <w:rPr>
          <w:rFonts w:eastAsia="Calibri"/>
          <w:sz w:val="28"/>
          <w:szCs w:val="28"/>
        </w:rPr>
        <w:t> и </w:t>
      </w:r>
      <w:hyperlink r:id="rId18" w:anchor="dst2019" w:history="1">
        <w:r w:rsidRPr="00CA39C4">
          <w:rPr>
            <w:rFonts w:eastAsia="Calibri"/>
            <w:sz w:val="28"/>
            <w:szCs w:val="28"/>
          </w:rPr>
          <w:t>4 статьи 39.37</w:t>
        </w:r>
      </w:hyperlink>
      <w:r w:rsidRPr="00CA39C4">
        <w:rPr>
          <w:rFonts w:eastAsia="Calibri"/>
          <w:sz w:val="28"/>
          <w:szCs w:val="28"/>
        </w:rPr>
        <w:t> Земельного кодекса Российской Федерации;</w:t>
      </w:r>
      <w:bookmarkStart w:id="30" w:name="dst2141"/>
      <w:bookmarkEnd w:id="30"/>
    </w:p>
    <w:p w14:paraId="409C0439" w14:textId="77777777" w:rsidR="003C66CA" w:rsidRPr="00CA39C4"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bookmarkStart w:id="31" w:name="dst2142"/>
      <w:bookmarkEnd w:id="31"/>
    </w:p>
    <w:p w14:paraId="3C5ACD3C" w14:textId="77777777" w:rsidR="003C66CA" w:rsidRDefault="003C66CA" w:rsidP="00CA39C4">
      <w:pPr>
        <w:autoSpaceDE w:val="0"/>
        <w:autoSpaceDN w:val="0"/>
        <w:adjustRightInd w:val="0"/>
        <w:spacing w:line="276" w:lineRule="auto"/>
        <w:ind w:firstLine="567"/>
        <w:jc w:val="both"/>
        <w:rPr>
          <w:rFonts w:eastAsia="Calibri"/>
          <w:sz w:val="28"/>
          <w:szCs w:val="28"/>
        </w:rPr>
      </w:pPr>
      <w:r w:rsidRPr="00CA39C4">
        <w:rPr>
          <w:rFonts w:eastAsia="Calibri"/>
          <w:sz w:val="28"/>
          <w:szCs w:val="28"/>
        </w:rPr>
        <w:t>-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19740F42" w14:textId="77777777" w:rsidR="00CA39C4" w:rsidRPr="00CA39C4" w:rsidRDefault="00CA39C4" w:rsidP="00CA39C4">
      <w:pPr>
        <w:autoSpaceDE w:val="0"/>
        <w:autoSpaceDN w:val="0"/>
        <w:adjustRightInd w:val="0"/>
        <w:spacing w:line="276" w:lineRule="auto"/>
        <w:ind w:firstLine="567"/>
        <w:jc w:val="center"/>
        <w:rPr>
          <w:rFonts w:eastAsia="Calibri"/>
          <w:sz w:val="28"/>
          <w:szCs w:val="28"/>
        </w:rPr>
      </w:pPr>
    </w:p>
    <w:p w14:paraId="7126C225" w14:textId="6529514E" w:rsidR="00CA39C4" w:rsidRDefault="003C66CA" w:rsidP="00CA39C4">
      <w:pPr>
        <w:pStyle w:val="a8"/>
        <w:numPr>
          <w:ilvl w:val="0"/>
          <w:numId w:val="10"/>
        </w:numPr>
        <w:autoSpaceDE w:val="0"/>
        <w:autoSpaceDN w:val="0"/>
        <w:adjustRightInd w:val="0"/>
        <w:jc w:val="center"/>
        <w:rPr>
          <w:rFonts w:ascii="Times New Roman" w:hAnsi="Times New Roman"/>
          <w:b/>
          <w:sz w:val="28"/>
          <w:szCs w:val="28"/>
        </w:rPr>
      </w:pPr>
      <w:r w:rsidRPr="00CA39C4">
        <w:rPr>
          <w:rFonts w:ascii="Times New Roman" w:hAnsi="Times New Roman"/>
          <w:b/>
          <w:sz w:val="28"/>
          <w:szCs w:val="28"/>
        </w:rPr>
        <w:t>Порядок, размер и основания взимания государственной пошлины или иной платы, взимаемой за предоставление</w:t>
      </w:r>
    </w:p>
    <w:p w14:paraId="02803810" w14:textId="76F30C3C" w:rsidR="003C66CA" w:rsidRPr="00CA39C4" w:rsidRDefault="003C66CA" w:rsidP="00CA39C4">
      <w:pPr>
        <w:pStyle w:val="a8"/>
        <w:autoSpaceDE w:val="0"/>
        <w:autoSpaceDN w:val="0"/>
        <w:adjustRightInd w:val="0"/>
        <w:ind w:left="928"/>
        <w:jc w:val="center"/>
        <w:rPr>
          <w:rFonts w:ascii="Times New Roman" w:hAnsi="Times New Roman"/>
          <w:b/>
          <w:sz w:val="28"/>
          <w:szCs w:val="28"/>
        </w:rPr>
      </w:pPr>
      <w:r w:rsidRPr="00CA39C4">
        <w:rPr>
          <w:rFonts w:ascii="Times New Roman" w:hAnsi="Times New Roman"/>
          <w:b/>
          <w:sz w:val="28"/>
          <w:szCs w:val="28"/>
        </w:rPr>
        <w:t>муниципальной услуги</w:t>
      </w:r>
    </w:p>
    <w:p w14:paraId="28DE9697" w14:textId="77777777" w:rsidR="00CA39C4" w:rsidRPr="00CA39C4" w:rsidRDefault="00CA39C4" w:rsidP="00CA39C4">
      <w:pPr>
        <w:pStyle w:val="a8"/>
        <w:autoSpaceDE w:val="0"/>
        <w:autoSpaceDN w:val="0"/>
        <w:adjustRightInd w:val="0"/>
        <w:ind w:left="1069"/>
        <w:jc w:val="center"/>
        <w:rPr>
          <w:rFonts w:ascii="Times New Roman" w:hAnsi="Times New Roman"/>
          <w:b/>
          <w:sz w:val="28"/>
          <w:szCs w:val="28"/>
        </w:rPr>
      </w:pPr>
    </w:p>
    <w:p w14:paraId="0BF3794F" w14:textId="77777777" w:rsidR="003C66CA"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Муниципальная услуга предоставляется бесплатно.</w:t>
      </w:r>
    </w:p>
    <w:p w14:paraId="147A0A01" w14:textId="77777777" w:rsidR="00CA39C4" w:rsidRPr="00CA39C4" w:rsidRDefault="00CA39C4" w:rsidP="00CA39C4">
      <w:pPr>
        <w:autoSpaceDE w:val="0"/>
        <w:autoSpaceDN w:val="0"/>
        <w:adjustRightInd w:val="0"/>
        <w:spacing w:line="276" w:lineRule="auto"/>
        <w:ind w:firstLine="567"/>
        <w:jc w:val="both"/>
        <w:rPr>
          <w:rFonts w:eastAsia="Calibri"/>
          <w:sz w:val="28"/>
          <w:szCs w:val="28"/>
          <w:lang w:eastAsia="en-US"/>
        </w:rPr>
      </w:pPr>
    </w:p>
    <w:p w14:paraId="168187B9" w14:textId="78D91B6D" w:rsidR="003C66CA" w:rsidRPr="00CA39C4" w:rsidRDefault="003C66CA" w:rsidP="00CA39C4">
      <w:pPr>
        <w:pStyle w:val="a8"/>
        <w:numPr>
          <w:ilvl w:val="0"/>
          <w:numId w:val="10"/>
        </w:numPr>
        <w:autoSpaceDE w:val="0"/>
        <w:autoSpaceDN w:val="0"/>
        <w:adjustRightInd w:val="0"/>
        <w:jc w:val="center"/>
        <w:rPr>
          <w:rFonts w:ascii="Times New Roman" w:hAnsi="Times New Roman"/>
          <w:b/>
          <w:sz w:val="28"/>
          <w:szCs w:val="28"/>
        </w:rPr>
      </w:pPr>
      <w:r w:rsidRPr="00CA39C4">
        <w:rPr>
          <w:rFonts w:ascii="Times New Roman" w:hAnsi="Times New Roman"/>
          <w:b/>
          <w:sz w:val="28"/>
          <w:szCs w:val="28"/>
        </w:rPr>
        <w:t>Максимальный срок ожидания в очереди при подаче ходатайства о предоставлении муниципальной услуги и при получении результата предоставления муниципальной услуги</w:t>
      </w:r>
    </w:p>
    <w:p w14:paraId="7D2112BF" w14:textId="77777777" w:rsidR="00CA39C4" w:rsidRPr="00CA39C4" w:rsidRDefault="00CA39C4" w:rsidP="00CA39C4">
      <w:pPr>
        <w:pStyle w:val="a8"/>
        <w:autoSpaceDE w:val="0"/>
        <w:autoSpaceDN w:val="0"/>
        <w:adjustRightInd w:val="0"/>
        <w:ind w:left="928"/>
        <w:jc w:val="center"/>
        <w:rPr>
          <w:rFonts w:ascii="Times New Roman" w:hAnsi="Times New Roman"/>
          <w:sz w:val="28"/>
          <w:szCs w:val="28"/>
        </w:rPr>
      </w:pPr>
    </w:p>
    <w:p w14:paraId="02407B46" w14:textId="77777777" w:rsidR="003C66CA"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Максимальный срок ожидания в очереди при подаче </w:t>
      </w:r>
      <w:r w:rsidRPr="00CA39C4">
        <w:rPr>
          <w:rFonts w:eastAsia="Calibri"/>
          <w:sz w:val="28"/>
          <w:szCs w:val="28"/>
        </w:rPr>
        <w:t>ходатайства</w:t>
      </w:r>
      <w:r w:rsidRPr="00CA39C4">
        <w:rPr>
          <w:rFonts w:eastAsia="Calibri"/>
          <w:sz w:val="28"/>
          <w:szCs w:val="28"/>
          <w:lang w:eastAsia="en-US"/>
        </w:rPr>
        <w:t xml:space="preserve"> о предоставлении муниципальной услуги и при получении результата предоставления муниципальной услуги не должен превышать пятнадцать минут.</w:t>
      </w:r>
    </w:p>
    <w:p w14:paraId="3BB9DFD8" w14:textId="77777777" w:rsidR="00CA39C4" w:rsidRPr="00CA39C4" w:rsidRDefault="00CA39C4" w:rsidP="00CA39C4">
      <w:pPr>
        <w:autoSpaceDE w:val="0"/>
        <w:autoSpaceDN w:val="0"/>
        <w:adjustRightInd w:val="0"/>
        <w:spacing w:line="276" w:lineRule="auto"/>
        <w:ind w:firstLine="567"/>
        <w:jc w:val="both"/>
        <w:rPr>
          <w:rFonts w:eastAsia="Calibri"/>
          <w:sz w:val="28"/>
          <w:szCs w:val="28"/>
          <w:lang w:eastAsia="en-US"/>
        </w:rPr>
      </w:pPr>
    </w:p>
    <w:p w14:paraId="2F8041D9" w14:textId="77777777" w:rsidR="00CA39C4" w:rsidRDefault="003C66CA" w:rsidP="00CA39C4">
      <w:pPr>
        <w:autoSpaceDE w:val="0"/>
        <w:autoSpaceDN w:val="0"/>
        <w:adjustRightInd w:val="0"/>
        <w:spacing w:line="276" w:lineRule="auto"/>
        <w:ind w:firstLine="567"/>
        <w:jc w:val="center"/>
        <w:rPr>
          <w:rFonts w:eastAsia="Calibri"/>
          <w:b/>
          <w:sz w:val="28"/>
          <w:szCs w:val="28"/>
          <w:lang w:eastAsia="en-US"/>
        </w:rPr>
      </w:pPr>
      <w:bookmarkStart w:id="32" w:name="Par193"/>
      <w:bookmarkEnd w:id="32"/>
      <w:r w:rsidRPr="00CA39C4">
        <w:rPr>
          <w:rFonts w:eastAsia="Calibri"/>
          <w:b/>
          <w:sz w:val="28"/>
          <w:szCs w:val="28"/>
          <w:lang w:eastAsia="en-US"/>
        </w:rPr>
        <w:t xml:space="preserve">14.Срок регистрации ходатайства о предоставлении </w:t>
      </w:r>
    </w:p>
    <w:p w14:paraId="7EC5E40F" w14:textId="6A4056EA" w:rsidR="003C66CA" w:rsidRDefault="003C66CA" w:rsidP="00CA39C4">
      <w:pPr>
        <w:autoSpaceDE w:val="0"/>
        <w:autoSpaceDN w:val="0"/>
        <w:adjustRightInd w:val="0"/>
        <w:spacing w:line="276" w:lineRule="auto"/>
        <w:ind w:firstLine="567"/>
        <w:jc w:val="center"/>
        <w:rPr>
          <w:rFonts w:eastAsia="Calibri"/>
          <w:b/>
          <w:sz w:val="28"/>
          <w:szCs w:val="28"/>
          <w:lang w:eastAsia="en-US"/>
        </w:rPr>
      </w:pPr>
      <w:r w:rsidRPr="00CA39C4">
        <w:rPr>
          <w:rFonts w:eastAsia="Calibri"/>
          <w:b/>
          <w:sz w:val="28"/>
          <w:szCs w:val="28"/>
          <w:lang w:eastAsia="en-US"/>
        </w:rPr>
        <w:t>муниципальной услуги</w:t>
      </w:r>
    </w:p>
    <w:p w14:paraId="41534E63" w14:textId="77777777" w:rsidR="000C5AE4" w:rsidRPr="00CA39C4" w:rsidRDefault="000C5AE4" w:rsidP="00CA39C4">
      <w:pPr>
        <w:autoSpaceDE w:val="0"/>
        <w:autoSpaceDN w:val="0"/>
        <w:adjustRightInd w:val="0"/>
        <w:spacing w:line="276" w:lineRule="auto"/>
        <w:ind w:firstLine="567"/>
        <w:jc w:val="center"/>
        <w:rPr>
          <w:rFonts w:eastAsia="Calibri"/>
          <w:b/>
          <w:sz w:val="28"/>
          <w:szCs w:val="28"/>
          <w:lang w:eastAsia="en-US"/>
        </w:rPr>
      </w:pPr>
    </w:p>
    <w:p w14:paraId="08CB21C8" w14:textId="77777777" w:rsidR="003C66CA" w:rsidRPr="00CA39C4" w:rsidRDefault="003C66CA" w:rsidP="00CA39C4">
      <w:pPr>
        <w:shd w:val="clear" w:color="auto" w:fill="FFFFFF"/>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14.1 </w:t>
      </w:r>
      <w:r w:rsidRPr="00CA39C4">
        <w:rPr>
          <w:rFonts w:eastAsia="Calibri"/>
          <w:sz w:val="28"/>
          <w:szCs w:val="28"/>
        </w:rPr>
        <w:t>Ходатайство</w:t>
      </w:r>
      <w:r w:rsidRPr="00CA39C4">
        <w:rPr>
          <w:rFonts w:eastAsia="Calibri"/>
          <w:sz w:val="28"/>
          <w:szCs w:val="28"/>
          <w:lang w:eastAsia="en-US"/>
        </w:rPr>
        <w:t xml:space="preserve"> о предоставлении муниципальной услуги, поданное заявителем при личном обращении в</w:t>
      </w:r>
      <w:r w:rsidR="007312CB" w:rsidRPr="00CA39C4">
        <w:rPr>
          <w:rFonts w:eastAsia="Calibri"/>
          <w:sz w:val="28"/>
          <w:szCs w:val="28"/>
          <w:lang w:eastAsia="en-US"/>
        </w:rPr>
        <w:t xml:space="preserve"> уполномоченный орган</w:t>
      </w:r>
      <w:r w:rsidRPr="00CA39C4">
        <w:rPr>
          <w:rFonts w:eastAsia="Calibri"/>
          <w:sz w:val="28"/>
          <w:szCs w:val="28"/>
          <w:lang w:eastAsia="en-US"/>
        </w:rPr>
        <w:t xml:space="preserve"> или МФЦ, регистрируется в день обращения заявителя. При этом продолжительность приема при личном обращении заявителя не должна превышать пятнадцать минут.</w:t>
      </w:r>
    </w:p>
    <w:p w14:paraId="73DBAE13" w14:textId="77777777" w:rsidR="003C66CA" w:rsidRDefault="003C66CA" w:rsidP="00CA39C4">
      <w:pPr>
        <w:shd w:val="clear" w:color="auto" w:fill="FFFFFF"/>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14.2 </w:t>
      </w:r>
      <w:bookmarkStart w:id="33" w:name="_Hlk26821554"/>
      <w:r w:rsidRPr="00CA39C4">
        <w:rPr>
          <w:rFonts w:eastAsia="Calibri"/>
          <w:sz w:val="28"/>
          <w:szCs w:val="28"/>
          <w:lang w:eastAsia="en-US"/>
        </w:rPr>
        <w:t xml:space="preserve">При предоставлении муниципальной услуги </w:t>
      </w:r>
      <w:bookmarkEnd w:id="33"/>
      <w:r w:rsidRPr="00CA39C4">
        <w:rPr>
          <w:rFonts w:eastAsia="Calibri"/>
          <w:sz w:val="28"/>
          <w:szCs w:val="28"/>
          <w:lang w:eastAsia="en-US"/>
        </w:rPr>
        <w:t xml:space="preserve">в электронном виде ходатайство о предоставлении муниципальной услуги, поданное заявителем, регистрируется не позднее первого рабочего дня после поступления ходатайства в </w:t>
      </w:r>
      <w:r w:rsidR="007312CB" w:rsidRPr="00CA39C4">
        <w:rPr>
          <w:rFonts w:eastAsia="Calibri"/>
          <w:sz w:val="28"/>
          <w:szCs w:val="28"/>
          <w:lang w:eastAsia="en-US"/>
        </w:rPr>
        <w:t>уполномоченный орган</w:t>
      </w:r>
      <w:r w:rsidRPr="00CA39C4">
        <w:rPr>
          <w:rFonts w:eastAsia="Calibri"/>
          <w:sz w:val="28"/>
          <w:szCs w:val="28"/>
          <w:lang w:eastAsia="en-US"/>
        </w:rPr>
        <w:t>.</w:t>
      </w:r>
    </w:p>
    <w:p w14:paraId="4DB2067D" w14:textId="689CA3C5" w:rsidR="003C66CA" w:rsidRPr="00CA39C4" w:rsidRDefault="00CA39C4" w:rsidP="00CA39C4">
      <w:pPr>
        <w:autoSpaceDE w:val="0"/>
        <w:autoSpaceDN w:val="0"/>
        <w:adjustRightInd w:val="0"/>
        <w:jc w:val="center"/>
        <w:rPr>
          <w:rFonts w:eastAsia="Calibri"/>
          <w:b/>
          <w:sz w:val="28"/>
          <w:szCs w:val="28"/>
        </w:rPr>
      </w:pPr>
      <w:r>
        <w:rPr>
          <w:rFonts w:eastAsia="Calibri"/>
          <w:b/>
          <w:sz w:val="28"/>
          <w:szCs w:val="28"/>
        </w:rPr>
        <w:lastRenderedPageBreak/>
        <w:t>15.</w:t>
      </w:r>
      <w:r w:rsidR="003C66CA" w:rsidRPr="00CA39C4">
        <w:rPr>
          <w:rFonts w:eastAsia="Calibri"/>
          <w:b/>
          <w:sz w:val="28"/>
          <w:szCs w:val="28"/>
        </w:rPr>
        <w:t>Требования к помещениям, в которых предоставляется муниципальная услуга, к залу ожидания, местам для заполнения ходатайств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F3A5E4E" w14:textId="77777777" w:rsidR="00CA39C4" w:rsidRPr="00CA39C4" w:rsidRDefault="00CA39C4" w:rsidP="00CA39C4">
      <w:pPr>
        <w:pStyle w:val="a8"/>
        <w:autoSpaceDE w:val="0"/>
        <w:autoSpaceDN w:val="0"/>
        <w:adjustRightInd w:val="0"/>
        <w:ind w:left="502"/>
        <w:jc w:val="both"/>
        <w:rPr>
          <w:sz w:val="28"/>
          <w:szCs w:val="28"/>
        </w:rPr>
      </w:pPr>
    </w:p>
    <w:p w14:paraId="41AFBF5A"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15.1. Помещения для подачи ходатайства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14:paraId="0E4CC6A6" w14:textId="77777777" w:rsidR="003C66CA" w:rsidRPr="00CA39C4" w:rsidRDefault="004547D8" w:rsidP="00CA39C4">
      <w:pPr>
        <w:spacing w:line="276" w:lineRule="auto"/>
        <w:ind w:firstLine="567"/>
        <w:jc w:val="both"/>
        <w:rPr>
          <w:rFonts w:eastAsia="Calibri"/>
          <w:sz w:val="28"/>
          <w:szCs w:val="28"/>
          <w:lang w:eastAsia="en-US"/>
        </w:rPr>
      </w:pPr>
      <w:r w:rsidRPr="00CA39C4">
        <w:rPr>
          <w:rFonts w:eastAsia="Calibri"/>
          <w:sz w:val="28"/>
          <w:szCs w:val="28"/>
          <w:lang w:eastAsia="en-US"/>
        </w:rPr>
        <w:t>- режим работы: понедельник-четверг с 08:45 до 17:00 часов, пятница с 08:45 до 16:45 часов, перерыв с 13:00 до 14:00 часов, выходные дни – суббота, воскресенье, праздничные дни</w:t>
      </w:r>
      <w:r w:rsidR="003C66CA" w:rsidRPr="00CA39C4">
        <w:rPr>
          <w:rFonts w:eastAsia="Calibri"/>
          <w:sz w:val="28"/>
          <w:szCs w:val="28"/>
          <w:lang w:eastAsia="en-US"/>
        </w:rPr>
        <w:t>;</w:t>
      </w:r>
    </w:p>
    <w:p w14:paraId="326D97CF"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 адрес электронной почты </w:t>
      </w:r>
      <w:proofErr w:type="spellStart"/>
      <w:r w:rsidR="004547D8" w:rsidRPr="00CA39C4">
        <w:rPr>
          <w:rFonts w:eastAsia="Calibri"/>
          <w:sz w:val="28"/>
          <w:szCs w:val="28"/>
          <w:lang w:val="en-US" w:eastAsia="en-US"/>
        </w:rPr>
        <w:t>uizo</w:t>
      </w:r>
      <w:proofErr w:type="spellEnd"/>
      <w:r w:rsidR="004547D8" w:rsidRPr="00CA39C4">
        <w:rPr>
          <w:rFonts w:eastAsia="Calibri"/>
          <w:sz w:val="28"/>
          <w:szCs w:val="28"/>
          <w:lang w:eastAsia="en-US"/>
        </w:rPr>
        <w:t>_</w:t>
      </w:r>
      <w:proofErr w:type="spellStart"/>
      <w:r w:rsidR="004547D8" w:rsidRPr="00CA39C4">
        <w:rPr>
          <w:rFonts w:eastAsia="Calibri"/>
          <w:sz w:val="28"/>
          <w:szCs w:val="28"/>
          <w:lang w:val="en-US" w:eastAsia="en-US"/>
        </w:rPr>
        <w:t>chuguevka</w:t>
      </w:r>
      <w:proofErr w:type="spellEnd"/>
      <w:r w:rsidR="004547D8" w:rsidRPr="00CA39C4">
        <w:rPr>
          <w:rFonts w:eastAsia="Calibri"/>
          <w:sz w:val="28"/>
          <w:szCs w:val="28"/>
          <w:lang w:eastAsia="en-US"/>
        </w:rPr>
        <w:t>@</w:t>
      </w:r>
      <w:r w:rsidR="004547D8" w:rsidRPr="00CA39C4">
        <w:rPr>
          <w:rFonts w:eastAsia="Calibri"/>
          <w:sz w:val="28"/>
          <w:szCs w:val="28"/>
          <w:lang w:val="en-US" w:eastAsia="en-US"/>
        </w:rPr>
        <w:t>mail</w:t>
      </w:r>
      <w:r w:rsidR="004547D8" w:rsidRPr="00CA39C4">
        <w:rPr>
          <w:rFonts w:eastAsia="Calibri"/>
          <w:sz w:val="28"/>
          <w:szCs w:val="28"/>
          <w:lang w:eastAsia="en-US"/>
        </w:rPr>
        <w:t>.</w:t>
      </w:r>
      <w:proofErr w:type="spellStart"/>
      <w:r w:rsidR="004547D8" w:rsidRPr="00CA39C4">
        <w:rPr>
          <w:rFonts w:eastAsia="Calibri"/>
          <w:sz w:val="28"/>
          <w:szCs w:val="28"/>
          <w:lang w:val="en-US" w:eastAsia="en-US"/>
        </w:rPr>
        <w:t>ru</w:t>
      </w:r>
      <w:proofErr w:type="spellEnd"/>
      <w:r w:rsidRPr="00CA39C4">
        <w:rPr>
          <w:rFonts w:eastAsia="Calibri"/>
          <w:sz w:val="28"/>
          <w:szCs w:val="28"/>
          <w:lang w:eastAsia="en-US"/>
        </w:rPr>
        <w:t>;</w:t>
      </w:r>
    </w:p>
    <w:p w14:paraId="3165C14F" w14:textId="38D52836" w:rsidR="003C66CA" w:rsidRPr="00CA39C4" w:rsidRDefault="004547D8" w:rsidP="00CA39C4">
      <w:pPr>
        <w:tabs>
          <w:tab w:val="left" w:pos="709"/>
          <w:tab w:val="left" w:pos="851"/>
        </w:tabs>
        <w:spacing w:line="276" w:lineRule="auto"/>
        <w:ind w:firstLine="567"/>
        <w:jc w:val="both"/>
        <w:rPr>
          <w:rFonts w:eastAsia="Calibri"/>
          <w:sz w:val="28"/>
          <w:szCs w:val="28"/>
          <w:lang w:eastAsia="en-US"/>
        </w:rPr>
      </w:pPr>
      <w:r w:rsidRPr="00CA39C4">
        <w:rPr>
          <w:rFonts w:eastAsia="Calibri"/>
          <w:sz w:val="28"/>
          <w:szCs w:val="28"/>
          <w:lang w:eastAsia="en-US"/>
        </w:rPr>
        <w:t>-</w:t>
      </w:r>
      <w:r w:rsidR="003C66CA" w:rsidRPr="00CA39C4">
        <w:rPr>
          <w:rFonts w:eastAsia="Calibri"/>
          <w:sz w:val="28"/>
          <w:szCs w:val="28"/>
          <w:lang w:eastAsia="en-US"/>
        </w:rPr>
        <w:t>телефонные номера специалистов, осуществляющих консультации по предоставлению муниципальной услуги</w:t>
      </w:r>
      <w:r w:rsidR="00CB404B" w:rsidRPr="00CA39C4">
        <w:rPr>
          <w:rFonts w:eastAsia="Calibri"/>
          <w:sz w:val="28"/>
          <w:szCs w:val="28"/>
          <w:lang w:eastAsia="en-US"/>
        </w:rPr>
        <w:t xml:space="preserve"> (8 423 72 22-3-92, 8 423 72 22-5-58)</w:t>
      </w:r>
      <w:r w:rsidR="003C66CA" w:rsidRPr="00CA39C4">
        <w:rPr>
          <w:rFonts w:eastAsia="Calibri"/>
          <w:sz w:val="28"/>
          <w:szCs w:val="28"/>
          <w:lang w:eastAsia="en-US"/>
        </w:rPr>
        <w:t>.</w:t>
      </w:r>
    </w:p>
    <w:p w14:paraId="27B5B6C3" w14:textId="77777777" w:rsidR="006C69E8"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Помещение для непосредственного взаимодействия специалистов </w:t>
      </w:r>
      <w:r w:rsidR="004547D8" w:rsidRPr="00CA39C4">
        <w:rPr>
          <w:rFonts w:eastAsia="Calibri"/>
          <w:sz w:val="28"/>
          <w:szCs w:val="28"/>
          <w:lang w:eastAsia="en-US"/>
        </w:rPr>
        <w:t>уполномоченного органа</w:t>
      </w:r>
      <w:r w:rsidRPr="00CA39C4">
        <w:rPr>
          <w:rFonts w:eastAsia="Calibri"/>
          <w:sz w:val="28"/>
          <w:szCs w:val="28"/>
          <w:lang w:eastAsia="en-US"/>
        </w:rPr>
        <w:t xml:space="preserve"> с заявителями организовано в виде отдельного кабинета, в котором ведут прием </w:t>
      </w:r>
      <w:r w:rsidR="00EC6471" w:rsidRPr="00CA39C4">
        <w:rPr>
          <w:rFonts w:eastAsia="Calibri"/>
          <w:sz w:val="28"/>
          <w:szCs w:val="28"/>
          <w:lang w:eastAsia="en-US"/>
        </w:rPr>
        <w:t>4 (четыре)</w:t>
      </w:r>
      <w:r w:rsidRPr="00CA39C4">
        <w:rPr>
          <w:rFonts w:eastAsia="Calibri"/>
          <w:sz w:val="28"/>
          <w:szCs w:val="28"/>
          <w:lang w:eastAsia="en-US"/>
        </w:rPr>
        <w:t xml:space="preserve"> специалист</w:t>
      </w:r>
      <w:r w:rsidR="00EC6471" w:rsidRPr="00CA39C4">
        <w:rPr>
          <w:rFonts w:eastAsia="Calibri"/>
          <w:sz w:val="28"/>
          <w:szCs w:val="28"/>
          <w:lang w:eastAsia="en-US"/>
        </w:rPr>
        <w:t>а</w:t>
      </w:r>
      <w:r w:rsidRPr="00CA39C4">
        <w:rPr>
          <w:rFonts w:eastAsia="Calibri"/>
          <w:sz w:val="28"/>
          <w:szCs w:val="28"/>
          <w:lang w:eastAsia="en-US"/>
        </w:rPr>
        <w:t>.</w:t>
      </w:r>
      <w:r w:rsidR="00EC6471" w:rsidRPr="00CA39C4">
        <w:rPr>
          <w:rFonts w:eastAsia="Calibri"/>
          <w:sz w:val="28"/>
          <w:szCs w:val="28"/>
          <w:lang w:eastAsia="en-US"/>
        </w:rPr>
        <w:t xml:space="preserve"> </w:t>
      </w:r>
    </w:p>
    <w:p w14:paraId="01312020"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14:paraId="54AA1176"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Для предоставления муниципальной услуги оборудован зал ожидания, оснащенный стульями и столами для заполнения </w:t>
      </w:r>
      <w:r w:rsidRPr="00CA39C4">
        <w:rPr>
          <w:rFonts w:eastAsia="Calibri"/>
          <w:sz w:val="28"/>
          <w:szCs w:val="28"/>
        </w:rPr>
        <w:t>ходатайства</w:t>
      </w:r>
      <w:r w:rsidRPr="00CA39C4">
        <w:rPr>
          <w:rFonts w:eastAsia="Calibri"/>
          <w:sz w:val="28"/>
          <w:szCs w:val="28"/>
          <w:lang w:eastAsia="en-US"/>
        </w:rPr>
        <w:t xml:space="preserve"> о предоставлении муниципальной услуги и письменными принадлежностями.</w:t>
      </w:r>
    </w:p>
    <w:p w14:paraId="1B6CD1A8"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А4, в которых размещаются информационные листки.</w:t>
      </w:r>
    </w:p>
    <w:p w14:paraId="38B3EDA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На информационных стендах размещаются:</w:t>
      </w:r>
    </w:p>
    <w:p w14:paraId="69B0EE6A"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перечень документов, необходимых для получения муниципальной услуги;</w:t>
      </w:r>
    </w:p>
    <w:p w14:paraId="43B7550A"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 образцы оформления </w:t>
      </w:r>
      <w:r w:rsidRPr="00CA39C4">
        <w:rPr>
          <w:rFonts w:eastAsia="Calibri"/>
          <w:sz w:val="28"/>
          <w:szCs w:val="28"/>
        </w:rPr>
        <w:t>ходатайства</w:t>
      </w:r>
      <w:r w:rsidRPr="00CA39C4">
        <w:rPr>
          <w:rFonts w:eastAsia="Calibri"/>
          <w:sz w:val="28"/>
          <w:szCs w:val="28"/>
          <w:lang w:eastAsia="en-US"/>
        </w:rPr>
        <w:t xml:space="preserve"> о предоставлении муниципальной услуги;</w:t>
      </w:r>
    </w:p>
    <w:p w14:paraId="6B463620"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основания для отказа в предоставлении муниципальной услуги;</w:t>
      </w:r>
    </w:p>
    <w:p w14:paraId="7F974D20"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сроки предоставления муниципальной услуги;</w:t>
      </w:r>
    </w:p>
    <w:p w14:paraId="6A76CD38"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порядок получения консультаций;</w:t>
      </w:r>
    </w:p>
    <w:p w14:paraId="6AABBC4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lastRenderedPageBreak/>
        <w:t xml:space="preserve">- порядок обжалования решений и действий (бездействия) </w:t>
      </w:r>
      <w:r w:rsidR="008078E4" w:rsidRPr="00CA39C4">
        <w:rPr>
          <w:rFonts w:eastAsia="Calibri"/>
          <w:sz w:val="28"/>
          <w:szCs w:val="28"/>
          <w:lang w:eastAsia="en-US"/>
        </w:rPr>
        <w:t>уполномоченного органа</w:t>
      </w:r>
      <w:r w:rsidRPr="00CA39C4">
        <w:rPr>
          <w:rFonts w:eastAsia="Calibri"/>
          <w:sz w:val="28"/>
          <w:szCs w:val="28"/>
          <w:lang w:eastAsia="en-US"/>
        </w:rPr>
        <w:t xml:space="preserve">, должностных лиц </w:t>
      </w:r>
      <w:r w:rsidR="008078E4" w:rsidRPr="00CA39C4">
        <w:rPr>
          <w:rFonts w:eastAsia="Calibri"/>
          <w:sz w:val="28"/>
          <w:szCs w:val="28"/>
          <w:lang w:eastAsia="en-US"/>
        </w:rPr>
        <w:t>уполномоченного органа</w:t>
      </w:r>
      <w:r w:rsidRPr="00CA39C4">
        <w:rPr>
          <w:rFonts w:eastAsia="Calibri"/>
          <w:sz w:val="28"/>
          <w:szCs w:val="28"/>
          <w:lang w:eastAsia="en-US"/>
        </w:rPr>
        <w:t xml:space="preserve"> либо муниципальных служащих.</w:t>
      </w:r>
    </w:p>
    <w:p w14:paraId="5962CEF3"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Помещения, в которых предоставляется муниципальная услуга, зал ожидания, места для заполнения </w:t>
      </w:r>
      <w:r w:rsidRPr="00CA39C4">
        <w:rPr>
          <w:rFonts w:eastAsia="Calibri"/>
          <w:sz w:val="28"/>
          <w:szCs w:val="28"/>
        </w:rPr>
        <w:t>ходатайства</w:t>
      </w:r>
      <w:r w:rsidRPr="00CA39C4">
        <w:rPr>
          <w:rFonts w:eastAsia="Calibri"/>
          <w:sz w:val="28"/>
          <w:szCs w:val="28"/>
          <w:lang w:eastAsia="en-US"/>
        </w:rPr>
        <w:t xml:space="preserve">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14:paraId="3EAA3457" w14:textId="77777777" w:rsidR="003C66CA" w:rsidRPr="00CA39C4" w:rsidRDefault="003C66CA" w:rsidP="00CA39C4">
      <w:pPr>
        <w:spacing w:line="276" w:lineRule="auto"/>
        <w:ind w:firstLine="567"/>
        <w:jc w:val="both"/>
        <w:rPr>
          <w:rFonts w:eastAsia="Calibri"/>
          <w:sz w:val="28"/>
          <w:szCs w:val="28"/>
          <w:shd w:val="clear" w:color="auto" w:fill="FFFFFF"/>
          <w:lang w:eastAsia="en-US"/>
        </w:rPr>
      </w:pPr>
      <w:r w:rsidRPr="00CA39C4">
        <w:rPr>
          <w:rFonts w:eastAsia="Calibri"/>
          <w:sz w:val="28"/>
          <w:szCs w:val="28"/>
          <w:shd w:val="clear" w:color="auto" w:fill="FFFFFF"/>
          <w:lang w:eastAsia="en-US"/>
        </w:rPr>
        <w:t xml:space="preserve">Места для заполнения </w:t>
      </w:r>
      <w:r w:rsidRPr="00CA39C4">
        <w:rPr>
          <w:rFonts w:eastAsia="Calibri"/>
          <w:sz w:val="28"/>
          <w:szCs w:val="28"/>
        </w:rPr>
        <w:t>ходатайств</w:t>
      </w:r>
      <w:r w:rsidRPr="00CA39C4">
        <w:rPr>
          <w:rFonts w:eastAsia="Calibri"/>
          <w:sz w:val="28"/>
          <w:szCs w:val="28"/>
          <w:shd w:val="clear" w:color="auto" w:fill="FFFFFF"/>
          <w:lang w:eastAsia="en-US"/>
        </w:rPr>
        <w:t xml:space="preserve"> о предоставлении муниципальной услуги обеспечиваются бланками </w:t>
      </w:r>
      <w:r w:rsidRPr="00CA39C4">
        <w:rPr>
          <w:rFonts w:eastAsia="Calibri"/>
          <w:sz w:val="28"/>
          <w:szCs w:val="28"/>
        </w:rPr>
        <w:t>ходатайств</w:t>
      </w:r>
      <w:r w:rsidRPr="00CA39C4">
        <w:rPr>
          <w:rFonts w:eastAsia="Calibri"/>
          <w:sz w:val="28"/>
          <w:szCs w:val="28"/>
          <w:shd w:val="clear" w:color="auto" w:fill="FFFFFF"/>
          <w:lang w:eastAsia="en-US"/>
        </w:rPr>
        <w:t>,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22A6D54F" w14:textId="77777777" w:rsidR="003C66CA"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14:paraId="0F21CD01" w14:textId="77777777" w:rsidR="00422D03" w:rsidRPr="00CA39C4" w:rsidRDefault="00422D03" w:rsidP="00CA39C4">
      <w:pPr>
        <w:spacing w:line="276" w:lineRule="auto"/>
        <w:ind w:firstLine="567"/>
        <w:jc w:val="both"/>
        <w:rPr>
          <w:rFonts w:eastAsia="Calibri"/>
          <w:sz w:val="28"/>
          <w:szCs w:val="28"/>
          <w:lang w:eastAsia="en-US"/>
        </w:rPr>
      </w:pPr>
    </w:p>
    <w:p w14:paraId="7551FA28" w14:textId="77777777" w:rsidR="003C66CA" w:rsidRDefault="003C66CA" w:rsidP="00422D03">
      <w:pPr>
        <w:spacing w:line="276" w:lineRule="auto"/>
        <w:ind w:firstLine="567"/>
        <w:jc w:val="center"/>
        <w:rPr>
          <w:rFonts w:eastAsia="Calibri"/>
          <w:b/>
          <w:sz w:val="28"/>
          <w:szCs w:val="28"/>
          <w:lang w:eastAsia="en-US"/>
        </w:rPr>
      </w:pPr>
      <w:r w:rsidRPr="00CA39C4">
        <w:rPr>
          <w:rFonts w:eastAsia="Calibri"/>
          <w:b/>
          <w:sz w:val="28"/>
          <w:szCs w:val="28"/>
          <w:lang w:eastAsia="en-US"/>
        </w:rPr>
        <w:t xml:space="preserve">16. </w:t>
      </w:r>
      <w:r w:rsidR="00B924C5" w:rsidRPr="00CA39C4">
        <w:rPr>
          <w:rFonts w:eastAsia="Calibri"/>
          <w:b/>
          <w:sz w:val="28"/>
          <w:szCs w:val="28"/>
          <w:lang w:eastAsia="en-US"/>
        </w:rPr>
        <w:t xml:space="preserve"> </w:t>
      </w:r>
      <w:r w:rsidRPr="00CA39C4">
        <w:rPr>
          <w:rFonts w:eastAsia="Calibri"/>
          <w:b/>
          <w:sz w:val="28"/>
          <w:szCs w:val="28"/>
          <w:lang w:eastAsia="en-US"/>
        </w:rPr>
        <w:t>Показатели доступности и качества муниципальной услуги</w:t>
      </w:r>
    </w:p>
    <w:p w14:paraId="1EC2577D" w14:textId="77777777" w:rsidR="00422D03" w:rsidRPr="00CA39C4" w:rsidRDefault="00422D03" w:rsidP="00CA39C4">
      <w:pPr>
        <w:spacing w:line="276" w:lineRule="auto"/>
        <w:ind w:firstLine="567"/>
        <w:jc w:val="both"/>
        <w:rPr>
          <w:rFonts w:eastAsia="Calibri"/>
          <w:b/>
          <w:sz w:val="28"/>
          <w:szCs w:val="28"/>
          <w:lang w:eastAsia="en-US"/>
        </w:rPr>
      </w:pPr>
    </w:p>
    <w:p w14:paraId="64F6D527"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Показателями доступности и качества муниципальной услуги определяются как выполнение </w:t>
      </w:r>
      <w:r w:rsidR="00B924C5" w:rsidRPr="00CA39C4">
        <w:rPr>
          <w:rFonts w:eastAsia="Calibri"/>
          <w:sz w:val="28"/>
          <w:szCs w:val="28"/>
          <w:lang w:eastAsia="en-US"/>
        </w:rPr>
        <w:t>уполномоченным органом</w:t>
      </w:r>
      <w:r w:rsidRPr="00CA39C4">
        <w:rPr>
          <w:rFonts w:eastAsia="Calibri"/>
          <w:sz w:val="28"/>
          <w:szCs w:val="28"/>
          <w:lang w:eastAsia="en-US"/>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6C5C267C" w14:textId="77777777" w:rsidR="003C66CA" w:rsidRPr="00CA39C4" w:rsidRDefault="003C66CA" w:rsidP="00CA39C4">
      <w:pPr>
        <w:numPr>
          <w:ilvl w:val="0"/>
          <w:numId w:val="2"/>
        </w:numPr>
        <w:tabs>
          <w:tab w:val="left" w:pos="1134"/>
        </w:tabs>
        <w:autoSpaceDE w:val="0"/>
        <w:autoSpaceDN w:val="0"/>
        <w:adjustRightInd w:val="0"/>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 xml:space="preserve">доступность: </w:t>
      </w:r>
    </w:p>
    <w:p w14:paraId="263D63C7"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1C297F2B"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7F005F19"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w:t>
      </w:r>
      <w:r w:rsidR="00B924C5" w:rsidRPr="00CA39C4">
        <w:rPr>
          <w:rFonts w:eastAsia="Calibri"/>
          <w:sz w:val="28"/>
          <w:szCs w:val="28"/>
          <w:lang w:eastAsia="en-US"/>
        </w:rPr>
        <w:t xml:space="preserve"> </w:t>
      </w:r>
      <w:r w:rsidRPr="00CA39C4">
        <w:rPr>
          <w:rFonts w:eastAsia="Calibri"/>
          <w:sz w:val="28"/>
          <w:szCs w:val="28"/>
          <w:lang w:eastAsia="en-US"/>
        </w:rPr>
        <w:t xml:space="preserve">(доля)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4C4D310D"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(доля) случаев предоставления муниципальной услуги в установленные сроки со дня поступления </w:t>
      </w:r>
      <w:r w:rsidRPr="00CA39C4">
        <w:rPr>
          <w:rFonts w:eastAsia="Calibri"/>
          <w:color w:val="000000"/>
          <w:sz w:val="28"/>
          <w:szCs w:val="28"/>
        </w:rPr>
        <w:t>ходатайства</w:t>
      </w:r>
      <w:r w:rsidRPr="00CA39C4">
        <w:rPr>
          <w:rFonts w:eastAsia="Calibri"/>
          <w:sz w:val="28"/>
          <w:szCs w:val="28"/>
          <w:lang w:eastAsia="en-US"/>
        </w:rPr>
        <w:t xml:space="preserve"> - 100 процентов; </w:t>
      </w:r>
    </w:p>
    <w:p w14:paraId="485F9A03"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14:paraId="16A43A36" w14:textId="77777777" w:rsidR="003C66CA" w:rsidRPr="00CA39C4" w:rsidRDefault="003C66CA" w:rsidP="00CA39C4">
      <w:pPr>
        <w:numPr>
          <w:ilvl w:val="0"/>
          <w:numId w:val="2"/>
        </w:numPr>
        <w:tabs>
          <w:tab w:val="left" w:pos="1134"/>
        </w:tabs>
        <w:autoSpaceDE w:val="0"/>
        <w:autoSpaceDN w:val="0"/>
        <w:adjustRightInd w:val="0"/>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 xml:space="preserve">качество: </w:t>
      </w:r>
    </w:p>
    <w:p w14:paraId="3559EA48" w14:textId="77777777" w:rsidR="003C66CA" w:rsidRPr="00CA39C4"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lastRenderedPageBreak/>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557D9CA1" w14:textId="77777777" w:rsidR="003C66CA"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(доля) заявителей (представителей заявителя), удовлетворенных качеством предоставления муници</w:t>
      </w:r>
      <w:r w:rsidR="0024098C" w:rsidRPr="00CA39C4">
        <w:rPr>
          <w:rFonts w:eastAsia="Calibri"/>
          <w:sz w:val="28"/>
          <w:szCs w:val="28"/>
          <w:lang w:eastAsia="en-US"/>
        </w:rPr>
        <w:t>пальной услуги, - 90 процентов.</w:t>
      </w:r>
    </w:p>
    <w:p w14:paraId="20A30BC3" w14:textId="77777777" w:rsidR="00422D03" w:rsidRPr="00CA39C4" w:rsidRDefault="00422D03" w:rsidP="00CA39C4">
      <w:pPr>
        <w:autoSpaceDE w:val="0"/>
        <w:autoSpaceDN w:val="0"/>
        <w:adjustRightInd w:val="0"/>
        <w:spacing w:line="276" w:lineRule="auto"/>
        <w:ind w:firstLine="567"/>
        <w:jc w:val="both"/>
        <w:rPr>
          <w:rFonts w:eastAsia="Calibri"/>
          <w:sz w:val="28"/>
          <w:szCs w:val="28"/>
          <w:lang w:eastAsia="en-US"/>
        </w:rPr>
      </w:pPr>
    </w:p>
    <w:p w14:paraId="4EEEA979" w14:textId="77777777" w:rsidR="003C66CA" w:rsidRDefault="003C66CA" w:rsidP="00CA39C4">
      <w:pPr>
        <w:autoSpaceDE w:val="0"/>
        <w:autoSpaceDN w:val="0"/>
        <w:adjustRightInd w:val="0"/>
        <w:spacing w:line="276" w:lineRule="auto"/>
        <w:ind w:firstLine="567"/>
        <w:jc w:val="center"/>
        <w:rPr>
          <w:rFonts w:eastAsia="Calibri"/>
          <w:sz w:val="28"/>
          <w:szCs w:val="28"/>
          <w:lang w:eastAsia="en-US"/>
        </w:rPr>
      </w:pPr>
      <w:r w:rsidRPr="00CA39C4">
        <w:rPr>
          <w:rFonts w:eastAsia="Calibri"/>
          <w:sz w:val="28"/>
          <w:szCs w:val="28"/>
          <w:lang w:eastAsia="en-US"/>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w:t>
      </w:r>
      <w:r w:rsidR="0024098C" w:rsidRPr="00CA39C4">
        <w:rPr>
          <w:rFonts w:eastAsia="Calibri"/>
          <w:sz w:val="28"/>
          <w:szCs w:val="28"/>
          <w:lang w:eastAsia="en-US"/>
        </w:rPr>
        <w:t>Х</w:t>
      </w:r>
    </w:p>
    <w:p w14:paraId="2A06F7E8" w14:textId="77777777" w:rsidR="00422D03" w:rsidRPr="00CA39C4" w:rsidRDefault="00422D03" w:rsidP="00CA39C4">
      <w:pPr>
        <w:autoSpaceDE w:val="0"/>
        <w:autoSpaceDN w:val="0"/>
        <w:adjustRightInd w:val="0"/>
        <w:spacing w:line="276" w:lineRule="auto"/>
        <w:ind w:firstLine="567"/>
        <w:jc w:val="center"/>
        <w:rPr>
          <w:rFonts w:eastAsia="Calibri"/>
          <w:sz w:val="28"/>
          <w:szCs w:val="28"/>
          <w:lang w:eastAsia="en-US"/>
        </w:rPr>
      </w:pPr>
    </w:p>
    <w:p w14:paraId="34E870C2" w14:textId="77777777" w:rsidR="003C66CA" w:rsidRDefault="003C66CA" w:rsidP="00422D03">
      <w:pPr>
        <w:autoSpaceDE w:val="0"/>
        <w:autoSpaceDN w:val="0"/>
        <w:adjustRightInd w:val="0"/>
        <w:spacing w:line="276" w:lineRule="auto"/>
        <w:ind w:firstLine="567"/>
        <w:jc w:val="center"/>
        <w:rPr>
          <w:rFonts w:eastAsia="Calibri"/>
          <w:b/>
          <w:sz w:val="28"/>
          <w:szCs w:val="28"/>
          <w:lang w:eastAsia="en-US"/>
        </w:rPr>
      </w:pPr>
      <w:r w:rsidRPr="00CA39C4">
        <w:rPr>
          <w:rFonts w:eastAsia="Calibri"/>
          <w:b/>
          <w:sz w:val="28"/>
          <w:szCs w:val="28"/>
          <w:lang w:eastAsia="en-US"/>
        </w:rPr>
        <w:t>17. Исчерпывающий перечень административных процедур</w:t>
      </w:r>
    </w:p>
    <w:p w14:paraId="68613E5E" w14:textId="77777777" w:rsidR="00422D03" w:rsidRPr="00CA39C4" w:rsidRDefault="00422D03" w:rsidP="00422D03">
      <w:pPr>
        <w:autoSpaceDE w:val="0"/>
        <w:autoSpaceDN w:val="0"/>
        <w:adjustRightInd w:val="0"/>
        <w:spacing w:line="276" w:lineRule="auto"/>
        <w:ind w:firstLine="567"/>
        <w:jc w:val="center"/>
        <w:rPr>
          <w:rFonts w:eastAsia="Calibri"/>
          <w:b/>
          <w:sz w:val="28"/>
          <w:szCs w:val="28"/>
          <w:lang w:eastAsia="en-US"/>
        </w:rPr>
      </w:pPr>
    </w:p>
    <w:p w14:paraId="543A883C"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процедура приема и регистрации ходатайства об установлении публичного сервитута в отдельных целях;</w:t>
      </w:r>
    </w:p>
    <w:p w14:paraId="648943C1"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процедура рассмотрения ходатайства об установлении публичного сервитута в отдельных целях;</w:t>
      </w:r>
    </w:p>
    <w:p w14:paraId="00F93AC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процедура направления межведомственных запросов;</w:t>
      </w:r>
    </w:p>
    <w:p w14:paraId="74509AD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процедура извещения правообладателей земельных участков;</w:t>
      </w:r>
    </w:p>
    <w:p w14:paraId="53510CF0"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процедура подготовки и направления решения об установлении публичного сервитута;</w:t>
      </w:r>
    </w:p>
    <w:p w14:paraId="676A28AE" w14:textId="77777777" w:rsidR="003C66CA"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процедура принятия и направления решения об отказе в предоставлении муниципальной услуги.</w:t>
      </w:r>
    </w:p>
    <w:p w14:paraId="75A29A1A" w14:textId="77777777" w:rsidR="00422D03" w:rsidRPr="00CA39C4" w:rsidRDefault="00422D03" w:rsidP="00CA39C4">
      <w:pPr>
        <w:spacing w:line="276" w:lineRule="auto"/>
        <w:ind w:firstLine="567"/>
        <w:jc w:val="both"/>
        <w:rPr>
          <w:rFonts w:eastAsia="Calibri"/>
          <w:sz w:val="28"/>
          <w:szCs w:val="28"/>
          <w:lang w:eastAsia="en-US"/>
        </w:rPr>
      </w:pPr>
    </w:p>
    <w:p w14:paraId="6EA77EB7" w14:textId="77777777" w:rsidR="003C66CA" w:rsidRDefault="003C66CA" w:rsidP="00422D03">
      <w:pPr>
        <w:spacing w:line="276" w:lineRule="auto"/>
        <w:ind w:firstLine="567"/>
        <w:jc w:val="center"/>
        <w:rPr>
          <w:rFonts w:eastAsia="Calibri"/>
          <w:b/>
          <w:sz w:val="28"/>
          <w:szCs w:val="28"/>
          <w:lang w:eastAsia="en-US"/>
        </w:rPr>
      </w:pPr>
      <w:r w:rsidRPr="00CA39C4">
        <w:rPr>
          <w:rFonts w:eastAsia="Calibri"/>
          <w:b/>
          <w:sz w:val="28"/>
          <w:szCs w:val="28"/>
          <w:lang w:eastAsia="en-US"/>
        </w:rPr>
        <w:t xml:space="preserve">17.1 Процедура приема и регистрации </w:t>
      </w:r>
      <w:r w:rsidRPr="00CA39C4">
        <w:rPr>
          <w:rFonts w:eastAsia="Calibri"/>
          <w:b/>
          <w:bCs/>
          <w:sz w:val="28"/>
          <w:szCs w:val="28"/>
          <w:lang w:eastAsia="en-US"/>
        </w:rPr>
        <w:t>ходатайства</w:t>
      </w:r>
      <w:r w:rsidRPr="00CA39C4">
        <w:rPr>
          <w:rFonts w:eastAsia="Calibri"/>
          <w:b/>
          <w:sz w:val="28"/>
          <w:szCs w:val="28"/>
          <w:lang w:eastAsia="en-US"/>
        </w:rPr>
        <w:t xml:space="preserve"> об установлении публичного сервитута в отдельных целях</w:t>
      </w:r>
    </w:p>
    <w:p w14:paraId="79FEBE3E" w14:textId="77777777" w:rsidR="00422D03" w:rsidRPr="00CA39C4" w:rsidRDefault="00422D03" w:rsidP="00CA39C4">
      <w:pPr>
        <w:spacing w:line="276" w:lineRule="auto"/>
        <w:ind w:firstLine="567"/>
        <w:jc w:val="both"/>
        <w:rPr>
          <w:rFonts w:eastAsia="Calibri"/>
          <w:b/>
          <w:sz w:val="28"/>
          <w:szCs w:val="28"/>
          <w:lang w:eastAsia="en-US"/>
        </w:rPr>
      </w:pPr>
    </w:p>
    <w:p w14:paraId="2AB514B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Основанием для начала административной процедуры является обращение заявителя либо его представителя с ходатайством о предоставлении муниципальной услуги с приложением необходимых для предоставления муниципальной услуги документов, указанных в </w:t>
      </w:r>
      <w:hyperlink w:anchor="P64" w:history="1">
        <w:r w:rsidRPr="00CA39C4">
          <w:rPr>
            <w:rFonts w:eastAsia="Calibri"/>
            <w:sz w:val="28"/>
            <w:szCs w:val="28"/>
            <w:lang w:eastAsia="en-US"/>
          </w:rPr>
          <w:t>пункте 9.1</w:t>
        </w:r>
      </w:hyperlink>
      <w:r w:rsidRPr="00CA39C4">
        <w:rPr>
          <w:rFonts w:eastAsia="Calibri"/>
          <w:sz w:val="28"/>
          <w:szCs w:val="28"/>
          <w:lang w:eastAsia="en-US"/>
        </w:rPr>
        <w:t xml:space="preserve"> настоящего административного регламента.</w:t>
      </w:r>
    </w:p>
    <w:p w14:paraId="7FE8690C" w14:textId="47176318"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Лицом, уполномоченным на выполнение административной процедуры, является специалист </w:t>
      </w:r>
      <w:r w:rsidR="002D394C" w:rsidRPr="00CA39C4">
        <w:rPr>
          <w:rFonts w:eastAsia="Calibri"/>
          <w:sz w:val="28"/>
          <w:szCs w:val="28"/>
          <w:lang w:eastAsia="en-US"/>
        </w:rPr>
        <w:t xml:space="preserve">управления имущественных и земельных отношений администрации Чугуевского муниципального </w:t>
      </w:r>
      <w:r w:rsidR="00861A2C" w:rsidRPr="00CA39C4">
        <w:rPr>
          <w:sz w:val="28"/>
          <w:szCs w:val="28"/>
        </w:rPr>
        <w:t>округа</w:t>
      </w:r>
      <w:r w:rsidRPr="00CA39C4">
        <w:rPr>
          <w:rFonts w:eastAsia="Calibri"/>
          <w:sz w:val="28"/>
          <w:szCs w:val="28"/>
          <w:lang w:eastAsia="en-US"/>
        </w:rPr>
        <w:t>.</w:t>
      </w:r>
    </w:p>
    <w:p w14:paraId="1212F6E2" w14:textId="0C279E56"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Специалист </w:t>
      </w:r>
      <w:r w:rsidR="002D394C" w:rsidRPr="00CA39C4">
        <w:rPr>
          <w:rFonts w:eastAsia="Calibri"/>
          <w:sz w:val="28"/>
          <w:szCs w:val="28"/>
          <w:lang w:eastAsia="en-US"/>
        </w:rPr>
        <w:t xml:space="preserve">управления имущественных и земельных отношений администрации Чугуевского муниципального </w:t>
      </w:r>
      <w:r w:rsidR="00861A2C" w:rsidRPr="00CA39C4">
        <w:rPr>
          <w:rFonts w:eastAsia="Calibri"/>
          <w:sz w:val="28"/>
          <w:szCs w:val="28"/>
          <w:lang w:eastAsia="en-US"/>
        </w:rPr>
        <w:t>округа</w:t>
      </w:r>
      <w:r w:rsidRPr="00CA39C4">
        <w:rPr>
          <w:rFonts w:eastAsia="Calibri"/>
          <w:sz w:val="28"/>
          <w:szCs w:val="28"/>
          <w:lang w:eastAsia="en-US"/>
        </w:rPr>
        <w:t>:</w:t>
      </w:r>
    </w:p>
    <w:p w14:paraId="7C9609F3"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lastRenderedPageBreak/>
        <w:t>- устанавливает предмет обращения, личность заявителя, представителя заявителя в случае обращения с ходатайством о предоставлении муниципальной услуги представителя заявителя;</w:t>
      </w:r>
    </w:p>
    <w:p w14:paraId="2308A4EB"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проверяет полномочия представителя заявителя в случае обращения с ходатайством о предоставлении муниципальной услуги представителя заявителя;</w:t>
      </w:r>
    </w:p>
    <w:p w14:paraId="1DAB85BE"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14:paraId="5836909B"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сличает представленные экземпляры оригиналов и копий документов (в том числе нотариально удостоверенные) друг с другом;</w:t>
      </w:r>
    </w:p>
    <w:p w14:paraId="40566832"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регистрирует ходатайство о предоставлении муниципальной услуги.</w:t>
      </w:r>
    </w:p>
    <w:p w14:paraId="76D4C9A5" w14:textId="77777777" w:rsidR="003C66CA" w:rsidRPr="00CA39C4" w:rsidRDefault="003C66CA" w:rsidP="00CA39C4">
      <w:pPr>
        <w:spacing w:line="276" w:lineRule="auto"/>
        <w:ind w:firstLine="567"/>
        <w:jc w:val="both"/>
        <w:rPr>
          <w:rFonts w:eastAsia="Calibri"/>
          <w:sz w:val="28"/>
          <w:szCs w:val="28"/>
          <w:lang w:eastAsia="en-US"/>
        </w:rPr>
      </w:pPr>
      <w:bookmarkStart w:id="34" w:name="P209"/>
      <w:bookmarkEnd w:id="34"/>
      <w:r w:rsidRPr="00CA39C4">
        <w:rPr>
          <w:rFonts w:eastAsia="Calibri"/>
          <w:sz w:val="28"/>
          <w:szCs w:val="28"/>
          <w:lang w:eastAsia="en-US"/>
        </w:rPr>
        <w:t>Регистрация ходатайства о предоставлении муниципальной услуги осуществляется как на бумажном носителе, так и в электронном виде посредством</w:t>
      </w:r>
      <w:r w:rsidR="002D394C" w:rsidRPr="00CA39C4">
        <w:rPr>
          <w:rFonts w:eastAsia="Calibri"/>
          <w:sz w:val="28"/>
          <w:szCs w:val="28"/>
          <w:lang w:eastAsia="en-US"/>
        </w:rPr>
        <w:t xml:space="preserve"> электронной почты</w:t>
      </w:r>
      <w:r w:rsidRPr="00CA39C4">
        <w:rPr>
          <w:rFonts w:eastAsia="Calibri"/>
          <w:sz w:val="28"/>
          <w:szCs w:val="28"/>
          <w:lang w:eastAsia="en-US"/>
        </w:rPr>
        <w:t>.</w:t>
      </w:r>
    </w:p>
    <w:p w14:paraId="5C48B121"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Регистрация ходатайства о предоставлении муниципальной услуги производится в день поступления обращения заявителя.</w:t>
      </w:r>
    </w:p>
    <w:p w14:paraId="6BC0384B" w14:textId="2E262BC2" w:rsidR="003C66CA" w:rsidRDefault="00F6368A" w:rsidP="00422D03">
      <w:pPr>
        <w:spacing w:line="276" w:lineRule="auto"/>
        <w:ind w:firstLine="567"/>
        <w:jc w:val="both"/>
        <w:rPr>
          <w:rFonts w:eastAsia="Calibri"/>
          <w:sz w:val="28"/>
          <w:szCs w:val="28"/>
          <w:lang w:eastAsia="en-US"/>
        </w:rPr>
      </w:pPr>
      <w:bookmarkStart w:id="35" w:name="P212"/>
      <w:bookmarkEnd w:id="35"/>
      <w:r w:rsidRPr="00CA39C4">
        <w:rPr>
          <w:rFonts w:eastAsia="Calibri"/>
          <w:sz w:val="28"/>
          <w:szCs w:val="28"/>
          <w:lang w:eastAsia="en-US"/>
        </w:rPr>
        <w:t>Специалист  управления  организационной  работой</w:t>
      </w:r>
      <w:r w:rsidR="008063C9" w:rsidRPr="00CA39C4">
        <w:rPr>
          <w:rFonts w:eastAsia="Calibri"/>
          <w:sz w:val="28"/>
          <w:szCs w:val="28"/>
          <w:lang w:eastAsia="en-US"/>
        </w:rPr>
        <w:t xml:space="preserve"> </w:t>
      </w:r>
      <w:r w:rsidRPr="00CA39C4">
        <w:rPr>
          <w:rFonts w:eastAsia="Calibri"/>
          <w:sz w:val="28"/>
          <w:szCs w:val="28"/>
          <w:lang w:eastAsia="en-US"/>
        </w:rPr>
        <w:t xml:space="preserve"> </w:t>
      </w:r>
      <w:r w:rsidR="008063C9" w:rsidRPr="00CA39C4">
        <w:rPr>
          <w:rFonts w:eastAsia="Calibri"/>
          <w:sz w:val="28"/>
          <w:szCs w:val="28"/>
          <w:lang w:eastAsia="en-US"/>
        </w:rPr>
        <w:t xml:space="preserve">Чугуевского </w:t>
      </w:r>
      <w:r w:rsidRPr="00CA39C4">
        <w:rPr>
          <w:rFonts w:eastAsia="Calibri"/>
          <w:sz w:val="28"/>
          <w:szCs w:val="28"/>
          <w:lang w:eastAsia="en-US"/>
        </w:rPr>
        <w:t xml:space="preserve"> </w:t>
      </w:r>
      <w:r w:rsidR="008063C9" w:rsidRPr="00CA39C4">
        <w:rPr>
          <w:rFonts w:eastAsia="Calibri"/>
          <w:sz w:val="28"/>
          <w:szCs w:val="28"/>
          <w:lang w:eastAsia="en-US"/>
        </w:rPr>
        <w:t>муниципального</w:t>
      </w:r>
      <w:r w:rsidRPr="00CA39C4">
        <w:rPr>
          <w:rFonts w:eastAsia="Calibri"/>
          <w:sz w:val="28"/>
          <w:szCs w:val="28"/>
          <w:lang w:eastAsia="en-US"/>
        </w:rPr>
        <w:t xml:space="preserve"> </w:t>
      </w:r>
      <w:r w:rsidR="008063C9" w:rsidRPr="00CA39C4">
        <w:rPr>
          <w:rFonts w:eastAsia="Calibri"/>
          <w:sz w:val="28"/>
          <w:szCs w:val="28"/>
          <w:lang w:eastAsia="en-US"/>
        </w:rPr>
        <w:t xml:space="preserve"> </w:t>
      </w:r>
      <w:r w:rsidR="00861A2C" w:rsidRPr="00CA39C4">
        <w:rPr>
          <w:sz w:val="28"/>
          <w:szCs w:val="28"/>
        </w:rPr>
        <w:t>округа</w:t>
      </w:r>
      <w:r w:rsidRPr="00CA39C4">
        <w:rPr>
          <w:sz w:val="28"/>
          <w:szCs w:val="28"/>
        </w:rPr>
        <w:t xml:space="preserve"> </w:t>
      </w:r>
      <w:r w:rsidR="003C66CA" w:rsidRPr="00CA39C4">
        <w:rPr>
          <w:rFonts w:eastAsia="Calibri"/>
          <w:sz w:val="28"/>
          <w:szCs w:val="28"/>
          <w:lang w:eastAsia="en-US"/>
        </w:rPr>
        <w:t xml:space="preserve"> не</w:t>
      </w:r>
      <w:r w:rsidRPr="00CA39C4">
        <w:rPr>
          <w:rFonts w:eastAsia="Calibri"/>
          <w:sz w:val="28"/>
          <w:szCs w:val="28"/>
          <w:lang w:eastAsia="en-US"/>
        </w:rPr>
        <w:t xml:space="preserve"> </w:t>
      </w:r>
      <w:r w:rsidR="003C66CA" w:rsidRPr="00CA39C4">
        <w:rPr>
          <w:rFonts w:eastAsia="Calibri"/>
          <w:sz w:val="28"/>
          <w:szCs w:val="28"/>
          <w:lang w:eastAsia="en-US"/>
        </w:rPr>
        <w:t xml:space="preserve"> позднее </w:t>
      </w:r>
      <w:r w:rsidRPr="00CA39C4">
        <w:rPr>
          <w:rFonts w:eastAsia="Calibri"/>
          <w:sz w:val="28"/>
          <w:szCs w:val="28"/>
          <w:lang w:eastAsia="en-US"/>
        </w:rPr>
        <w:t xml:space="preserve"> </w:t>
      </w:r>
      <w:r w:rsidR="003C66CA" w:rsidRPr="00CA39C4">
        <w:rPr>
          <w:rFonts w:eastAsia="Calibri"/>
          <w:sz w:val="28"/>
          <w:szCs w:val="28"/>
          <w:lang w:eastAsia="en-US"/>
        </w:rPr>
        <w:t xml:space="preserve">следующего </w:t>
      </w:r>
      <w:r w:rsidRPr="00CA39C4">
        <w:rPr>
          <w:rFonts w:eastAsia="Calibri"/>
          <w:sz w:val="28"/>
          <w:szCs w:val="28"/>
          <w:lang w:eastAsia="en-US"/>
        </w:rPr>
        <w:t xml:space="preserve"> </w:t>
      </w:r>
      <w:r w:rsidR="003C66CA" w:rsidRPr="00CA39C4">
        <w:rPr>
          <w:rFonts w:eastAsia="Calibri"/>
          <w:sz w:val="28"/>
          <w:szCs w:val="28"/>
          <w:lang w:eastAsia="en-US"/>
        </w:rPr>
        <w:t xml:space="preserve">рабочего </w:t>
      </w:r>
      <w:r w:rsidRPr="00CA39C4">
        <w:rPr>
          <w:rFonts w:eastAsia="Calibri"/>
          <w:sz w:val="28"/>
          <w:szCs w:val="28"/>
          <w:lang w:eastAsia="en-US"/>
        </w:rPr>
        <w:t xml:space="preserve"> </w:t>
      </w:r>
      <w:r w:rsidR="003C66CA" w:rsidRPr="00CA39C4">
        <w:rPr>
          <w:rFonts w:eastAsia="Calibri"/>
          <w:sz w:val="28"/>
          <w:szCs w:val="28"/>
          <w:lang w:eastAsia="en-US"/>
        </w:rPr>
        <w:t xml:space="preserve">дня </w:t>
      </w:r>
      <w:r w:rsidRPr="00CA39C4">
        <w:rPr>
          <w:rFonts w:eastAsia="Calibri"/>
          <w:sz w:val="28"/>
          <w:szCs w:val="28"/>
          <w:lang w:eastAsia="en-US"/>
        </w:rPr>
        <w:t xml:space="preserve"> </w:t>
      </w:r>
      <w:r w:rsidR="003C66CA" w:rsidRPr="00CA39C4">
        <w:rPr>
          <w:rFonts w:eastAsia="Calibri"/>
          <w:sz w:val="28"/>
          <w:szCs w:val="28"/>
          <w:lang w:eastAsia="en-US"/>
        </w:rPr>
        <w:t>после</w:t>
      </w:r>
      <w:r w:rsidRPr="00CA39C4">
        <w:rPr>
          <w:rFonts w:eastAsia="Calibri"/>
          <w:sz w:val="28"/>
          <w:szCs w:val="28"/>
          <w:lang w:eastAsia="en-US"/>
        </w:rPr>
        <w:t xml:space="preserve"> </w:t>
      </w:r>
      <w:r w:rsidR="003C66CA" w:rsidRPr="00CA39C4">
        <w:rPr>
          <w:rFonts w:eastAsia="Calibri"/>
          <w:sz w:val="28"/>
          <w:szCs w:val="28"/>
          <w:lang w:eastAsia="en-US"/>
        </w:rPr>
        <w:t xml:space="preserve"> дня </w:t>
      </w:r>
      <w:r w:rsidRPr="00CA39C4">
        <w:rPr>
          <w:rFonts w:eastAsia="Calibri"/>
          <w:sz w:val="28"/>
          <w:szCs w:val="28"/>
          <w:lang w:eastAsia="en-US"/>
        </w:rPr>
        <w:t xml:space="preserve"> </w:t>
      </w:r>
      <w:r w:rsidR="003C66CA" w:rsidRPr="00CA39C4">
        <w:rPr>
          <w:rFonts w:eastAsia="Calibri"/>
          <w:sz w:val="28"/>
          <w:szCs w:val="28"/>
          <w:lang w:eastAsia="en-US"/>
        </w:rPr>
        <w:t xml:space="preserve">регистрации ходатайства передает пакет документов специалисту </w:t>
      </w:r>
      <w:r w:rsidR="008063C9" w:rsidRPr="00CA39C4">
        <w:rPr>
          <w:rFonts w:eastAsia="Calibri"/>
          <w:sz w:val="28"/>
          <w:szCs w:val="28"/>
          <w:lang w:eastAsia="en-US"/>
        </w:rPr>
        <w:t>уполномоченного органа</w:t>
      </w:r>
      <w:r w:rsidR="003C66CA" w:rsidRPr="00CA39C4">
        <w:rPr>
          <w:rFonts w:eastAsia="Calibri"/>
          <w:sz w:val="28"/>
          <w:szCs w:val="28"/>
          <w:lang w:eastAsia="en-US"/>
        </w:rPr>
        <w:t xml:space="preserve"> для дальнейшего </w:t>
      </w:r>
      <w:r w:rsidRPr="00CA39C4">
        <w:rPr>
          <w:rFonts w:eastAsia="Calibri"/>
          <w:sz w:val="28"/>
          <w:szCs w:val="28"/>
          <w:lang w:eastAsia="en-US"/>
        </w:rPr>
        <w:t xml:space="preserve"> </w:t>
      </w:r>
      <w:r w:rsidR="003C66CA" w:rsidRPr="00CA39C4">
        <w:rPr>
          <w:rFonts w:eastAsia="Calibri"/>
          <w:sz w:val="28"/>
          <w:szCs w:val="28"/>
          <w:lang w:eastAsia="en-US"/>
        </w:rPr>
        <w:t xml:space="preserve">его </w:t>
      </w:r>
      <w:r w:rsidRPr="00CA39C4">
        <w:rPr>
          <w:rFonts w:eastAsia="Calibri"/>
          <w:sz w:val="28"/>
          <w:szCs w:val="28"/>
          <w:lang w:eastAsia="en-US"/>
        </w:rPr>
        <w:t xml:space="preserve"> </w:t>
      </w:r>
      <w:r w:rsidR="003C66CA" w:rsidRPr="00CA39C4">
        <w:rPr>
          <w:rFonts w:eastAsia="Calibri"/>
          <w:sz w:val="28"/>
          <w:szCs w:val="28"/>
          <w:lang w:eastAsia="en-US"/>
        </w:rPr>
        <w:t>рассмотрения.</w:t>
      </w:r>
    </w:p>
    <w:p w14:paraId="3CD558D2" w14:textId="77777777" w:rsidR="00422D03" w:rsidRPr="00CA39C4" w:rsidRDefault="00422D03" w:rsidP="00422D03">
      <w:pPr>
        <w:spacing w:line="276" w:lineRule="auto"/>
        <w:ind w:firstLine="567"/>
        <w:jc w:val="both"/>
        <w:rPr>
          <w:rFonts w:eastAsia="Calibri"/>
          <w:sz w:val="28"/>
          <w:szCs w:val="28"/>
          <w:lang w:eastAsia="en-US"/>
        </w:rPr>
      </w:pPr>
    </w:p>
    <w:p w14:paraId="483C985F" w14:textId="7867CCF9" w:rsidR="003C66CA" w:rsidRDefault="003C66CA" w:rsidP="00422D03">
      <w:pPr>
        <w:spacing w:line="276" w:lineRule="auto"/>
        <w:ind w:firstLine="567"/>
        <w:jc w:val="center"/>
        <w:rPr>
          <w:rFonts w:eastAsia="Calibri"/>
          <w:b/>
          <w:sz w:val="28"/>
          <w:szCs w:val="28"/>
          <w:lang w:eastAsia="en-US"/>
        </w:rPr>
      </w:pPr>
      <w:r w:rsidRPr="00CA39C4">
        <w:rPr>
          <w:rFonts w:eastAsia="Calibri"/>
          <w:b/>
          <w:sz w:val="28"/>
          <w:szCs w:val="28"/>
          <w:lang w:eastAsia="en-US"/>
        </w:rPr>
        <w:t>17.2. Процедура рассмотрения</w:t>
      </w:r>
      <w:r w:rsidRPr="00CA39C4">
        <w:rPr>
          <w:rFonts w:eastAsia="Calibri"/>
          <w:b/>
          <w:bCs/>
          <w:sz w:val="28"/>
          <w:szCs w:val="28"/>
          <w:lang w:eastAsia="en-US"/>
        </w:rPr>
        <w:t xml:space="preserve"> ходатайства</w:t>
      </w:r>
      <w:r w:rsidRPr="00CA39C4">
        <w:rPr>
          <w:rFonts w:eastAsia="Calibri"/>
          <w:b/>
          <w:sz w:val="28"/>
          <w:szCs w:val="28"/>
          <w:lang w:eastAsia="en-US"/>
        </w:rPr>
        <w:t xml:space="preserve"> об установлении публичного сервитута в отдельных целях</w:t>
      </w:r>
    </w:p>
    <w:p w14:paraId="5FBD3359" w14:textId="77777777" w:rsidR="00422D03" w:rsidRPr="00CA39C4" w:rsidRDefault="00422D03" w:rsidP="00CA39C4">
      <w:pPr>
        <w:spacing w:line="276" w:lineRule="auto"/>
        <w:ind w:firstLine="567"/>
        <w:jc w:val="both"/>
        <w:rPr>
          <w:rFonts w:eastAsia="Calibri"/>
          <w:b/>
          <w:sz w:val="28"/>
          <w:szCs w:val="28"/>
          <w:lang w:eastAsia="en-US"/>
        </w:rPr>
      </w:pPr>
    </w:p>
    <w:p w14:paraId="57AE498E" w14:textId="41B2D6F1"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Основанием</w:t>
      </w:r>
      <w:r w:rsidR="00F6368A" w:rsidRPr="00CA39C4">
        <w:rPr>
          <w:rFonts w:eastAsia="Calibri"/>
          <w:sz w:val="28"/>
          <w:szCs w:val="28"/>
          <w:lang w:eastAsia="en-US"/>
        </w:rPr>
        <w:t xml:space="preserve"> </w:t>
      </w:r>
      <w:r w:rsidRPr="00CA39C4">
        <w:rPr>
          <w:rFonts w:eastAsia="Calibri"/>
          <w:sz w:val="28"/>
          <w:szCs w:val="28"/>
          <w:lang w:eastAsia="en-US"/>
        </w:rPr>
        <w:t xml:space="preserve"> для</w:t>
      </w:r>
      <w:r w:rsidR="00F6368A" w:rsidRPr="00CA39C4">
        <w:rPr>
          <w:rFonts w:eastAsia="Calibri"/>
          <w:sz w:val="28"/>
          <w:szCs w:val="28"/>
          <w:lang w:eastAsia="en-US"/>
        </w:rPr>
        <w:t xml:space="preserve"> </w:t>
      </w:r>
      <w:r w:rsidRPr="00CA39C4">
        <w:rPr>
          <w:rFonts w:eastAsia="Calibri"/>
          <w:sz w:val="28"/>
          <w:szCs w:val="28"/>
          <w:lang w:eastAsia="en-US"/>
        </w:rPr>
        <w:t xml:space="preserve"> начала</w:t>
      </w:r>
      <w:r w:rsidR="00F6368A" w:rsidRPr="00CA39C4">
        <w:rPr>
          <w:rFonts w:eastAsia="Calibri"/>
          <w:sz w:val="28"/>
          <w:szCs w:val="28"/>
          <w:lang w:eastAsia="en-US"/>
        </w:rPr>
        <w:t xml:space="preserve"> </w:t>
      </w:r>
      <w:r w:rsidRPr="00CA39C4">
        <w:rPr>
          <w:rFonts w:eastAsia="Calibri"/>
          <w:sz w:val="28"/>
          <w:szCs w:val="28"/>
          <w:lang w:eastAsia="en-US"/>
        </w:rPr>
        <w:t xml:space="preserve"> административной</w:t>
      </w:r>
      <w:r w:rsidR="00F6368A" w:rsidRPr="00CA39C4">
        <w:rPr>
          <w:rFonts w:eastAsia="Calibri"/>
          <w:sz w:val="28"/>
          <w:szCs w:val="28"/>
          <w:lang w:eastAsia="en-US"/>
        </w:rPr>
        <w:t xml:space="preserve"> </w:t>
      </w:r>
      <w:r w:rsidRPr="00CA39C4">
        <w:rPr>
          <w:rFonts w:eastAsia="Calibri"/>
          <w:sz w:val="28"/>
          <w:szCs w:val="28"/>
          <w:lang w:eastAsia="en-US"/>
        </w:rPr>
        <w:t xml:space="preserve"> процедуры</w:t>
      </w:r>
      <w:r w:rsidR="00F6368A" w:rsidRPr="00CA39C4">
        <w:rPr>
          <w:rFonts w:eastAsia="Calibri"/>
          <w:sz w:val="28"/>
          <w:szCs w:val="28"/>
          <w:lang w:eastAsia="en-US"/>
        </w:rPr>
        <w:t xml:space="preserve"> </w:t>
      </w:r>
      <w:r w:rsidRPr="00CA39C4">
        <w:rPr>
          <w:rFonts w:eastAsia="Calibri"/>
          <w:sz w:val="28"/>
          <w:szCs w:val="28"/>
          <w:lang w:eastAsia="en-US"/>
        </w:rPr>
        <w:t xml:space="preserve"> является </w:t>
      </w:r>
      <w:r w:rsidR="00F6368A" w:rsidRPr="00CA39C4">
        <w:rPr>
          <w:rFonts w:eastAsia="Calibri"/>
          <w:sz w:val="28"/>
          <w:szCs w:val="28"/>
          <w:lang w:eastAsia="en-US"/>
        </w:rPr>
        <w:t xml:space="preserve"> </w:t>
      </w:r>
      <w:r w:rsidRPr="00CA39C4">
        <w:rPr>
          <w:rFonts w:eastAsia="Calibri"/>
          <w:sz w:val="28"/>
          <w:szCs w:val="28"/>
          <w:lang w:eastAsia="en-US"/>
        </w:rPr>
        <w:t xml:space="preserve">получение специалистом </w:t>
      </w:r>
      <w:r w:rsidR="008063C9" w:rsidRPr="00CA39C4">
        <w:rPr>
          <w:rFonts w:eastAsia="Calibri"/>
          <w:sz w:val="28"/>
          <w:szCs w:val="28"/>
          <w:lang w:eastAsia="en-US"/>
        </w:rPr>
        <w:t>уполномоченного органа</w:t>
      </w:r>
      <w:r w:rsidRPr="00CA39C4">
        <w:rPr>
          <w:rFonts w:eastAsia="Calibri"/>
          <w:sz w:val="28"/>
          <w:szCs w:val="28"/>
          <w:lang w:eastAsia="en-US"/>
        </w:rPr>
        <w:t xml:space="preserve"> пакета документов, необходимого для предоставления муниципальной услуги.</w:t>
      </w:r>
    </w:p>
    <w:p w14:paraId="5448ACA5" w14:textId="7DD4002A"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Специалист, ответственный </w:t>
      </w:r>
      <w:r w:rsidR="00F6368A" w:rsidRPr="00CA39C4">
        <w:rPr>
          <w:rFonts w:eastAsia="Calibri"/>
          <w:sz w:val="28"/>
          <w:szCs w:val="28"/>
          <w:lang w:eastAsia="en-US"/>
        </w:rPr>
        <w:t xml:space="preserve"> </w:t>
      </w:r>
      <w:r w:rsidRPr="00CA39C4">
        <w:rPr>
          <w:rFonts w:eastAsia="Calibri"/>
          <w:sz w:val="28"/>
          <w:szCs w:val="28"/>
          <w:lang w:eastAsia="en-US"/>
        </w:rPr>
        <w:t xml:space="preserve">за </w:t>
      </w:r>
      <w:r w:rsidR="00F6368A" w:rsidRPr="00CA39C4">
        <w:rPr>
          <w:rFonts w:eastAsia="Calibri"/>
          <w:sz w:val="28"/>
          <w:szCs w:val="28"/>
          <w:lang w:eastAsia="en-US"/>
        </w:rPr>
        <w:t xml:space="preserve"> </w:t>
      </w:r>
      <w:r w:rsidRPr="00CA39C4">
        <w:rPr>
          <w:rFonts w:eastAsia="Calibri"/>
          <w:sz w:val="28"/>
          <w:szCs w:val="28"/>
          <w:lang w:eastAsia="en-US"/>
        </w:rPr>
        <w:t xml:space="preserve">предоставление </w:t>
      </w:r>
      <w:r w:rsidR="00F6368A" w:rsidRPr="00CA39C4">
        <w:rPr>
          <w:rFonts w:eastAsia="Calibri"/>
          <w:sz w:val="28"/>
          <w:szCs w:val="28"/>
          <w:lang w:eastAsia="en-US"/>
        </w:rPr>
        <w:t xml:space="preserve"> </w:t>
      </w:r>
      <w:r w:rsidRPr="00CA39C4">
        <w:rPr>
          <w:rFonts w:eastAsia="Calibri"/>
          <w:sz w:val="28"/>
          <w:szCs w:val="28"/>
          <w:lang w:eastAsia="en-US"/>
        </w:rPr>
        <w:t>муниципальной</w:t>
      </w:r>
      <w:r w:rsidR="00F6368A" w:rsidRPr="00CA39C4">
        <w:rPr>
          <w:rFonts w:eastAsia="Calibri"/>
          <w:sz w:val="28"/>
          <w:szCs w:val="28"/>
          <w:lang w:eastAsia="en-US"/>
        </w:rPr>
        <w:t xml:space="preserve"> </w:t>
      </w:r>
      <w:r w:rsidRPr="00CA39C4">
        <w:rPr>
          <w:rFonts w:eastAsia="Calibri"/>
          <w:sz w:val="28"/>
          <w:szCs w:val="28"/>
          <w:lang w:eastAsia="en-US"/>
        </w:rPr>
        <w:t xml:space="preserve"> услуги, </w:t>
      </w:r>
      <w:r w:rsidR="00F6368A" w:rsidRPr="00CA39C4">
        <w:rPr>
          <w:rFonts w:eastAsia="Calibri"/>
          <w:sz w:val="28"/>
          <w:szCs w:val="28"/>
          <w:lang w:eastAsia="en-US"/>
        </w:rPr>
        <w:t xml:space="preserve"> </w:t>
      </w:r>
      <w:r w:rsidRPr="00CA39C4">
        <w:rPr>
          <w:rFonts w:eastAsia="Calibri"/>
          <w:sz w:val="28"/>
          <w:szCs w:val="28"/>
          <w:lang w:eastAsia="en-US"/>
        </w:rPr>
        <w:t xml:space="preserve">в течение  3-х дней </w:t>
      </w:r>
      <w:r w:rsidR="00F6368A" w:rsidRPr="00CA39C4">
        <w:rPr>
          <w:rFonts w:eastAsia="Calibri"/>
          <w:sz w:val="28"/>
          <w:szCs w:val="28"/>
          <w:lang w:eastAsia="en-US"/>
        </w:rPr>
        <w:t xml:space="preserve"> </w:t>
      </w:r>
      <w:r w:rsidRPr="00CA39C4">
        <w:rPr>
          <w:rFonts w:eastAsia="Calibri"/>
          <w:sz w:val="28"/>
          <w:szCs w:val="28"/>
          <w:lang w:eastAsia="en-US"/>
        </w:rPr>
        <w:t xml:space="preserve">проводит </w:t>
      </w:r>
      <w:r w:rsidR="00F6368A" w:rsidRPr="00CA39C4">
        <w:rPr>
          <w:rFonts w:eastAsia="Calibri"/>
          <w:sz w:val="28"/>
          <w:szCs w:val="28"/>
          <w:lang w:eastAsia="en-US"/>
        </w:rPr>
        <w:t xml:space="preserve"> </w:t>
      </w:r>
      <w:r w:rsidRPr="00CA39C4">
        <w:rPr>
          <w:rFonts w:eastAsia="Calibri"/>
          <w:sz w:val="28"/>
          <w:szCs w:val="28"/>
          <w:lang w:eastAsia="en-US"/>
        </w:rPr>
        <w:t xml:space="preserve">экспертизу </w:t>
      </w:r>
      <w:r w:rsidR="00F6368A" w:rsidRPr="00CA39C4">
        <w:rPr>
          <w:rFonts w:eastAsia="Calibri"/>
          <w:sz w:val="28"/>
          <w:szCs w:val="28"/>
          <w:lang w:eastAsia="en-US"/>
        </w:rPr>
        <w:t xml:space="preserve"> </w:t>
      </w:r>
      <w:r w:rsidRPr="00CA39C4">
        <w:rPr>
          <w:rFonts w:eastAsia="Calibri"/>
          <w:sz w:val="28"/>
          <w:szCs w:val="28"/>
          <w:lang w:eastAsia="en-US"/>
        </w:rPr>
        <w:t>предоставленных</w:t>
      </w:r>
      <w:r w:rsidR="00F6368A" w:rsidRPr="00CA39C4">
        <w:rPr>
          <w:rFonts w:eastAsia="Calibri"/>
          <w:sz w:val="28"/>
          <w:szCs w:val="28"/>
          <w:lang w:eastAsia="en-US"/>
        </w:rPr>
        <w:t xml:space="preserve"> </w:t>
      </w:r>
      <w:r w:rsidRPr="00CA39C4">
        <w:rPr>
          <w:rFonts w:eastAsia="Calibri"/>
          <w:sz w:val="28"/>
          <w:szCs w:val="28"/>
          <w:lang w:eastAsia="en-US"/>
        </w:rPr>
        <w:t xml:space="preserve"> документов</w:t>
      </w:r>
      <w:r w:rsidR="00F6368A" w:rsidRPr="00CA39C4">
        <w:rPr>
          <w:rFonts w:eastAsia="Calibri"/>
          <w:sz w:val="28"/>
          <w:szCs w:val="28"/>
          <w:lang w:eastAsia="en-US"/>
        </w:rPr>
        <w:t xml:space="preserve"> </w:t>
      </w:r>
      <w:r w:rsidRPr="00CA39C4">
        <w:rPr>
          <w:rFonts w:eastAsia="Calibri"/>
          <w:sz w:val="28"/>
          <w:szCs w:val="28"/>
          <w:lang w:eastAsia="en-US"/>
        </w:rPr>
        <w:t xml:space="preserve"> на</w:t>
      </w:r>
      <w:r w:rsidR="00F6368A" w:rsidRPr="00CA39C4">
        <w:rPr>
          <w:rFonts w:eastAsia="Calibri"/>
          <w:sz w:val="28"/>
          <w:szCs w:val="28"/>
          <w:lang w:eastAsia="en-US"/>
        </w:rPr>
        <w:t xml:space="preserve"> </w:t>
      </w:r>
      <w:r w:rsidRPr="00CA39C4">
        <w:rPr>
          <w:rFonts w:eastAsia="Calibri"/>
          <w:sz w:val="28"/>
          <w:szCs w:val="28"/>
          <w:lang w:eastAsia="en-US"/>
        </w:rPr>
        <w:t xml:space="preserve"> предмет их соответствия </w:t>
      </w:r>
      <w:r w:rsidR="00F6368A" w:rsidRPr="00CA39C4">
        <w:rPr>
          <w:rFonts w:eastAsia="Calibri"/>
          <w:sz w:val="28"/>
          <w:szCs w:val="28"/>
          <w:lang w:eastAsia="en-US"/>
        </w:rPr>
        <w:t xml:space="preserve"> </w:t>
      </w:r>
      <w:r w:rsidRPr="00CA39C4">
        <w:rPr>
          <w:rFonts w:eastAsia="Calibri"/>
          <w:sz w:val="28"/>
          <w:szCs w:val="28"/>
          <w:lang w:eastAsia="en-US"/>
        </w:rPr>
        <w:t>установленным</w:t>
      </w:r>
      <w:r w:rsidR="00F6368A" w:rsidRPr="00CA39C4">
        <w:rPr>
          <w:rFonts w:eastAsia="Calibri"/>
          <w:sz w:val="28"/>
          <w:szCs w:val="28"/>
          <w:lang w:eastAsia="en-US"/>
        </w:rPr>
        <w:t xml:space="preserve"> </w:t>
      </w:r>
      <w:r w:rsidRPr="00CA39C4">
        <w:rPr>
          <w:rFonts w:eastAsia="Calibri"/>
          <w:sz w:val="28"/>
          <w:szCs w:val="28"/>
          <w:lang w:eastAsia="en-US"/>
        </w:rPr>
        <w:t xml:space="preserve"> требованиям</w:t>
      </w:r>
      <w:r w:rsidR="00F6368A" w:rsidRPr="00CA39C4">
        <w:rPr>
          <w:rFonts w:eastAsia="Calibri"/>
          <w:sz w:val="28"/>
          <w:szCs w:val="28"/>
          <w:lang w:eastAsia="en-US"/>
        </w:rPr>
        <w:t xml:space="preserve"> </w:t>
      </w:r>
      <w:r w:rsidRPr="00CA39C4">
        <w:rPr>
          <w:rFonts w:eastAsia="Calibri"/>
          <w:sz w:val="28"/>
          <w:szCs w:val="28"/>
          <w:lang w:eastAsia="en-US"/>
        </w:rPr>
        <w:t xml:space="preserve"> действующего</w:t>
      </w:r>
      <w:r w:rsidR="00F6368A" w:rsidRPr="00CA39C4">
        <w:rPr>
          <w:rFonts w:eastAsia="Calibri"/>
          <w:sz w:val="28"/>
          <w:szCs w:val="28"/>
          <w:lang w:eastAsia="en-US"/>
        </w:rPr>
        <w:t xml:space="preserve"> </w:t>
      </w:r>
      <w:r w:rsidRPr="00CA39C4">
        <w:rPr>
          <w:rFonts w:eastAsia="Calibri"/>
          <w:sz w:val="28"/>
          <w:szCs w:val="28"/>
          <w:lang w:eastAsia="en-US"/>
        </w:rPr>
        <w:t xml:space="preserve"> законодательства </w:t>
      </w:r>
      <w:r w:rsidR="00F6368A" w:rsidRPr="00CA39C4">
        <w:rPr>
          <w:rFonts w:eastAsia="Calibri"/>
          <w:sz w:val="28"/>
          <w:szCs w:val="28"/>
          <w:lang w:eastAsia="en-US"/>
        </w:rPr>
        <w:t xml:space="preserve"> </w:t>
      </w:r>
      <w:r w:rsidRPr="00CA39C4">
        <w:rPr>
          <w:rFonts w:eastAsia="Calibri"/>
          <w:sz w:val="28"/>
          <w:szCs w:val="28"/>
          <w:lang w:eastAsia="en-US"/>
        </w:rPr>
        <w:t>Российской Федерации.</w:t>
      </w:r>
    </w:p>
    <w:p w14:paraId="03140A8A" w14:textId="74C34167" w:rsidR="003C66CA"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В </w:t>
      </w:r>
      <w:r w:rsidR="00F6368A" w:rsidRPr="00CA39C4">
        <w:rPr>
          <w:rFonts w:eastAsia="Calibri"/>
          <w:sz w:val="28"/>
          <w:szCs w:val="28"/>
          <w:lang w:eastAsia="en-US"/>
        </w:rPr>
        <w:t xml:space="preserve"> </w:t>
      </w:r>
      <w:r w:rsidRPr="00CA39C4">
        <w:rPr>
          <w:rFonts w:eastAsia="Calibri"/>
          <w:sz w:val="28"/>
          <w:szCs w:val="28"/>
          <w:lang w:eastAsia="en-US"/>
        </w:rPr>
        <w:t xml:space="preserve">случае </w:t>
      </w:r>
      <w:r w:rsidR="00F6368A" w:rsidRPr="00CA39C4">
        <w:rPr>
          <w:rFonts w:eastAsia="Calibri"/>
          <w:sz w:val="28"/>
          <w:szCs w:val="28"/>
          <w:lang w:eastAsia="en-US"/>
        </w:rPr>
        <w:t xml:space="preserve"> </w:t>
      </w:r>
      <w:r w:rsidRPr="00CA39C4">
        <w:rPr>
          <w:rFonts w:eastAsia="Calibri"/>
          <w:sz w:val="28"/>
          <w:szCs w:val="28"/>
          <w:lang w:eastAsia="en-US"/>
        </w:rPr>
        <w:t xml:space="preserve">соответствия </w:t>
      </w:r>
      <w:r w:rsidR="00F6368A" w:rsidRPr="00CA39C4">
        <w:rPr>
          <w:rFonts w:eastAsia="Calibri"/>
          <w:sz w:val="28"/>
          <w:szCs w:val="28"/>
          <w:lang w:eastAsia="en-US"/>
        </w:rPr>
        <w:t xml:space="preserve"> </w:t>
      </w:r>
      <w:r w:rsidRPr="00CA39C4">
        <w:rPr>
          <w:rFonts w:eastAsia="Calibri"/>
          <w:sz w:val="28"/>
          <w:szCs w:val="28"/>
          <w:lang w:eastAsia="en-US"/>
        </w:rPr>
        <w:t xml:space="preserve">предоставленных </w:t>
      </w:r>
      <w:r w:rsidR="00F6368A" w:rsidRPr="00CA39C4">
        <w:rPr>
          <w:rFonts w:eastAsia="Calibri"/>
          <w:sz w:val="28"/>
          <w:szCs w:val="28"/>
          <w:lang w:eastAsia="en-US"/>
        </w:rPr>
        <w:t xml:space="preserve"> </w:t>
      </w:r>
      <w:r w:rsidRPr="00CA39C4">
        <w:rPr>
          <w:rFonts w:eastAsia="Calibri"/>
          <w:sz w:val="28"/>
          <w:szCs w:val="28"/>
          <w:lang w:eastAsia="en-US"/>
        </w:rPr>
        <w:t>документов,</w:t>
      </w:r>
      <w:r w:rsidR="00F6368A" w:rsidRPr="00CA39C4">
        <w:rPr>
          <w:rFonts w:eastAsia="Calibri"/>
          <w:sz w:val="28"/>
          <w:szCs w:val="28"/>
          <w:lang w:eastAsia="en-US"/>
        </w:rPr>
        <w:t xml:space="preserve"> </w:t>
      </w:r>
      <w:r w:rsidRPr="00CA39C4">
        <w:rPr>
          <w:rFonts w:eastAsia="Calibri"/>
          <w:sz w:val="28"/>
          <w:szCs w:val="28"/>
          <w:lang w:eastAsia="en-US"/>
        </w:rPr>
        <w:t xml:space="preserve"> приложенных</w:t>
      </w:r>
      <w:r w:rsidR="00F6368A" w:rsidRPr="00CA39C4">
        <w:rPr>
          <w:rFonts w:eastAsia="Calibri"/>
          <w:sz w:val="28"/>
          <w:szCs w:val="28"/>
          <w:lang w:eastAsia="en-US"/>
        </w:rPr>
        <w:t xml:space="preserve"> </w:t>
      </w:r>
      <w:r w:rsidRPr="00CA39C4">
        <w:rPr>
          <w:rFonts w:eastAsia="Calibri"/>
          <w:sz w:val="28"/>
          <w:szCs w:val="28"/>
          <w:lang w:eastAsia="en-US"/>
        </w:rPr>
        <w:t xml:space="preserve"> к ходатайству о</w:t>
      </w:r>
      <w:r w:rsidR="00F6368A" w:rsidRPr="00CA39C4">
        <w:rPr>
          <w:rFonts w:eastAsia="Calibri"/>
          <w:sz w:val="28"/>
          <w:szCs w:val="28"/>
          <w:lang w:eastAsia="en-US"/>
        </w:rPr>
        <w:t xml:space="preserve"> </w:t>
      </w:r>
      <w:r w:rsidRPr="00CA39C4">
        <w:rPr>
          <w:rFonts w:eastAsia="Calibri"/>
          <w:sz w:val="28"/>
          <w:szCs w:val="28"/>
          <w:lang w:eastAsia="en-US"/>
        </w:rPr>
        <w:t xml:space="preserve"> предоставлении </w:t>
      </w:r>
      <w:r w:rsidR="00F6368A" w:rsidRPr="00CA39C4">
        <w:rPr>
          <w:rFonts w:eastAsia="Calibri"/>
          <w:sz w:val="28"/>
          <w:szCs w:val="28"/>
          <w:lang w:eastAsia="en-US"/>
        </w:rPr>
        <w:t xml:space="preserve"> </w:t>
      </w:r>
      <w:r w:rsidRPr="00CA39C4">
        <w:rPr>
          <w:rFonts w:eastAsia="Calibri"/>
          <w:sz w:val="28"/>
          <w:szCs w:val="28"/>
          <w:lang w:eastAsia="en-US"/>
        </w:rPr>
        <w:t xml:space="preserve">муниципальной </w:t>
      </w:r>
      <w:r w:rsidR="00F6368A" w:rsidRPr="00CA39C4">
        <w:rPr>
          <w:rFonts w:eastAsia="Calibri"/>
          <w:sz w:val="28"/>
          <w:szCs w:val="28"/>
          <w:lang w:eastAsia="en-US"/>
        </w:rPr>
        <w:t xml:space="preserve"> </w:t>
      </w:r>
      <w:r w:rsidRPr="00CA39C4">
        <w:rPr>
          <w:rFonts w:eastAsia="Calibri"/>
          <w:sz w:val="28"/>
          <w:szCs w:val="28"/>
          <w:lang w:eastAsia="en-US"/>
        </w:rPr>
        <w:t>услуги,</w:t>
      </w:r>
      <w:r w:rsidR="00F6368A" w:rsidRPr="00CA39C4">
        <w:rPr>
          <w:rFonts w:eastAsia="Calibri"/>
          <w:sz w:val="28"/>
          <w:szCs w:val="28"/>
          <w:lang w:eastAsia="en-US"/>
        </w:rPr>
        <w:t xml:space="preserve"> </w:t>
      </w:r>
      <w:r w:rsidRPr="00CA39C4">
        <w:rPr>
          <w:rFonts w:eastAsia="Calibri"/>
          <w:sz w:val="28"/>
          <w:szCs w:val="28"/>
          <w:lang w:eastAsia="en-US"/>
        </w:rPr>
        <w:t xml:space="preserve"> требованиям</w:t>
      </w:r>
      <w:r w:rsidR="00F6368A" w:rsidRPr="00CA39C4">
        <w:rPr>
          <w:rFonts w:eastAsia="Calibri"/>
          <w:sz w:val="28"/>
          <w:szCs w:val="28"/>
          <w:lang w:eastAsia="en-US"/>
        </w:rPr>
        <w:t xml:space="preserve"> </w:t>
      </w:r>
      <w:r w:rsidRPr="00CA39C4">
        <w:rPr>
          <w:rFonts w:eastAsia="Calibri"/>
          <w:sz w:val="28"/>
          <w:szCs w:val="28"/>
          <w:lang w:eastAsia="en-US"/>
        </w:rPr>
        <w:t xml:space="preserve"> действующего законодательства Российской Федерации, специалист переходит к процедуре направления</w:t>
      </w:r>
      <w:r w:rsidR="00F6368A" w:rsidRPr="00CA39C4">
        <w:rPr>
          <w:rFonts w:eastAsia="Calibri"/>
          <w:sz w:val="28"/>
          <w:szCs w:val="28"/>
          <w:lang w:eastAsia="en-US"/>
        </w:rPr>
        <w:t xml:space="preserve"> </w:t>
      </w:r>
      <w:r w:rsidRPr="00CA39C4">
        <w:rPr>
          <w:rFonts w:eastAsia="Calibri"/>
          <w:sz w:val="28"/>
          <w:szCs w:val="28"/>
          <w:lang w:eastAsia="en-US"/>
        </w:rPr>
        <w:t xml:space="preserve"> межведомственных </w:t>
      </w:r>
      <w:r w:rsidR="00F6368A" w:rsidRPr="00CA39C4">
        <w:rPr>
          <w:rFonts w:eastAsia="Calibri"/>
          <w:sz w:val="28"/>
          <w:szCs w:val="28"/>
          <w:lang w:eastAsia="en-US"/>
        </w:rPr>
        <w:t xml:space="preserve"> </w:t>
      </w:r>
      <w:r w:rsidRPr="00CA39C4">
        <w:rPr>
          <w:rFonts w:eastAsia="Calibri"/>
          <w:sz w:val="28"/>
          <w:szCs w:val="28"/>
          <w:lang w:eastAsia="en-US"/>
        </w:rPr>
        <w:t>запросов.</w:t>
      </w:r>
    </w:p>
    <w:p w14:paraId="412F5F06" w14:textId="2949FEE8" w:rsidR="00422D03" w:rsidRDefault="00422D03" w:rsidP="00CA39C4">
      <w:pPr>
        <w:spacing w:line="276" w:lineRule="auto"/>
        <w:ind w:firstLine="567"/>
        <w:jc w:val="both"/>
        <w:rPr>
          <w:rFonts w:eastAsia="Calibri"/>
          <w:sz w:val="28"/>
          <w:szCs w:val="28"/>
          <w:lang w:eastAsia="en-US"/>
        </w:rPr>
      </w:pPr>
    </w:p>
    <w:p w14:paraId="16C4CC98" w14:textId="16E9B38B" w:rsidR="00CE06C0" w:rsidRDefault="00CE06C0" w:rsidP="00CA39C4">
      <w:pPr>
        <w:spacing w:line="276" w:lineRule="auto"/>
        <w:ind w:firstLine="567"/>
        <w:jc w:val="both"/>
        <w:rPr>
          <w:rFonts w:eastAsia="Calibri"/>
          <w:sz w:val="28"/>
          <w:szCs w:val="28"/>
          <w:lang w:eastAsia="en-US"/>
        </w:rPr>
      </w:pPr>
    </w:p>
    <w:p w14:paraId="1E99AA8C" w14:textId="77777777" w:rsidR="00CE06C0" w:rsidRPr="00CA39C4" w:rsidRDefault="00CE06C0" w:rsidP="00CA39C4">
      <w:pPr>
        <w:spacing w:line="276" w:lineRule="auto"/>
        <w:ind w:firstLine="567"/>
        <w:jc w:val="both"/>
        <w:rPr>
          <w:rFonts w:eastAsia="Calibri"/>
          <w:sz w:val="28"/>
          <w:szCs w:val="28"/>
          <w:lang w:eastAsia="en-US"/>
        </w:rPr>
      </w:pPr>
    </w:p>
    <w:p w14:paraId="32E50662" w14:textId="00543A57" w:rsidR="003C66CA" w:rsidRDefault="003C66CA" w:rsidP="00422D03">
      <w:pPr>
        <w:spacing w:after="1" w:line="276" w:lineRule="auto"/>
        <w:ind w:firstLine="567"/>
        <w:jc w:val="center"/>
        <w:rPr>
          <w:rFonts w:eastAsia="Calibri"/>
          <w:sz w:val="28"/>
          <w:szCs w:val="28"/>
          <w:lang w:eastAsia="en-US"/>
        </w:rPr>
      </w:pPr>
      <w:r w:rsidRPr="00CA39C4">
        <w:rPr>
          <w:rFonts w:eastAsia="Calibri"/>
          <w:b/>
          <w:sz w:val="28"/>
          <w:szCs w:val="28"/>
          <w:lang w:eastAsia="en-US"/>
        </w:rPr>
        <w:lastRenderedPageBreak/>
        <w:t>17.3. Процедура</w:t>
      </w:r>
      <w:r w:rsidR="00F6368A" w:rsidRPr="00CA39C4">
        <w:rPr>
          <w:rFonts w:eastAsia="Calibri"/>
          <w:b/>
          <w:sz w:val="28"/>
          <w:szCs w:val="28"/>
          <w:lang w:eastAsia="en-US"/>
        </w:rPr>
        <w:t xml:space="preserve"> </w:t>
      </w:r>
      <w:r w:rsidRPr="00CA39C4">
        <w:rPr>
          <w:rFonts w:eastAsia="Calibri"/>
          <w:b/>
          <w:sz w:val="28"/>
          <w:szCs w:val="28"/>
          <w:lang w:eastAsia="en-US"/>
        </w:rPr>
        <w:t xml:space="preserve"> направления</w:t>
      </w:r>
      <w:r w:rsidR="00F6368A" w:rsidRPr="00CA39C4">
        <w:rPr>
          <w:rFonts w:eastAsia="Calibri"/>
          <w:b/>
          <w:sz w:val="28"/>
          <w:szCs w:val="28"/>
          <w:lang w:eastAsia="en-US"/>
        </w:rPr>
        <w:t xml:space="preserve"> </w:t>
      </w:r>
      <w:r w:rsidRPr="00CA39C4">
        <w:rPr>
          <w:rFonts w:eastAsia="Calibri"/>
          <w:b/>
          <w:sz w:val="28"/>
          <w:szCs w:val="28"/>
          <w:lang w:eastAsia="en-US"/>
        </w:rPr>
        <w:t xml:space="preserve"> межведомственных </w:t>
      </w:r>
      <w:r w:rsidR="00F6368A" w:rsidRPr="00CA39C4">
        <w:rPr>
          <w:rFonts w:eastAsia="Calibri"/>
          <w:b/>
          <w:sz w:val="28"/>
          <w:szCs w:val="28"/>
          <w:lang w:eastAsia="en-US"/>
        </w:rPr>
        <w:t xml:space="preserve"> </w:t>
      </w:r>
      <w:r w:rsidRPr="00CA39C4">
        <w:rPr>
          <w:rFonts w:eastAsia="Calibri"/>
          <w:b/>
          <w:sz w:val="28"/>
          <w:szCs w:val="28"/>
          <w:lang w:eastAsia="en-US"/>
        </w:rPr>
        <w:t>запросов</w:t>
      </w:r>
    </w:p>
    <w:p w14:paraId="515D38AE" w14:textId="77777777" w:rsidR="00422D03" w:rsidRPr="00CA39C4" w:rsidRDefault="00422D03" w:rsidP="00422D03">
      <w:pPr>
        <w:spacing w:after="1" w:line="276" w:lineRule="auto"/>
        <w:ind w:firstLine="567"/>
        <w:jc w:val="center"/>
        <w:rPr>
          <w:rFonts w:eastAsia="Calibri"/>
          <w:sz w:val="28"/>
          <w:szCs w:val="28"/>
          <w:lang w:eastAsia="en-US"/>
        </w:rPr>
      </w:pPr>
    </w:p>
    <w:p w14:paraId="1732A490" w14:textId="71443A1D" w:rsidR="003C66CA" w:rsidRPr="00CA39C4" w:rsidRDefault="003C66CA" w:rsidP="00CA39C4">
      <w:pPr>
        <w:spacing w:after="1" w:line="276" w:lineRule="auto"/>
        <w:ind w:firstLine="567"/>
        <w:jc w:val="both"/>
        <w:rPr>
          <w:rFonts w:eastAsia="Calibri"/>
          <w:sz w:val="28"/>
          <w:szCs w:val="28"/>
          <w:lang w:eastAsia="en-US"/>
        </w:rPr>
      </w:pPr>
      <w:r w:rsidRPr="00CA39C4">
        <w:rPr>
          <w:rFonts w:eastAsia="Calibri"/>
          <w:sz w:val="28"/>
          <w:szCs w:val="28"/>
          <w:lang w:eastAsia="en-US"/>
        </w:rPr>
        <w:t xml:space="preserve">При </w:t>
      </w:r>
      <w:r w:rsidR="00F6368A" w:rsidRPr="00CA39C4">
        <w:rPr>
          <w:rFonts w:eastAsia="Calibri"/>
          <w:sz w:val="28"/>
          <w:szCs w:val="28"/>
          <w:lang w:eastAsia="en-US"/>
        </w:rPr>
        <w:t xml:space="preserve"> </w:t>
      </w:r>
      <w:r w:rsidRPr="00CA39C4">
        <w:rPr>
          <w:rFonts w:eastAsia="Calibri"/>
          <w:sz w:val="28"/>
          <w:szCs w:val="28"/>
          <w:lang w:eastAsia="en-US"/>
        </w:rPr>
        <w:t>необходимости,</w:t>
      </w:r>
      <w:r w:rsidR="00F6368A" w:rsidRPr="00CA39C4">
        <w:rPr>
          <w:rFonts w:eastAsia="Calibri"/>
          <w:sz w:val="28"/>
          <w:szCs w:val="28"/>
          <w:lang w:eastAsia="en-US"/>
        </w:rPr>
        <w:t xml:space="preserve"> </w:t>
      </w:r>
      <w:r w:rsidRPr="00CA39C4">
        <w:rPr>
          <w:rFonts w:eastAsia="Calibri"/>
          <w:sz w:val="28"/>
          <w:szCs w:val="28"/>
          <w:lang w:eastAsia="en-US"/>
        </w:rPr>
        <w:t xml:space="preserve"> специалист </w:t>
      </w:r>
      <w:r w:rsidR="00F6368A" w:rsidRPr="00CA39C4">
        <w:rPr>
          <w:rFonts w:eastAsia="Calibri"/>
          <w:sz w:val="28"/>
          <w:szCs w:val="28"/>
          <w:lang w:eastAsia="en-US"/>
        </w:rPr>
        <w:t xml:space="preserve"> </w:t>
      </w:r>
      <w:r w:rsidR="008063C9" w:rsidRPr="00CA39C4">
        <w:rPr>
          <w:rFonts w:eastAsia="Calibri"/>
          <w:sz w:val="28"/>
          <w:szCs w:val="28"/>
          <w:lang w:eastAsia="en-US"/>
        </w:rPr>
        <w:t>уполномоченного органа</w:t>
      </w:r>
      <w:r w:rsidRPr="00CA39C4">
        <w:rPr>
          <w:rFonts w:eastAsia="Calibri"/>
          <w:sz w:val="28"/>
          <w:szCs w:val="28"/>
          <w:lang w:eastAsia="en-US"/>
        </w:rPr>
        <w:t xml:space="preserve"> </w:t>
      </w:r>
      <w:r w:rsidR="00F6368A" w:rsidRPr="00CA39C4">
        <w:rPr>
          <w:rFonts w:eastAsia="Calibri"/>
          <w:sz w:val="28"/>
          <w:szCs w:val="28"/>
          <w:lang w:eastAsia="en-US"/>
        </w:rPr>
        <w:t xml:space="preserve"> </w:t>
      </w:r>
      <w:r w:rsidRPr="00CA39C4">
        <w:rPr>
          <w:rFonts w:eastAsia="Calibri"/>
          <w:sz w:val="28"/>
          <w:szCs w:val="28"/>
          <w:lang w:eastAsia="en-US"/>
        </w:rPr>
        <w:t>ответственный за </w:t>
      </w:r>
      <w:r w:rsidR="00F6368A" w:rsidRPr="00CA39C4">
        <w:rPr>
          <w:rFonts w:eastAsia="Calibri"/>
          <w:sz w:val="28"/>
          <w:szCs w:val="28"/>
          <w:lang w:eastAsia="en-US"/>
        </w:rPr>
        <w:t xml:space="preserve"> </w:t>
      </w:r>
      <w:r w:rsidRPr="00CA39C4">
        <w:rPr>
          <w:rFonts w:eastAsia="Calibri"/>
          <w:sz w:val="28"/>
          <w:szCs w:val="28"/>
          <w:lang w:eastAsia="en-US"/>
        </w:rPr>
        <w:t xml:space="preserve">предоставление </w:t>
      </w:r>
      <w:r w:rsidR="00F6368A" w:rsidRPr="00CA39C4">
        <w:rPr>
          <w:rFonts w:eastAsia="Calibri"/>
          <w:sz w:val="28"/>
          <w:szCs w:val="28"/>
          <w:lang w:eastAsia="en-US"/>
        </w:rPr>
        <w:t xml:space="preserve"> </w:t>
      </w:r>
      <w:r w:rsidRPr="00CA39C4">
        <w:rPr>
          <w:rFonts w:eastAsia="Calibri"/>
          <w:sz w:val="28"/>
          <w:szCs w:val="28"/>
          <w:lang w:eastAsia="en-US"/>
        </w:rPr>
        <w:t xml:space="preserve">муниципальной </w:t>
      </w:r>
      <w:r w:rsidR="00F6368A" w:rsidRPr="00CA39C4">
        <w:rPr>
          <w:rFonts w:eastAsia="Calibri"/>
          <w:sz w:val="28"/>
          <w:szCs w:val="28"/>
          <w:lang w:eastAsia="en-US"/>
        </w:rPr>
        <w:t xml:space="preserve"> </w:t>
      </w:r>
      <w:r w:rsidRPr="00CA39C4">
        <w:rPr>
          <w:rFonts w:eastAsia="Calibri"/>
          <w:sz w:val="28"/>
          <w:szCs w:val="28"/>
          <w:lang w:eastAsia="en-US"/>
        </w:rPr>
        <w:t xml:space="preserve">услуги, </w:t>
      </w:r>
      <w:r w:rsidR="00F6368A" w:rsidRPr="00CA39C4">
        <w:rPr>
          <w:rFonts w:eastAsia="Calibri"/>
          <w:sz w:val="28"/>
          <w:szCs w:val="28"/>
          <w:lang w:eastAsia="en-US"/>
        </w:rPr>
        <w:t xml:space="preserve"> </w:t>
      </w:r>
      <w:r w:rsidRPr="00CA39C4">
        <w:rPr>
          <w:rFonts w:eastAsia="Calibri"/>
          <w:sz w:val="28"/>
          <w:szCs w:val="28"/>
          <w:lang w:eastAsia="en-US"/>
        </w:rPr>
        <w:t xml:space="preserve">формирует и </w:t>
      </w:r>
      <w:r w:rsidR="00F6368A" w:rsidRPr="00CA39C4">
        <w:rPr>
          <w:rFonts w:eastAsia="Calibri"/>
          <w:sz w:val="28"/>
          <w:szCs w:val="28"/>
          <w:lang w:eastAsia="en-US"/>
        </w:rPr>
        <w:t xml:space="preserve"> </w:t>
      </w:r>
      <w:r w:rsidRPr="00CA39C4">
        <w:rPr>
          <w:rFonts w:eastAsia="Calibri"/>
          <w:sz w:val="28"/>
          <w:szCs w:val="28"/>
          <w:lang w:eastAsia="en-US"/>
        </w:rPr>
        <w:t xml:space="preserve">направляет </w:t>
      </w:r>
      <w:r w:rsidR="00F6368A" w:rsidRPr="00CA39C4">
        <w:rPr>
          <w:rFonts w:eastAsia="Calibri"/>
          <w:sz w:val="28"/>
          <w:szCs w:val="28"/>
          <w:lang w:eastAsia="en-US"/>
        </w:rPr>
        <w:t xml:space="preserve"> </w:t>
      </w:r>
      <w:r w:rsidRPr="00CA39C4">
        <w:rPr>
          <w:rFonts w:eastAsia="Calibri"/>
          <w:sz w:val="28"/>
          <w:szCs w:val="28"/>
          <w:lang w:eastAsia="en-US"/>
        </w:rPr>
        <w:t xml:space="preserve">межведомственные </w:t>
      </w:r>
      <w:r w:rsidR="00F6368A" w:rsidRPr="00CA39C4">
        <w:rPr>
          <w:rFonts w:eastAsia="Calibri"/>
          <w:sz w:val="28"/>
          <w:szCs w:val="28"/>
          <w:lang w:eastAsia="en-US"/>
        </w:rPr>
        <w:t xml:space="preserve"> </w:t>
      </w:r>
      <w:r w:rsidRPr="00CA39C4">
        <w:rPr>
          <w:rFonts w:eastAsia="Calibri"/>
          <w:sz w:val="28"/>
          <w:szCs w:val="28"/>
          <w:lang w:eastAsia="en-US"/>
        </w:rPr>
        <w:t>запросы</w:t>
      </w:r>
      <w:r w:rsidR="00F6368A" w:rsidRPr="00CA39C4">
        <w:rPr>
          <w:rFonts w:eastAsia="Calibri"/>
          <w:sz w:val="28"/>
          <w:szCs w:val="28"/>
          <w:lang w:eastAsia="en-US"/>
        </w:rPr>
        <w:t xml:space="preserve"> </w:t>
      </w:r>
      <w:r w:rsidRPr="00CA39C4">
        <w:rPr>
          <w:rFonts w:eastAsia="Calibri"/>
          <w:sz w:val="28"/>
          <w:szCs w:val="28"/>
          <w:lang w:eastAsia="en-US"/>
        </w:rPr>
        <w:t xml:space="preserve"> о</w:t>
      </w:r>
      <w:r w:rsidR="00F6368A" w:rsidRPr="00CA39C4">
        <w:rPr>
          <w:rFonts w:eastAsia="Calibri"/>
          <w:sz w:val="28"/>
          <w:szCs w:val="28"/>
          <w:lang w:eastAsia="en-US"/>
        </w:rPr>
        <w:t xml:space="preserve"> </w:t>
      </w:r>
      <w:r w:rsidRPr="00CA39C4">
        <w:rPr>
          <w:rFonts w:eastAsia="Calibri"/>
          <w:sz w:val="28"/>
          <w:szCs w:val="28"/>
          <w:lang w:eastAsia="en-US"/>
        </w:rPr>
        <w:t xml:space="preserve"> предоставлении </w:t>
      </w:r>
      <w:r w:rsidR="00F6368A" w:rsidRPr="00CA39C4">
        <w:rPr>
          <w:rFonts w:eastAsia="Calibri"/>
          <w:sz w:val="28"/>
          <w:szCs w:val="28"/>
          <w:lang w:eastAsia="en-US"/>
        </w:rPr>
        <w:t xml:space="preserve"> </w:t>
      </w:r>
      <w:r w:rsidRPr="00CA39C4">
        <w:rPr>
          <w:rFonts w:eastAsia="Calibri"/>
          <w:sz w:val="28"/>
          <w:szCs w:val="28"/>
          <w:lang w:eastAsia="en-US"/>
        </w:rPr>
        <w:t>документов</w:t>
      </w:r>
      <w:r w:rsidR="00F6368A" w:rsidRPr="00CA39C4">
        <w:rPr>
          <w:rFonts w:eastAsia="Calibri"/>
          <w:sz w:val="28"/>
          <w:szCs w:val="28"/>
          <w:lang w:eastAsia="en-US"/>
        </w:rPr>
        <w:t xml:space="preserve"> </w:t>
      </w:r>
      <w:r w:rsidRPr="00CA39C4">
        <w:rPr>
          <w:rFonts w:eastAsia="Calibri"/>
          <w:sz w:val="28"/>
          <w:szCs w:val="28"/>
          <w:lang w:eastAsia="en-US"/>
        </w:rPr>
        <w:t xml:space="preserve"> согласно </w:t>
      </w:r>
      <w:r w:rsidR="00F6368A" w:rsidRPr="00CA39C4">
        <w:rPr>
          <w:rFonts w:eastAsia="Calibri"/>
          <w:sz w:val="28"/>
          <w:szCs w:val="28"/>
          <w:lang w:eastAsia="en-US"/>
        </w:rPr>
        <w:t xml:space="preserve"> </w:t>
      </w:r>
      <w:r w:rsidRPr="00CA39C4">
        <w:rPr>
          <w:rFonts w:eastAsia="Calibri"/>
          <w:sz w:val="28"/>
          <w:szCs w:val="28"/>
          <w:lang w:eastAsia="en-US"/>
        </w:rPr>
        <w:t xml:space="preserve">перечню, </w:t>
      </w:r>
      <w:r w:rsidR="00F6368A" w:rsidRPr="00CA39C4">
        <w:rPr>
          <w:rFonts w:eastAsia="Calibri"/>
          <w:sz w:val="28"/>
          <w:szCs w:val="28"/>
          <w:lang w:eastAsia="en-US"/>
        </w:rPr>
        <w:t xml:space="preserve"> </w:t>
      </w:r>
      <w:r w:rsidRPr="00CA39C4">
        <w:rPr>
          <w:rFonts w:eastAsia="Calibri"/>
          <w:sz w:val="28"/>
          <w:szCs w:val="28"/>
          <w:lang w:eastAsia="en-US"/>
        </w:rPr>
        <w:t>указанному</w:t>
      </w:r>
      <w:r w:rsidR="00F6368A" w:rsidRPr="00CA39C4">
        <w:rPr>
          <w:rFonts w:eastAsia="Calibri"/>
          <w:sz w:val="28"/>
          <w:szCs w:val="28"/>
          <w:lang w:eastAsia="en-US"/>
        </w:rPr>
        <w:t xml:space="preserve">   </w:t>
      </w:r>
      <w:r w:rsidRPr="00CA39C4">
        <w:rPr>
          <w:rFonts w:eastAsia="Calibri"/>
          <w:sz w:val="28"/>
          <w:szCs w:val="28"/>
          <w:lang w:eastAsia="en-US"/>
        </w:rPr>
        <w:t xml:space="preserve"> в п. 9.2 настоящего регламента.</w:t>
      </w:r>
    </w:p>
    <w:p w14:paraId="0CDFF352" w14:textId="130CD2E6" w:rsidR="00DA3A28" w:rsidRDefault="003C66CA" w:rsidP="00CA39C4">
      <w:pPr>
        <w:spacing w:after="1" w:line="276" w:lineRule="auto"/>
        <w:ind w:firstLine="567"/>
        <w:jc w:val="both"/>
        <w:rPr>
          <w:rFonts w:eastAsia="Calibri"/>
          <w:sz w:val="28"/>
          <w:szCs w:val="28"/>
          <w:lang w:eastAsia="en-US"/>
        </w:rPr>
      </w:pPr>
      <w:r w:rsidRPr="00CA39C4">
        <w:rPr>
          <w:rFonts w:eastAsia="Calibri"/>
          <w:sz w:val="28"/>
          <w:szCs w:val="28"/>
          <w:lang w:eastAsia="en-US"/>
        </w:rPr>
        <w:t>Межведомственные запросы о предоставлении документов направляются на</w:t>
      </w:r>
      <w:r w:rsidR="00F6368A" w:rsidRPr="00CA39C4">
        <w:rPr>
          <w:rFonts w:eastAsia="Calibri"/>
          <w:sz w:val="28"/>
          <w:szCs w:val="28"/>
          <w:lang w:eastAsia="en-US"/>
        </w:rPr>
        <w:t xml:space="preserve"> </w:t>
      </w:r>
      <w:r w:rsidRPr="00CA39C4">
        <w:rPr>
          <w:rFonts w:eastAsia="Calibri"/>
          <w:sz w:val="28"/>
          <w:szCs w:val="28"/>
          <w:lang w:eastAsia="en-US"/>
        </w:rPr>
        <w:t xml:space="preserve"> бумажном </w:t>
      </w:r>
      <w:r w:rsidR="00F6368A" w:rsidRPr="00CA39C4">
        <w:rPr>
          <w:rFonts w:eastAsia="Calibri"/>
          <w:sz w:val="28"/>
          <w:szCs w:val="28"/>
          <w:lang w:eastAsia="en-US"/>
        </w:rPr>
        <w:t xml:space="preserve"> </w:t>
      </w:r>
      <w:r w:rsidRPr="00CA39C4">
        <w:rPr>
          <w:rFonts w:eastAsia="Calibri"/>
          <w:sz w:val="28"/>
          <w:szCs w:val="28"/>
          <w:lang w:eastAsia="en-US"/>
        </w:rPr>
        <w:t>носителе или в форме</w:t>
      </w:r>
      <w:r w:rsidR="00DA3A28" w:rsidRPr="00CA39C4">
        <w:rPr>
          <w:rFonts w:eastAsia="Calibri"/>
          <w:sz w:val="28"/>
          <w:szCs w:val="28"/>
          <w:lang w:eastAsia="en-US"/>
        </w:rPr>
        <w:t xml:space="preserve"> электронного документа.</w:t>
      </w:r>
    </w:p>
    <w:p w14:paraId="3A4EC7E4" w14:textId="77777777" w:rsidR="00422D03" w:rsidRPr="00CA39C4" w:rsidRDefault="00422D03" w:rsidP="00CA39C4">
      <w:pPr>
        <w:spacing w:after="1" w:line="276" w:lineRule="auto"/>
        <w:ind w:firstLine="567"/>
        <w:jc w:val="both"/>
        <w:rPr>
          <w:rFonts w:eastAsia="Calibri"/>
          <w:sz w:val="28"/>
          <w:szCs w:val="28"/>
          <w:lang w:eastAsia="en-US"/>
        </w:rPr>
      </w:pPr>
    </w:p>
    <w:p w14:paraId="255AB637" w14:textId="77777777" w:rsidR="00DA3A28" w:rsidRDefault="003C66CA" w:rsidP="00422D03">
      <w:pPr>
        <w:spacing w:after="1" w:line="276" w:lineRule="auto"/>
        <w:ind w:firstLine="567"/>
        <w:jc w:val="center"/>
        <w:rPr>
          <w:rFonts w:eastAsia="Calibri"/>
          <w:b/>
          <w:bCs/>
          <w:sz w:val="28"/>
          <w:szCs w:val="28"/>
          <w:lang w:eastAsia="en-US"/>
        </w:rPr>
      </w:pPr>
      <w:r w:rsidRPr="00CA39C4">
        <w:rPr>
          <w:rFonts w:eastAsia="Calibri"/>
          <w:b/>
          <w:bCs/>
          <w:sz w:val="28"/>
          <w:szCs w:val="28"/>
          <w:lang w:eastAsia="en-US"/>
        </w:rPr>
        <w:t>17.4. Процедура извещения правообладателей земельных участков</w:t>
      </w:r>
    </w:p>
    <w:p w14:paraId="7B5736B7" w14:textId="77777777" w:rsidR="00422D03" w:rsidRPr="00CA39C4" w:rsidRDefault="00422D03" w:rsidP="00422D03">
      <w:pPr>
        <w:spacing w:after="1" w:line="276" w:lineRule="auto"/>
        <w:ind w:firstLine="567"/>
        <w:jc w:val="center"/>
        <w:rPr>
          <w:rFonts w:eastAsia="Calibri"/>
          <w:b/>
          <w:bCs/>
          <w:sz w:val="28"/>
          <w:szCs w:val="28"/>
          <w:lang w:eastAsia="en-US"/>
        </w:rPr>
      </w:pPr>
    </w:p>
    <w:p w14:paraId="240D2E7B" w14:textId="025FE09A" w:rsidR="003C66CA" w:rsidRPr="00422D03" w:rsidRDefault="003C66CA" w:rsidP="00CA39C4">
      <w:pPr>
        <w:spacing w:after="1" w:line="276" w:lineRule="auto"/>
        <w:ind w:firstLine="567"/>
        <w:jc w:val="both"/>
        <w:rPr>
          <w:rFonts w:eastAsia="Calibri"/>
          <w:b/>
          <w:bCs/>
          <w:sz w:val="28"/>
          <w:szCs w:val="28"/>
          <w:lang w:eastAsia="en-US"/>
        </w:rPr>
      </w:pPr>
      <w:r w:rsidRPr="00422D03">
        <w:rPr>
          <w:rFonts w:eastAsia="Calibri"/>
          <w:sz w:val="28"/>
          <w:szCs w:val="28"/>
          <w:lang w:eastAsia="en-US"/>
        </w:rPr>
        <w:t xml:space="preserve">В </w:t>
      </w:r>
      <w:r w:rsidR="00F6368A" w:rsidRPr="00422D03">
        <w:rPr>
          <w:rFonts w:eastAsia="Calibri"/>
          <w:sz w:val="28"/>
          <w:szCs w:val="28"/>
          <w:lang w:eastAsia="en-US"/>
        </w:rPr>
        <w:t xml:space="preserve"> </w:t>
      </w:r>
      <w:r w:rsidRPr="00422D03">
        <w:rPr>
          <w:rFonts w:eastAsia="Calibri"/>
          <w:sz w:val="28"/>
          <w:szCs w:val="28"/>
          <w:lang w:eastAsia="en-US"/>
        </w:rPr>
        <w:t xml:space="preserve">срок </w:t>
      </w:r>
      <w:r w:rsidR="00F6368A" w:rsidRPr="00422D03">
        <w:rPr>
          <w:rFonts w:eastAsia="Calibri"/>
          <w:sz w:val="28"/>
          <w:szCs w:val="28"/>
          <w:lang w:eastAsia="en-US"/>
        </w:rPr>
        <w:t xml:space="preserve"> </w:t>
      </w:r>
      <w:r w:rsidRPr="00422D03">
        <w:rPr>
          <w:rFonts w:eastAsia="Calibri"/>
          <w:sz w:val="28"/>
          <w:szCs w:val="28"/>
          <w:lang w:eastAsia="en-US"/>
        </w:rPr>
        <w:t xml:space="preserve">не </w:t>
      </w:r>
      <w:r w:rsidR="00F6368A" w:rsidRPr="00422D03">
        <w:rPr>
          <w:rFonts w:eastAsia="Calibri"/>
          <w:sz w:val="28"/>
          <w:szCs w:val="28"/>
          <w:lang w:eastAsia="en-US"/>
        </w:rPr>
        <w:t xml:space="preserve"> </w:t>
      </w:r>
      <w:r w:rsidRPr="00422D03">
        <w:rPr>
          <w:rFonts w:eastAsia="Calibri"/>
          <w:sz w:val="28"/>
          <w:szCs w:val="28"/>
          <w:lang w:eastAsia="en-US"/>
        </w:rPr>
        <w:t xml:space="preserve">более </w:t>
      </w:r>
      <w:r w:rsidR="00F6368A" w:rsidRPr="00422D03">
        <w:rPr>
          <w:rFonts w:eastAsia="Calibri"/>
          <w:sz w:val="28"/>
          <w:szCs w:val="28"/>
          <w:lang w:eastAsia="en-US"/>
        </w:rPr>
        <w:t xml:space="preserve"> </w:t>
      </w:r>
      <w:r w:rsidRPr="00422D03">
        <w:rPr>
          <w:rFonts w:eastAsia="Calibri"/>
          <w:sz w:val="28"/>
          <w:szCs w:val="28"/>
          <w:lang w:eastAsia="en-US"/>
        </w:rPr>
        <w:t xml:space="preserve">чем </w:t>
      </w:r>
      <w:r w:rsidR="00F6368A" w:rsidRPr="00422D03">
        <w:rPr>
          <w:rFonts w:eastAsia="Calibri"/>
          <w:sz w:val="28"/>
          <w:szCs w:val="28"/>
          <w:lang w:eastAsia="en-US"/>
        </w:rPr>
        <w:t xml:space="preserve"> </w:t>
      </w:r>
      <w:r w:rsidRPr="00422D03">
        <w:rPr>
          <w:rFonts w:eastAsia="Calibri"/>
          <w:sz w:val="28"/>
          <w:szCs w:val="28"/>
          <w:lang w:eastAsia="en-US"/>
        </w:rPr>
        <w:t xml:space="preserve">семь </w:t>
      </w:r>
      <w:r w:rsidR="00F6368A" w:rsidRPr="00422D03">
        <w:rPr>
          <w:rFonts w:eastAsia="Calibri"/>
          <w:sz w:val="28"/>
          <w:szCs w:val="28"/>
          <w:lang w:eastAsia="en-US"/>
        </w:rPr>
        <w:t xml:space="preserve"> </w:t>
      </w:r>
      <w:r w:rsidRPr="00422D03">
        <w:rPr>
          <w:rFonts w:eastAsia="Calibri"/>
          <w:sz w:val="28"/>
          <w:szCs w:val="28"/>
          <w:lang w:eastAsia="en-US"/>
        </w:rPr>
        <w:t xml:space="preserve">рабочих </w:t>
      </w:r>
      <w:r w:rsidR="00F6368A" w:rsidRPr="00422D03">
        <w:rPr>
          <w:rFonts w:eastAsia="Calibri"/>
          <w:sz w:val="28"/>
          <w:szCs w:val="28"/>
          <w:lang w:eastAsia="en-US"/>
        </w:rPr>
        <w:t xml:space="preserve"> </w:t>
      </w:r>
      <w:r w:rsidRPr="00422D03">
        <w:rPr>
          <w:rFonts w:eastAsia="Calibri"/>
          <w:sz w:val="28"/>
          <w:szCs w:val="28"/>
          <w:lang w:eastAsia="en-US"/>
        </w:rPr>
        <w:t xml:space="preserve">дней </w:t>
      </w:r>
      <w:r w:rsidR="00F6368A" w:rsidRPr="00422D03">
        <w:rPr>
          <w:rFonts w:eastAsia="Calibri"/>
          <w:sz w:val="28"/>
          <w:szCs w:val="28"/>
          <w:lang w:eastAsia="en-US"/>
        </w:rPr>
        <w:t xml:space="preserve"> </w:t>
      </w:r>
      <w:r w:rsidRPr="00422D03">
        <w:rPr>
          <w:rFonts w:eastAsia="Calibri"/>
          <w:sz w:val="28"/>
          <w:szCs w:val="28"/>
          <w:lang w:eastAsia="en-US"/>
        </w:rPr>
        <w:t>со</w:t>
      </w:r>
      <w:r w:rsidR="00F6368A" w:rsidRPr="00422D03">
        <w:rPr>
          <w:rFonts w:eastAsia="Calibri"/>
          <w:sz w:val="28"/>
          <w:szCs w:val="28"/>
          <w:lang w:eastAsia="en-US"/>
        </w:rPr>
        <w:t xml:space="preserve"> </w:t>
      </w:r>
      <w:r w:rsidRPr="00422D03">
        <w:rPr>
          <w:rFonts w:eastAsia="Calibri"/>
          <w:sz w:val="28"/>
          <w:szCs w:val="28"/>
          <w:lang w:eastAsia="en-US"/>
        </w:rPr>
        <w:t xml:space="preserve"> дня</w:t>
      </w:r>
      <w:r w:rsidR="00F6368A" w:rsidRPr="00422D03">
        <w:rPr>
          <w:rFonts w:eastAsia="Calibri"/>
          <w:sz w:val="28"/>
          <w:szCs w:val="28"/>
          <w:lang w:eastAsia="en-US"/>
        </w:rPr>
        <w:t xml:space="preserve"> </w:t>
      </w:r>
      <w:r w:rsidRPr="00422D03">
        <w:rPr>
          <w:rFonts w:eastAsia="Calibri"/>
          <w:sz w:val="28"/>
          <w:szCs w:val="28"/>
          <w:lang w:eastAsia="en-US"/>
        </w:rPr>
        <w:t xml:space="preserve"> поступления </w:t>
      </w:r>
      <w:r w:rsidR="00F6368A" w:rsidRPr="00422D03">
        <w:rPr>
          <w:rFonts w:eastAsia="Calibri"/>
          <w:sz w:val="28"/>
          <w:szCs w:val="28"/>
          <w:lang w:eastAsia="en-US"/>
        </w:rPr>
        <w:t xml:space="preserve"> </w:t>
      </w:r>
      <w:r w:rsidRPr="00422D03">
        <w:rPr>
          <w:rFonts w:eastAsia="Calibri"/>
          <w:sz w:val="28"/>
          <w:szCs w:val="28"/>
          <w:lang w:eastAsia="en-US"/>
        </w:rPr>
        <w:t>ходатайства об</w:t>
      </w:r>
      <w:r w:rsidR="00F6368A" w:rsidRPr="00422D03">
        <w:rPr>
          <w:rFonts w:eastAsia="Calibri"/>
          <w:sz w:val="28"/>
          <w:szCs w:val="28"/>
          <w:lang w:eastAsia="en-US"/>
        </w:rPr>
        <w:t xml:space="preserve"> </w:t>
      </w:r>
      <w:r w:rsidRPr="00422D03">
        <w:rPr>
          <w:rFonts w:eastAsia="Calibri"/>
          <w:sz w:val="28"/>
          <w:szCs w:val="28"/>
          <w:lang w:eastAsia="en-US"/>
        </w:rPr>
        <w:t xml:space="preserve"> установлении </w:t>
      </w:r>
      <w:r w:rsidR="00F6368A" w:rsidRPr="00422D03">
        <w:rPr>
          <w:rFonts w:eastAsia="Calibri"/>
          <w:sz w:val="28"/>
          <w:szCs w:val="28"/>
          <w:lang w:eastAsia="en-US"/>
        </w:rPr>
        <w:t xml:space="preserve"> </w:t>
      </w:r>
      <w:r w:rsidRPr="00422D03">
        <w:rPr>
          <w:rFonts w:eastAsia="Calibri"/>
          <w:sz w:val="28"/>
          <w:szCs w:val="28"/>
          <w:lang w:eastAsia="en-US"/>
        </w:rPr>
        <w:t xml:space="preserve">публичного </w:t>
      </w:r>
      <w:r w:rsidR="00F6368A" w:rsidRPr="00422D03">
        <w:rPr>
          <w:rFonts w:eastAsia="Calibri"/>
          <w:sz w:val="28"/>
          <w:szCs w:val="28"/>
          <w:lang w:eastAsia="en-US"/>
        </w:rPr>
        <w:t xml:space="preserve"> </w:t>
      </w:r>
      <w:r w:rsidRPr="00422D03">
        <w:rPr>
          <w:rFonts w:eastAsia="Calibri"/>
          <w:sz w:val="28"/>
          <w:szCs w:val="28"/>
          <w:lang w:eastAsia="en-US"/>
        </w:rPr>
        <w:t>сервитута,</w:t>
      </w:r>
      <w:r w:rsidR="00F6368A" w:rsidRPr="00422D03">
        <w:rPr>
          <w:rFonts w:eastAsia="Calibri"/>
          <w:sz w:val="28"/>
          <w:szCs w:val="28"/>
          <w:lang w:eastAsia="en-US"/>
        </w:rPr>
        <w:t xml:space="preserve"> </w:t>
      </w:r>
      <w:r w:rsidRPr="00422D03">
        <w:rPr>
          <w:rFonts w:eastAsia="Calibri"/>
          <w:sz w:val="28"/>
          <w:szCs w:val="28"/>
          <w:lang w:eastAsia="en-US"/>
        </w:rPr>
        <w:t xml:space="preserve"> </w:t>
      </w:r>
      <w:r w:rsidR="00FB548F" w:rsidRPr="00422D03">
        <w:rPr>
          <w:rFonts w:eastAsia="Calibri"/>
          <w:sz w:val="28"/>
          <w:szCs w:val="28"/>
          <w:lang w:eastAsia="en-US"/>
        </w:rPr>
        <w:t xml:space="preserve">уполномоченный </w:t>
      </w:r>
      <w:r w:rsidR="00F6368A" w:rsidRPr="00422D03">
        <w:rPr>
          <w:rFonts w:eastAsia="Calibri"/>
          <w:sz w:val="28"/>
          <w:szCs w:val="28"/>
          <w:lang w:eastAsia="en-US"/>
        </w:rPr>
        <w:t xml:space="preserve"> </w:t>
      </w:r>
      <w:r w:rsidR="00FB548F" w:rsidRPr="00422D03">
        <w:rPr>
          <w:rFonts w:eastAsia="Calibri"/>
          <w:sz w:val="28"/>
          <w:szCs w:val="28"/>
          <w:lang w:eastAsia="en-US"/>
        </w:rPr>
        <w:t>орган</w:t>
      </w:r>
      <w:r w:rsidR="00F6368A" w:rsidRPr="00422D03">
        <w:rPr>
          <w:rFonts w:eastAsia="Calibri"/>
          <w:sz w:val="28"/>
          <w:szCs w:val="28"/>
          <w:lang w:eastAsia="en-US"/>
        </w:rPr>
        <w:t xml:space="preserve"> </w:t>
      </w:r>
      <w:r w:rsidRPr="00422D03">
        <w:rPr>
          <w:rFonts w:eastAsia="Calibri"/>
          <w:sz w:val="28"/>
          <w:szCs w:val="28"/>
          <w:lang w:eastAsia="en-US"/>
        </w:rPr>
        <w:t xml:space="preserve"> обеспечивает</w:t>
      </w:r>
      <w:r w:rsidR="00F6368A" w:rsidRPr="00422D03">
        <w:rPr>
          <w:rFonts w:eastAsia="Calibri"/>
          <w:sz w:val="28"/>
          <w:szCs w:val="28"/>
          <w:lang w:eastAsia="en-US"/>
        </w:rPr>
        <w:t xml:space="preserve"> </w:t>
      </w:r>
      <w:r w:rsidRPr="00422D03">
        <w:rPr>
          <w:rFonts w:eastAsia="Calibri"/>
          <w:sz w:val="28"/>
          <w:szCs w:val="28"/>
          <w:lang w:eastAsia="en-US"/>
        </w:rPr>
        <w:t xml:space="preserve"> извещение правообладателей земельных участков путем:</w:t>
      </w:r>
    </w:p>
    <w:p w14:paraId="28BCD7A3" w14:textId="469BA933" w:rsidR="003C66CA" w:rsidRPr="00422D03" w:rsidRDefault="00422D03" w:rsidP="00422D03">
      <w:pPr>
        <w:pStyle w:val="a8"/>
        <w:spacing w:after="1"/>
        <w:ind w:left="0" w:firstLine="567"/>
        <w:jc w:val="both"/>
        <w:rPr>
          <w:rFonts w:ascii="Times New Roman" w:hAnsi="Times New Roman"/>
          <w:sz w:val="28"/>
          <w:szCs w:val="28"/>
        </w:rPr>
      </w:pPr>
      <w:r>
        <w:rPr>
          <w:rFonts w:ascii="Times New Roman" w:hAnsi="Times New Roman"/>
          <w:sz w:val="28"/>
          <w:szCs w:val="28"/>
        </w:rPr>
        <w:t xml:space="preserve">1) </w:t>
      </w:r>
      <w:r w:rsidR="003C66CA" w:rsidRPr="00422D03">
        <w:rPr>
          <w:rFonts w:ascii="Times New Roman" w:hAnsi="Times New Roman"/>
          <w:sz w:val="28"/>
          <w:szCs w:val="28"/>
        </w:rPr>
        <w:t xml:space="preserve">опубликования </w:t>
      </w:r>
      <w:r w:rsidR="00320DD7" w:rsidRPr="00422D03">
        <w:rPr>
          <w:rFonts w:ascii="Times New Roman" w:hAnsi="Times New Roman"/>
          <w:sz w:val="28"/>
          <w:szCs w:val="28"/>
        </w:rPr>
        <w:t xml:space="preserve"> </w:t>
      </w:r>
      <w:r w:rsidR="003C66CA" w:rsidRPr="00422D03">
        <w:rPr>
          <w:rFonts w:ascii="Times New Roman" w:hAnsi="Times New Roman"/>
          <w:sz w:val="28"/>
          <w:szCs w:val="28"/>
        </w:rPr>
        <w:t>сообщения о возможном установлении публичного сервитута в</w:t>
      </w:r>
      <w:r w:rsidR="00320DD7" w:rsidRPr="00422D03">
        <w:rPr>
          <w:rFonts w:ascii="Times New Roman" w:hAnsi="Times New Roman"/>
          <w:sz w:val="28"/>
          <w:szCs w:val="28"/>
        </w:rPr>
        <w:t xml:space="preserve"> </w:t>
      </w:r>
      <w:r w:rsidR="003C66CA" w:rsidRPr="00422D03">
        <w:rPr>
          <w:rFonts w:ascii="Times New Roman" w:hAnsi="Times New Roman"/>
          <w:sz w:val="28"/>
          <w:szCs w:val="28"/>
        </w:rPr>
        <w:t> порядке, установленном</w:t>
      </w:r>
      <w:r w:rsidR="00320DD7" w:rsidRPr="00422D03">
        <w:rPr>
          <w:rFonts w:ascii="Times New Roman" w:hAnsi="Times New Roman"/>
          <w:sz w:val="28"/>
          <w:szCs w:val="28"/>
        </w:rPr>
        <w:t xml:space="preserve"> </w:t>
      </w:r>
      <w:r w:rsidR="003C66CA" w:rsidRPr="00422D03">
        <w:rPr>
          <w:rFonts w:ascii="Times New Roman" w:hAnsi="Times New Roman"/>
          <w:sz w:val="28"/>
          <w:szCs w:val="28"/>
        </w:rPr>
        <w:t xml:space="preserve"> для </w:t>
      </w:r>
      <w:r w:rsidR="00320DD7" w:rsidRPr="00422D03">
        <w:rPr>
          <w:rFonts w:ascii="Times New Roman" w:hAnsi="Times New Roman"/>
          <w:sz w:val="28"/>
          <w:szCs w:val="28"/>
        </w:rPr>
        <w:t xml:space="preserve"> </w:t>
      </w:r>
      <w:r w:rsidR="003C66CA" w:rsidRPr="00422D03">
        <w:rPr>
          <w:rFonts w:ascii="Times New Roman" w:hAnsi="Times New Roman"/>
          <w:sz w:val="28"/>
          <w:szCs w:val="28"/>
        </w:rPr>
        <w:t>официального</w:t>
      </w:r>
      <w:r w:rsidR="00320DD7" w:rsidRPr="00422D03">
        <w:rPr>
          <w:rFonts w:ascii="Times New Roman" w:hAnsi="Times New Roman"/>
          <w:sz w:val="28"/>
          <w:szCs w:val="28"/>
        </w:rPr>
        <w:t xml:space="preserve"> </w:t>
      </w:r>
      <w:r w:rsidR="003C66CA" w:rsidRPr="00422D03">
        <w:rPr>
          <w:rFonts w:ascii="Times New Roman" w:hAnsi="Times New Roman"/>
          <w:sz w:val="28"/>
          <w:szCs w:val="28"/>
        </w:rPr>
        <w:t xml:space="preserve"> опубликования</w:t>
      </w:r>
      <w:r w:rsidR="00320DD7" w:rsidRPr="00422D03">
        <w:rPr>
          <w:rFonts w:ascii="Times New Roman" w:hAnsi="Times New Roman"/>
          <w:sz w:val="28"/>
          <w:szCs w:val="28"/>
        </w:rPr>
        <w:t xml:space="preserve"> </w:t>
      </w:r>
      <w:r w:rsidR="003C66CA" w:rsidRPr="00422D03">
        <w:rPr>
          <w:rFonts w:ascii="Times New Roman" w:hAnsi="Times New Roman"/>
          <w:sz w:val="28"/>
          <w:szCs w:val="28"/>
        </w:rPr>
        <w:t xml:space="preserve"> (обнародо</w:t>
      </w:r>
      <w:r>
        <w:rPr>
          <w:rFonts w:ascii="Times New Roman" w:hAnsi="Times New Roman"/>
          <w:sz w:val="28"/>
          <w:szCs w:val="28"/>
        </w:rPr>
        <w:t>вания)</w:t>
      </w:r>
      <w:r w:rsidR="00320DD7" w:rsidRPr="00422D03">
        <w:rPr>
          <w:rFonts w:ascii="Times New Roman" w:hAnsi="Times New Roman"/>
          <w:sz w:val="28"/>
          <w:szCs w:val="28"/>
        </w:rPr>
        <w:t xml:space="preserve"> </w:t>
      </w:r>
      <w:r w:rsidR="003C66CA" w:rsidRPr="00422D03">
        <w:rPr>
          <w:rFonts w:ascii="Times New Roman" w:hAnsi="Times New Roman"/>
          <w:sz w:val="28"/>
          <w:szCs w:val="28"/>
        </w:rPr>
        <w:t>правовых</w:t>
      </w:r>
      <w:r>
        <w:rPr>
          <w:rFonts w:ascii="Times New Roman" w:hAnsi="Times New Roman"/>
          <w:sz w:val="28"/>
          <w:szCs w:val="28"/>
        </w:rPr>
        <w:t xml:space="preserve"> </w:t>
      </w:r>
      <w:r w:rsidR="003C66CA" w:rsidRPr="00422D03">
        <w:rPr>
          <w:rFonts w:ascii="Times New Roman" w:hAnsi="Times New Roman"/>
          <w:sz w:val="28"/>
          <w:szCs w:val="28"/>
        </w:rPr>
        <w:t xml:space="preserve">актов </w:t>
      </w:r>
      <w:r w:rsidR="00BA607D" w:rsidRPr="00422D03">
        <w:rPr>
          <w:rFonts w:ascii="Times New Roman" w:hAnsi="Times New Roman"/>
          <w:sz w:val="28"/>
          <w:szCs w:val="28"/>
        </w:rPr>
        <w:t>Чугуевского</w:t>
      </w:r>
      <w:r w:rsidR="00320DD7" w:rsidRPr="00422D03">
        <w:rPr>
          <w:rFonts w:ascii="Times New Roman" w:hAnsi="Times New Roman"/>
          <w:sz w:val="28"/>
          <w:szCs w:val="28"/>
        </w:rPr>
        <w:t xml:space="preserve"> </w:t>
      </w:r>
      <w:r w:rsidR="00BA607D" w:rsidRPr="00422D03">
        <w:rPr>
          <w:rFonts w:ascii="Times New Roman" w:hAnsi="Times New Roman"/>
          <w:sz w:val="28"/>
          <w:szCs w:val="28"/>
        </w:rPr>
        <w:t>муниципального</w:t>
      </w:r>
      <w:r w:rsidR="00320DD7" w:rsidRPr="00422D03">
        <w:rPr>
          <w:rFonts w:ascii="Times New Roman" w:hAnsi="Times New Roman"/>
          <w:sz w:val="28"/>
          <w:szCs w:val="28"/>
        </w:rPr>
        <w:t xml:space="preserve"> </w:t>
      </w:r>
      <w:r w:rsidR="00861A2C" w:rsidRPr="00422D03">
        <w:rPr>
          <w:rFonts w:ascii="Times New Roman" w:hAnsi="Times New Roman"/>
          <w:sz w:val="28"/>
          <w:szCs w:val="28"/>
        </w:rPr>
        <w:t>округа</w:t>
      </w:r>
      <w:r w:rsidR="003C66CA" w:rsidRPr="00422D03">
        <w:rPr>
          <w:rFonts w:ascii="Times New Roman" w:hAnsi="Times New Roman"/>
          <w:sz w:val="28"/>
          <w:szCs w:val="28"/>
        </w:rPr>
        <w:t xml:space="preserve">, по месту </w:t>
      </w:r>
      <w:r w:rsidR="00320DD7" w:rsidRPr="00422D03">
        <w:rPr>
          <w:rFonts w:ascii="Times New Roman" w:hAnsi="Times New Roman"/>
          <w:sz w:val="28"/>
          <w:szCs w:val="28"/>
        </w:rPr>
        <w:t xml:space="preserve">  </w:t>
      </w:r>
      <w:r w:rsidRPr="00422D03">
        <w:rPr>
          <w:rFonts w:ascii="Times New Roman" w:hAnsi="Times New Roman"/>
          <w:sz w:val="28"/>
          <w:szCs w:val="28"/>
        </w:rPr>
        <w:t xml:space="preserve">нахождения </w:t>
      </w:r>
      <w:r w:rsidR="003C66CA" w:rsidRPr="00422D03">
        <w:rPr>
          <w:rFonts w:ascii="Times New Roman" w:hAnsi="Times New Roman"/>
          <w:sz w:val="28"/>
          <w:szCs w:val="28"/>
        </w:rPr>
        <w:t>земельного участка и (или) земель, в отношении которых подано указанное ходатайство;</w:t>
      </w:r>
    </w:p>
    <w:p w14:paraId="6FA94F78" w14:textId="7F77CFA1" w:rsidR="003C66CA" w:rsidRPr="00422D03" w:rsidRDefault="003C66CA" w:rsidP="00CA39C4">
      <w:pPr>
        <w:spacing w:after="1" w:line="276" w:lineRule="auto"/>
        <w:ind w:firstLine="567"/>
        <w:jc w:val="both"/>
        <w:rPr>
          <w:rFonts w:eastAsia="Calibri"/>
          <w:sz w:val="28"/>
          <w:szCs w:val="28"/>
          <w:lang w:eastAsia="en-US"/>
        </w:rPr>
      </w:pPr>
      <w:r w:rsidRPr="00422D03">
        <w:rPr>
          <w:rFonts w:eastAsia="Calibri"/>
          <w:sz w:val="28"/>
          <w:szCs w:val="28"/>
          <w:lang w:eastAsia="en-US"/>
        </w:rPr>
        <w:t xml:space="preserve">2) размещения сообщения о возможном установлении публичного сервитута на официальном сайте </w:t>
      </w:r>
      <w:r w:rsidR="00FB548F" w:rsidRPr="00422D03">
        <w:rPr>
          <w:rFonts w:eastAsia="Calibri"/>
          <w:sz w:val="28"/>
          <w:szCs w:val="28"/>
          <w:lang w:eastAsia="en-US"/>
        </w:rPr>
        <w:t xml:space="preserve">Чугуевского муниципального </w:t>
      </w:r>
      <w:r w:rsidR="00861A2C" w:rsidRPr="00422D03">
        <w:rPr>
          <w:rFonts w:eastAsia="Calibri"/>
          <w:sz w:val="28"/>
          <w:szCs w:val="28"/>
          <w:lang w:eastAsia="en-US"/>
        </w:rPr>
        <w:t>округа</w:t>
      </w:r>
      <w:r w:rsidR="00FB548F" w:rsidRPr="00422D03">
        <w:rPr>
          <w:rFonts w:eastAsia="Calibri"/>
          <w:sz w:val="28"/>
          <w:szCs w:val="28"/>
          <w:lang w:eastAsia="en-US"/>
        </w:rPr>
        <w:t xml:space="preserve"> </w:t>
      </w:r>
      <w:r w:rsidR="00FB548F" w:rsidRPr="00422D03">
        <w:rPr>
          <w:rFonts w:eastAsia="Calibri"/>
          <w:sz w:val="28"/>
          <w:szCs w:val="28"/>
          <w:lang w:val="en-US" w:eastAsia="en-US"/>
        </w:rPr>
        <w:t>www</w:t>
      </w:r>
      <w:r w:rsidR="00FB548F" w:rsidRPr="00422D03">
        <w:rPr>
          <w:rFonts w:eastAsia="Calibri"/>
          <w:sz w:val="28"/>
          <w:szCs w:val="28"/>
          <w:lang w:eastAsia="en-US"/>
        </w:rPr>
        <w:t>.</w:t>
      </w:r>
      <w:proofErr w:type="spellStart"/>
      <w:r w:rsidR="00FB548F" w:rsidRPr="00422D03">
        <w:rPr>
          <w:rFonts w:eastAsia="Calibri"/>
          <w:sz w:val="28"/>
          <w:szCs w:val="28"/>
          <w:lang w:val="en-US" w:eastAsia="en-US"/>
        </w:rPr>
        <w:t>chuguevsky</w:t>
      </w:r>
      <w:proofErr w:type="spellEnd"/>
      <w:r w:rsidR="00FB548F" w:rsidRPr="00422D03">
        <w:rPr>
          <w:rFonts w:eastAsia="Calibri"/>
          <w:sz w:val="28"/>
          <w:szCs w:val="28"/>
          <w:lang w:eastAsia="en-US"/>
        </w:rPr>
        <w:t>.</w:t>
      </w:r>
      <w:proofErr w:type="spellStart"/>
      <w:r w:rsidR="00FB548F" w:rsidRPr="00422D03">
        <w:rPr>
          <w:rFonts w:eastAsia="Calibri"/>
          <w:sz w:val="28"/>
          <w:szCs w:val="28"/>
          <w:lang w:val="en-US" w:eastAsia="en-US"/>
        </w:rPr>
        <w:t>ru</w:t>
      </w:r>
      <w:proofErr w:type="spellEnd"/>
      <w:r w:rsidRPr="00422D03">
        <w:rPr>
          <w:rFonts w:eastAsia="Calibri"/>
          <w:sz w:val="28"/>
          <w:szCs w:val="28"/>
          <w:lang w:eastAsia="en-US"/>
        </w:rPr>
        <w:t>, указанного в подпункте 1 настоящего пункта, в информаци</w:t>
      </w:r>
      <w:r w:rsidR="00FB548F" w:rsidRPr="00422D03">
        <w:rPr>
          <w:rFonts w:eastAsia="Calibri"/>
          <w:sz w:val="28"/>
          <w:szCs w:val="28"/>
          <w:lang w:eastAsia="en-US"/>
        </w:rPr>
        <w:t>онно-телекоммуникационной сети и</w:t>
      </w:r>
      <w:r w:rsidRPr="00422D03">
        <w:rPr>
          <w:rFonts w:eastAsia="Calibri"/>
          <w:sz w:val="28"/>
          <w:szCs w:val="28"/>
          <w:lang w:eastAsia="en-US"/>
        </w:rPr>
        <w:t>нтер</w:t>
      </w:r>
      <w:r w:rsidR="00FB548F" w:rsidRPr="00422D03">
        <w:rPr>
          <w:rFonts w:eastAsia="Calibri"/>
          <w:sz w:val="28"/>
          <w:szCs w:val="28"/>
          <w:lang w:eastAsia="en-US"/>
        </w:rPr>
        <w:t>нет</w:t>
      </w:r>
      <w:r w:rsidRPr="00422D03">
        <w:rPr>
          <w:rFonts w:eastAsia="Calibri"/>
          <w:sz w:val="28"/>
          <w:szCs w:val="28"/>
          <w:lang w:eastAsia="en-US"/>
        </w:rPr>
        <w:t>;</w:t>
      </w:r>
    </w:p>
    <w:p w14:paraId="4D5AA4D5" w14:textId="77777777" w:rsidR="003C66CA" w:rsidRPr="00CA39C4" w:rsidRDefault="003C66CA" w:rsidP="00CA39C4">
      <w:pPr>
        <w:spacing w:after="1" w:line="276" w:lineRule="auto"/>
        <w:ind w:firstLine="567"/>
        <w:jc w:val="both"/>
        <w:rPr>
          <w:rFonts w:eastAsia="Calibri"/>
          <w:sz w:val="28"/>
          <w:szCs w:val="28"/>
          <w:lang w:eastAsia="en-US"/>
        </w:rPr>
      </w:pPr>
      <w:r w:rsidRPr="00CA39C4">
        <w:rPr>
          <w:rFonts w:eastAsia="Calibri"/>
          <w:sz w:val="28"/>
          <w:szCs w:val="28"/>
          <w:lang w:eastAsia="en-US"/>
        </w:rPr>
        <w:t>3) размещения сообщения о возможном установлении публичного сервитута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p w14:paraId="29724B22" w14:textId="77777777" w:rsidR="003C66CA" w:rsidRDefault="003C66CA" w:rsidP="00CA39C4">
      <w:pPr>
        <w:spacing w:after="1" w:line="276" w:lineRule="auto"/>
        <w:ind w:firstLine="567"/>
        <w:jc w:val="both"/>
        <w:rPr>
          <w:rFonts w:eastAsia="Calibri"/>
          <w:sz w:val="28"/>
          <w:szCs w:val="28"/>
          <w:lang w:eastAsia="en-US"/>
        </w:rPr>
      </w:pPr>
      <w:r w:rsidRPr="00CA39C4">
        <w:rPr>
          <w:rFonts w:eastAsia="Calibri"/>
          <w:sz w:val="28"/>
          <w:szCs w:val="28"/>
          <w:lang w:eastAsia="en-US"/>
        </w:rPr>
        <w:t>4) размещения сообщения о возможном установлении публичного сервитута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в случае, если 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 При этом положения подпунктов 1 и 3 настоящего пункта не применяются, если публичный сервитут испрашивается только в отношении земельного участка, указанного в настоящем подпункте.</w:t>
      </w:r>
    </w:p>
    <w:p w14:paraId="5CB6E8AF" w14:textId="77777777" w:rsidR="00422D03" w:rsidRPr="00CA39C4" w:rsidRDefault="00422D03" w:rsidP="00422D03">
      <w:pPr>
        <w:spacing w:after="1" w:line="276" w:lineRule="auto"/>
        <w:ind w:firstLine="567"/>
        <w:jc w:val="center"/>
        <w:rPr>
          <w:rFonts w:eastAsia="Calibri"/>
          <w:sz w:val="28"/>
          <w:szCs w:val="28"/>
          <w:lang w:eastAsia="en-US"/>
        </w:rPr>
      </w:pPr>
    </w:p>
    <w:p w14:paraId="20B92355" w14:textId="77777777" w:rsidR="003C66CA" w:rsidRDefault="003C66CA" w:rsidP="00422D03">
      <w:pPr>
        <w:spacing w:line="276" w:lineRule="auto"/>
        <w:ind w:firstLine="567"/>
        <w:jc w:val="center"/>
        <w:rPr>
          <w:rFonts w:eastAsia="Calibri"/>
          <w:b/>
          <w:sz w:val="28"/>
          <w:szCs w:val="28"/>
          <w:lang w:eastAsia="en-US"/>
        </w:rPr>
      </w:pPr>
      <w:r w:rsidRPr="00CA39C4">
        <w:rPr>
          <w:rFonts w:eastAsia="Calibri"/>
          <w:b/>
          <w:sz w:val="28"/>
          <w:szCs w:val="28"/>
          <w:lang w:eastAsia="en-US"/>
        </w:rPr>
        <w:lastRenderedPageBreak/>
        <w:t>17.5. Процедура подготовки и направления решения об установлении публичного сервитута</w:t>
      </w:r>
    </w:p>
    <w:p w14:paraId="700975A3" w14:textId="77777777" w:rsidR="00422D03" w:rsidRPr="00CA39C4" w:rsidRDefault="00422D03" w:rsidP="00CA39C4">
      <w:pPr>
        <w:spacing w:line="276" w:lineRule="auto"/>
        <w:ind w:firstLine="567"/>
        <w:jc w:val="both"/>
        <w:rPr>
          <w:rFonts w:eastAsia="Calibri"/>
          <w:b/>
          <w:sz w:val="28"/>
          <w:szCs w:val="28"/>
          <w:lang w:eastAsia="en-US"/>
        </w:rPr>
      </w:pPr>
    </w:p>
    <w:p w14:paraId="798D2E65" w14:textId="77777777" w:rsidR="003C66CA" w:rsidRPr="00CA39C4" w:rsidRDefault="003C66CA" w:rsidP="00CA39C4">
      <w:pPr>
        <w:spacing w:after="1" w:line="276" w:lineRule="auto"/>
        <w:ind w:firstLine="567"/>
        <w:jc w:val="both"/>
        <w:rPr>
          <w:rFonts w:eastAsia="Calibri"/>
          <w:sz w:val="28"/>
          <w:szCs w:val="28"/>
          <w:lang w:eastAsia="en-US"/>
        </w:rPr>
      </w:pPr>
      <w:r w:rsidRPr="00CA39C4">
        <w:rPr>
          <w:rFonts w:eastAsia="Calibri"/>
          <w:sz w:val="28"/>
          <w:szCs w:val="28"/>
          <w:lang w:eastAsia="en-US"/>
        </w:rPr>
        <w:t xml:space="preserve">При отсутствии оснований для отказа в установлении публичного сервитута, специалист </w:t>
      </w:r>
      <w:r w:rsidR="00154FCE" w:rsidRPr="00CA39C4">
        <w:rPr>
          <w:rFonts w:eastAsia="Calibri"/>
          <w:sz w:val="28"/>
          <w:szCs w:val="28"/>
          <w:lang w:eastAsia="en-US"/>
        </w:rPr>
        <w:t>уполномоченного органа</w:t>
      </w:r>
      <w:r w:rsidRPr="00CA39C4">
        <w:rPr>
          <w:rFonts w:eastAsia="Calibri"/>
          <w:sz w:val="28"/>
          <w:szCs w:val="28"/>
          <w:lang w:eastAsia="en-US"/>
        </w:rPr>
        <w:t xml:space="preserve"> готовит проект решения об установлении публичного сервитута, в форме</w:t>
      </w:r>
      <w:r w:rsidR="00E9466A" w:rsidRPr="00CA39C4">
        <w:rPr>
          <w:rFonts w:eastAsia="Calibri"/>
          <w:sz w:val="28"/>
          <w:szCs w:val="28"/>
          <w:lang w:eastAsia="en-US"/>
        </w:rPr>
        <w:t xml:space="preserve"> постановления</w:t>
      </w:r>
      <w:r w:rsidRPr="00CA39C4">
        <w:rPr>
          <w:rFonts w:eastAsia="Calibri"/>
          <w:sz w:val="28"/>
          <w:szCs w:val="28"/>
          <w:lang w:eastAsia="en-US"/>
        </w:rPr>
        <w:t xml:space="preserve">. В течение пяти рабочих дней со дня принятия решения об установлении публичного сервитута, </w:t>
      </w:r>
      <w:r w:rsidR="00E9466A" w:rsidRPr="00CA39C4">
        <w:rPr>
          <w:rFonts w:eastAsia="Calibri"/>
          <w:sz w:val="28"/>
          <w:szCs w:val="28"/>
          <w:lang w:eastAsia="en-US"/>
        </w:rPr>
        <w:t>специалист уполномоченного органа</w:t>
      </w:r>
      <w:r w:rsidRPr="00CA39C4">
        <w:rPr>
          <w:rFonts w:eastAsia="Calibri"/>
          <w:sz w:val="28"/>
          <w:szCs w:val="28"/>
          <w:lang w:eastAsia="en-US"/>
        </w:rPr>
        <w:t xml:space="preserve"> обязан:</w:t>
      </w:r>
    </w:p>
    <w:p w14:paraId="3839D393" w14:textId="77777777" w:rsidR="003C66CA" w:rsidRPr="00CA39C4" w:rsidRDefault="003C66CA" w:rsidP="00CA39C4">
      <w:pPr>
        <w:spacing w:after="1" w:line="276" w:lineRule="auto"/>
        <w:ind w:firstLine="567"/>
        <w:jc w:val="both"/>
        <w:rPr>
          <w:rFonts w:eastAsia="Calibri"/>
          <w:sz w:val="28"/>
          <w:szCs w:val="28"/>
          <w:lang w:eastAsia="en-US"/>
        </w:rPr>
      </w:pPr>
      <w:bookmarkStart w:id="36" w:name="dst2125"/>
      <w:bookmarkEnd w:id="36"/>
      <w:r w:rsidRPr="00CA39C4">
        <w:rPr>
          <w:rFonts w:eastAsia="Calibri"/>
          <w:sz w:val="28"/>
          <w:szCs w:val="28"/>
          <w:lang w:eastAsia="en-US"/>
        </w:rPr>
        <w:t xml:space="preserve">1) размещению на официальном сайте уполномоченного органа в информационно-телекоммуникационной сети </w:t>
      </w:r>
      <w:r w:rsidR="00EF2AEF" w:rsidRPr="00CA39C4">
        <w:rPr>
          <w:rFonts w:eastAsia="Calibri"/>
          <w:sz w:val="28"/>
          <w:szCs w:val="28"/>
          <w:lang w:eastAsia="en-US"/>
        </w:rPr>
        <w:t>и</w:t>
      </w:r>
      <w:r w:rsidRPr="00CA39C4">
        <w:rPr>
          <w:rFonts w:eastAsia="Calibri"/>
          <w:sz w:val="28"/>
          <w:szCs w:val="28"/>
          <w:lang w:eastAsia="en-US"/>
        </w:rPr>
        <w:t>нтернет;</w:t>
      </w:r>
    </w:p>
    <w:p w14:paraId="1D76840C" w14:textId="2826E42B" w:rsidR="003C66CA" w:rsidRPr="00CA39C4" w:rsidRDefault="003C66CA" w:rsidP="00CA39C4">
      <w:pPr>
        <w:spacing w:after="1" w:line="276" w:lineRule="auto"/>
        <w:ind w:firstLine="567"/>
        <w:jc w:val="both"/>
        <w:rPr>
          <w:rFonts w:eastAsia="Calibri"/>
          <w:sz w:val="28"/>
          <w:szCs w:val="28"/>
          <w:lang w:eastAsia="en-US"/>
        </w:rPr>
      </w:pPr>
      <w:bookmarkStart w:id="37" w:name="dst2126"/>
      <w:bookmarkEnd w:id="37"/>
      <w:r w:rsidRPr="00CA39C4">
        <w:rPr>
          <w:rFonts w:eastAsia="Calibri"/>
          <w:sz w:val="28"/>
          <w:szCs w:val="28"/>
          <w:lang w:eastAsia="en-US"/>
        </w:rPr>
        <w:t xml:space="preserve">2) опубликованию указанного решения (за исключением приложений к нему) в порядке, установленном для официального опубликования (обнародования) муниципальных правовых актов </w:t>
      </w:r>
      <w:r w:rsidR="00931C28" w:rsidRPr="00CA39C4">
        <w:rPr>
          <w:rFonts w:eastAsia="Calibri"/>
          <w:sz w:val="28"/>
          <w:szCs w:val="28"/>
          <w:lang w:eastAsia="en-US"/>
        </w:rPr>
        <w:t xml:space="preserve">Чугуевского муниципального </w:t>
      </w:r>
      <w:r w:rsidR="00861A2C" w:rsidRPr="00CA39C4">
        <w:rPr>
          <w:rFonts w:eastAsia="Calibri"/>
          <w:sz w:val="28"/>
          <w:szCs w:val="28"/>
          <w:lang w:eastAsia="en-US"/>
        </w:rPr>
        <w:t>округа</w:t>
      </w:r>
      <w:r w:rsidRPr="00CA39C4">
        <w:rPr>
          <w:rFonts w:eastAsia="Calibri"/>
          <w:sz w:val="28"/>
          <w:szCs w:val="28"/>
          <w:lang w:eastAsia="en-US"/>
        </w:rPr>
        <w:t xml:space="preserve"> по месту нахождения земельных участков, в отношении которых принято указанное решение;</w:t>
      </w:r>
    </w:p>
    <w:p w14:paraId="66B48B6F" w14:textId="77777777" w:rsidR="003C66CA" w:rsidRPr="00CA39C4" w:rsidRDefault="003C66CA" w:rsidP="00CA39C4">
      <w:pPr>
        <w:spacing w:after="1" w:line="276" w:lineRule="auto"/>
        <w:ind w:firstLine="567"/>
        <w:jc w:val="both"/>
        <w:rPr>
          <w:rFonts w:eastAsia="Calibri"/>
          <w:sz w:val="28"/>
          <w:szCs w:val="28"/>
          <w:lang w:eastAsia="en-US"/>
        </w:rPr>
      </w:pPr>
      <w:bookmarkStart w:id="38" w:name="dst2127"/>
      <w:bookmarkEnd w:id="38"/>
      <w:r w:rsidRPr="00CA39C4">
        <w:rPr>
          <w:rFonts w:eastAsia="Calibri"/>
          <w:sz w:val="28"/>
          <w:szCs w:val="28"/>
          <w:lang w:eastAsia="en-US"/>
        </w:rPr>
        <w:t>3) направлению правообладателям земельных участков, в отношении которых принято решение об установлении публичного сервитута и сведения о правах на которые поступили в соответствии с </w:t>
      </w:r>
      <w:hyperlink r:id="rId19" w:anchor="dst2081" w:history="1">
        <w:r w:rsidRPr="00CA39C4">
          <w:rPr>
            <w:rFonts w:eastAsia="Calibri"/>
            <w:sz w:val="28"/>
            <w:szCs w:val="28"/>
            <w:lang w:eastAsia="en-US"/>
          </w:rPr>
          <w:t>пунктом 1</w:t>
        </w:r>
      </w:hyperlink>
      <w:r w:rsidRPr="00CA39C4">
        <w:rPr>
          <w:rFonts w:eastAsia="Calibri"/>
          <w:sz w:val="28"/>
          <w:szCs w:val="28"/>
          <w:lang w:eastAsia="en-US"/>
        </w:rPr>
        <w:t> или </w:t>
      </w:r>
      <w:hyperlink r:id="rId20" w:anchor="dst2102" w:history="1">
        <w:r w:rsidRPr="00CA39C4">
          <w:rPr>
            <w:rFonts w:eastAsia="Calibri"/>
            <w:sz w:val="28"/>
            <w:szCs w:val="28"/>
            <w:lang w:eastAsia="en-US"/>
          </w:rPr>
          <w:t>8 статьи 39.42</w:t>
        </w:r>
      </w:hyperlink>
      <w:r w:rsidRPr="00CA39C4">
        <w:rPr>
          <w:rFonts w:eastAsia="Calibri"/>
          <w:sz w:val="28"/>
          <w:szCs w:val="28"/>
          <w:lang w:eastAsia="en-US"/>
        </w:rPr>
        <w:t> Земельного кодекса Российской Федерации, с уведомлением о вручении по почтовым адресам, указанным соответственно в выписке из Единого государственного реестра недвижимости и в заявлениях об учете прав (обременений прав) на земельные участки. Если указанные правообладатели сообщили адрес для связи в виде электронной почты, им также отправляется копия решения об установлении публичного сервитута в электронной форме. В случае, если публичный сервитут установлен в отношении земельного участка, относящегося к общему имуществу собственников помещений в многоквартирном доме, копия решения об установлении публичного сервитута размещается также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p w14:paraId="375621AD" w14:textId="77777777" w:rsidR="003C66CA" w:rsidRPr="00CA39C4" w:rsidRDefault="003C66CA" w:rsidP="00CA39C4">
      <w:pPr>
        <w:spacing w:after="1" w:line="276" w:lineRule="auto"/>
        <w:ind w:firstLine="567"/>
        <w:jc w:val="both"/>
        <w:rPr>
          <w:rFonts w:eastAsia="Calibri"/>
          <w:sz w:val="28"/>
          <w:szCs w:val="28"/>
          <w:lang w:eastAsia="en-US"/>
        </w:rPr>
      </w:pPr>
      <w:bookmarkStart w:id="39" w:name="dst2128"/>
      <w:bookmarkEnd w:id="39"/>
      <w:r w:rsidRPr="00CA39C4">
        <w:rPr>
          <w:rFonts w:eastAsia="Calibri"/>
          <w:sz w:val="28"/>
          <w:szCs w:val="28"/>
          <w:lang w:eastAsia="en-US"/>
        </w:rPr>
        <w:t>4) направлению в орган регистрации прав;</w:t>
      </w:r>
    </w:p>
    <w:p w14:paraId="7E56C974" w14:textId="77777777" w:rsidR="003C66CA" w:rsidRDefault="003C66CA" w:rsidP="00CA39C4">
      <w:pPr>
        <w:spacing w:after="1" w:line="276" w:lineRule="auto"/>
        <w:ind w:firstLine="567"/>
        <w:jc w:val="both"/>
        <w:rPr>
          <w:rFonts w:eastAsia="Calibri"/>
          <w:sz w:val="28"/>
          <w:szCs w:val="28"/>
          <w:lang w:eastAsia="en-US"/>
        </w:rPr>
      </w:pPr>
      <w:bookmarkStart w:id="40" w:name="dst2129"/>
      <w:bookmarkEnd w:id="40"/>
      <w:r w:rsidRPr="00CA39C4">
        <w:rPr>
          <w:rFonts w:eastAsia="Calibri"/>
          <w:sz w:val="28"/>
          <w:szCs w:val="28"/>
          <w:lang w:eastAsia="en-US"/>
        </w:rPr>
        <w:t>5) направлению обладателю публичного сервитута.</w:t>
      </w:r>
    </w:p>
    <w:p w14:paraId="35F2D5EB" w14:textId="77777777" w:rsidR="00422D03" w:rsidRPr="00CA39C4" w:rsidRDefault="00422D03" w:rsidP="00CA39C4">
      <w:pPr>
        <w:spacing w:after="1" w:line="276" w:lineRule="auto"/>
        <w:ind w:firstLine="567"/>
        <w:jc w:val="both"/>
        <w:rPr>
          <w:rFonts w:eastAsia="Calibri"/>
          <w:sz w:val="28"/>
          <w:szCs w:val="28"/>
          <w:lang w:eastAsia="en-US"/>
        </w:rPr>
      </w:pPr>
    </w:p>
    <w:p w14:paraId="627B5EA6" w14:textId="0830888A" w:rsidR="003C66CA" w:rsidRDefault="003C66CA" w:rsidP="00422D03">
      <w:pPr>
        <w:autoSpaceDE w:val="0"/>
        <w:autoSpaceDN w:val="0"/>
        <w:adjustRightInd w:val="0"/>
        <w:spacing w:line="276" w:lineRule="auto"/>
        <w:ind w:firstLine="567"/>
        <w:jc w:val="center"/>
        <w:rPr>
          <w:rFonts w:eastAsia="Calibri"/>
          <w:b/>
          <w:sz w:val="28"/>
          <w:szCs w:val="28"/>
        </w:rPr>
      </w:pPr>
      <w:r w:rsidRPr="00CA39C4">
        <w:rPr>
          <w:rFonts w:eastAsia="Calibri"/>
          <w:b/>
          <w:sz w:val="28"/>
          <w:szCs w:val="28"/>
        </w:rPr>
        <w:t>17.6. Процедура принятия и направления решения об отказе в предоставлении муниципальной услуги</w:t>
      </w:r>
    </w:p>
    <w:p w14:paraId="48F2DB24" w14:textId="77777777" w:rsidR="00CE06C0" w:rsidRPr="00CA39C4" w:rsidRDefault="00CE06C0" w:rsidP="00422D03">
      <w:pPr>
        <w:autoSpaceDE w:val="0"/>
        <w:autoSpaceDN w:val="0"/>
        <w:adjustRightInd w:val="0"/>
        <w:spacing w:line="276" w:lineRule="auto"/>
        <w:ind w:firstLine="567"/>
        <w:jc w:val="center"/>
        <w:rPr>
          <w:rFonts w:eastAsia="Calibri"/>
          <w:sz w:val="28"/>
          <w:szCs w:val="28"/>
        </w:rPr>
      </w:pPr>
    </w:p>
    <w:p w14:paraId="31EAFBB8" w14:textId="77777777" w:rsidR="003C66CA" w:rsidRDefault="003C66CA" w:rsidP="00CA39C4">
      <w:pPr>
        <w:spacing w:after="1" w:line="276" w:lineRule="auto"/>
        <w:ind w:firstLine="567"/>
        <w:jc w:val="both"/>
        <w:rPr>
          <w:rFonts w:eastAsia="Calibri"/>
          <w:sz w:val="28"/>
          <w:szCs w:val="28"/>
          <w:lang w:eastAsia="en-US"/>
        </w:rPr>
      </w:pPr>
      <w:r w:rsidRPr="00CA39C4">
        <w:rPr>
          <w:rFonts w:eastAsia="Calibri"/>
          <w:sz w:val="28"/>
          <w:szCs w:val="28"/>
          <w:lang w:eastAsia="en-US"/>
        </w:rPr>
        <w:t xml:space="preserve">При наличии оснований, предусмотренных п. 11.3. настоящего регламента, </w:t>
      </w:r>
      <w:r w:rsidR="00EF2AEF" w:rsidRPr="00CA39C4">
        <w:rPr>
          <w:rFonts w:eastAsia="Calibri"/>
          <w:sz w:val="28"/>
          <w:szCs w:val="28"/>
          <w:lang w:eastAsia="en-US"/>
        </w:rPr>
        <w:t xml:space="preserve">уполномоченный орган </w:t>
      </w:r>
      <w:r w:rsidRPr="00CA39C4">
        <w:rPr>
          <w:rFonts w:eastAsia="Calibri"/>
          <w:sz w:val="28"/>
          <w:szCs w:val="28"/>
          <w:lang w:eastAsia="en-US"/>
        </w:rPr>
        <w:t>принимает решение об отказе в предоставлении муниципальной услуги и в течение пяти рабочих дней направляет его заявителю.</w:t>
      </w:r>
    </w:p>
    <w:p w14:paraId="40055AD5" w14:textId="77777777" w:rsidR="00422D03" w:rsidRPr="00CA39C4" w:rsidRDefault="00422D03" w:rsidP="00CA39C4">
      <w:pPr>
        <w:spacing w:after="1" w:line="276" w:lineRule="auto"/>
        <w:ind w:firstLine="567"/>
        <w:jc w:val="both"/>
        <w:rPr>
          <w:rFonts w:eastAsia="Calibri"/>
          <w:sz w:val="28"/>
          <w:szCs w:val="28"/>
          <w:lang w:eastAsia="en-US"/>
        </w:rPr>
      </w:pPr>
    </w:p>
    <w:p w14:paraId="2E04F172" w14:textId="77777777" w:rsidR="00CD41DE" w:rsidRDefault="003C66CA" w:rsidP="00422D03">
      <w:pPr>
        <w:autoSpaceDE w:val="0"/>
        <w:autoSpaceDN w:val="0"/>
        <w:adjustRightInd w:val="0"/>
        <w:spacing w:line="276" w:lineRule="auto"/>
        <w:ind w:firstLine="567"/>
        <w:jc w:val="center"/>
        <w:rPr>
          <w:rFonts w:eastAsia="Calibri"/>
          <w:b/>
          <w:sz w:val="28"/>
          <w:szCs w:val="28"/>
          <w:lang w:eastAsia="en-US"/>
        </w:rPr>
      </w:pPr>
      <w:r w:rsidRPr="00CA39C4">
        <w:rPr>
          <w:rFonts w:eastAsia="Calibri"/>
          <w:b/>
          <w:sz w:val="28"/>
          <w:szCs w:val="28"/>
          <w:lang w:eastAsia="en-US"/>
        </w:rPr>
        <w:t>18. Особенности предоставления муниципальной услуги в</w:t>
      </w:r>
    </w:p>
    <w:p w14:paraId="1EC78D86" w14:textId="0EAF6B53" w:rsidR="003C66CA" w:rsidRDefault="003C66CA" w:rsidP="00422D03">
      <w:pPr>
        <w:autoSpaceDE w:val="0"/>
        <w:autoSpaceDN w:val="0"/>
        <w:adjustRightInd w:val="0"/>
        <w:spacing w:line="276" w:lineRule="auto"/>
        <w:ind w:firstLine="567"/>
        <w:jc w:val="center"/>
        <w:rPr>
          <w:rFonts w:eastAsia="Calibri"/>
          <w:b/>
          <w:sz w:val="28"/>
          <w:szCs w:val="28"/>
          <w:lang w:eastAsia="en-US"/>
        </w:rPr>
      </w:pPr>
      <w:r w:rsidRPr="00CA39C4">
        <w:rPr>
          <w:rFonts w:eastAsia="Calibri"/>
          <w:b/>
          <w:sz w:val="28"/>
          <w:szCs w:val="28"/>
          <w:lang w:eastAsia="en-US"/>
        </w:rPr>
        <w:t xml:space="preserve"> электронной форме</w:t>
      </w:r>
    </w:p>
    <w:p w14:paraId="7AB4F882" w14:textId="77777777" w:rsidR="00CD41DE" w:rsidRPr="00CA39C4" w:rsidRDefault="00CD41DE" w:rsidP="00422D03">
      <w:pPr>
        <w:autoSpaceDE w:val="0"/>
        <w:autoSpaceDN w:val="0"/>
        <w:adjustRightInd w:val="0"/>
        <w:spacing w:line="276" w:lineRule="auto"/>
        <w:ind w:firstLine="567"/>
        <w:jc w:val="center"/>
        <w:rPr>
          <w:rFonts w:eastAsia="Calibri"/>
          <w:b/>
          <w:sz w:val="28"/>
          <w:szCs w:val="28"/>
          <w:lang w:eastAsia="en-US"/>
        </w:rPr>
      </w:pPr>
    </w:p>
    <w:p w14:paraId="688D12B0" w14:textId="0875621B" w:rsidR="003C66CA" w:rsidRDefault="003C66CA" w:rsidP="00CA39C4">
      <w:pPr>
        <w:autoSpaceDE w:val="0"/>
        <w:autoSpaceDN w:val="0"/>
        <w:adjustRightInd w:val="0"/>
        <w:spacing w:line="276" w:lineRule="auto"/>
        <w:ind w:firstLine="567"/>
        <w:jc w:val="both"/>
        <w:rPr>
          <w:rFonts w:eastAsia="Calibri"/>
          <w:sz w:val="28"/>
          <w:szCs w:val="28"/>
          <w:lang w:eastAsia="en-US"/>
        </w:rPr>
      </w:pPr>
      <w:r w:rsidRPr="00CA39C4">
        <w:rPr>
          <w:rFonts w:eastAsia="Calibri"/>
          <w:sz w:val="28"/>
          <w:szCs w:val="28"/>
          <w:lang w:eastAsia="en-US"/>
        </w:rPr>
        <w:t xml:space="preserve"> </w:t>
      </w:r>
      <w:r w:rsidR="002E642F" w:rsidRPr="00CA39C4">
        <w:rPr>
          <w:rFonts w:eastAsia="Calibri"/>
          <w:sz w:val="28"/>
          <w:szCs w:val="28"/>
          <w:lang w:eastAsia="en-US"/>
        </w:rPr>
        <w:t>Организация предоставления муниципальной услуги осуществляется в том числе в электронном виде через Единый портал государственных и муниципальных услуг (функций) и (или) государственную</w:t>
      </w:r>
      <w:r w:rsidR="00C306D7" w:rsidRPr="00CA39C4">
        <w:rPr>
          <w:rFonts w:eastAsia="Calibri"/>
          <w:sz w:val="28"/>
          <w:szCs w:val="28"/>
          <w:lang w:eastAsia="en-US"/>
        </w:rPr>
        <w:t xml:space="preserve"> информационную систему Приморского края «Региональный портал государственных и муниципальных услуг Приморского края»</w:t>
      </w:r>
      <w:r w:rsidRPr="00CA39C4">
        <w:rPr>
          <w:rFonts w:eastAsia="Calibri"/>
          <w:sz w:val="28"/>
          <w:szCs w:val="28"/>
          <w:lang w:eastAsia="en-US"/>
        </w:rPr>
        <w:t>.</w:t>
      </w:r>
    </w:p>
    <w:p w14:paraId="0BAE9D9F" w14:textId="77777777" w:rsidR="00CD41DE" w:rsidRPr="00CA39C4" w:rsidRDefault="00CD41DE" w:rsidP="00CA39C4">
      <w:pPr>
        <w:autoSpaceDE w:val="0"/>
        <w:autoSpaceDN w:val="0"/>
        <w:adjustRightInd w:val="0"/>
        <w:spacing w:line="276" w:lineRule="auto"/>
        <w:ind w:firstLine="567"/>
        <w:jc w:val="both"/>
        <w:rPr>
          <w:rFonts w:eastAsia="Calibri"/>
          <w:b/>
          <w:sz w:val="28"/>
          <w:szCs w:val="28"/>
          <w:lang w:eastAsia="en-US"/>
        </w:rPr>
      </w:pPr>
    </w:p>
    <w:p w14:paraId="0712CEF2" w14:textId="1F3BA53F" w:rsidR="003C66CA" w:rsidRPr="00CD41DE" w:rsidRDefault="003C66CA" w:rsidP="00CD41DE">
      <w:pPr>
        <w:pStyle w:val="a8"/>
        <w:numPr>
          <w:ilvl w:val="0"/>
          <w:numId w:val="5"/>
        </w:numPr>
        <w:autoSpaceDE w:val="0"/>
        <w:autoSpaceDN w:val="0"/>
        <w:adjustRightInd w:val="0"/>
        <w:jc w:val="center"/>
        <w:rPr>
          <w:rFonts w:ascii="Times New Roman" w:hAnsi="Times New Roman"/>
          <w:b/>
          <w:sz w:val="28"/>
          <w:szCs w:val="28"/>
        </w:rPr>
      </w:pPr>
      <w:r w:rsidRPr="00CD41DE">
        <w:rPr>
          <w:rFonts w:ascii="Times New Roman" w:hAnsi="Times New Roman"/>
          <w:b/>
          <w:sz w:val="28"/>
          <w:szCs w:val="28"/>
        </w:rPr>
        <w:t>Особенности предоставления муниципальной услуги в МФЦ</w:t>
      </w:r>
    </w:p>
    <w:p w14:paraId="44E1A31F" w14:textId="77777777" w:rsidR="00CD41DE" w:rsidRPr="00CD41DE" w:rsidRDefault="00CD41DE" w:rsidP="00CD41DE">
      <w:pPr>
        <w:pStyle w:val="a8"/>
        <w:autoSpaceDE w:val="0"/>
        <w:autoSpaceDN w:val="0"/>
        <w:adjustRightInd w:val="0"/>
        <w:ind w:left="480"/>
        <w:jc w:val="both"/>
        <w:rPr>
          <w:b/>
          <w:sz w:val="28"/>
          <w:szCs w:val="28"/>
        </w:rPr>
      </w:pPr>
    </w:p>
    <w:p w14:paraId="7799C7B1" w14:textId="1C00850F" w:rsidR="003C66CA" w:rsidRPr="00CA39C4" w:rsidRDefault="003C66CA" w:rsidP="00CA39C4">
      <w:pPr>
        <w:widowControl w:val="0"/>
        <w:numPr>
          <w:ilvl w:val="1"/>
          <w:numId w:val="5"/>
        </w:numPr>
        <w:tabs>
          <w:tab w:val="left" w:pos="1134"/>
        </w:tabs>
        <w:autoSpaceDE w:val="0"/>
        <w:autoSpaceDN w:val="0"/>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 xml:space="preserve">В соответствии с заключенным соглашением о взаимодействии между уполномоченным МФЦ (далее – УМФЦ) и </w:t>
      </w:r>
      <w:r w:rsidR="00DA1056" w:rsidRPr="00CA39C4">
        <w:rPr>
          <w:rFonts w:eastAsia="Calibri"/>
          <w:sz w:val="28"/>
          <w:szCs w:val="28"/>
          <w:lang w:eastAsia="en-US"/>
        </w:rPr>
        <w:t xml:space="preserve">администрацией Чугуевского муниципального </w:t>
      </w:r>
      <w:r w:rsidR="00861A2C" w:rsidRPr="00CA39C4">
        <w:rPr>
          <w:rFonts w:eastAsia="Calibri"/>
          <w:sz w:val="28"/>
          <w:szCs w:val="28"/>
          <w:lang w:eastAsia="en-US"/>
        </w:rPr>
        <w:t>округа</w:t>
      </w:r>
      <w:r w:rsidRPr="00CA39C4">
        <w:rPr>
          <w:rFonts w:eastAsia="Calibri"/>
          <w:sz w:val="28"/>
          <w:szCs w:val="28"/>
          <w:lang w:eastAsia="en-US"/>
        </w:rPr>
        <w:t>, об организации предоставления муниципальной услуги, МФЦ осуществляет следующие административные процедуры:</w:t>
      </w:r>
    </w:p>
    <w:p w14:paraId="618ED0D4" w14:textId="77777777" w:rsidR="003C66CA" w:rsidRPr="00CA39C4" w:rsidRDefault="003C66CA" w:rsidP="00CA39C4">
      <w:pPr>
        <w:numPr>
          <w:ilvl w:val="0"/>
          <w:numId w:val="4"/>
        </w:numPr>
        <w:tabs>
          <w:tab w:val="left" w:pos="1134"/>
        </w:tabs>
        <w:spacing w:line="276" w:lineRule="auto"/>
        <w:ind w:left="0" w:firstLine="567"/>
        <w:jc w:val="both"/>
        <w:rPr>
          <w:rFonts w:eastAsia="Calibri"/>
          <w:sz w:val="28"/>
          <w:szCs w:val="28"/>
          <w:lang w:eastAsia="en-US"/>
        </w:rPr>
      </w:pPr>
      <w:r w:rsidRPr="00CA39C4">
        <w:rPr>
          <w:rFonts w:eastAsia="Calibri"/>
          <w:sz w:val="28"/>
          <w:szCs w:val="28"/>
          <w:lang w:eastAsia="en-US"/>
        </w:rPr>
        <w:t>Информирование (консультация) по порядку предоставления муниципальной услуги;</w:t>
      </w:r>
    </w:p>
    <w:p w14:paraId="3EEE34D9" w14:textId="77777777" w:rsidR="003C66CA" w:rsidRPr="00CA39C4" w:rsidRDefault="003C66CA" w:rsidP="00CA39C4">
      <w:pPr>
        <w:numPr>
          <w:ilvl w:val="0"/>
          <w:numId w:val="4"/>
        </w:numPr>
        <w:tabs>
          <w:tab w:val="left" w:pos="1134"/>
        </w:tabs>
        <w:spacing w:line="276" w:lineRule="auto"/>
        <w:ind w:left="0" w:firstLine="567"/>
        <w:jc w:val="both"/>
        <w:rPr>
          <w:rFonts w:eastAsia="Calibri"/>
          <w:sz w:val="28"/>
          <w:szCs w:val="28"/>
          <w:lang w:eastAsia="en-US"/>
        </w:rPr>
      </w:pPr>
      <w:r w:rsidRPr="00CA39C4">
        <w:rPr>
          <w:rFonts w:eastAsia="Calibri"/>
          <w:sz w:val="28"/>
          <w:szCs w:val="28"/>
          <w:lang w:eastAsia="en-US"/>
        </w:rPr>
        <w:t>Прием и регистрация ходатайства и документов от заявителя для получения муниципальной услуги;</w:t>
      </w:r>
    </w:p>
    <w:p w14:paraId="536E4EE2" w14:textId="77777777" w:rsidR="003C66CA" w:rsidRPr="00CA39C4" w:rsidRDefault="003C66CA" w:rsidP="00CA39C4">
      <w:pPr>
        <w:numPr>
          <w:ilvl w:val="0"/>
          <w:numId w:val="4"/>
        </w:numPr>
        <w:tabs>
          <w:tab w:val="left" w:pos="1134"/>
        </w:tabs>
        <w:spacing w:line="276" w:lineRule="auto"/>
        <w:ind w:left="0" w:firstLine="567"/>
        <w:jc w:val="both"/>
        <w:rPr>
          <w:rFonts w:eastAsia="Calibri"/>
          <w:sz w:val="28"/>
          <w:szCs w:val="28"/>
          <w:lang w:eastAsia="en-US"/>
        </w:rPr>
      </w:pPr>
      <w:r w:rsidRPr="00CA39C4">
        <w:rPr>
          <w:rFonts w:eastAsia="Calibri"/>
          <w:sz w:val="28"/>
          <w:szCs w:val="28"/>
          <w:lang w:eastAsia="en-US"/>
        </w:rPr>
        <w:t>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49D51D13" w14:textId="77777777" w:rsidR="003C66CA" w:rsidRPr="00CA39C4" w:rsidRDefault="003C66CA" w:rsidP="00CA39C4">
      <w:pPr>
        <w:numPr>
          <w:ilvl w:val="1"/>
          <w:numId w:val="5"/>
        </w:numPr>
        <w:tabs>
          <w:tab w:val="left" w:pos="1134"/>
        </w:tabs>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 xml:space="preserve"> Осуществление административной процедуры «Информирование (консультация) по порядку предоставления муниципальной услуги». </w:t>
      </w:r>
    </w:p>
    <w:p w14:paraId="0FC94E1A" w14:textId="77777777" w:rsidR="003C66CA" w:rsidRPr="00CA39C4" w:rsidRDefault="003C66CA" w:rsidP="00CA39C4">
      <w:pPr>
        <w:suppressAutoHyphens/>
        <w:spacing w:line="276" w:lineRule="auto"/>
        <w:ind w:firstLine="567"/>
        <w:jc w:val="both"/>
        <w:rPr>
          <w:rFonts w:eastAsia="Calibri"/>
          <w:sz w:val="28"/>
          <w:szCs w:val="28"/>
          <w:lang w:eastAsia="en-US"/>
        </w:rPr>
      </w:pPr>
      <w:r w:rsidRPr="00CA39C4">
        <w:rPr>
          <w:rFonts w:eastAsia="Calibri"/>
          <w:sz w:val="28"/>
          <w:szCs w:val="28"/>
          <w:lang w:eastAsia="en-US"/>
        </w:rPr>
        <w:t>19.2.1. Административную процедуру «Информирование (консультация) по порядку предоставления муниципальной услуги» осуществляет специалист МФЦ. Специалист МФЦ обеспечивает информационную поддержку заявителя при личном обращении заявителя в МФЦ, в организации, привлекаемые к реализации функций МФЦ (далее – привлекаемые организации) или при обращении в центр телефонного обслуживания УМФЦ по следующим вопросам:</w:t>
      </w:r>
    </w:p>
    <w:p w14:paraId="38C5FA03" w14:textId="77777777" w:rsidR="003C66CA" w:rsidRPr="00CA39C4" w:rsidRDefault="003C66CA" w:rsidP="00CA39C4">
      <w:pPr>
        <w:numPr>
          <w:ilvl w:val="0"/>
          <w:numId w:val="6"/>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срок предоставления муниципальной услуги;</w:t>
      </w:r>
    </w:p>
    <w:p w14:paraId="1E151245" w14:textId="77777777" w:rsidR="003C66CA" w:rsidRPr="00CA39C4" w:rsidRDefault="003C66CA" w:rsidP="00CA39C4">
      <w:pPr>
        <w:numPr>
          <w:ilvl w:val="0"/>
          <w:numId w:val="6"/>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296A97FE" w14:textId="77777777" w:rsidR="003C66CA" w:rsidRPr="00CA39C4" w:rsidRDefault="003C66CA" w:rsidP="00CA39C4">
      <w:pPr>
        <w:numPr>
          <w:ilvl w:val="0"/>
          <w:numId w:val="6"/>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lastRenderedPageBreak/>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955A437" w14:textId="77777777" w:rsidR="003C66CA" w:rsidRPr="00CA39C4" w:rsidRDefault="003C66CA" w:rsidP="00CA39C4">
      <w:pPr>
        <w:numPr>
          <w:ilvl w:val="0"/>
          <w:numId w:val="6"/>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6589D3FB" w14:textId="77777777" w:rsidR="003C66CA" w:rsidRPr="00CA39C4" w:rsidRDefault="003C66CA" w:rsidP="00CA39C4">
      <w:pPr>
        <w:numPr>
          <w:ilvl w:val="0"/>
          <w:numId w:val="6"/>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739623B7" w14:textId="77777777" w:rsidR="003C66CA" w:rsidRPr="00CA39C4" w:rsidRDefault="003C66CA" w:rsidP="00CA39C4">
      <w:pPr>
        <w:numPr>
          <w:ilvl w:val="0"/>
          <w:numId w:val="6"/>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режим работы и адреса иных МФЦ и привлекаемых организаций, находящихся на территории Приморского края;</w:t>
      </w:r>
    </w:p>
    <w:p w14:paraId="61E51405" w14:textId="77777777" w:rsidR="003C66CA" w:rsidRPr="00CA39C4" w:rsidRDefault="003C66CA" w:rsidP="00CA39C4">
      <w:pPr>
        <w:numPr>
          <w:ilvl w:val="0"/>
          <w:numId w:val="6"/>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2C3DFD6D" w14:textId="77777777" w:rsidR="003C66CA" w:rsidRPr="00CA39C4" w:rsidRDefault="003C66CA" w:rsidP="00CA39C4">
      <w:pPr>
        <w:numPr>
          <w:ilvl w:val="1"/>
          <w:numId w:val="5"/>
        </w:numPr>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 xml:space="preserve">Осуществление административной процедуры «Прием и регистрация </w:t>
      </w:r>
      <w:r w:rsidRPr="00CA39C4">
        <w:rPr>
          <w:rFonts w:eastAsia="Calibri"/>
          <w:sz w:val="28"/>
          <w:szCs w:val="28"/>
        </w:rPr>
        <w:t>ходатайства</w:t>
      </w:r>
      <w:r w:rsidRPr="00CA39C4">
        <w:rPr>
          <w:rFonts w:eastAsia="Calibri"/>
          <w:sz w:val="28"/>
          <w:szCs w:val="28"/>
          <w:lang w:eastAsia="en-US"/>
        </w:rPr>
        <w:t xml:space="preserve"> и документов».</w:t>
      </w:r>
    </w:p>
    <w:p w14:paraId="613010DE"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19.3.1. Административную процедуру «Прием и регистрация </w:t>
      </w:r>
      <w:r w:rsidRPr="00CA39C4">
        <w:rPr>
          <w:rFonts w:eastAsia="Calibri"/>
          <w:sz w:val="28"/>
          <w:szCs w:val="28"/>
        </w:rPr>
        <w:t xml:space="preserve">ходатайства </w:t>
      </w:r>
      <w:r w:rsidRPr="00CA39C4">
        <w:rPr>
          <w:rFonts w:eastAsia="Calibri"/>
          <w:sz w:val="28"/>
          <w:szCs w:val="28"/>
          <w:lang w:eastAsia="en-US"/>
        </w:rPr>
        <w:t xml:space="preserve">и документов» осуществляет специалист МФЦ, ответственный за прием и регистрацию </w:t>
      </w:r>
      <w:r w:rsidRPr="00CA39C4">
        <w:rPr>
          <w:rFonts w:eastAsia="Calibri"/>
          <w:sz w:val="28"/>
          <w:szCs w:val="28"/>
        </w:rPr>
        <w:t>ходатайства</w:t>
      </w:r>
      <w:r w:rsidRPr="00CA39C4">
        <w:rPr>
          <w:rFonts w:eastAsia="Calibri"/>
          <w:sz w:val="28"/>
          <w:szCs w:val="28"/>
          <w:lang w:eastAsia="en-US"/>
        </w:rPr>
        <w:t xml:space="preserve"> и документов (далее – специалист приема МФЦ).</w:t>
      </w:r>
    </w:p>
    <w:p w14:paraId="0C03FF6D"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19.3.2. При личном обращении заявителя за предоставлением муниципальной услуги, специалист приема МФЦ, принимающий </w:t>
      </w:r>
      <w:r w:rsidRPr="00CA39C4">
        <w:rPr>
          <w:rFonts w:eastAsia="Calibri"/>
          <w:sz w:val="28"/>
          <w:szCs w:val="28"/>
        </w:rPr>
        <w:t>ходатайство</w:t>
      </w:r>
      <w:r w:rsidRPr="00CA39C4">
        <w:rPr>
          <w:rFonts w:eastAsia="Calibri"/>
          <w:sz w:val="28"/>
          <w:szCs w:val="28"/>
          <w:lang w:eastAsia="en-US"/>
        </w:rPr>
        <w:t xml:space="preserve"> и необходимые документы, должен удостовериться в личности заявителя (представителя заявителя). 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106AA5DC" w14:textId="77777777" w:rsidR="003C66CA" w:rsidRPr="00CA39C4" w:rsidRDefault="003C66CA" w:rsidP="00CA39C4">
      <w:pPr>
        <w:numPr>
          <w:ilvl w:val="0"/>
          <w:numId w:val="3"/>
        </w:numPr>
        <w:tabs>
          <w:tab w:val="left" w:pos="993"/>
        </w:tabs>
        <w:spacing w:line="276" w:lineRule="auto"/>
        <w:ind w:left="0" w:firstLine="567"/>
        <w:jc w:val="both"/>
        <w:rPr>
          <w:rFonts w:eastAsia="Calibri"/>
          <w:sz w:val="28"/>
          <w:szCs w:val="28"/>
          <w:lang w:eastAsia="en-US"/>
        </w:rPr>
      </w:pPr>
      <w:r w:rsidRPr="00CA39C4">
        <w:rPr>
          <w:rFonts w:eastAsia="Calibri"/>
          <w:sz w:val="28"/>
          <w:szCs w:val="28"/>
          <w:lang w:eastAsia="en-US"/>
        </w:rPr>
        <w:t>в случае не полноты документов, предоставленных заявителем, уведомляет заявителя о возможности получения отказа в предоставлении муниципальной услуги.</w:t>
      </w:r>
    </w:p>
    <w:p w14:paraId="6669914E" w14:textId="77777777" w:rsidR="003C66CA" w:rsidRPr="00CA39C4" w:rsidRDefault="003C66CA" w:rsidP="00CA39C4">
      <w:pPr>
        <w:numPr>
          <w:ilvl w:val="0"/>
          <w:numId w:val="3"/>
        </w:numPr>
        <w:tabs>
          <w:tab w:val="left" w:pos="993"/>
        </w:tabs>
        <w:spacing w:line="276" w:lineRule="auto"/>
        <w:ind w:left="0" w:firstLine="567"/>
        <w:jc w:val="both"/>
        <w:rPr>
          <w:rFonts w:eastAsia="Calibri"/>
          <w:sz w:val="28"/>
          <w:szCs w:val="28"/>
          <w:lang w:eastAsia="en-US"/>
        </w:rPr>
      </w:pPr>
      <w:r w:rsidRPr="00CA39C4">
        <w:rPr>
          <w:rFonts w:eastAsia="Calibri"/>
          <w:sz w:val="28"/>
          <w:szCs w:val="28"/>
          <w:lang w:eastAsia="en-US"/>
        </w:rPr>
        <w:t>если заявитель настаивает на приеме документов, специалист приема МФЦ делает в расписке отметку «принято по требованию».</w:t>
      </w:r>
    </w:p>
    <w:p w14:paraId="7AF859DD"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 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w:t>
      </w:r>
      <w:r w:rsidRPr="00CA39C4">
        <w:rPr>
          <w:rFonts w:eastAsia="Calibri"/>
          <w:sz w:val="28"/>
          <w:szCs w:val="28"/>
        </w:rPr>
        <w:t>ходатайства</w:t>
      </w:r>
      <w:r w:rsidRPr="00CA39C4">
        <w:rPr>
          <w:rFonts w:eastAsia="Calibri"/>
          <w:sz w:val="28"/>
          <w:szCs w:val="28"/>
          <w:lang w:eastAsia="en-US"/>
        </w:rPr>
        <w:t xml:space="preserve">,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w:t>
      </w:r>
      <w:r w:rsidRPr="00CA39C4">
        <w:rPr>
          <w:rFonts w:eastAsia="Calibri"/>
          <w:sz w:val="28"/>
          <w:szCs w:val="28"/>
          <w:lang w:eastAsia="en-US"/>
        </w:rPr>
        <w:lastRenderedPageBreak/>
        <w:t xml:space="preserve">ФИО, и предлагает заявителю самостоятельно проверить информацию, указанную в </w:t>
      </w:r>
      <w:r w:rsidRPr="00CA39C4">
        <w:rPr>
          <w:rFonts w:eastAsia="Calibri"/>
          <w:sz w:val="28"/>
          <w:szCs w:val="28"/>
        </w:rPr>
        <w:t>ходатайстве</w:t>
      </w:r>
      <w:r w:rsidRPr="00CA39C4">
        <w:rPr>
          <w:rFonts w:eastAsia="Calibri"/>
          <w:sz w:val="28"/>
          <w:szCs w:val="28"/>
          <w:lang w:eastAsia="en-US"/>
        </w:rPr>
        <w:t>, и расписаться.</w:t>
      </w:r>
    </w:p>
    <w:p w14:paraId="249C6F25"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w:t>
      </w:r>
      <w:r w:rsidRPr="00CA39C4">
        <w:rPr>
          <w:rFonts w:eastAsia="Calibri"/>
          <w:sz w:val="28"/>
          <w:szCs w:val="28"/>
        </w:rPr>
        <w:t>ходатайства</w:t>
      </w:r>
      <w:r w:rsidRPr="00CA39C4">
        <w:rPr>
          <w:rFonts w:eastAsia="Calibri"/>
          <w:sz w:val="28"/>
          <w:szCs w:val="28"/>
          <w:lang w:eastAsia="en-US"/>
        </w:rPr>
        <w:t xml:space="preserve">,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административного регламента) и расписки, подписанной заявителем. </w:t>
      </w:r>
      <w:r w:rsidRPr="00CA39C4">
        <w:rPr>
          <w:rFonts w:eastAsia="Calibri"/>
          <w:sz w:val="28"/>
          <w:szCs w:val="28"/>
        </w:rPr>
        <w:t>Ходатайство</w:t>
      </w:r>
      <w:r w:rsidRPr="00CA39C4">
        <w:rPr>
          <w:rFonts w:eastAsia="Calibri"/>
          <w:sz w:val="28"/>
          <w:szCs w:val="28"/>
          <w:lang w:eastAsia="en-US"/>
        </w:rPr>
        <w:t>, документы, представленные заявителем, и расписка после сканирования возвращаются заявителю.</w:t>
      </w:r>
    </w:p>
    <w:p w14:paraId="20609BA9"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19.3.5. Принятые у заявителя документы, </w:t>
      </w:r>
      <w:r w:rsidRPr="00CA39C4">
        <w:rPr>
          <w:rFonts w:eastAsia="Calibri"/>
          <w:sz w:val="28"/>
          <w:szCs w:val="28"/>
        </w:rPr>
        <w:t>ходатайство</w:t>
      </w:r>
      <w:r w:rsidRPr="00CA39C4">
        <w:rPr>
          <w:rFonts w:eastAsia="Calibri"/>
          <w:sz w:val="28"/>
          <w:szCs w:val="28"/>
          <w:lang w:eastAsia="en-US"/>
        </w:rPr>
        <w:t xml:space="preserve"> и расписка передаются в электронном виде в</w:t>
      </w:r>
      <w:r w:rsidR="00B63FE7" w:rsidRPr="00CA39C4">
        <w:rPr>
          <w:rFonts w:eastAsia="Calibri"/>
          <w:sz w:val="28"/>
          <w:szCs w:val="28"/>
          <w:lang w:eastAsia="en-US"/>
        </w:rPr>
        <w:t xml:space="preserve"> уполномоченный орган </w:t>
      </w:r>
      <w:r w:rsidRPr="00CA39C4">
        <w:rPr>
          <w:rFonts w:eastAsia="Calibri"/>
          <w:sz w:val="28"/>
          <w:szCs w:val="28"/>
          <w:lang w:eastAsia="en-US"/>
        </w:rPr>
        <w:t>по защищенным каналам связи.</w:t>
      </w:r>
    </w:p>
    <w:p w14:paraId="3540653B"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19.4. Осуществление административной процедуры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0278632D"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19.4.1. Административную процедуру «Составление и выдача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осуществляет специалист МФЦ, ответственный за выдачу результата предоставления муниципальной услуги (далее – уполномоченный специалист МФЦ). </w:t>
      </w:r>
    </w:p>
    <w:p w14:paraId="5F81678C"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026E5A8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5E93B067" w14:textId="77777777" w:rsidR="003C66CA" w:rsidRPr="00CA39C4" w:rsidRDefault="003C66CA" w:rsidP="00CA39C4">
      <w:pPr>
        <w:numPr>
          <w:ilvl w:val="0"/>
          <w:numId w:val="7"/>
        </w:numPr>
        <w:tabs>
          <w:tab w:val="left" w:pos="993"/>
        </w:tabs>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 xml:space="preserve">проверку действительности электронной подписи должностного лица </w:t>
      </w:r>
      <w:r w:rsidR="00AD0EE3" w:rsidRPr="00CA39C4">
        <w:rPr>
          <w:rFonts w:eastAsia="Calibri"/>
          <w:sz w:val="28"/>
          <w:szCs w:val="28"/>
          <w:lang w:eastAsia="en-US"/>
        </w:rPr>
        <w:t>уполномоченного органа</w:t>
      </w:r>
      <w:r w:rsidRPr="00CA39C4">
        <w:rPr>
          <w:rFonts w:eastAsia="Calibri"/>
          <w:sz w:val="28"/>
          <w:szCs w:val="28"/>
          <w:lang w:eastAsia="en-US"/>
        </w:rPr>
        <w:t>, подписавшего электронный документ, полученный МФЦ по результатам предоставления муниципальной услуги;</w:t>
      </w:r>
    </w:p>
    <w:p w14:paraId="62E34492" w14:textId="77777777" w:rsidR="003C66CA" w:rsidRPr="00CA39C4" w:rsidRDefault="003C66CA" w:rsidP="00CA39C4">
      <w:pPr>
        <w:numPr>
          <w:ilvl w:val="0"/>
          <w:numId w:val="7"/>
        </w:numPr>
        <w:tabs>
          <w:tab w:val="left" w:pos="993"/>
        </w:tabs>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lastRenderedPageBreak/>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3CA8E20" w14:textId="77777777" w:rsidR="003C66CA" w:rsidRPr="00CA39C4" w:rsidRDefault="003C66CA" w:rsidP="00CA39C4">
      <w:pPr>
        <w:numPr>
          <w:ilvl w:val="0"/>
          <w:numId w:val="7"/>
        </w:numPr>
        <w:tabs>
          <w:tab w:val="left" w:pos="993"/>
        </w:tabs>
        <w:spacing w:after="200" w:line="276" w:lineRule="auto"/>
        <w:ind w:left="0" w:firstLine="567"/>
        <w:contextualSpacing/>
        <w:jc w:val="both"/>
        <w:rPr>
          <w:rFonts w:eastAsia="Calibri"/>
          <w:sz w:val="28"/>
          <w:szCs w:val="28"/>
          <w:lang w:eastAsia="en-US"/>
        </w:rPr>
      </w:pPr>
      <w:r w:rsidRPr="00CA39C4">
        <w:rPr>
          <w:rFonts w:eastAsia="Calibri"/>
          <w:sz w:val="28"/>
          <w:szCs w:val="28"/>
          <w:lang w:eastAsia="en-US"/>
        </w:rPr>
        <w:t>учет выдачи экземпляров электронных документов на бумажном носителе.</w:t>
      </w:r>
    </w:p>
    <w:p w14:paraId="4CBB297B"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1E82D28D" w14:textId="0BFC0F7A" w:rsidR="00DA3A28"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19.5. В соответствии с заключенным соглашением о взаимодействии между МФЦ и </w:t>
      </w:r>
      <w:r w:rsidR="00AD0EE3" w:rsidRPr="00CA39C4">
        <w:rPr>
          <w:rFonts w:eastAsia="Calibri"/>
          <w:sz w:val="28"/>
          <w:szCs w:val="28"/>
          <w:lang w:eastAsia="en-US"/>
        </w:rPr>
        <w:t xml:space="preserve">администрацией 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 xml:space="preserve">, и если иное не предусмотрено федеральным законом, на МФЦ может быть возложена функция по обработке информации из информационных систем </w:t>
      </w:r>
      <w:r w:rsidR="00AD0EE3" w:rsidRPr="00CA39C4">
        <w:rPr>
          <w:rFonts w:eastAsia="Calibri"/>
          <w:sz w:val="28"/>
          <w:szCs w:val="28"/>
          <w:lang w:eastAsia="en-US"/>
        </w:rPr>
        <w:t>уполномоченного органа</w:t>
      </w:r>
      <w:r w:rsidRPr="00CA39C4">
        <w:rPr>
          <w:rFonts w:eastAsia="Calibri"/>
          <w:sz w:val="28"/>
          <w:szCs w:val="28"/>
          <w:lang w:eastAsia="en-US"/>
        </w:rPr>
        <w:t xml:space="preserve">, и составление и заверение выписок полученных из информационных систем </w:t>
      </w:r>
      <w:r w:rsidR="00AD0EE3" w:rsidRPr="00CA39C4">
        <w:rPr>
          <w:rFonts w:eastAsia="Calibri"/>
          <w:sz w:val="28"/>
          <w:szCs w:val="28"/>
          <w:lang w:eastAsia="en-US"/>
        </w:rPr>
        <w:t>уполномоченного органа</w:t>
      </w:r>
      <w:r w:rsidRPr="00CA39C4">
        <w:rPr>
          <w:rFonts w:eastAsia="Calibri"/>
          <w:sz w:val="28"/>
          <w:szCs w:val="28"/>
          <w:lang w:eastAsia="en-US"/>
        </w:rPr>
        <w:t>, том числе с использованием информационно-технологической и коммуникационной инфраструктуры, и выдачу заявителю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w:t>
      </w:r>
      <w:r w:rsidR="00931C28" w:rsidRPr="00CA39C4">
        <w:rPr>
          <w:rFonts w:eastAsia="Calibri"/>
          <w:sz w:val="28"/>
          <w:szCs w:val="28"/>
          <w:lang w:eastAsia="en-US"/>
        </w:rPr>
        <w:t>тавляющим муниципальные услуги.</w:t>
      </w:r>
    </w:p>
    <w:p w14:paraId="373542B6" w14:textId="77777777" w:rsidR="00CD41DE" w:rsidRPr="00CA39C4" w:rsidRDefault="00CD41DE" w:rsidP="00CA39C4">
      <w:pPr>
        <w:spacing w:line="276" w:lineRule="auto"/>
        <w:ind w:firstLine="567"/>
        <w:jc w:val="both"/>
        <w:rPr>
          <w:rFonts w:eastAsia="Calibri"/>
          <w:sz w:val="28"/>
          <w:szCs w:val="28"/>
          <w:lang w:eastAsia="en-US"/>
        </w:rPr>
      </w:pPr>
    </w:p>
    <w:p w14:paraId="1BD42C43" w14:textId="77777777" w:rsidR="003C66CA" w:rsidRPr="00CA39C4" w:rsidRDefault="003C66CA" w:rsidP="00CA39C4">
      <w:pPr>
        <w:spacing w:line="276" w:lineRule="auto"/>
        <w:ind w:firstLine="567"/>
        <w:jc w:val="center"/>
        <w:outlineLvl w:val="0"/>
        <w:rPr>
          <w:rFonts w:eastAsia="Calibri"/>
          <w:sz w:val="28"/>
          <w:szCs w:val="28"/>
          <w:lang w:eastAsia="en-US"/>
        </w:rPr>
      </w:pPr>
      <w:r w:rsidRPr="00CA39C4">
        <w:rPr>
          <w:rFonts w:eastAsia="Calibri"/>
          <w:sz w:val="28"/>
          <w:szCs w:val="28"/>
          <w:lang w:val="en-US" w:eastAsia="en-US"/>
        </w:rPr>
        <w:t>IV</w:t>
      </w:r>
      <w:r w:rsidRPr="00CA39C4">
        <w:rPr>
          <w:rFonts w:eastAsia="Calibri"/>
          <w:sz w:val="28"/>
          <w:szCs w:val="28"/>
          <w:lang w:eastAsia="en-US"/>
        </w:rPr>
        <w:t>. ФОРМЫ КОНТРОЛЯ</w:t>
      </w:r>
    </w:p>
    <w:p w14:paraId="35B2D34B" w14:textId="77777777" w:rsidR="003C66CA" w:rsidRPr="00CA39C4" w:rsidRDefault="003C66CA" w:rsidP="00CA39C4">
      <w:pPr>
        <w:spacing w:line="276" w:lineRule="auto"/>
        <w:ind w:firstLine="567"/>
        <w:jc w:val="center"/>
        <w:rPr>
          <w:rFonts w:eastAsia="Calibri"/>
          <w:sz w:val="28"/>
          <w:szCs w:val="28"/>
          <w:lang w:eastAsia="en-US"/>
        </w:rPr>
      </w:pPr>
      <w:r w:rsidRPr="00CA39C4">
        <w:rPr>
          <w:rFonts w:eastAsia="Calibri"/>
          <w:sz w:val="28"/>
          <w:szCs w:val="28"/>
          <w:lang w:eastAsia="en-US"/>
        </w:rPr>
        <w:t>ЗА ИСПОЛНЕНИЕМ АДМИНИСТРАТИВНОГО РЕГЛАМЕНТА</w:t>
      </w:r>
    </w:p>
    <w:p w14:paraId="2860ACA1" w14:textId="77777777" w:rsidR="007B0D30" w:rsidRPr="000C5AE4" w:rsidRDefault="007B0D30" w:rsidP="00CA39C4">
      <w:pPr>
        <w:spacing w:line="276" w:lineRule="auto"/>
        <w:ind w:firstLine="567"/>
        <w:jc w:val="center"/>
        <w:rPr>
          <w:rFonts w:eastAsia="Calibri"/>
          <w:b/>
          <w:sz w:val="28"/>
          <w:szCs w:val="28"/>
          <w:lang w:eastAsia="en-US"/>
        </w:rPr>
      </w:pPr>
    </w:p>
    <w:p w14:paraId="114D22E0" w14:textId="3B9A17DC" w:rsidR="00CD41DE" w:rsidRPr="000C5AE4" w:rsidRDefault="007B0D30" w:rsidP="000C5AE4">
      <w:pPr>
        <w:pStyle w:val="a8"/>
        <w:numPr>
          <w:ilvl w:val="0"/>
          <w:numId w:val="5"/>
        </w:numPr>
        <w:jc w:val="center"/>
        <w:rPr>
          <w:b/>
          <w:sz w:val="28"/>
          <w:szCs w:val="28"/>
        </w:rPr>
      </w:pPr>
      <w:r w:rsidRPr="000C5AE4">
        <w:rPr>
          <w:rFonts w:ascii="Times New Roman" w:hAnsi="Times New Roman"/>
          <w:b/>
          <w:sz w:val="28"/>
          <w:szCs w:val="28"/>
        </w:rPr>
        <w:t>Контроль за соблюдением и исполнением административного регламента и ответственность специалистов.</w:t>
      </w:r>
    </w:p>
    <w:p w14:paraId="5873A99F"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20.1. Контроль соблюдения последовательности действий специалистами </w:t>
      </w:r>
      <w:r w:rsidR="00464B97" w:rsidRPr="00CA39C4">
        <w:rPr>
          <w:rFonts w:eastAsia="Calibri"/>
          <w:sz w:val="28"/>
          <w:szCs w:val="28"/>
          <w:lang w:eastAsia="en-US"/>
        </w:rPr>
        <w:t>уполномоченного органа</w:t>
      </w:r>
      <w:r w:rsidRPr="00CA39C4">
        <w:rPr>
          <w:rFonts w:eastAsia="Calibri"/>
          <w:sz w:val="28"/>
          <w:szCs w:val="28"/>
          <w:lang w:eastAsia="en-US"/>
        </w:rPr>
        <w:t xml:space="preserve">, определенных административными процедурами по приему документов, необходимых для предоставления муниципальной услуги, по предоставлению муниципальной услуги, исполнения настоящего административного регламента осуществляется </w:t>
      </w:r>
      <w:r w:rsidR="00464B97" w:rsidRPr="00CA39C4">
        <w:rPr>
          <w:rFonts w:eastAsia="Calibri"/>
          <w:sz w:val="28"/>
          <w:szCs w:val="28"/>
          <w:lang w:eastAsia="en-US"/>
        </w:rPr>
        <w:t>должностным лицом (руководителем)</w:t>
      </w:r>
      <w:r w:rsidRPr="00CA39C4">
        <w:rPr>
          <w:rFonts w:eastAsia="Calibri"/>
          <w:sz w:val="28"/>
          <w:szCs w:val="28"/>
          <w:lang w:eastAsia="en-US"/>
        </w:rPr>
        <w:t>.</w:t>
      </w:r>
    </w:p>
    <w:p w14:paraId="683F22C8"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lastRenderedPageBreak/>
        <w:t>20.2. Лица, участвующие в приеме документов, необходимых для предоставления муниципальной услуги, предоставлении муниципальной услуги, несут ответственность за незаконные решения, действия (бездействие), принимаемые (осуществляемые) в ходе приема документов, необходимых для предоставления муниципальной услуги, предоставления муниципальной услуги, в соответствии с законодательством Российской Федерации.</w:t>
      </w:r>
    </w:p>
    <w:p w14:paraId="592653AE" w14:textId="6B23624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20.3. Контроль соблюдения последовательности действий, определенных административными процедурами, и принятия решений сотрудниками </w:t>
      </w:r>
      <w:r w:rsidR="00011C8D" w:rsidRPr="00CA39C4">
        <w:rPr>
          <w:rFonts w:eastAsia="Calibri"/>
          <w:sz w:val="28"/>
          <w:szCs w:val="28"/>
          <w:lang w:eastAsia="en-US"/>
        </w:rPr>
        <w:t xml:space="preserve">уполномоченного органа </w:t>
      </w:r>
      <w:r w:rsidRPr="00CA39C4">
        <w:rPr>
          <w:rFonts w:eastAsia="Calibri"/>
          <w:sz w:val="28"/>
          <w:szCs w:val="28"/>
          <w:lang w:eastAsia="en-US"/>
        </w:rPr>
        <w:t xml:space="preserve">осуществляется начальником </w:t>
      </w:r>
      <w:r w:rsidR="00011C8D" w:rsidRPr="00CA39C4">
        <w:rPr>
          <w:rFonts w:eastAsia="Calibri"/>
          <w:sz w:val="28"/>
          <w:szCs w:val="28"/>
          <w:lang w:eastAsia="en-US"/>
        </w:rPr>
        <w:t xml:space="preserve">управления имущественных и земельных отношений администрации 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w:t>
      </w:r>
    </w:p>
    <w:p w14:paraId="2E65322C"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20.4. Контроль за соблюдением последовательности действий, определенных административными процедурами,</w:t>
      </w:r>
      <w:r w:rsidRPr="00CA39C4">
        <w:rPr>
          <w:rFonts w:eastAsia="Calibri"/>
          <w:bCs/>
          <w:sz w:val="28"/>
          <w:szCs w:val="28"/>
          <w:lang w:eastAsia="en-US"/>
        </w:rPr>
        <w:t xml:space="preserve"> муниципальными служащими, а </w:t>
      </w:r>
      <w:proofErr w:type="gramStart"/>
      <w:r w:rsidRPr="00CA39C4">
        <w:rPr>
          <w:rFonts w:eastAsia="Calibri"/>
          <w:bCs/>
          <w:sz w:val="28"/>
          <w:szCs w:val="28"/>
          <w:lang w:eastAsia="en-US"/>
        </w:rPr>
        <w:t>так же</w:t>
      </w:r>
      <w:proofErr w:type="gramEnd"/>
      <w:r w:rsidRPr="00CA39C4">
        <w:rPr>
          <w:rFonts w:eastAsia="Calibri"/>
          <w:bCs/>
          <w:sz w:val="28"/>
          <w:szCs w:val="28"/>
          <w:lang w:eastAsia="en-US"/>
        </w:rPr>
        <w:t xml:space="preserve"> работниками многофункционального центра, </w:t>
      </w:r>
      <w:r w:rsidRPr="00CA39C4">
        <w:rPr>
          <w:rFonts w:eastAsia="Calibri"/>
          <w:sz w:val="28"/>
          <w:szCs w:val="28"/>
          <w:lang w:eastAsia="en-US"/>
        </w:rPr>
        <w:t>осуществляется путем проведения проверок соблюдения и исполнения положений административного регламента, иных нормативных актов.</w:t>
      </w:r>
    </w:p>
    <w:p w14:paraId="7B42946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20.5. Контроль осуществляется  не реже одного раза в месяц.</w:t>
      </w:r>
    </w:p>
    <w:p w14:paraId="44442C21" w14:textId="77777777" w:rsidR="003C66CA"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20.6. Лица, в том числе </w:t>
      </w:r>
      <w:r w:rsidRPr="00CA39C4">
        <w:rPr>
          <w:rFonts w:eastAsia="Calibri"/>
          <w:bCs/>
          <w:sz w:val="28"/>
          <w:szCs w:val="28"/>
          <w:lang w:eastAsia="en-US"/>
        </w:rPr>
        <w:t>работниками многофункционального центра</w:t>
      </w:r>
      <w:r w:rsidRPr="00CA39C4">
        <w:rPr>
          <w:rFonts w:eastAsia="Calibri"/>
          <w:sz w:val="28"/>
          <w:szCs w:val="28"/>
          <w:lang w:eastAsia="en-US"/>
        </w:rPr>
        <w:t>, работающие с </w:t>
      </w:r>
      <w:r w:rsidRPr="00CA39C4">
        <w:rPr>
          <w:rFonts w:eastAsia="Calibri"/>
          <w:sz w:val="28"/>
          <w:szCs w:val="28"/>
        </w:rPr>
        <w:t>ходатайствами</w:t>
      </w:r>
      <w:r w:rsidRPr="00CA39C4">
        <w:rPr>
          <w:rFonts w:eastAsia="Calibri"/>
          <w:sz w:val="28"/>
          <w:szCs w:val="28"/>
          <w:lang w:eastAsia="en-US"/>
        </w:rPr>
        <w:t xml:space="preserve">, несут ответственность в соответствии с действующим законодательством Российской Федерации за сохранность находящихся у них на рассмотрении </w:t>
      </w:r>
      <w:r w:rsidRPr="00CA39C4">
        <w:rPr>
          <w:rFonts w:eastAsia="Calibri"/>
          <w:sz w:val="28"/>
          <w:szCs w:val="28"/>
        </w:rPr>
        <w:t xml:space="preserve">ходатайств </w:t>
      </w:r>
      <w:r w:rsidRPr="00CA39C4">
        <w:rPr>
          <w:rFonts w:eastAsia="Calibri"/>
          <w:sz w:val="28"/>
          <w:szCs w:val="28"/>
          <w:lang w:eastAsia="en-US"/>
        </w:rPr>
        <w:t>и документов, связанных с их рассмотрением.</w:t>
      </w:r>
    </w:p>
    <w:p w14:paraId="786E10DD" w14:textId="77777777" w:rsidR="00CD41DE" w:rsidRPr="00CA39C4" w:rsidRDefault="00CD41DE" w:rsidP="00CA39C4">
      <w:pPr>
        <w:spacing w:line="276" w:lineRule="auto"/>
        <w:ind w:firstLine="567"/>
        <w:jc w:val="both"/>
        <w:rPr>
          <w:rFonts w:eastAsia="Calibri"/>
          <w:sz w:val="28"/>
          <w:szCs w:val="28"/>
          <w:lang w:eastAsia="en-US"/>
        </w:rPr>
      </w:pPr>
    </w:p>
    <w:p w14:paraId="065DB972" w14:textId="77777777" w:rsidR="003C66CA" w:rsidRPr="00CA39C4" w:rsidRDefault="003C66CA" w:rsidP="00CA39C4">
      <w:pPr>
        <w:spacing w:line="276" w:lineRule="auto"/>
        <w:ind w:firstLine="567"/>
        <w:jc w:val="center"/>
        <w:outlineLvl w:val="0"/>
        <w:rPr>
          <w:rFonts w:eastAsia="Calibri"/>
          <w:sz w:val="28"/>
          <w:szCs w:val="28"/>
          <w:lang w:eastAsia="en-US"/>
        </w:rPr>
      </w:pPr>
      <w:r w:rsidRPr="00CA39C4">
        <w:rPr>
          <w:rFonts w:eastAsia="Calibri"/>
          <w:sz w:val="28"/>
          <w:szCs w:val="28"/>
          <w:lang w:val="en-US" w:eastAsia="en-US"/>
        </w:rPr>
        <w:t>V</w:t>
      </w:r>
      <w:r w:rsidRPr="00CA39C4">
        <w:rPr>
          <w:rFonts w:eastAsia="Calibri"/>
          <w:sz w:val="28"/>
          <w:szCs w:val="28"/>
          <w:lang w:eastAsia="en-US"/>
        </w:rPr>
        <w:t>. ДОСУДЕБНЫЙ (ВНЕСУДЕБНЫЙ) ПОРЯДОК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549FFA84" w14:textId="77777777" w:rsidR="007B0D30" w:rsidRPr="00CA39C4" w:rsidRDefault="007B0D30" w:rsidP="00CA39C4">
      <w:pPr>
        <w:spacing w:line="276" w:lineRule="auto"/>
        <w:ind w:firstLine="567"/>
        <w:jc w:val="center"/>
        <w:outlineLvl w:val="0"/>
        <w:rPr>
          <w:rFonts w:eastAsia="Calibri"/>
          <w:sz w:val="28"/>
          <w:szCs w:val="28"/>
          <w:lang w:eastAsia="en-US"/>
        </w:rPr>
      </w:pPr>
    </w:p>
    <w:p w14:paraId="185A8B53" w14:textId="12920E8A" w:rsidR="003C66CA" w:rsidRPr="00CD41DE" w:rsidRDefault="007B0D30" w:rsidP="00CD41DE">
      <w:pPr>
        <w:pStyle w:val="a8"/>
        <w:numPr>
          <w:ilvl w:val="0"/>
          <w:numId w:val="5"/>
        </w:numPr>
        <w:jc w:val="center"/>
        <w:rPr>
          <w:rFonts w:ascii="Times New Roman" w:hAnsi="Times New Roman"/>
          <w:b/>
          <w:sz w:val="28"/>
          <w:szCs w:val="28"/>
        </w:rPr>
      </w:pPr>
      <w:r w:rsidRPr="00CD41DE">
        <w:rPr>
          <w:rFonts w:ascii="Times New Roman" w:hAnsi="Times New Roman"/>
          <w:b/>
          <w:sz w:val="28"/>
          <w:szCs w:val="28"/>
        </w:rPr>
        <w:t>Порядок обжалования решений и действий (бездействий) органа, предоставляющего муниципальную услугу</w:t>
      </w:r>
    </w:p>
    <w:p w14:paraId="3189E7E5" w14:textId="77777777" w:rsidR="00CD41DE" w:rsidRPr="00CD41DE" w:rsidRDefault="00CD41DE" w:rsidP="00CD41DE">
      <w:pPr>
        <w:pStyle w:val="a8"/>
        <w:ind w:left="480"/>
        <w:jc w:val="center"/>
        <w:rPr>
          <w:rFonts w:ascii="Times New Roman" w:hAnsi="Times New Roman"/>
          <w:b/>
          <w:sz w:val="28"/>
          <w:szCs w:val="28"/>
        </w:rPr>
      </w:pPr>
    </w:p>
    <w:p w14:paraId="649F9BCF"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21.1. Решения и действия (бездействие) </w:t>
      </w:r>
      <w:r w:rsidRPr="00CA39C4">
        <w:rPr>
          <w:rFonts w:eastAsia="Calibri"/>
          <w:bCs/>
          <w:sz w:val="28"/>
          <w:szCs w:val="28"/>
          <w:lang w:eastAsia="en-US"/>
        </w:rPr>
        <w:t>органа, предоставляющего муниципальную услугу, должностного лица или органа, предоставляющего муниципаль</w:t>
      </w:r>
      <w:r w:rsidR="00931C28" w:rsidRPr="00CA39C4">
        <w:rPr>
          <w:rFonts w:eastAsia="Calibri"/>
          <w:bCs/>
          <w:sz w:val="28"/>
          <w:szCs w:val="28"/>
          <w:lang w:eastAsia="en-US"/>
        </w:rPr>
        <w:t xml:space="preserve">ную </w:t>
      </w:r>
      <w:r w:rsidRPr="00CA39C4">
        <w:rPr>
          <w:rFonts w:eastAsia="Calibri"/>
          <w:bCs/>
          <w:sz w:val="28"/>
          <w:szCs w:val="28"/>
          <w:lang w:eastAsia="en-US"/>
        </w:rPr>
        <w:t xml:space="preserve">услугу, либо муниципального служащего, многофункционального центра, работника многофункционального центра </w:t>
      </w:r>
      <w:r w:rsidRPr="00CA39C4">
        <w:rPr>
          <w:rFonts w:eastAsia="Calibri"/>
          <w:sz w:val="28"/>
          <w:szCs w:val="28"/>
          <w:lang w:eastAsia="en-US"/>
        </w:rPr>
        <w:t>могут быть обжалованы заявителем в досудебном (внесудебном) порядке путем направления жалобы в письменной форме на бумажном носителе, в электронной форме.</w:t>
      </w:r>
    </w:p>
    <w:p w14:paraId="5A2937ED"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lastRenderedPageBreak/>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вправе обратиться с жалобой в случаях:</w:t>
      </w:r>
    </w:p>
    <w:p w14:paraId="7A53763B"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21.2.1 нарушения срока регистрации ходатайства о предоставлении муниципальной услуги;</w:t>
      </w:r>
    </w:p>
    <w:p w14:paraId="6EEBAE4A"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21.2.2 нарушения срока предоставления муниципальной услуги;</w:t>
      </w:r>
    </w:p>
    <w:p w14:paraId="628A4CA2" w14:textId="30802FE9"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21.2.3 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bookmarkStart w:id="41" w:name="_Hlk26822516"/>
      <w:r w:rsidRPr="00CA39C4">
        <w:rPr>
          <w:rFonts w:eastAsia="Calibri"/>
          <w:sz w:val="28"/>
          <w:szCs w:val="28"/>
          <w:lang w:eastAsia="en-US"/>
        </w:rPr>
        <w:t>Приморского края</w:t>
      </w:r>
      <w:bookmarkEnd w:id="41"/>
      <w:r w:rsidRPr="00CA39C4">
        <w:rPr>
          <w:rFonts w:eastAsia="Calibri"/>
          <w:sz w:val="28"/>
          <w:szCs w:val="28"/>
          <w:lang w:eastAsia="en-US"/>
        </w:rPr>
        <w:t xml:space="preserve">, муниципальными правовыми актами </w:t>
      </w:r>
      <w:r w:rsidR="005F3A06"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 xml:space="preserve"> для предоставления муниципальной услуги;</w:t>
      </w:r>
    </w:p>
    <w:p w14:paraId="6EAAD783" w14:textId="1B1492F8"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21.2.4 отказа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w:t>
      </w:r>
      <w:r w:rsidR="005F3A06"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 xml:space="preserve"> для предоставления муниципальной услуги;</w:t>
      </w:r>
    </w:p>
    <w:p w14:paraId="2B1AB5AD" w14:textId="12EE9BE4"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21.2.5 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w:t>
      </w:r>
      <w:r w:rsidR="005F3A06"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w:t>
      </w:r>
    </w:p>
    <w:p w14:paraId="3AB875B4" w14:textId="5848757B"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21.2.6 требования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w:t>
      </w:r>
      <w:r w:rsidR="005F3A06"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w:t>
      </w:r>
    </w:p>
    <w:p w14:paraId="51885BA6" w14:textId="09BEC016"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21.2.7 отказа </w:t>
      </w:r>
      <w:r w:rsidR="00841618" w:rsidRPr="00CA39C4">
        <w:rPr>
          <w:rFonts w:eastAsia="Calibri"/>
          <w:sz w:val="28"/>
          <w:szCs w:val="28"/>
          <w:lang w:eastAsia="en-US"/>
        </w:rPr>
        <w:t xml:space="preserve">администрации 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 предоставляющей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7730C04D"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21.2.8 нарушения срока или порядка выдачи документов по результатам предоставления муниципальной услуги;</w:t>
      </w:r>
    </w:p>
    <w:p w14:paraId="244E3160" w14:textId="4095BB03"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нормативными правовыми актами Российской Фе</w:t>
      </w:r>
      <w:r w:rsidRPr="00CA39C4">
        <w:rPr>
          <w:rFonts w:eastAsia="Calibri"/>
          <w:sz w:val="28"/>
          <w:szCs w:val="28"/>
          <w:lang w:eastAsia="en-US"/>
        </w:rPr>
        <w:lastRenderedPageBreak/>
        <w:t xml:space="preserve">дерации, нормативными правовыми актами Приморского края, муниципальными правовыми актами </w:t>
      </w:r>
      <w:r w:rsidR="00841618"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w:t>
      </w:r>
    </w:p>
    <w:p w14:paraId="66C8FCD3"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21.2.10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21" w:history="1">
        <w:r w:rsidRPr="00CA39C4">
          <w:rPr>
            <w:rFonts w:eastAsia="Calibri"/>
            <w:sz w:val="28"/>
            <w:szCs w:val="28"/>
            <w:lang w:eastAsia="en-US"/>
          </w:rPr>
          <w:t>законом</w:t>
        </w:r>
      </w:hyperlink>
      <w:r w:rsidRPr="00CA39C4">
        <w:rPr>
          <w:rFonts w:eastAsia="Calibri"/>
          <w:sz w:val="28"/>
          <w:szCs w:val="28"/>
          <w:lang w:eastAsia="en-US"/>
        </w:rPr>
        <w:t xml:space="preserve"> от 27.07.2</w:t>
      </w:r>
      <w:r w:rsidR="00841618" w:rsidRPr="00CA39C4">
        <w:rPr>
          <w:rFonts w:eastAsia="Calibri"/>
          <w:sz w:val="28"/>
          <w:szCs w:val="28"/>
          <w:lang w:eastAsia="en-US"/>
        </w:rPr>
        <w:t xml:space="preserve">010 г. </w:t>
      </w:r>
      <w:r w:rsidRPr="00CA39C4">
        <w:rPr>
          <w:rFonts w:eastAsia="Calibri"/>
          <w:sz w:val="28"/>
          <w:szCs w:val="28"/>
          <w:lang w:eastAsia="en-US"/>
        </w:rPr>
        <w:t>№ 210-ФЗ «Об организации предоставления государственных и муниципальных услуг».</w:t>
      </w:r>
    </w:p>
    <w:p w14:paraId="47981965"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Досудебное (внесудебное) обжалование заявителем решений и действий (бездействия) МФЦ, работника МФЦ возможно только в случаях, определенных подпунктами 21.2.1, 21.2.3, 21.2.4, 21.2.6, 21.2.8 настоящего пункта.</w:t>
      </w:r>
    </w:p>
    <w:p w14:paraId="3113235D" w14:textId="60F2654B"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21.3. Жалоба может быть направлена заявителем через МФЦ, а также в электронной форме через Единый портал, официальный сайт </w:t>
      </w:r>
      <w:r w:rsidR="00841618"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00841618" w:rsidRPr="00CA39C4">
        <w:rPr>
          <w:rFonts w:eastAsia="Calibri"/>
          <w:sz w:val="28"/>
          <w:szCs w:val="28"/>
          <w:lang w:eastAsia="en-US"/>
        </w:rPr>
        <w:t xml:space="preserve"> </w:t>
      </w:r>
      <w:r w:rsidR="00841618" w:rsidRPr="00CA39C4">
        <w:rPr>
          <w:rFonts w:eastAsia="Calibri"/>
          <w:sz w:val="28"/>
          <w:szCs w:val="28"/>
          <w:lang w:val="en-US" w:eastAsia="en-US"/>
        </w:rPr>
        <w:t>www</w:t>
      </w:r>
      <w:r w:rsidR="00841618" w:rsidRPr="00CA39C4">
        <w:rPr>
          <w:rFonts w:eastAsia="Calibri"/>
          <w:sz w:val="28"/>
          <w:szCs w:val="28"/>
          <w:lang w:eastAsia="en-US"/>
        </w:rPr>
        <w:t>.</w:t>
      </w:r>
      <w:proofErr w:type="spellStart"/>
      <w:r w:rsidR="00841618" w:rsidRPr="00CA39C4">
        <w:rPr>
          <w:rFonts w:eastAsia="Calibri"/>
          <w:sz w:val="28"/>
          <w:szCs w:val="28"/>
          <w:lang w:val="en-US" w:eastAsia="en-US"/>
        </w:rPr>
        <w:t>chuguevsky</w:t>
      </w:r>
      <w:proofErr w:type="spellEnd"/>
      <w:r w:rsidR="00841618" w:rsidRPr="00CA39C4">
        <w:rPr>
          <w:rFonts w:eastAsia="Calibri"/>
          <w:sz w:val="28"/>
          <w:szCs w:val="28"/>
          <w:lang w:eastAsia="en-US"/>
        </w:rPr>
        <w:t>.</w:t>
      </w:r>
      <w:proofErr w:type="spellStart"/>
      <w:r w:rsidR="00841618" w:rsidRPr="00CA39C4">
        <w:rPr>
          <w:rFonts w:eastAsia="Calibri"/>
          <w:sz w:val="28"/>
          <w:szCs w:val="28"/>
          <w:lang w:val="en-US" w:eastAsia="en-US"/>
        </w:rPr>
        <w:t>ru</w:t>
      </w:r>
      <w:proofErr w:type="spellEnd"/>
      <w:r w:rsidRPr="00CA39C4">
        <w:rPr>
          <w:rFonts w:eastAsia="Calibri"/>
          <w:sz w:val="28"/>
          <w:szCs w:val="28"/>
          <w:lang w:eastAsia="en-US"/>
        </w:rPr>
        <w:t xml:space="preserve">, по электронной почте на адрес </w:t>
      </w:r>
      <w:hyperlink r:id="rId22" w:history="1">
        <w:r w:rsidR="00841618" w:rsidRPr="00CA39C4">
          <w:rPr>
            <w:rStyle w:val="af5"/>
            <w:rFonts w:eastAsia="Calibri"/>
            <w:sz w:val="28"/>
            <w:szCs w:val="28"/>
            <w:u w:val="none"/>
            <w:lang w:val="en-US" w:eastAsia="en-US"/>
          </w:rPr>
          <w:t>uizo</w:t>
        </w:r>
        <w:r w:rsidR="00841618" w:rsidRPr="00CA39C4">
          <w:rPr>
            <w:rStyle w:val="af5"/>
            <w:rFonts w:eastAsia="Calibri"/>
            <w:sz w:val="28"/>
            <w:szCs w:val="28"/>
            <w:u w:val="none"/>
            <w:lang w:eastAsia="en-US"/>
          </w:rPr>
          <w:t>_</w:t>
        </w:r>
        <w:r w:rsidR="00841618" w:rsidRPr="00CA39C4">
          <w:rPr>
            <w:rStyle w:val="af5"/>
            <w:rFonts w:eastAsia="Calibri"/>
            <w:sz w:val="28"/>
            <w:szCs w:val="28"/>
            <w:u w:val="none"/>
            <w:lang w:val="en-US" w:eastAsia="en-US"/>
          </w:rPr>
          <w:t>chuguevka</w:t>
        </w:r>
        <w:r w:rsidR="00841618" w:rsidRPr="00CA39C4">
          <w:rPr>
            <w:rStyle w:val="af5"/>
            <w:rFonts w:eastAsia="Calibri"/>
            <w:sz w:val="28"/>
            <w:szCs w:val="28"/>
            <w:u w:val="none"/>
            <w:lang w:eastAsia="en-US"/>
          </w:rPr>
          <w:t>@</w:t>
        </w:r>
        <w:r w:rsidR="00841618" w:rsidRPr="00CA39C4">
          <w:rPr>
            <w:rStyle w:val="af5"/>
            <w:rFonts w:eastAsia="Calibri"/>
            <w:sz w:val="28"/>
            <w:szCs w:val="28"/>
            <w:u w:val="none"/>
            <w:lang w:val="en-US" w:eastAsia="en-US"/>
          </w:rPr>
          <w:t>mail</w:t>
        </w:r>
        <w:r w:rsidR="00841618" w:rsidRPr="00CA39C4">
          <w:rPr>
            <w:rStyle w:val="af5"/>
            <w:rFonts w:eastAsia="Calibri"/>
            <w:sz w:val="28"/>
            <w:szCs w:val="28"/>
            <w:u w:val="none"/>
            <w:lang w:eastAsia="en-US"/>
          </w:rPr>
          <w:t>.</w:t>
        </w:r>
        <w:proofErr w:type="spellStart"/>
        <w:r w:rsidR="00841618" w:rsidRPr="00CA39C4">
          <w:rPr>
            <w:rStyle w:val="af5"/>
            <w:rFonts w:eastAsia="Calibri"/>
            <w:sz w:val="28"/>
            <w:szCs w:val="28"/>
            <w:u w:val="none"/>
            <w:lang w:val="en-US" w:eastAsia="en-US"/>
          </w:rPr>
          <w:t>ru</w:t>
        </w:r>
        <w:proofErr w:type="spellEnd"/>
      </w:hyperlink>
      <w:r w:rsidRPr="00CA39C4">
        <w:rPr>
          <w:rFonts w:eastAsia="Calibri"/>
          <w:sz w:val="28"/>
          <w:szCs w:val="28"/>
          <w:lang w:eastAsia="en-US"/>
        </w:rPr>
        <w:t xml:space="preserve"> либо направлена почтой.</w:t>
      </w:r>
    </w:p>
    <w:p w14:paraId="4640814C" w14:textId="430D72BA"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21.4. Жалоба может быть принята при личном приеме заявителя. Личный прием заявителей проводится, по адресу: </w:t>
      </w:r>
      <w:r w:rsidR="003421A2" w:rsidRPr="00CA39C4">
        <w:rPr>
          <w:rFonts w:eastAsia="Calibri"/>
          <w:sz w:val="28"/>
          <w:szCs w:val="28"/>
          <w:lang w:eastAsia="en-US"/>
        </w:rPr>
        <w:t>692623, Приморский край, Чугуевский район, с. Чугуевка, ул. 50 лет Октября, д. 193</w:t>
      </w:r>
      <w:r w:rsidRPr="00CA39C4">
        <w:rPr>
          <w:rFonts w:eastAsia="Calibri"/>
          <w:sz w:val="28"/>
          <w:szCs w:val="28"/>
          <w:lang w:eastAsia="en-US"/>
        </w:rPr>
        <w:t xml:space="preserve">, согласно графику, </w:t>
      </w:r>
      <w:r w:rsidR="000C5AE4" w:rsidRPr="00CA39C4">
        <w:rPr>
          <w:rFonts w:eastAsia="Calibri"/>
          <w:sz w:val="28"/>
          <w:szCs w:val="28"/>
          <w:lang w:eastAsia="en-US"/>
        </w:rPr>
        <w:t>утвержденному и</w:t>
      </w:r>
      <w:r w:rsidRPr="00CA39C4">
        <w:rPr>
          <w:rFonts w:eastAsia="Calibri"/>
          <w:sz w:val="28"/>
          <w:szCs w:val="28"/>
          <w:lang w:eastAsia="en-US"/>
        </w:rPr>
        <w:t xml:space="preserve"> размещенному на официальном сайте </w:t>
      </w:r>
      <w:r w:rsidR="003421A2"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003421A2" w:rsidRPr="00CA39C4">
        <w:rPr>
          <w:rFonts w:eastAsia="Calibri"/>
          <w:sz w:val="28"/>
          <w:szCs w:val="28"/>
          <w:lang w:eastAsia="en-US"/>
        </w:rPr>
        <w:t xml:space="preserve"> </w:t>
      </w:r>
      <w:r w:rsidR="003421A2" w:rsidRPr="00CA39C4">
        <w:rPr>
          <w:rFonts w:eastAsia="Calibri"/>
          <w:sz w:val="28"/>
          <w:szCs w:val="28"/>
          <w:lang w:val="en-US" w:eastAsia="en-US"/>
        </w:rPr>
        <w:t>www</w:t>
      </w:r>
      <w:r w:rsidR="003421A2" w:rsidRPr="00CA39C4">
        <w:rPr>
          <w:rFonts w:eastAsia="Calibri"/>
          <w:sz w:val="28"/>
          <w:szCs w:val="28"/>
          <w:lang w:eastAsia="en-US"/>
        </w:rPr>
        <w:t>.</w:t>
      </w:r>
      <w:proofErr w:type="spellStart"/>
      <w:r w:rsidR="003421A2" w:rsidRPr="00CA39C4">
        <w:rPr>
          <w:rFonts w:eastAsia="Calibri"/>
          <w:sz w:val="28"/>
          <w:szCs w:val="28"/>
          <w:lang w:val="en-US" w:eastAsia="en-US"/>
        </w:rPr>
        <w:t>chuguevsky</w:t>
      </w:r>
      <w:proofErr w:type="spellEnd"/>
      <w:r w:rsidR="003421A2" w:rsidRPr="00CA39C4">
        <w:rPr>
          <w:rFonts w:eastAsia="Calibri"/>
          <w:sz w:val="28"/>
          <w:szCs w:val="28"/>
          <w:lang w:eastAsia="en-US"/>
        </w:rPr>
        <w:t>.</w:t>
      </w:r>
      <w:proofErr w:type="spellStart"/>
      <w:r w:rsidR="003421A2" w:rsidRPr="00CA39C4">
        <w:rPr>
          <w:rFonts w:eastAsia="Calibri"/>
          <w:sz w:val="28"/>
          <w:szCs w:val="28"/>
          <w:lang w:val="en-US" w:eastAsia="en-US"/>
        </w:rPr>
        <w:t>ru</w:t>
      </w:r>
      <w:proofErr w:type="spellEnd"/>
      <w:r w:rsidR="00911EC5" w:rsidRPr="00CA39C4">
        <w:rPr>
          <w:rFonts w:eastAsia="Calibri"/>
          <w:sz w:val="28"/>
          <w:szCs w:val="28"/>
          <w:lang w:eastAsia="en-US"/>
        </w:rPr>
        <w:t>.</w:t>
      </w:r>
    </w:p>
    <w:p w14:paraId="33AD2AA2"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21.5. Жалоба должна содержать:</w:t>
      </w:r>
    </w:p>
    <w:p w14:paraId="15496385"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14:paraId="3B7B908D"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14:paraId="0E6543A6"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w:t>
      </w:r>
    </w:p>
    <w:p w14:paraId="5DE0E349"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 21.5.4 доводы, на основании которых заявитель не согласен с решением </w:t>
      </w:r>
      <w:r w:rsidRPr="00CA39C4">
        <w:rPr>
          <w:rFonts w:eastAsia="Calibri"/>
          <w:sz w:val="28"/>
          <w:szCs w:val="28"/>
          <w:lang w:eastAsia="en-US"/>
        </w:rPr>
        <w:br/>
        <w:t xml:space="preserve">и действием (бездействием) органа, предоставляющего муниципальную услугу, </w:t>
      </w:r>
      <w:r w:rsidRPr="00CA39C4">
        <w:rPr>
          <w:rFonts w:eastAsia="Calibri"/>
          <w:sz w:val="28"/>
          <w:szCs w:val="28"/>
          <w:lang w:eastAsia="en-US"/>
        </w:rPr>
        <w:lastRenderedPageBreak/>
        <w:t>должностного лица органа, предоставляющего муниципальную услугу,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177C5943"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 21.6. Жалоба подлежит регистрации не позднее следующего рабочего дня после ее поступления в </w:t>
      </w:r>
      <w:r w:rsidR="00472E7B" w:rsidRPr="00CA39C4">
        <w:rPr>
          <w:rFonts w:eastAsia="Calibri"/>
          <w:sz w:val="28"/>
          <w:szCs w:val="28"/>
          <w:lang w:eastAsia="en-US"/>
        </w:rPr>
        <w:t>уполномоченный орган</w:t>
      </w:r>
      <w:r w:rsidRPr="00CA39C4">
        <w:rPr>
          <w:rFonts w:eastAsia="Calibri"/>
          <w:sz w:val="28"/>
          <w:szCs w:val="28"/>
          <w:lang w:eastAsia="en-US"/>
        </w:rPr>
        <w:t>.</w:t>
      </w:r>
    </w:p>
    <w:p w14:paraId="18792ED7"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21.7. Жалоба, поступившая в </w:t>
      </w:r>
      <w:r w:rsidR="00133B04" w:rsidRPr="00CA39C4">
        <w:rPr>
          <w:rFonts w:eastAsia="Calibri"/>
          <w:sz w:val="28"/>
          <w:szCs w:val="28"/>
          <w:lang w:eastAsia="en-US"/>
        </w:rPr>
        <w:t>уполномоченный орган</w:t>
      </w:r>
      <w:r w:rsidRPr="00CA39C4">
        <w:rPr>
          <w:rFonts w:eastAsia="Calibri"/>
          <w:sz w:val="28"/>
          <w:szCs w:val="28"/>
          <w:lang w:eastAsia="en-US"/>
        </w:rPr>
        <w:t>,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7C06BD3A"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21.8. По результатам рассмотрения жалобы уполномоченное должностное лицо принимает одно из следующих решений:</w:t>
      </w:r>
    </w:p>
    <w:p w14:paraId="29965315" w14:textId="1A0F9716"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1) удовлетворяет жалобу, в том числе в форме отмены принятого решения, исправления допущенных органом, предоставляющим муниципальную услугу, опечаток </w:t>
      </w:r>
      <w:r w:rsidRPr="00CA39C4">
        <w:rPr>
          <w:rFonts w:eastAsia="Calibri"/>
          <w:sz w:val="28"/>
          <w:szCs w:val="28"/>
          <w:lang w:eastAsia="en-US"/>
        </w:rPr>
        <w:br/>
        <w:t xml:space="preserve">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w:t>
      </w:r>
      <w:r w:rsidR="00CE1DD0" w:rsidRPr="00CA39C4">
        <w:rPr>
          <w:rFonts w:eastAsia="Calibri"/>
          <w:sz w:val="28"/>
          <w:szCs w:val="28"/>
          <w:lang w:eastAsia="en-US"/>
        </w:rPr>
        <w:t xml:space="preserve">Чугуевского муниципального </w:t>
      </w:r>
      <w:r w:rsidR="00911EC5" w:rsidRPr="00CA39C4">
        <w:rPr>
          <w:rFonts w:eastAsia="Calibri"/>
          <w:sz w:val="28"/>
          <w:szCs w:val="28"/>
          <w:lang w:eastAsia="en-US"/>
        </w:rPr>
        <w:t>округа</w:t>
      </w:r>
      <w:r w:rsidRPr="00CA39C4">
        <w:rPr>
          <w:rFonts w:eastAsia="Calibri"/>
          <w:sz w:val="28"/>
          <w:szCs w:val="28"/>
          <w:lang w:eastAsia="en-US"/>
        </w:rPr>
        <w:t>;</w:t>
      </w:r>
    </w:p>
    <w:p w14:paraId="06FE0D98"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 отказывает в удовлетворении жалобы.</w:t>
      </w:r>
    </w:p>
    <w:p w14:paraId="5B5C4633"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21.9. Не позднее дня, следующего за днем принятия решения, указанного в п. 21.8. настоящего раздела,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7DFE0564"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21.9.1. В случае признания жалобы подлежащей удовлетворению в ответе заявителю, указанном в настоящем пункте настоящего раздела,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521B8A1" w14:textId="29051932"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t xml:space="preserve">21.9.2 В случае </w:t>
      </w:r>
      <w:r w:rsidR="000C5AE4" w:rsidRPr="00CA39C4">
        <w:rPr>
          <w:rFonts w:eastAsia="Calibri"/>
          <w:sz w:val="28"/>
          <w:szCs w:val="28"/>
          <w:lang w:eastAsia="en-US"/>
        </w:rPr>
        <w:t>признания жалобы,</w:t>
      </w:r>
      <w:r w:rsidRPr="00CA39C4">
        <w:rPr>
          <w:rFonts w:eastAsia="Calibri"/>
          <w:sz w:val="28"/>
          <w:szCs w:val="28"/>
          <w:lang w:eastAsia="en-US"/>
        </w:rPr>
        <w:t xml:space="preserve"> не подлежащей удовлетворению в ответе заявителю, указанном в настоящем пункте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14:paraId="49B4B029" w14:textId="77777777" w:rsidR="003C66CA" w:rsidRPr="00CA39C4" w:rsidRDefault="003C66CA" w:rsidP="00CA39C4">
      <w:pPr>
        <w:spacing w:line="276" w:lineRule="auto"/>
        <w:ind w:firstLine="567"/>
        <w:jc w:val="both"/>
        <w:rPr>
          <w:rFonts w:eastAsia="Calibri"/>
          <w:sz w:val="28"/>
          <w:szCs w:val="28"/>
          <w:lang w:eastAsia="en-US"/>
        </w:rPr>
      </w:pPr>
      <w:r w:rsidRPr="00CA39C4">
        <w:rPr>
          <w:rFonts w:eastAsia="Calibri"/>
          <w:sz w:val="28"/>
          <w:szCs w:val="28"/>
          <w:lang w:eastAsia="en-US"/>
        </w:rPr>
        <w:lastRenderedPageBreak/>
        <w:t>21.10.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 210-ФЗ «Об организации предоставления государственных и муниципальных услуг», незамедлительно направляет имеющиеся материалы в органы прокуратуры.</w:t>
      </w:r>
    </w:p>
    <w:p w14:paraId="227B62D2" w14:textId="77777777" w:rsidR="000C5AE4" w:rsidRDefault="000C5AE4" w:rsidP="001505D1">
      <w:pPr>
        <w:spacing w:line="276" w:lineRule="auto"/>
        <w:jc w:val="right"/>
        <w:rPr>
          <w:rFonts w:eastAsia="Calibri"/>
          <w:sz w:val="24"/>
          <w:szCs w:val="24"/>
          <w:lang w:eastAsia="en-US"/>
        </w:rPr>
      </w:pPr>
    </w:p>
    <w:p w14:paraId="56130559" w14:textId="77777777" w:rsidR="000C5AE4" w:rsidRDefault="000C5AE4" w:rsidP="001505D1">
      <w:pPr>
        <w:spacing w:line="276" w:lineRule="auto"/>
        <w:jc w:val="right"/>
        <w:rPr>
          <w:rFonts w:eastAsia="Calibri"/>
          <w:sz w:val="24"/>
          <w:szCs w:val="24"/>
          <w:lang w:eastAsia="en-US"/>
        </w:rPr>
      </w:pPr>
    </w:p>
    <w:p w14:paraId="35789711" w14:textId="77777777" w:rsidR="000C5AE4" w:rsidRDefault="000C5AE4" w:rsidP="001505D1">
      <w:pPr>
        <w:spacing w:line="276" w:lineRule="auto"/>
        <w:jc w:val="right"/>
        <w:rPr>
          <w:rFonts w:eastAsia="Calibri"/>
          <w:sz w:val="24"/>
          <w:szCs w:val="24"/>
          <w:lang w:eastAsia="en-US"/>
        </w:rPr>
      </w:pPr>
    </w:p>
    <w:p w14:paraId="61D3EC13" w14:textId="77777777" w:rsidR="000C5AE4" w:rsidRDefault="000C5AE4" w:rsidP="001505D1">
      <w:pPr>
        <w:spacing w:line="276" w:lineRule="auto"/>
        <w:jc w:val="right"/>
        <w:rPr>
          <w:rFonts w:eastAsia="Calibri"/>
          <w:sz w:val="24"/>
          <w:szCs w:val="24"/>
          <w:lang w:eastAsia="en-US"/>
        </w:rPr>
      </w:pPr>
    </w:p>
    <w:p w14:paraId="21CE8850" w14:textId="77777777" w:rsidR="000C5AE4" w:rsidRDefault="000C5AE4" w:rsidP="001505D1">
      <w:pPr>
        <w:spacing w:line="276" w:lineRule="auto"/>
        <w:jc w:val="right"/>
        <w:rPr>
          <w:rFonts w:eastAsia="Calibri"/>
          <w:sz w:val="24"/>
          <w:szCs w:val="24"/>
          <w:lang w:eastAsia="en-US"/>
        </w:rPr>
      </w:pPr>
    </w:p>
    <w:p w14:paraId="1BAA6DB8" w14:textId="77777777" w:rsidR="000C5AE4" w:rsidRDefault="000C5AE4" w:rsidP="001505D1">
      <w:pPr>
        <w:spacing w:line="276" w:lineRule="auto"/>
        <w:jc w:val="right"/>
        <w:rPr>
          <w:rFonts w:eastAsia="Calibri"/>
          <w:sz w:val="24"/>
          <w:szCs w:val="24"/>
          <w:lang w:eastAsia="en-US"/>
        </w:rPr>
      </w:pPr>
    </w:p>
    <w:p w14:paraId="54E7F61C" w14:textId="77777777" w:rsidR="000C5AE4" w:rsidRDefault="000C5AE4" w:rsidP="001505D1">
      <w:pPr>
        <w:spacing w:line="276" w:lineRule="auto"/>
        <w:jc w:val="right"/>
        <w:rPr>
          <w:rFonts w:eastAsia="Calibri"/>
          <w:sz w:val="24"/>
          <w:szCs w:val="24"/>
          <w:lang w:eastAsia="en-US"/>
        </w:rPr>
      </w:pPr>
    </w:p>
    <w:p w14:paraId="6F822734" w14:textId="77777777" w:rsidR="000C5AE4" w:rsidRDefault="000C5AE4" w:rsidP="001505D1">
      <w:pPr>
        <w:spacing w:line="276" w:lineRule="auto"/>
        <w:jc w:val="right"/>
        <w:rPr>
          <w:rFonts w:eastAsia="Calibri"/>
          <w:sz w:val="24"/>
          <w:szCs w:val="24"/>
          <w:lang w:eastAsia="en-US"/>
        </w:rPr>
      </w:pPr>
    </w:p>
    <w:p w14:paraId="43741735" w14:textId="77777777" w:rsidR="000C5AE4" w:rsidRDefault="000C5AE4" w:rsidP="001505D1">
      <w:pPr>
        <w:spacing w:line="276" w:lineRule="auto"/>
        <w:jc w:val="right"/>
        <w:rPr>
          <w:rFonts w:eastAsia="Calibri"/>
          <w:sz w:val="24"/>
          <w:szCs w:val="24"/>
          <w:lang w:eastAsia="en-US"/>
        </w:rPr>
      </w:pPr>
    </w:p>
    <w:p w14:paraId="5E485CB7" w14:textId="77777777" w:rsidR="000C5AE4" w:rsidRDefault="000C5AE4" w:rsidP="001505D1">
      <w:pPr>
        <w:spacing w:line="276" w:lineRule="auto"/>
        <w:jc w:val="right"/>
        <w:rPr>
          <w:rFonts w:eastAsia="Calibri"/>
          <w:sz w:val="24"/>
          <w:szCs w:val="24"/>
          <w:lang w:eastAsia="en-US"/>
        </w:rPr>
      </w:pPr>
    </w:p>
    <w:p w14:paraId="09DAC577" w14:textId="77777777" w:rsidR="000C5AE4" w:rsidRDefault="000C5AE4" w:rsidP="001505D1">
      <w:pPr>
        <w:spacing w:line="276" w:lineRule="auto"/>
        <w:jc w:val="right"/>
        <w:rPr>
          <w:rFonts w:eastAsia="Calibri"/>
          <w:sz w:val="24"/>
          <w:szCs w:val="24"/>
          <w:lang w:eastAsia="en-US"/>
        </w:rPr>
      </w:pPr>
    </w:p>
    <w:p w14:paraId="3893C734" w14:textId="77777777" w:rsidR="000C5AE4" w:rsidRDefault="000C5AE4" w:rsidP="001505D1">
      <w:pPr>
        <w:spacing w:line="276" w:lineRule="auto"/>
        <w:jc w:val="right"/>
        <w:rPr>
          <w:rFonts w:eastAsia="Calibri"/>
          <w:sz w:val="24"/>
          <w:szCs w:val="24"/>
          <w:lang w:eastAsia="en-US"/>
        </w:rPr>
      </w:pPr>
    </w:p>
    <w:p w14:paraId="7ED642EA" w14:textId="77777777" w:rsidR="000C5AE4" w:rsidRDefault="000C5AE4" w:rsidP="001505D1">
      <w:pPr>
        <w:spacing w:line="276" w:lineRule="auto"/>
        <w:jc w:val="right"/>
        <w:rPr>
          <w:rFonts w:eastAsia="Calibri"/>
          <w:sz w:val="24"/>
          <w:szCs w:val="24"/>
          <w:lang w:eastAsia="en-US"/>
        </w:rPr>
      </w:pPr>
    </w:p>
    <w:p w14:paraId="22131C36" w14:textId="77777777" w:rsidR="000C5AE4" w:rsidRDefault="000C5AE4" w:rsidP="001505D1">
      <w:pPr>
        <w:spacing w:line="276" w:lineRule="auto"/>
        <w:jc w:val="right"/>
        <w:rPr>
          <w:rFonts w:eastAsia="Calibri"/>
          <w:sz w:val="24"/>
          <w:szCs w:val="24"/>
          <w:lang w:eastAsia="en-US"/>
        </w:rPr>
      </w:pPr>
    </w:p>
    <w:p w14:paraId="48DA607A" w14:textId="77777777" w:rsidR="000C5AE4" w:rsidRDefault="000C5AE4" w:rsidP="001505D1">
      <w:pPr>
        <w:spacing w:line="276" w:lineRule="auto"/>
        <w:jc w:val="right"/>
        <w:rPr>
          <w:rFonts w:eastAsia="Calibri"/>
          <w:sz w:val="24"/>
          <w:szCs w:val="24"/>
          <w:lang w:eastAsia="en-US"/>
        </w:rPr>
      </w:pPr>
    </w:p>
    <w:p w14:paraId="2039B6C7" w14:textId="77777777" w:rsidR="000C5AE4" w:rsidRDefault="000C5AE4" w:rsidP="001505D1">
      <w:pPr>
        <w:spacing w:line="276" w:lineRule="auto"/>
        <w:jc w:val="right"/>
        <w:rPr>
          <w:rFonts w:eastAsia="Calibri"/>
          <w:sz w:val="24"/>
          <w:szCs w:val="24"/>
          <w:lang w:eastAsia="en-US"/>
        </w:rPr>
      </w:pPr>
    </w:p>
    <w:p w14:paraId="7CE30468" w14:textId="77777777" w:rsidR="000C5AE4" w:rsidRDefault="000C5AE4" w:rsidP="001505D1">
      <w:pPr>
        <w:spacing w:line="276" w:lineRule="auto"/>
        <w:jc w:val="right"/>
        <w:rPr>
          <w:rFonts w:eastAsia="Calibri"/>
          <w:sz w:val="24"/>
          <w:szCs w:val="24"/>
          <w:lang w:eastAsia="en-US"/>
        </w:rPr>
      </w:pPr>
    </w:p>
    <w:p w14:paraId="55E225EF" w14:textId="77777777" w:rsidR="000C5AE4" w:rsidRDefault="000C5AE4" w:rsidP="001505D1">
      <w:pPr>
        <w:spacing w:line="276" w:lineRule="auto"/>
        <w:jc w:val="right"/>
        <w:rPr>
          <w:rFonts w:eastAsia="Calibri"/>
          <w:sz w:val="24"/>
          <w:szCs w:val="24"/>
          <w:lang w:eastAsia="en-US"/>
        </w:rPr>
      </w:pPr>
    </w:p>
    <w:p w14:paraId="3301852A" w14:textId="77777777" w:rsidR="000C5AE4" w:rsidRDefault="000C5AE4" w:rsidP="001505D1">
      <w:pPr>
        <w:spacing w:line="276" w:lineRule="auto"/>
        <w:jc w:val="right"/>
        <w:rPr>
          <w:rFonts w:eastAsia="Calibri"/>
          <w:sz w:val="24"/>
          <w:szCs w:val="24"/>
          <w:lang w:eastAsia="en-US"/>
        </w:rPr>
      </w:pPr>
    </w:p>
    <w:p w14:paraId="2E589518" w14:textId="77777777" w:rsidR="000C5AE4" w:rsidRDefault="000C5AE4" w:rsidP="001505D1">
      <w:pPr>
        <w:spacing w:line="276" w:lineRule="auto"/>
        <w:jc w:val="right"/>
        <w:rPr>
          <w:rFonts w:eastAsia="Calibri"/>
          <w:sz w:val="24"/>
          <w:szCs w:val="24"/>
          <w:lang w:eastAsia="en-US"/>
        </w:rPr>
      </w:pPr>
    </w:p>
    <w:p w14:paraId="5148B827" w14:textId="43A45B19" w:rsidR="000C5AE4" w:rsidRDefault="000C5AE4" w:rsidP="001505D1">
      <w:pPr>
        <w:spacing w:line="276" w:lineRule="auto"/>
        <w:jc w:val="right"/>
        <w:rPr>
          <w:rFonts w:eastAsia="Calibri"/>
          <w:sz w:val="24"/>
          <w:szCs w:val="24"/>
          <w:lang w:eastAsia="en-US"/>
        </w:rPr>
      </w:pPr>
    </w:p>
    <w:p w14:paraId="1347A6F3" w14:textId="3EDC7C16" w:rsidR="000C5AE4" w:rsidRDefault="000C5AE4" w:rsidP="001505D1">
      <w:pPr>
        <w:spacing w:line="276" w:lineRule="auto"/>
        <w:jc w:val="right"/>
        <w:rPr>
          <w:rFonts w:eastAsia="Calibri"/>
          <w:sz w:val="24"/>
          <w:szCs w:val="24"/>
          <w:lang w:eastAsia="en-US"/>
        </w:rPr>
      </w:pPr>
    </w:p>
    <w:p w14:paraId="2B914098" w14:textId="7E67D092" w:rsidR="000C5AE4" w:rsidRDefault="000C5AE4" w:rsidP="001505D1">
      <w:pPr>
        <w:spacing w:line="276" w:lineRule="auto"/>
        <w:jc w:val="right"/>
        <w:rPr>
          <w:rFonts w:eastAsia="Calibri"/>
          <w:sz w:val="24"/>
          <w:szCs w:val="24"/>
          <w:lang w:eastAsia="en-US"/>
        </w:rPr>
      </w:pPr>
    </w:p>
    <w:p w14:paraId="6FB96A92" w14:textId="373A54DB" w:rsidR="000C5AE4" w:rsidRDefault="000C5AE4" w:rsidP="001505D1">
      <w:pPr>
        <w:spacing w:line="276" w:lineRule="auto"/>
        <w:jc w:val="right"/>
        <w:rPr>
          <w:rFonts w:eastAsia="Calibri"/>
          <w:sz w:val="24"/>
          <w:szCs w:val="24"/>
          <w:lang w:eastAsia="en-US"/>
        </w:rPr>
      </w:pPr>
    </w:p>
    <w:p w14:paraId="53D62C1A" w14:textId="5A66B36A" w:rsidR="000C5AE4" w:rsidRDefault="000C5AE4" w:rsidP="001505D1">
      <w:pPr>
        <w:spacing w:line="276" w:lineRule="auto"/>
        <w:jc w:val="right"/>
        <w:rPr>
          <w:rFonts w:eastAsia="Calibri"/>
          <w:sz w:val="24"/>
          <w:szCs w:val="24"/>
          <w:lang w:eastAsia="en-US"/>
        </w:rPr>
      </w:pPr>
    </w:p>
    <w:p w14:paraId="30FDDEC6" w14:textId="16580FAC" w:rsidR="000C5AE4" w:rsidRDefault="000C5AE4" w:rsidP="001505D1">
      <w:pPr>
        <w:spacing w:line="276" w:lineRule="auto"/>
        <w:jc w:val="right"/>
        <w:rPr>
          <w:rFonts w:eastAsia="Calibri"/>
          <w:sz w:val="24"/>
          <w:szCs w:val="24"/>
          <w:lang w:eastAsia="en-US"/>
        </w:rPr>
      </w:pPr>
    </w:p>
    <w:p w14:paraId="4B5E06BC" w14:textId="71353E8C" w:rsidR="000C5AE4" w:rsidRDefault="000C5AE4" w:rsidP="001505D1">
      <w:pPr>
        <w:spacing w:line="276" w:lineRule="auto"/>
        <w:jc w:val="right"/>
        <w:rPr>
          <w:rFonts w:eastAsia="Calibri"/>
          <w:sz w:val="24"/>
          <w:szCs w:val="24"/>
          <w:lang w:eastAsia="en-US"/>
        </w:rPr>
      </w:pPr>
    </w:p>
    <w:p w14:paraId="22AD826A" w14:textId="7570D23A" w:rsidR="000C5AE4" w:rsidRDefault="000C5AE4" w:rsidP="001505D1">
      <w:pPr>
        <w:spacing w:line="276" w:lineRule="auto"/>
        <w:jc w:val="right"/>
        <w:rPr>
          <w:rFonts w:eastAsia="Calibri"/>
          <w:sz w:val="24"/>
          <w:szCs w:val="24"/>
          <w:lang w:eastAsia="en-US"/>
        </w:rPr>
      </w:pPr>
    </w:p>
    <w:p w14:paraId="043E0458" w14:textId="5A394E74" w:rsidR="000C5AE4" w:rsidRDefault="000C5AE4" w:rsidP="001505D1">
      <w:pPr>
        <w:spacing w:line="276" w:lineRule="auto"/>
        <w:jc w:val="right"/>
        <w:rPr>
          <w:rFonts w:eastAsia="Calibri"/>
          <w:sz w:val="24"/>
          <w:szCs w:val="24"/>
          <w:lang w:eastAsia="en-US"/>
        </w:rPr>
      </w:pPr>
    </w:p>
    <w:p w14:paraId="6383919A" w14:textId="4975BC80" w:rsidR="000C5AE4" w:rsidRDefault="000C5AE4" w:rsidP="001505D1">
      <w:pPr>
        <w:spacing w:line="276" w:lineRule="auto"/>
        <w:jc w:val="right"/>
        <w:rPr>
          <w:rFonts w:eastAsia="Calibri"/>
          <w:sz w:val="24"/>
          <w:szCs w:val="24"/>
          <w:lang w:eastAsia="en-US"/>
        </w:rPr>
      </w:pPr>
    </w:p>
    <w:p w14:paraId="44CD687F" w14:textId="172E9C7E" w:rsidR="000C5AE4" w:rsidRDefault="000C5AE4" w:rsidP="001505D1">
      <w:pPr>
        <w:spacing w:line="276" w:lineRule="auto"/>
        <w:jc w:val="right"/>
        <w:rPr>
          <w:rFonts w:eastAsia="Calibri"/>
          <w:sz w:val="24"/>
          <w:szCs w:val="24"/>
          <w:lang w:eastAsia="en-US"/>
        </w:rPr>
      </w:pPr>
    </w:p>
    <w:p w14:paraId="723644C5" w14:textId="26F91FD8" w:rsidR="000C5AE4" w:rsidRDefault="000C5AE4" w:rsidP="001505D1">
      <w:pPr>
        <w:spacing w:line="276" w:lineRule="auto"/>
        <w:jc w:val="right"/>
        <w:rPr>
          <w:rFonts w:eastAsia="Calibri"/>
          <w:sz w:val="24"/>
          <w:szCs w:val="24"/>
          <w:lang w:eastAsia="en-US"/>
        </w:rPr>
      </w:pPr>
    </w:p>
    <w:p w14:paraId="3E47790F" w14:textId="56FC1B40" w:rsidR="000C5AE4" w:rsidRDefault="000C5AE4" w:rsidP="001505D1">
      <w:pPr>
        <w:spacing w:line="276" w:lineRule="auto"/>
        <w:jc w:val="right"/>
        <w:rPr>
          <w:rFonts w:eastAsia="Calibri"/>
          <w:sz w:val="24"/>
          <w:szCs w:val="24"/>
          <w:lang w:eastAsia="en-US"/>
        </w:rPr>
      </w:pPr>
    </w:p>
    <w:p w14:paraId="20AE482F" w14:textId="5913F60F" w:rsidR="000C5AE4" w:rsidRDefault="000C5AE4" w:rsidP="001505D1">
      <w:pPr>
        <w:spacing w:line="276" w:lineRule="auto"/>
        <w:jc w:val="right"/>
        <w:rPr>
          <w:rFonts w:eastAsia="Calibri"/>
          <w:sz w:val="24"/>
          <w:szCs w:val="24"/>
          <w:lang w:eastAsia="en-US"/>
        </w:rPr>
      </w:pPr>
    </w:p>
    <w:p w14:paraId="6DD3861F" w14:textId="66CD49F2" w:rsidR="000C5AE4" w:rsidRDefault="000C5AE4" w:rsidP="001505D1">
      <w:pPr>
        <w:spacing w:line="276" w:lineRule="auto"/>
        <w:jc w:val="right"/>
        <w:rPr>
          <w:rFonts w:eastAsia="Calibri"/>
          <w:sz w:val="24"/>
          <w:szCs w:val="24"/>
          <w:lang w:eastAsia="en-US"/>
        </w:rPr>
      </w:pPr>
    </w:p>
    <w:p w14:paraId="6C9ABE53" w14:textId="07846832" w:rsidR="000C5AE4" w:rsidRDefault="000C5AE4" w:rsidP="001505D1">
      <w:pPr>
        <w:spacing w:line="276" w:lineRule="auto"/>
        <w:jc w:val="right"/>
        <w:rPr>
          <w:rFonts w:eastAsia="Calibri"/>
          <w:sz w:val="24"/>
          <w:szCs w:val="24"/>
          <w:lang w:eastAsia="en-US"/>
        </w:rPr>
      </w:pPr>
    </w:p>
    <w:p w14:paraId="7D9E0B52" w14:textId="33253BBB" w:rsidR="000C5AE4" w:rsidRDefault="000C5AE4" w:rsidP="001505D1">
      <w:pPr>
        <w:spacing w:line="276" w:lineRule="auto"/>
        <w:jc w:val="right"/>
        <w:rPr>
          <w:rFonts w:eastAsia="Calibri"/>
          <w:sz w:val="24"/>
          <w:szCs w:val="24"/>
          <w:lang w:eastAsia="en-US"/>
        </w:rPr>
      </w:pPr>
    </w:p>
    <w:p w14:paraId="2779F52C" w14:textId="175C76DD" w:rsidR="003C66CA" w:rsidRPr="001505D1" w:rsidRDefault="003C66CA" w:rsidP="001505D1">
      <w:pPr>
        <w:spacing w:line="276" w:lineRule="auto"/>
        <w:jc w:val="right"/>
        <w:rPr>
          <w:rFonts w:eastAsia="Calibri"/>
          <w:sz w:val="24"/>
          <w:szCs w:val="24"/>
          <w:lang w:eastAsia="en-US"/>
        </w:rPr>
      </w:pPr>
      <w:r w:rsidRPr="001505D1">
        <w:rPr>
          <w:rFonts w:eastAsia="Calibri"/>
          <w:sz w:val="24"/>
          <w:szCs w:val="24"/>
          <w:lang w:eastAsia="en-US"/>
        </w:rPr>
        <w:lastRenderedPageBreak/>
        <w:t>Приложение № 1</w:t>
      </w:r>
    </w:p>
    <w:p w14:paraId="0CBF5A40" w14:textId="48B121FB" w:rsidR="003C66CA" w:rsidRPr="001505D1" w:rsidRDefault="003C2670" w:rsidP="001505D1">
      <w:pPr>
        <w:spacing w:line="276" w:lineRule="auto"/>
        <w:jc w:val="right"/>
        <w:rPr>
          <w:rFonts w:eastAsia="Calibri"/>
          <w:sz w:val="24"/>
          <w:szCs w:val="24"/>
          <w:lang w:eastAsia="en-US"/>
        </w:rPr>
      </w:pPr>
      <w:r w:rsidRPr="001505D1">
        <w:rPr>
          <w:rFonts w:eastAsia="Calibri"/>
          <w:sz w:val="24"/>
          <w:szCs w:val="24"/>
          <w:lang w:eastAsia="en-US"/>
        </w:rPr>
        <w:t>к</w:t>
      </w:r>
      <w:r w:rsidR="003C66CA" w:rsidRPr="001505D1">
        <w:rPr>
          <w:rFonts w:eastAsia="Calibri"/>
          <w:sz w:val="24"/>
          <w:szCs w:val="24"/>
          <w:lang w:eastAsia="en-US"/>
        </w:rPr>
        <w:t xml:space="preserve"> </w:t>
      </w:r>
      <w:r w:rsidR="00946B70" w:rsidRPr="001505D1">
        <w:rPr>
          <w:rFonts w:eastAsia="Calibri"/>
          <w:sz w:val="24"/>
          <w:szCs w:val="24"/>
          <w:lang w:eastAsia="en-US"/>
        </w:rPr>
        <w:t>«</w:t>
      </w:r>
      <w:r w:rsidR="003C66CA" w:rsidRPr="001505D1">
        <w:rPr>
          <w:rFonts w:eastAsia="Calibri"/>
          <w:sz w:val="24"/>
          <w:szCs w:val="24"/>
          <w:lang w:eastAsia="en-US"/>
        </w:rPr>
        <w:t>Административному регламенту</w:t>
      </w:r>
    </w:p>
    <w:p w14:paraId="23F604BF" w14:textId="77777777" w:rsidR="003C66CA" w:rsidRPr="001505D1" w:rsidRDefault="003C66CA" w:rsidP="001505D1">
      <w:pPr>
        <w:spacing w:line="276" w:lineRule="auto"/>
        <w:jc w:val="right"/>
        <w:rPr>
          <w:rFonts w:eastAsia="Calibri"/>
          <w:sz w:val="24"/>
          <w:szCs w:val="24"/>
          <w:lang w:eastAsia="en-US"/>
        </w:rPr>
      </w:pPr>
      <w:r w:rsidRPr="001505D1">
        <w:rPr>
          <w:rFonts w:eastAsia="Calibri"/>
          <w:sz w:val="24"/>
          <w:szCs w:val="24"/>
          <w:lang w:eastAsia="en-US"/>
        </w:rPr>
        <w:t>предоставление муниципальной услуги</w:t>
      </w:r>
    </w:p>
    <w:p w14:paraId="3020CF68" w14:textId="635CCA86" w:rsidR="003C66CA" w:rsidRPr="001505D1" w:rsidRDefault="00F9732A" w:rsidP="001505D1">
      <w:pPr>
        <w:spacing w:after="200" w:line="276" w:lineRule="auto"/>
        <w:jc w:val="right"/>
        <w:rPr>
          <w:rFonts w:eastAsia="Calibri"/>
          <w:sz w:val="24"/>
          <w:szCs w:val="24"/>
          <w:lang w:eastAsia="en-US"/>
        </w:rPr>
      </w:pPr>
      <w:r w:rsidRPr="001505D1">
        <w:rPr>
          <w:color w:val="2D2D2D"/>
          <w:spacing w:val="2"/>
          <w:sz w:val="24"/>
          <w:szCs w:val="24"/>
        </w:rPr>
        <w:t xml:space="preserve">                                                                           </w:t>
      </w:r>
      <w:r w:rsidR="00946B70" w:rsidRPr="001505D1">
        <w:rPr>
          <w:color w:val="2D2D2D"/>
          <w:spacing w:val="2"/>
          <w:sz w:val="24"/>
          <w:szCs w:val="24"/>
        </w:rPr>
        <w:t>«</w:t>
      </w:r>
      <w:r w:rsidRPr="001505D1">
        <w:rPr>
          <w:color w:val="2D2D2D"/>
          <w:spacing w:val="2"/>
          <w:sz w:val="24"/>
          <w:szCs w:val="24"/>
        </w:rPr>
        <w:t>Установление публичного сервитута</w:t>
      </w:r>
      <w:r w:rsidRPr="001505D1">
        <w:rPr>
          <w:color w:val="2D2D2D"/>
          <w:spacing w:val="2"/>
          <w:sz w:val="24"/>
          <w:szCs w:val="24"/>
        </w:rPr>
        <w:br/>
        <w:t xml:space="preserve">                                                                                                          в отдельных целях</w:t>
      </w:r>
      <w:r w:rsidR="00946B70" w:rsidRPr="001505D1">
        <w:rPr>
          <w:color w:val="2D2D2D"/>
          <w:spacing w:val="2"/>
          <w:sz w:val="24"/>
          <w:szCs w:val="24"/>
        </w:rPr>
        <w:t>»</w:t>
      </w:r>
    </w:p>
    <w:p w14:paraId="76C3F0C4" w14:textId="77777777" w:rsidR="001505D1" w:rsidRDefault="001505D1" w:rsidP="003C66CA">
      <w:pPr>
        <w:tabs>
          <w:tab w:val="left" w:pos="2653"/>
        </w:tabs>
        <w:spacing w:line="276" w:lineRule="auto"/>
        <w:jc w:val="center"/>
        <w:rPr>
          <w:rFonts w:eastAsia="Calibri"/>
          <w:sz w:val="26"/>
          <w:szCs w:val="26"/>
          <w:lang w:eastAsia="en-US"/>
        </w:rPr>
      </w:pPr>
    </w:p>
    <w:p w14:paraId="75C18F36" w14:textId="6E0FFF59"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Справочная информация</w:t>
      </w:r>
    </w:p>
    <w:p w14:paraId="1DA000EE"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о местонахождении, графике работы,</w:t>
      </w:r>
    </w:p>
    <w:p w14:paraId="1E507D1C" w14:textId="77777777" w:rsidR="003C66CA" w:rsidRPr="003C2670" w:rsidRDefault="003C66CA" w:rsidP="003C66CA">
      <w:pPr>
        <w:tabs>
          <w:tab w:val="left" w:pos="2653"/>
        </w:tabs>
        <w:spacing w:line="276" w:lineRule="auto"/>
        <w:jc w:val="center"/>
        <w:rPr>
          <w:rFonts w:eastAsia="Calibri"/>
          <w:sz w:val="26"/>
          <w:szCs w:val="26"/>
          <w:lang w:eastAsia="en-US"/>
        </w:rPr>
      </w:pPr>
      <w:r w:rsidRPr="003C2670">
        <w:rPr>
          <w:rFonts w:eastAsia="Calibri"/>
          <w:sz w:val="26"/>
          <w:szCs w:val="26"/>
          <w:lang w:eastAsia="en-US"/>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14:paraId="10DC5C10" w14:textId="77777777" w:rsidR="003C66CA" w:rsidRPr="003C2670" w:rsidRDefault="003C66CA" w:rsidP="003C66CA">
      <w:pPr>
        <w:tabs>
          <w:tab w:val="left" w:pos="2653"/>
        </w:tabs>
        <w:spacing w:line="276" w:lineRule="auto"/>
        <w:jc w:val="center"/>
        <w:rPr>
          <w:rFonts w:eastAsia="Calibri"/>
          <w:sz w:val="26"/>
          <w:szCs w:val="26"/>
          <w:lang w:eastAsia="en-US"/>
        </w:rPr>
      </w:pPr>
    </w:p>
    <w:p w14:paraId="70C490D3" w14:textId="77777777" w:rsidR="003C66CA" w:rsidRPr="003C2670" w:rsidRDefault="003C66CA" w:rsidP="003C66CA">
      <w:pPr>
        <w:tabs>
          <w:tab w:val="left" w:pos="2653"/>
        </w:tabs>
        <w:spacing w:line="276" w:lineRule="auto"/>
        <w:jc w:val="center"/>
        <w:rPr>
          <w:rFonts w:eastAsia="Calibri"/>
          <w:sz w:val="26"/>
          <w:szCs w:val="2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CE06C0" w:rsidRPr="00A43153" w14:paraId="758B733E"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5E9C5E0" w14:textId="77777777" w:rsidR="00CE06C0" w:rsidRPr="00A43153" w:rsidRDefault="00CE06C0" w:rsidP="008E4D73">
            <w:pPr>
              <w:tabs>
                <w:tab w:val="left" w:pos="2653"/>
              </w:tabs>
              <w:spacing w:line="276" w:lineRule="auto"/>
              <w:rPr>
                <w:rFonts w:eastAsia="Calibri"/>
              </w:rPr>
            </w:pP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4590115" w14:textId="77777777" w:rsidR="00CE06C0" w:rsidRPr="00A43153" w:rsidRDefault="00CE06C0" w:rsidP="008E4D73">
            <w:pPr>
              <w:tabs>
                <w:tab w:val="left" w:pos="2653"/>
              </w:tabs>
              <w:spacing w:line="276" w:lineRule="auto"/>
              <w:jc w:val="center"/>
              <w:rPr>
                <w:rFonts w:eastAsia="Calibri"/>
              </w:rPr>
            </w:pPr>
            <w:r w:rsidRPr="00A43153">
              <w:rPr>
                <w:rFonts w:eastAsia="Calibri"/>
              </w:rPr>
              <w:t xml:space="preserve">Администрация Чугуевского муниципального </w:t>
            </w:r>
            <w:r>
              <w:rPr>
                <w:rFonts w:eastAsia="Calibri"/>
              </w:rPr>
              <w:t>округа</w:t>
            </w:r>
          </w:p>
        </w:tc>
      </w:tr>
      <w:tr w:rsidR="00CE06C0" w:rsidRPr="00A43153" w14:paraId="43B0C754"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1D111F4" w14:textId="77777777" w:rsidR="00CE06C0" w:rsidRPr="00A43153" w:rsidRDefault="00CE06C0" w:rsidP="008E4D73">
            <w:pPr>
              <w:tabs>
                <w:tab w:val="left" w:pos="2653"/>
              </w:tabs>
              <w:spacing w:line="276" w:lineRule="auto"/>
              <w:rPr>
                <w:rFonts w:eastAsia="Calibri"/>
              </w:rPr>
            </w:pPr>
            <w:r w:rsidRPr="00A43153">
              <w:rPr>
                <w:rFonts w:eastAsia="Calibri"/>
              </w:rPr>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AA7E01" w14:textId="77777777" w:rsidR="00CE06C0" w:rsidRPr="00A43153" w:rsidRDefault="00CE06C0" w:rsidP="008E4D73">
            <w:pPr>
              <w:tabs>
                <w:tab w:val="left" w:pos="2653"/>
              </w:tabs>
              <w:spacing w:line="276" w:lineRule="auto"/>
              <w:rPr>
                <w:rFonts w:eastAsia="Calibri"/>
              </w:rPr>
            </w:pPr>
            <w:r w:rsidRPr="00A43153">
              <w:rPr>
                <w:rFonts w:eastAsia="Calibri"/>
              </w:rPr>
              <w:t>Местонахождение органа, предоставляющего муниципальную услугу</w:t>
            </w:r>
          </w:p>
        </w:tc>
      </w:tr>
      <w:tr w:rsidR="00CE06C0" w:rsidRPr="00A43153" w14:paraId="003F6A2C"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6FDBBF9F" w14:textId="77777777" w:rsidR="00CE06C0" w:rsidRPr="00A43153" w:rsidRDefault="00CE06C0" w:rsidP="008E4D73">
            <w:pPr>
              <w:tabs>
                <w:tab w:val="left" w:pos="2653"/>
              </w:tabs>
              <w:spacing w:line="276" w:lineRule="auto"/>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533C5C" w14:textId="77777777" w:rsidR="00CE06C0" w:rsidRPr="00A43153" w:rsidRDefault="00CE06C0" w:rsidP="008E4D73">
            <w:pPr>
              <w:tabs>
                <w:tab w:val="left" w:pos="2653"/>
              </w:tabs>
              <w:spacing w:line="276" w:lineRule="auto"/>
              <w:rPr>
                <w:rFonts w:eastAsia="Calibri"/>
              </w:rPr>
            </w:pPr>
            <w:r w:rsidRPr="00A43153">
              <w:rPr>
                <w:rFonts w:eastAsia="Calibri"/>
              </w:rPr>
              <w:t xml:space="preserve">692623, Приморский край, </w:t>
            </w:r>
            <w:proofErr w:type="spellStart"/>
            <w:r w:rsidRPr="00A43153">
              <w:rPr>
                <w:rFonts w:eastAsia="Calibri"/>
              </w:rPr>
              <w:t>Чугуевский</w:t>
            </w:r>
            <w:proofErr w:type="spellEnd"/>
            <w:r w:rsidRPr="00A43153">
              <w:rPr>
                <w:rFonts w:eastAsia="Calibri"/>
              </w:rPr>
              <w:t xml:space="preserve"> район, с. Чугуевка ул. 50 лет Октября, 193</w:t>
            </w:r>
          </w:p>
        </w:tc>
      </w:tr>
      <w:tr w:rsidR="00CE06C0" w:rsidRPr="00A43153" w14:paraId="5E4A8081"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BD8B7CF" w14:textId="77777777" w:rsidR="00CE06C0" w:rsidRPr="00A43153" w:rsidRDefault="00CE06C0" w:rsidP="008E4D73">
            <w:pPr>
              <w:tabs>
                <w:tab w:val="left" w:pos="2653"/>
              </w:tabs>
              <w:spacing w:line="276" w:lineRule="auto"/>
              <w:rPr>
                <w:rFonts w:eastAsia="Calibri"/>
              </w:rPr>
            </w:pPr>
            <w:r w:rsidRPr="00A43153">
              <w:rPr>
                <w:rFonts w:eastAsia="Calibri"/>
              </w:rPr>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103EEA" w14:textId="77777777" w:rsidR="00CE06C0" w:rsidRPr="00A43153" w:rsidRDefault="00CE06C0" w:rsidP="008E4D73">
            <w:pPr>
              <w:tabs>
                <w:tab w:val="left" w:pos="2653"/>
              </w:tabs>
              <w:spacing w:line="276" w:lineRule="auto"/>
              <w:rPr>
                <w:rFonts w:eastAsia="Calibri"/>
              </w:rPr>
            </w:pPr>
            <w:r w:rsidRPr="00A43153">
              <w:rPr>
                <w:rFonts w:eastAsia="Calibri"/>
              </w:rPr>
              <w:t>График работы органа, предоставляющего муниципальную услугу:</w:t>
            </w:r>
          </w:p>
        </w:tc>
      </w:tr>
      <w:tr w:rsidR="00CE06C0" w:rsidRPr="00A43153" w14:paraId="577752B8"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6B30CB79" w14:textId="77777777" w:rsidR="00CE06C0" w:rsidRPr="00A43153" w:rsidRDefault="00CE06C0" w:rsidP="008E4D73">
            <w:pPr>
              <w:tabs>
                <w:tab w:val="left" w:pos="2653"/>
              </w:tabs>
              <w:spacing w:line="276" w:lineRule="auto"/>
              <w:ind w:right="2120"/>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49FACF67" w14:textId="77777777" w:rsidR="00CE06C0" w:rsidRPr="00A43153" w:rsidRDefault="00CE06C0" w:rsidP="008E4D73">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5F3725E"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0127F689"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17AD3D21"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6C0EDE1F" w14:textId="77777777" w:rsidR="00CE06C0" w:rsidRPr="00A43153" w:rsidRDefault="00CE06C0" w:rsidP="008E4D73">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16C41E0"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5D282578"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7529962C"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772FCDC" w14:textId="77777777" w:rsidR="00CE06C0" w:rsidRPr="00A43153" w:rsidRDefault="00CE06C0" w:rsidP="008E4D73">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715B786F"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5A24A1B4"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68326334"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014B055" w14:textId="77777777" w:rsidR="00CE06C0" w:rsidRPr="00A43153" w:rsidRDefault="00CE06C0" w:rsidP="008E4D73">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4BDA30A"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06706F5B"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4A5C65E2"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5BD73BB" w14:textId="77777777" w:rsidR="00CE06C0" w:rsidRPr="00A43153" w:rsidRDefault="00CE06C0" w:rsidP="008E4D73">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00DA499" w14:textId="77777777" w:rsidR="00CE06C0" w:rsidRPr="00A43153" w:rsidRDefault="00CE06C0" w:rsidP="008E4D73">
            <w:pPr>
              <w:tabs>
                <w:tab w:val="left" w:pos="2653"/>
              </w:tabs>
              <w:spacing w:line="276" w:lineRule="auto"/>
              <w:rPr>
                <w:rFonts w:eastAsia="Calibri"/>
              </w:rPr>
            </w:pPr>
            <w:r w:rsidRPr="00A43153">
              <w:rPr>
                <w:rFonts w:eastAsia="Calibri"/>
              </w:rPr>
              <w:t>08:45-13:00,14:00-16:45</w:t>
            </w:r>
          </w:p>
        </w:tc>
      </w:tr>
      <w:tr w:rsidR="00CE06C0" w:rsidRPr="00A43153" w14:paraId="3D772E06"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226CAD82"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E491796" w14:textId="77777777" w:rsidR="00CE06C0" w:rsidRPr="00A43153" w:rsidRDefault="00CE06C0" w:rsidP="008E4D73">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51ABAA6" w14:textId="77777777" w:rsidR="00CE06C0" w:rsidRPr="00A43153" w:rsidRDefault="00CE06C0" w:rsidP="008E4D73">
            <w:pPr>
              <w:tabs>
                <w:tab w:val="left" w:pos="2653"/>
              </w:tabs>
              <w:spacing w:line="276" w:lineRule="auto"/>
              <w:rPr>
                <w:rFonts w:eastAsia="Calibri"/>
              </w:rPr>
            </w:pPr>
            <w:r w:rsidRPr="00A43153">
              <w:rPr>
                <w:rFonts w:eastAsia="Calibri"/>
              </w:rPr>
              <w:t>выходной</w:t>
            </w:r>
          </w:p>
        </w:tc>
      </w:tr>
      <w:tr w:rsidR="00CE06C0" w:rsidRPr="00A43153" w14:paraId="74EA2991"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202D6D1B"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9BF5EE2" w14:textId="77777777" w:rsidR="00CE06C0" w:rsidRPr="00A43153" w:rsidRDefault="00CE06C0" w:rsidP="008E4D73">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DA7AED0" w14:textId="77777777" w:rsidR="00CE06C0" w:rsidRPr="00A43153" w:rsidRDefault="00CE06C0" w:rsidP="008E4D73">
            <w:pPr>
              <w:tabs>
                <w:tab w:val="left" w:pos="2653"/>
              </w:tabs>
              <w:spacing w:line="276" w:lineRule="auto"/>
              <w:rPr>
                <w:rFonts w:eastAsia="Calibri"/>
              </w:rPr>
            </w:pPr>
            <w:r w:rsidRPr="00A43153">
              <w:rPr>
                <w:rFonts w:eastAsia="Calibri"/>
              </w:rPr>
              <w:t>выходной</w:t>
            </w:r>
          </w:p>
        </w:tc>
      </w:tr>
      <w:tr w:rsidR="00CE06C0" w:rsidRPr="00A43153" w14:paraId="561B4C5A"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6498EDE" w14:textId="77777777" w:rsidR="00CE06C0" w:rsidRPr="00A43153" w:rsidRDefault="00CE06C0" w:rsidP="008E4D73">
            <w:pPr>
              <w:tabs>
                <w:tab w:val="left" w:pos="2653"/>
              </w:tabs>
              <w:spacing w:line="276" w:lineRule="auto"/>
              <w:rPr>
                <w:rFonts w:eastAsia="Calibri"/>
              </w:rPr>
            </w:pPr>
            <w:r w:rsidRPr="00A43153">
              <w:rPr>
                <w:rFonts w:eastAsia="Calibri"/>
              </w:rPr>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FAC9C4" w14:textId="77777777" w:rsidR="00CE06C0" w:rsidRPr="00A43153" w:rsidRDefault="00CE06C0" w:rsidP="008E4D73">
            <w:pPr>
              <w:tabs>
                <w:tab w:val="left" w:pos="2653"/>
              </w:tabs>
              <w:spacing w:line="276" w:lineRule="auto"/>
              <w:rPr>
                <w:rFonts w:eastAsia="Calibri"/>
              </w:rPr>
            </w:pPr>
            <w:r w:rsidRPr="00A43153">
              <w:rPr>
                <w:rFonts w:eastAsia="Calibri"/>
              </w:rPr>
              <w:t>График приема заявителей:</w:t>
            </w:r>
          </w:p>
        </w:tc>
      </w:tr>
      <w:tr w:rsidR="00CE06C0" w:rsidRPr="00A43153" w14:paraId="23691229"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704D04F7"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5C463A0" w14:textId="77777777" w:rsidR="00CE06C0" w:rsidRPr="00A43153" w:rsidRDefault="00CE06C0" w:rsidP="008E4D73">
            <w:pPr>
              <w:tabs>
                <w:tab w:val="left" w:pos="2653"/>
              </w:tabs>
              <w:spacing w:line="276" w:lineRule="auto"/>
              <w:rPr>
                <w:rFonts w:eastAsia="Calibri"/>
              </w:rPr>
            </w:pPr>
            <w:r w:rsidRPr="00A43153">
              <w:rPr>
                <w:rFonts w:eastAsia="Calibri"/>
              </w:rPr>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6A2EE08B"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25A884BB"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10EA6452"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B1764D3" w14:textId="77777777" w:rsidR="00CE06C0" w:rsidRPr="00A43153" w:rsidRDefault="00CE06C0" w:rsidP="008E4D73">
            <w:pPr>
              <w:tabs>
                <w:tab w:val="left" w:pos="2653"/>
              </w:tabs>
              <w:spacing w:line="276" w:lineRule="auto"/>
              <w:rPr>
                <w:rFonts w:eastAsia="Calibri"/>
              </w:rPr>
            </w:pPr>
            <w:r w:rsidRPr="00A43153">
              <w:rPr>
                <w:rFonts w:eastAsia="Calibri"/>
              </w:rPr>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B83ADA0"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179D2047"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4CF8B6DA"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7C8B9685" w14:textId="77777777" w:rsidR="00CE06C0" w:rsidRPr="00A43153" w:rsidRDefault="00CE06C0" w:rsidP="008E4D73">
            <w:pPr>
              <w:tabs>
                <w:tab w:val="left" w:pos="2653"/>
              </w:tabs>
              <w:spacing w:line="276" w:lineRule="auto"/>
              <w:rPr>
                <w:rFonts w:eastAsia="Calibri"/>
              </w:rPr>
            </w:pPr>
            <w:r w:rsidRPr="00A43153">
              <w:rPr>
                <w:rFonts w:eastAsia="Calibri"/>
              </w:rPr>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21A578B"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65B1D8B3"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01EC00CA"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55E6F350" w14:textId="77777777" w:rsidR="00CE06C0" w:rsidRPr="00A43153" w:rsidRDefault="00CE06C0" w:rsidP="008E4D73">
            <w:pPr>
              <w:tabs>
                <w:tab w:val="left" w:pos="2653"/>
              </w:tabs>
              <w:spacing w:line="276" w:lineRule="auto"/>
              <w:rPr>
                <w:rFonts w:eastAsia="Calibri"/>
              </w:rPr>
            </w:pPr>
            <w:r w:rsidRPr="00A43153">
              <w:rPr>
                <w:rFonts w:eastAsia="Calibri"/>
              </w:rPr>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18112B2B" w14:textId="77777777" w:rsidR="00CE06C0" w:rsidRPr="00A43153" w:rsidRDefault="00CE06C0" w:rsidP="008E4D73">
            <w:pPr>
              <w:tabs>
                <w:tab w:val="left" w:pos="2653"/>
              </w:tabs>
              <w:spacing w:line="276" w:lineRule="auto"/>
              <w:rPr>
                <w:rFonts w:eastAsia="Calibri"/>
              </w:rPr>
            </w:pPr>
            <w:r w:rsidRPr="00A43153">
              <w:rPr>
                <w:rFonts w:eastAsia="Calibri"/>
              </w:rPr>
              <w:t>08:45-13:00,14:00-17:00</w:t>
            </w:r>
          </w:p>
        </w:tc>
      </w:tr>
      <w:tr w:rsidR="00CE06C0" w:rsidRPr="00A43153" w14:paraId="32C2D095"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72D34130"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2D78B970" w14:textId="77777777" w:rsidR="00CE06C0" w:rsidRPr="00A43153" w:rsidRDefault="00CE06C0" w:rsidP="008E4D73">
            <w:pPr>
              <w:tabs>
                <w:tab w:val="left" w:pos="2653"/>
              </w:tabs>
              <w:spacing w:line="276" w:lineRule="auto"/>
              <w:rPr>
                <w:rFonts w:eastAsia="Calibri"/>
              </w:rPr>
            </w:pPr>
            <w:r w:rsidRPr="00A43153">
              <w:rPr>
                <w:rFonts w:eastAsia="Calibri"/>
              </w:rPr>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0B6EBFDA" w14:textId="77777777" w:rsidR="00CE06C0" w:rsidRPr="00A43153" w:rsidRDefault="00CE06C0" w:rsidP="008E4D73">
            <w:pPr>
              <w:tabs>
                <w:tab w:val="left" w:pos="2653"/>
              </w:tabs>
              <w:spacing w:line="276" w:lineRule="auto"/>
              <w:rPr>
                <w:rFonts w:eastAsia="Calibri"/>
              </w:rPr>
            </w:pPr>
            <w:r w:rsidRPr="00A43153">
              <w:rPr>
                <w:rFonts w:eastAsia="Calibri"/>
              </w:rPr>
              <w:t>08:45-13:00,14:00-16:45</w:t>
            </w:r>
          </w:p>
        </w:tc>
      </w:tr>
      <w:tr w:rsidR="00CE06C0" w:rsidRPr="00A43153" w14:paraId="3FC80A8D"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76C8BB6B"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0DCAE92B" w14:textId="77777777" w:rsidR="00CE06C0" w:rsidRPr="00A43153" w:rsidRDefault="00CE06C0" w:rsidP="008E4D73">
            <w:pPr>
              <w:tabs>
                <w:tab w:val="left" w:pos="2653"/>
              </w:tabs>
              <w:spacing w:line="276" w:lineRule="auto"/>
              <w:rPr>
                <w:rFonts w:eastAsia="Calibri"/>
              </w:rPr>
            </w:pPr>
            <w:r w:rsidRPr="00A43153">
              <w:rPr>
                <w:rFonts w:eastAsia="Calibri"/>
              </w:rPr>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3C5FBC50" w14:textId="77777777" w:rsidR="00CE06C0" w:rsidRPr="00A43153" w:rsidRDefault="00CE06C0" w:rsidP="008E4D73">
            <w:pPr>
              <w:tabs>
                <w:tab w:val="left" w:pos="2653"/>
              </w:tabs>
              <w:spacing w:line="276" w:lineRule="auto"/>
              <w:rPr>
                <w:rFonts w:eastAsia="Calibri"/>
              </w:rPr>
            </w:pPr>
            <w:r w:rsidRPr="00A43153">
              <w:rPr>
                <w:rFonts w:eastAsia="Calibri"/>
              </w:rPr>
              <w:t>выходной</w:t>
            </w:r>
          </w:p>
        </w:tc>
      </w:tr>
      <w:tr w:rsidR="00CE06C0" w:rsidRPr="00A43153" w14:paraId="46F2535D"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7849939E" w14:textId="77777777" w:rsidR="00CE06C0" w:rsidRPr="00A43153" w:rsidRDefault="00CE06C0" w:rsidP="008E4D73">
            <w:pPr>
              <w:tabs>
                <w:tab w:val="left" w:pos="2653"/>
              </w:tabs>
              <w:spacing w:line="276" w:lineRule="auto"/>
              <w:jc w:val="center"/>
              <w:rPr>
                <w:rFonts w:eastAsia="Calibri"/>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14:paraId="39B110C8" w14:textId="77777777" w:rsidR="00CE06C0" w:rsidRPr="00A43153" w:rsidRDefault="00CE06C0" w:rsidP="008E4D73">
            <w:pPr>
              <w:tabs>
                <w:tab w:val="left" w:pos="2653"/>
              </w:tabs>
              <w:spacing w:line="276" w:lineRule="auto"/>
              <w:rPr>
                <w:rFonts w:eastAsia="Calibri"/>
              </w:rPr>
            </w:pPr>
            <w:r w:rsidRPr="00A43153">
              <w:rPr>
                <w:rFonts w:eastAsia="Calibri"/>
              </w:rPr>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14:paraId="58DD9036" w14:textId="77777777" w:rsidR="00CE06C0" w:rsidRPr="00A43153" w:rsidRDefault="00CE06C0" w:rsidP="008E4D73">
            <w:pPr>
              <w:tabs>
                <w:tab w:val="left" w:pos="2653"/>
              </w:tabs>
              <w:spacing w:line="276" w:lineRule="auto"/>
              <w:rPr>
                <w:rFonts w:eastAsia="Calibri"/>
              </w:rPr>
            </w:pPr>
            <w:r w:rsidRPr="00A43153">
              <w:rPr>
                <w:rFonts w:eastAsia="Calibri"/>
              </w:rPr>
              <w:t>выходной</w:t>
            </w:r>
          </w:p>
        </w:tc>
      </w:tr>
      <w:tr w:rsidR="00CE06C0" w:rsidRPr="00A43153" w14:paraId="15BAE37C"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tcPr>
          <w:p w14:paraId="5974F844" w14:textId="77777777" w:rsidR="00CE06C0" w:rsidRPr="00A43153" w:rsidRDefault="00CE06C0" w:rsidP="008E4D73">
            <w:pPr>
              <w:tabs>
                <w:tab w:val="left" w:pos="2653"/>
              </w:tabs>
              <w:spacing w:line="276" w:lineRule="auto"/>
              <w:rPr>
                <w:rFonts w:eastAsia="Calibri"/>
              </w:rPr>
            </w:pPr>
            <w:r w:rsidRPr="00A43153">
              <w:rPr>
                <w:rFonts w:eastAsia="Calibri"/>
              </w:rPr>
              <w:t>1.4.</w:t>
            </w:r>
          </w:p>
          <w:p w14:paraId="77652E9A" w14:textId="77777777" w:rsidR="00CE06C0" w:rsidRPr="00A43153" w:rsidRDefault="00CE06C0" w:rsidP="008E4D73">
            <w:pPr>
              <w:tabs>
                <w:tab w:val="left" w:pos="2653"/>
              </w:tabs>
              <w:spacing w:line="276" w:lineRule="auto"/>
              <w:jc w:val="center"/>
              <w:rPr>
                <w:rFonts w:eastAsia="Calibri"/>
              </w:rP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FB9CB58" w14:textId="77777777" w:rsidR="00CE06C0" w:rsidRPr="00A43153" w:rsidRDefault="00CE06C0" w:rsidP="008E4D73">
            <w:pPr>
              <w:tabs>
                <w:tab w:val="left" w:pos="2653"/>
              </w:tabs>
              <w:spacing w:line="276" w:lineRule="auto"/>
              <w:rPr>
                <w:rFonts w:eastAsia="Calibri"/>
              </w:rPr>
            </w:pPr>
            <w:r w:rsidRPr="00A43153">
              <w:rPr>
                <w:rFonts w:eastAsia="Calibri"/>
              </w:rPr>
              <w:t>Контактный телефон органа, предоставляющего муниципальную услугу 8 (423-72)22-3-92</w:t>
            </w:r>
          </w:p>
        </w:tc>
      </w:tr>
      <w:tr w:rsidR="00CE06C0" w:rsidRPr="00A43153" w14:paraId="6AB7D1B7"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3DB5D0E8" w14:textId="77777777" w:rsidR="00CE06C0" w:rsidRPr="00A43153" w:rsidRDefault="00CE06C0" w:rsidP="008E4D73">
            <w:pPr>
              <w:tabs>
                <w:tab w:val="left" w:pos="2653"/>
              </w:tabs>
              <w:spacing w:line="276" w:lineRule="auto"/>
              <w:rPr>
                <w:rFonts w:eastAsia="Calibri"/>
              </w:rPr>
            </w:pPr>
            <w:r w:rsidRPr="00A43153">
              <w:rPr>
                <w:rFonts w:eastAsia="Calibri"/>
              </w:rPr>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1C2B5A" w14:textId="77777777" w:rsidR="00CE06C0" w:rsidRPr="00A43153" w:rsidRDefault="00CE06C0" w:rsidP="008E4D73">
            <w:pPr>
              <w:tabs>
                <w:tab w:val="left" w:pos="2653"/>
              </w:tabs>
              <w:spacing w:line="276" w:lineRule="auto"/>
              <w:rPr>
                <w:rFonts w:eastAsia="Calibri"/>
              </w:rPr>
            </w:pPr>
            <w:r w:rsidRPr="00A43153">
              <w:rPr>
                <w:rFonts w:eastAsia="Calibri"/>
              </w:rPr>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A43153">
              <w:rPr>
                <w:rFonts w:eastAsia="Calibri"/>
                <w:lang w:val="en-US"/>
              </w:rPr>
              <w:t>ww</w:t>
            </w:r>
            <w:proofErr w:type="spellEnd"/>
            <w:r w:rsidRPr="00A43153">
              <w:rPr>
                <w:rFonts w:eastAsia="Calibri"/>
              </w:rPr>
              <w:t>.</w:t>
            </w:r>
            <w:proofErr w:type="spellStart"/>
            <w:r w:rsidRPr="00A43153">
              <w:rPr>
                <w:rFonts w:eastAsia="Calibri"/>
                <w:lang w:val="en-US"/>
              </w:rPr>
              <w:t>chuguevsky</w:t>
            </w:r>
            <w:proofErr w:type="spellEnd"/>
            <w:r w:rsidRPr="00A43153">
              <w:rPr>
                <w:rFonts w:eastAsia="Calibri"/>
              </w:rPr>
              <w:t>.</w:t>
            </w:r>
            <w:proofErr w:type="spellStart"/>
            <w:r w:rsidRPr="00A43153">
              <w:rPr>
                <w:rFonts w:eastAsia="Calibri"/>
                <w:lang w:val="en-US"/>
              </w:rPr>
              <w:t>ru</w:t>
            </w:r>
            <w:proofErr w:type="spellEnd"/>
          </w:p>
        </w:tc>
      </w:tr>
      <w:tr w:rsidR="00CE06C0" w:rsidRPr="00A43153" w14:paraId="4A77C6A6"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8F55843" w14:textId="77777777" w:rsidR="00CE06C0" w:rsidRPr="00A43153" w:rsidRDefault="00CE06C0" w:rsidP="008E4D73">
            <w:pPr>
              <w:tabs>
                <w:tab w:val="left" w:pos="2653"/>
              </w:tabs>
              <w:spacing w:line="276" w:lineRule="auto"/>
              <w:rPr>
                <w:rFonts w:eastAsia="Calibri"/>
              </w:rPr>
            </w:pPr>
            <w:r w:rsidRPr="00A43153">
              <w:rPr>
                <w:rFonts w:eastAsia="Calibri"/>
                <w:lang w:val="en-US"/>
              </w:rPr>
              <w:t>1</w:t>
            </w:r>
            <w:r w:rsidRPr="00A43153">
              <w:rPr>
                <w:rFonts w:eastAsia="Calibri"/>
              </w:rPr>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6747D9B4" w14:textId="77777777" w:rsidR="00CE06C0" w:rsidRPr="00A43153" w:rsidRDefault="00CE06C0" w:rsidP="008E4D73">
            <w:pPr>
              <w:tabs>
                <w:tab w:val="left" w:pos="2653"/>
              </w:tabs>
              <w:spacing w:line="276" w:lineRule="auto"/>
              <w:rPr>
                <w:rFonts w:eastAsia="Calibri"/>
              </w:rPr>
            </w:pPr>
            <w:proofErr w:type="spellStart"/>
            <w:r w:rsidRPr="00A43153">
              <w:rPr>
                <w:rFonts w:eastAsia="Calibri"/>
              </w:rPr>
              <w:t>Адре</w:t>
            </w:r>
            <w:proofErr w:type="spellEnd"/>
            <w:r w:rsidRPr="00A43153">
              <w:rPr>
                <w:rFonts w:eastAsia="Calibri"/>
                <w:lang w:val="en-US"/>
              </w:rPr>
              <w:t>c</w:t>
            </w:r>
            <w:r w:rsidRPr="00A43153">
              <w:rPr>
                <w:rFonts w:eastAsia="Calibri"/>
              </w:rPr>
              <w:t xml:space="preserve"> электронной почты органа, предоставляющего муниципальную услугу: </w:t>
            </w:r>
            <w:proofErr w:type="spellStart"/>
            <w:r w:rsidRPr="00A43153">
              <w:rPr>
                <w:rFonts w:eastAsia="Calibri"/>
                <w:lang w:val="en-US"/>
              </w:rPr>
              <w:t>uizo</w:t>
            </w:r>
            <w:proofErr w:type="spellEnd"/>
            <w:r w:rsidRPr="00A43153">
              <w:rPr>
                <w:rFonts w:eastAsia="Calibri"/>
              </w:rPr>
              <w:t>_</w:t>
            </w:r>
            <w:proofErr w:type="spellStart"/>
            <w:r w:rsidRPr="00A43153">
              <w:rPr>
                <w:rFonts w:eastAsia="Calibri"/>
                <w:lang w:val="en-US"/>
              </w:rPr>
              <w:t>chuguevka</w:t>
            </w:r>
            <w:proofErr w:type="spellEnd"/>
            <w:r w:rsidRPr="00A43153">
              <w:rPr>
                <w:rFonts w:eastAsia="Calibri"/>
              </w:rPr>
              <w:t>@</w:t>
            </w:r>
            <w:r w:rsidRPr="00A43153">
              <w:rPr>
                <w:rFonts w:eastAsia="Calibri"/>
                <w:lang w:val="en-US"/>
              </w:rPr>
              <w:t>mail</w:t>
            </w:r>
            <w:r w:rsidRPr="00A43153">
              <w:rPr>
                <w:rFonts w:eastAsia="Calibri"/>
              </w:rPr>
              <w:t>.</w:t>
            </w:r>
            <w:proofErr w:type="spellStart"/>
            <w:r w:rsidRPr="00A43153">
              <w:rPr>
                <w:rFonts w:eastAsia="Calibri"/>
                <w:lang w:val="en-US"/>
              </w:rPr>
              <w:t>ru</w:t>
            </w:r>
            <w:proofErr w:type="spellEnd"/>
          </w:p>
        </w:tc>
      </w:tr>
      <w:tr w:rsidR="00CE06C0" w:rsidRPr="00A43153" w14:paraId="6D99CF26" w14:textId="77777777" w:rsidTr="008E4D73">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00CBC99" w14:textId="77777777" w:rsidR="00CE06C0" w:rsidRPr="00A43153" w:rsidRDefault="00CE06C0" w:rsidP="008E4D73">
            <w:pPr>
              <w:tabs>
                <w:tab w:val="left" w:pos="2653"/>
              </w:tabs>
              <w:spacing w:line="276" w:lineRule="auto"/>
              <w:rPr>
                <w:rFonts w:eastAsia="Calibri"/>
              </w:rPr>
            </w:pPr>
            <w:r w:rsidRPr="00A43153">
              <w:rPr>
                <w:rFonts w:eastAsia="Calibri"/>
              </w:rPr>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3AC21CF" w14:textId="77777777" w:rsidR="00CE06C0" w:rsidRPr="00A43153" w:rsidRDefault="00CE06C0" w:rsidP="008E4D73">
            <w:pPr>
              <w:tabs>
                <w:tab w:val="left" w:pos="2653"/>
              </w:tabs>
              <w:spacing w:line="276" w:lineRule="auto"/>
              <w:rPr>
                <w:rFonts w:eastAsia="Calibri"/>
              </w:rPr>
            </w:pPr>
            <w:r w:rsidRPr="00A43153">
              <w:rPr>
                <w:rFonts w:eastAsia="Calibri"/>
              </w:rPr>
              <w:t>Многофункциональные центры предоставления государственных муниципальных услуг Приморского края (далее-КГАУ «МФЦ Приморского кря»)</w:t>
            </w:r>
          </w:p>
        </w:tc>
      </w:tr>
      <w:tr w:rsidR="00CE06C0" w:rsidRPr="00A43153" w14:paraId="4B1434A9"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40ACD38D" w14:textId="77777777" w:rsidR="00CE06C0" w:rsidRPr="00A43153" w:rsidRDefault="00CE06C0" w:rsidP="008E4D73">
            <w:pPr>
              <w:tabs>
                <w:tab w:val="left" w:pos="2653"/>
              </w:tabs>
              <w:spacing w:line="276" w:lineRule="auto"/>
              <w:rPr>
                <w:rFonts w:eastAsia="Calibri"/>
              </w:rPr>
            </w:pPr>
            <w:r w:rsidRPr="00A43153">
              <w:rPr>
                <w:rFonts w:eastAsia="Calibri"/>
              </w:rPr>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13C8DAE" w14:textId="77777777" w:rsidR="00CE06C0" w:rsidRPr="00A43153" w:rsidRDefault="00CE06C0" w:rsidP="008E4D73">
            <w:pPr>
              <w:tabs>
                <w:tab w:val="left" w:pos="2653"/>
              </w:tabs>
              <w:spacing w:line="276" w:lineRule="auto"/>
              <w:rPr>
                <w:rFonts w:eastAsia="Calibri"/>
              </w:rPr>
            </w:pPr>
            <w:r w:rsidRPr="00A43153">
              <w:rPr>
                <w:rFonts w:eastAsia="Calibri"/>
              </w:rPr>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A43153">
              <w:rPr>
                <w:rFonts w:eastAsia="Calibri"/>
                <w:lang w:val="en-US"/>
              </w:rPr>
              <w:t>www</w:t>
            </w:r>
            <w:r w:rsidRPr="00A43153">
              <w:rPr>
                <w:rFonts w:eastAsia="Calibri"/>
              </w:rPr>
              <w:t>.</w:t>
            </w:r>
            <w:proofErr w:type="spellStart"/>
            <w:r w:rsidRPr="00A43153">
              <w:rPr>
                <w:rFonts w:eastAsia="Calibri"/>
                <w:lang w:val="en-US"/>
              </w:rPr>
              <w:t>mfc</w:t>
            </w:r>
            <w:proofErr w:type="spellEnd"/>
            <w:r w:rsidRPr="00A43153">
              <w:rPr>
                <w:rFonts w:eastAsia="Calibri"/>
              </w:rPr>
              <w:t>-25.</w:t>
            </w:r>
            <w:proofErr w:type="spellStart"/>
            <w:r w:rsidRPr="00A43153">
              <w:rPr>
                <w:rFonts w:eastAsia="Calibri"/>
                <w:lang w:val="en-US"/>
              </w:rPr>
              <w:t>ru</w:t>
            </w:r>
            <w:proofErr w:type="spellEnd"/>
          </w:p>
        </w:tc>
      </w:tr>
      <w:tr w:rsidR="00CE06C0" w:rsidRPr="00A43153" w14:paraId="07243966"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135192D" w14:textId="77777777" w:rsidR="00CE06C0" w:rsidRPr="00A43153" w:rsidRDefault="00CE06C0" w:rsidP="008E4D73">
            <w:pPr>
              <w:tabs>
                <w:tab w:val="left" w:pos="2653"/>
              </w:tabs>
              <w:spacing w:line="276" w:lineRule="auto"/>
              <w:rPr>
                <w:rFonts w:eastAsia="Calibri"/>
              </w:rPr>
            </w:pPr>
            <w:r w:rsidRPr="00A43153">
              <w:rPr>
                <w:rFonts w:eastAsia="Calibri"/>
              </w:rPr>
              <w:lastRenderedPageBreak/>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D13AEC2" w14:textId="77777777" w:rsidR="00CE06C0" w:rsidRPr="00A43153" w:rsidRDefault="00CE06C0" w:rsidP="008E4D73">
            <w:pPr>
              <w:tabs>
                <w:tab w:val="left" w:pos="2653"/>
              </w:tabs>
              <w:spacing w:line="276" w:lineRule="auto"/>
              <w:rPr>
                <w:rFonts w:eastAsia="Calibri"/>
              </w:rPr>
            </w:pPr>
            <w:r w:rsidRPr="00A43153">
              <w:rPr>
                <w:rFonts w:eastAsia="Calibri"/>
              </w:rPr>
              <w:t>Единый телефон сети МФЦ, расположенных на территории Приморского края: 8(423) 201-01-56</w:t>
            </w:r>
          </w:p>
        </w:tc>
      </w:tr>
      <w:tr w:rsidR="00CE06C0" w:rsidRPr="00A43153" w14:paraId="4144ADA2"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13BAA745" w14:textId="77777777" w:rsidR="00CE06C0" w:rsidRPr="00A43153" w:rsidRDefault="00CE06C0" w:rsidP="008E4D73">
            <w:pPr>
              <w:tabs>
                <w:tab w:val="left" w:pos="2653"/>
              </w:tabs>
              <w:spacing w:line="276" w:lineRule="auto"/>
              <w:rPr>
                <w:rFonts w:eastAsia="Calibri"/>
              </w:rPr>
            </w:pPr>
            <w:r w:rsidRPr="00A43153">
              <w:rPr>
                <w:rFonts w:eastAsia="Calibri"/>
              </w:rPr>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AAFB1CB" w14:textId="77777777" w:rsidR="00CE06C0" w:rsidRPr="00A43153" w:rsidRDefault="00CE06C0" w:rsidP="008E4D73">
            <w:pPr>
              <w:tabs>
                <w:tab w:val="left" w:pos="2653"/>
              </w:tabs>
              <w:spacing w:line="276" w:lineRule="auto"/>
              <w:rPr>
                <w:rFonts w:eastAsia="Calibri"/>
              </w:rPr>
            </w:pPr>
            <w:r w:rsidRPr="00A43153">
              <w:rPr>
                <w:rFonts w:eastAsia="Calibri"/>
              </w:rPr>
              <w:t>Адрес электронной почты:</w:t>
            </w:r>
            <w:r w:rsidRPr="00A43153">
              <w:rPr>
                <w:rFonts w:ascii="Calibri" w:eastAsia="Calibri" w:hAnsi="Calibri"/>
              </w:rPr>
              <w:t xml:space="preserve"> </w:t>
            </w:r>
            <w:r w:rsidRPr="00A43153">
              <w:rPr>
                <w:rFonts w:eastAsia="Calibri"/>
              </w:rPr>
              <w:t>www.mfc-25.ru</w:t>
            </w:r>
          </w:p>
        </w:tc>
      </w:tr>
      <w:tr w:rsidR="00CE06C0" w:rsidRPr="00A43153" w14:paraId="2F4861BB"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2C6077B" w14:textId="77777777" w:rsidR="00CE06C0" w:rsidRPr="00A43153" w:rsidRDefault="00CE06C0" w:rsidP="008E4D73">
            <w:pPr>
              <w:tabs>
                <w:tab w:val="left" w:pos="2653"/>
              </w:tabs>
              <w:spacing w:line="276" w:lineRule="auto"/>
              <w:rPr>
                <w:rFonts w:eastAsia="Calibri"/>
              </w:rPr>
            </w:pPr>
            <w:r w:rsidRPr="00A43153">
              <w:rPr>
                <w:rFonts w:eastAsia="Calibri"/>
              </w:rPr>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0219B52E" w14:textId="77777777" w:rsidR="00CE06C0" w:rsidRPr="00A43153" w:rsidRDefault="00CE06C0" w:rsidP="008E4D73">
            <w:pPr>
              <w:tabs>
                <w:tab w:val="left" w:pos="2653"/>
              </w:tabs>
              <w:spacing w:line="276" w:lineRule="auto"/>
              <w:rPr>
                <w:rFonts w:eastAsia="Calibri"/>
              </w:rPr>
            </w:pPr>
            <w:r w:rsidRPr="00A43153">
              <w:rPr>
                <w:rFonts w:eastAsia="Calibri"/>
              </w:rPr>
              <w:t>Перечень структурных подразделений КГАУ «МФЦ Приморского края» (далее-МФЦ)</w:t>
            </w:r>
          </w:p>
        </w:tc>
      </w:tr>
      <w:tr w:rsidR="00CE06C0" w:rsidRPr="00A43153" w14:paraId="5ADC5B6E"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06DA205E" w14:textId="77777777" w:rsidR="00CE06C0" w:rsidRPr="00A43153" w:rsidRDefault="00CE06C0" w:rsidP="008E4D73">
            <w:pPr>
              <w:tabs>
                <w:tab w:val="left" w:pos="2653"/>
              </w:tabs>
              <w:spacing w:line="276" w:lineRule="auto"/>
              <w:rPr>
                <w:rFonts w:eastAsia="Calibri"/>
              </w:rPr>
            </w:pPr>
            <w:r w:rsidRPr="00A43153">
              <w:rPr>
                <w:rFonts w:eastAsia="Calibri"/>
              </w:rPr>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9187562" w14:textId="77777777" w:rsidR="00CE06C0" w:rsidRPr="00A43153" w:rsidRDefault="00CE06C0" w:rsidP="008E4D73">
            <w:pPr>
              <w:tabs>
                <w:tab w:val="left" w:pos="2653"/>
              </w:tabs>
              <w:spacing w:line="276" w:lineRule="auto"/>
              <w:rPr>
                <w:rFonts w:eastAsia="Calibri"/>
              </w:rPr>
            </w:pPr>
            <w:r w:rsidRPr="00551F2D">
              <w:rPr>
                <w:rFonts w:eastAsia="Calibri"/>
              </w:rPr>
              <w:t>Чугуевское отделение с. Чугуевка краевого ГАУ Приморского края "МФЦ"</w:t>
            </w:r>
            <w:r w:rsidRPr="00A43153">
              <w:rPr>
                <w:rFonts w:eastAsia="Calibri"/>
              </w:rPr>
              <w:t>.</w:t>
            </w:r>
          </w:p>
          <w:p w14:paraId="3A5C3C7E" w14:textId="77777777" w:rsidR="00CE06C0" w:rsidRPr="00A43153" w:rsidRDefault="00CE06C0" w:rsidP="008E4D73">
            <w:pPr>
              <w:tabs>
                <w:tab w:val="left" w:pos="2653"/>
              </w:tabs>
              <w:spacing w:line="276" w:lineRule="auto"/>
              <w:rPr>
                <w:rFonts w:eastAsia="Calibri"/>
              </w:rPr>
            </w:pPr>
            <w:r w:rsidRPr="00A43153">
              <w:rPr>
                <w:rFonts w:eastAsia="Calibri"/>
              </w:rPr>
              <w:t>Местонахождение, телефон:</w:t>
            </w:r>
          </w:p>
          <w:p w14:paraId="7F898C68" w14:textId="77777777" w:rsidR="00CE06C0" w:rsidRPr="00A43153" w:rsidRDefault="00CE06C0" w:rsidP="008E4D73">
            <w:pPr>
              <w:tabs>
                <w:tab w:val="left" w:pos="2653"/>
              </w:tabs>
              <w:spacing w:line="276" w:lineRule="auto"/>
              <w:rPr>
                <w:rFonts w:eastAsia="Calibri"/>
                <w:sz w:val="28"/>
                <w:szCs w:val="28"/>
              </w:rPr>
            </w:pPr>
            <w:r w:rsidRPr="00A43153">
              <w:rPr>
                <w:rFonts w:eastAsia="Calibri"/>
              </w:rPr>
              <w:t xml:space="preserve">с. Чугуевка, ул. 50 лет Октября, 161 А, тел: </w:t>
            </w:r>
            <w:r>
              <w:rPr>
                <w:rFonts w:eastAsia="Calibri"/>
              </w:rPr>
              <w:t xml:space="preserve">8 </w:t>
            </w:r>
            <w:r w:rsidRPr="00B732DB">
              <w:rPr>
                <w:rFonts w:eastAsia="Calibri"/>
              </w:rPr>
              <w:t>(423)222-11-11</w:t>
            </w:r>
          </w:p>
        </w:tc>
      </w:tr>
      <w:tr w:rsidR="00CE06C0" w:rsidRPr="00A43153" w14:paraId="6338314C"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2AC694B" w14:textId="77777777" w:rsidR="00CE06C0" w:rsidRPr="00A43153" w:rsidRDefault="00CE06C0" w:rsidP="008E4D73">
            <w:pPr>
              <w:tabs>
                <w:tab w:val="left" w:pos="2653"/>
              </w:tabs>
              <w:spacing w:line="276" w:lineRule="auto"/>
              <w:rPr>
                <w:rFonts w:eastAsia="Calibri"/>
              </w:rPr>
            </w:pPr>
            <w:r w:rsidRPr="00A43153">
              <w:rPr>
                <w:rFonts w:eastAsia="Calibri"/>
              </w:rPr>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3B505663" w14:textId="77777777" w:rsidR="00CE06C0" w:rsidRDefault="00CE06C0" w:rsidP="008E4D73">
            <w:pPr>
              <w:tabs>
                <w:tab w:val="left" w:pos="2653"/>
              </w:tabs>
              <w:spacing w:line="276" w:lineRule="auto"/>
              <w:rPr>
                <w:rFonts w:eastAsia="Calibri"/>
              </w:rPr>
            </w:pPr>
            <w:r w:rsidRPr="00A43153">
              <w:rPr>
                <w:rFonts w:eastAsia="Calibri"/>
              </w:rPr>
              <w:t xml:space="preserve">График работы МФЦ: </w:t>
            </w:r>
          </w:p>
          <w:p w14:paraId="140EDC46" w14:textId="77777777" w:rsidR="00CE06C0" w:rsidRPr="00551F2D" w:rsidRDefault="00CE06C0" w:rsidP="008E4D73">
            <w:pPr>
              <w:tabs>
                <w:tab w:val="left" w:pos="2653"/>
              </w:tabs>
              <w:spacing w:line="276" w:lineRule="auto"/>
              <w:rPr>
                <w:rFonts w:eastAsia="Calibri"/>
              </w:rPr>
            </w:pPr>
            <w:proofErr w:type="spellStart"/>
            <w:r w:rsidRPr="00551F2D">
              <w:rPr>
                <w:rFonts w:eastAsia="Calibri"/>
              </w:rPr>
              <w:t>пн</w:t>
            </w:r>
            <w:proofErr w:type="spellEnd"/>
            <w:r w:rsidRPr="00551F2D">
              <w:rPr>
                <w:rFonts w:eastAsia="Calibri"/>
              </w:rPr>
              <w:t>: 09.00-18.00</w:t>
            </w:r>
          </w:p>
          <w:p w14:paraId="192527C6" w14:textId="77777777" w:rsidR="00CE06C0" w:rsidRPr="00551F2D" w:rsidRDefault="00CE06C0" w:rsidP="008E4D73">
            <w:pPr>
              <w:tabs>
                <w:tab w:val="left" w:pos="2653"/>
              </w:tabs>
              <w:spacing w:line="276" w:lineRule="auto"/>
              <w:rPr>
                <w:rFonts w:eastAsia="Calibri"/>
              </w:rPr>
            </w:pPr>
            <w:proofErr w:type="spellStart"/>
            <w:r w:rsidRPr="00551F2D">
              <w:rPr>
                <w:rFonts w:eastAsia="Calibri"/>
              </w:rPr>
              <w:t>вт</w:t>
            </w:r>
            <w:proofErr w:type="spellEnd"/>
            <w:r w:rsidRPr="00551F2D">
              <w:rPr>
                <w:rFonts w:eastAsia="Calibri"/>
              </w:rPr>
              <w:t>: 09.00-18.00</w:t>
            </w:r>
          </w:p>
          <w:p w14:paraId="41738F33" w14:textId="77777777" w:rsidR="00CE06C0" w:rsidRPr="00551F2D" w:rsidRDefault="00CE06C0" w:rsidP="008E4D73">
            <w:pPr>
              <w:tabs>
                <w:tab w:val="left" w:pos="2653"/>
              </w:tabs>
              <w:spacing w:line="276" w:lineRule="auto"/>
              <w:rPr>
                <w:rFonts w:eastAsia="Calibri"/>
              </w:rPr>
            </w:pPr>
            <w:r w:rsidRPr="00551F2D">
              <w:rPr>
                <w:rFonts w:eastAsia="Calibri"/>
              </w:rPr>
              <w:t>ср: 10.00-20.00</w:t>
            </w:r>
          </w:p>
          <w:p w14:paraId="0949812E" w14:textId="77777777" w:rsidR="00CE06C0" w:rsidRPr="00551F2D" w:rsidRDefault="00CE06C0" w:rsidP="008E4D73">
            <w:pPr>
              <w:tabs>
                <w:tab w:val="left" w:pos="2653"/>
              </w:tabs>
              <w:spacing w:line="276" w:lineRule="auto"/>
              <w:rPr>
                <w:rFonts w:eastAsia="Calibri"/>
              </w:rPr>
            </w:pPr>
            <w:proofErr w:type="spellStart"/>
            <w:r w:rsidRPr="00551F2D">
              <w:rPr>
                <w:rFonts w:eastAsia="Calibri"/>
              </w:rPr>
              <w:t>чт</w:t>
            </w:r>
            <w:proofErr w:type="spellEnd"/>
            <w:r w:rsidRPr="00551F2D">
              <w:rPr>
                <w:rFonts w:eastAsia="Calibri"/>
              </w:rPr>
              <w:t>: 09.00-18.00</w:t>
            </w:r>
          </w:p>
          <w:p w14:paraId="63ED7988" w14:textId="77777777" w:rsidR="00CE06C0" w:rsidRPr="00551F2D" w:rsidRDefault="00CE06C0" w:rsidP="008E4D73">
            <w:pPr>
              <w:tabs>
                <w:tab w:val="left" w:pos="2653"/>
              </w:tabs>
              <w:spacing w:line="276" w:lineRule="auto"/>
              <w:rPr>
                <w:rFonts w:eastAsia="Calibri"/>
              </w:rPr>
            </w:pPr>
            <w:proofErr w:type="spellStart"/>
            <w:r w:rsidRPr="00551F2D">
              <w:rPr>
                <w:rFonts w:eastAsia="Calibri"/>
              </w:rPr>
              <w:t>пт</w:t>
            </w:r>
            <w:proofErr w:type="spellEnd"/>
            <w:r w:rsidRPr="00551F2D">
              <w:rPr>
                <w:rFonts w:eastAsia="Calibri"/>
              </w:rPr>
              <w:t>: 09.00-18.00</w:t>
            </w:r>
          </w:p>
          <w:p w14:paraId="285C3C9C" w14:textId="77777777" w:rsidR="00CE06C0" w:rsidRPr="00551F2D" w:rsidRDefault="00CE06C0" w:rsidP="008E4D73">
            <w:pPr>
              <w:tabs>
                <w:tab w:val="left" w:pos="2653"/>
              </w:tabs>
              <w:spacing w:line="276" w:lineRule="auto"/>
              <w:rPr>
                <w:rFonts w:eastAsia="Calibri"/>
              </w:rPr>
            </w:pPr>
            <w:proofErr w:type="spellStart"/>
            <w:r w:rsidRPr="00551F2D">
              <w:rPr>
                <w:rFonts w:eastAsia="Calibri"/>
              </w:rPr>
              <w:t>сб</w:t>
            </w:r>
            <w:proofErr w:type="spellEnd"/>
            <w:r w:rsidRPr="00551F2D">
              <w:rPr>
                <w:rFonts w:eastAsia="Calibri"/>
              </w:rPr>
              <w:t>: 09:00-15:00</w:t>
            </w:r>
          </w:p>
          <w:p w14:paraId="758DFD38" w14:textId="77777777" w:rsidR="00CE06C0" w:rsidRPr="00A43153" w:rsidRDefault="00CE06C0" w:rsidP="008E4D73">
            <w:pPr>
              <w:tabs>
                <w:tab w:val="left" w:pos="2653"/>
              </w:tabs>
              <w:spacing w:line="276" w:lineRule="auto"/>
              <w:rPr>
                <w:rFonts w:eastAsia="Calibri"/>
                <w:sz w:val="28"/>
                <w:szCs w:val="28"/>
              </w:rPr>
            </w:pPr>
            <w:proofErr w:type="spellStart"/>
            <w:r w:rsidRPr="00551F2D">
              <w:rPr>
                <w:rFonts w:eastAsia="Calibri"/>
              </w:rPr>
              <w:t>вс</w:t>
            </w:r>
            <w:proofErr w:type="spellEnd"/>
            <w:r w:rsidRPr="00551F2D">
              <w:rPr>
                <w:rFonts w:eastAsia="Calibri"/>
              </w:rPr>
              <w:t>: выходной</w:t>
            </w:r>
          </w:p>
        </w:tc>
      </w:tr>
      <w:tr w:rsidR="00CE06C0" w:rsidRPr="00A43153" w14:paraId="4CF1AF5E" w14:textId="77777777" w:rsidTr="008E4D73">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7DC8166F" w14:textId="77777777" w:rsidR="00CE06C0" w:rsidRPr="00A43153" w:rsidRDefault="00CE06C0" w:rsidP="008E4D73">
            <w:pPr>
              <w:tabs>
                <w:tab w:val="left" w:pos="2653"/>
              </w:tabs>
              <w:spacing w:line="276" w:lineRule="auto"/>
              <w:rPr>
                <w:rFonts w:eastAsia="Calibri"/>
                <w:sz w:val="28"/>
                <w:szCs w:val="28"/>
              </w:rPr>
            </w:pPr>
            <w:r w:rsidRPr="00A43153">
              <w:rPr>
                <w:rFonts w:eastAsia="Calibri"/>
              </w:rPr>
              <w:t>3.2</w:t>
            </w:r>
            <w:r w:rsidRPr="00A43153">
              <w:rPr>
                <w:rFonts w:eastAsia="Calibri"/>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14:paraId="00119AC3" w14:textId="77777777" w:rsidR="00CE06C0" w:rsidRPr="00A43153" w:rsidRDefault="00CE06C0" w:rsidP="008E4D73">
            <w:pPr>
              <w:tabs>
                <w:tab w:val="left" w:pos="2653"/>
              </w:tabs>
              <w:spacing w:line="276" w:lineRule="auto"/>
              <w:rPr>
                <w:rFonts w:eastAsia="Calibri"/>
              </w:rPr>
            </w:pPr>
            <w:r w:rsidRPr="00B732DB">
              <w:rPr>
                <w:rFonts w:eastAsia="Calibri"/>
              </w:rPr>
              <w:t>Чугуевское отделение ТОСП с. Кокшаровка краевого ГАУ Приморского края "МФЦ"</w:t>
            </w:r>
            <w:r w:rsidRPr="00A43153">
              <w:rPr>
                <w:rFonts w:eastAsia="Calibri"/>
              </w:rPr>
              <w:t xml:space="preserve">. </w:t>
            </w:r>
          </w:p>
          <w:p w14:paraId="3E6AD6D3" w14:textId="77777777" w:rsidR="00CE06C0" w:rsidRPr="00A43153" w:rsidRDefault="00CE06C0" w:rsidP="008E4D73">
            <w:pPr>
              <w:tabs>
                <w:tab w:val="left" w:pos="2653"/>
              </w:tabs>
              <w:spacing w:line="276" w:lineRule="auto"/>
              <w:rPr>
                <w:rFonts w:eastAsia="Calibri"/>
              </w:rPr>
            </w:pPr>
            <w:r w:rsidRPr="00A43153">
              <w:rPr>
                <w:rFonts w:eastAsia="Calibri"/>
              </w:rPr>
              <w:t>Местонахождение, телефон:</w:t>
            </w:r>
          </w:p>
          <w:p w14:paraId="23C02809" w14:textId="77777777" w:rsidR="00CE06C0" w:rsidRPr="00A43153" w:rsidRDefault="00CE06C0" w:rsidP="008E4D73">
            <w:pPr>
              <w:tabs>
                <w:tab w:val="left" w:pos="2653"/>
              </w:tabs>
              <w:spacing w:line="276" w:lineRule="auto"/>
              <w:rPr>
                <w:rFonts w:eastAsia="Calibri"/>
              </w:rPr>
            </w:pPr>
            <w:r w:rsidRPr="00A43153">
              <w:rPr>
                <w:rFonts w:eastAsia="Calibri"/>
              </w:rPr>
              <w:t xml:space="preserve">Приморский край, </w:t>
            </w:r>
            <w:proofErr w:type="spellStart"/>
            <w:r w:rsidRPr="00A43153">
              <w:rPr>
                <w:rFonts w:eastAsia="Calibri"/>
              </w:rPr>
              <w:t>Чугуевский</w:t>
            </w:r>
            <w:proofErr w:type="spellEnd"/>
            <w:r w:rsidRPr="00A43153">
              <w:rPr>
                <w:rFonts w:eastAsia="Calibri"/>
              </w:rPr>
              <w:t xml:space="preserve"> район, с. Кокшаровка, ул. Советская, д. 12</w:t>
            </w:r>
          </w:p>
          <w:p w14:paraId="1DCC980B" w14:textId="77777777" w:rsidR="00CE06C0" w:rsidRPr="00A43153" w:rsidRDefault="00CE06C0" w:rsidP="008E4D73">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CE06C0" w:rsidRPr="00A43153" w14:paraId="0C90C26F"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6EE18D06" w14:textId="77777777" w:rsidR="00CE06C0" w:rsidRPr="00A43153" w:rsidRDefault="00CE06C0" w:rsidP="008E4D73">
            <w:pPr>
              <w:tabs>
                <w:tab w:val="left" w:pos="2653"/>
              </w:tabs>
              <w:spacing w:line="276" w:lineRule="auto"/>
              <w:rPr>
                <w:rFonts w:eastAsia="Calibri"/>
              </w:rPr>
            </w:pPr>
            <w:r w:rsidRPr="00A43153">
              <w:rPr>
                <w:rFonts w:eastAsia="Calibri"/>
              </w:rPr>
              <w:t>3.</w:t>
            </w:r>
            <w:r>
              <w:rPr>
                <w:rFonts w:eastAsia="Calibri"/>
              </w:rPr>
              <w:t>2</w:t>
            </w:r>
            <w:r w:rsidRPr="00A43153">
              <w:rPr>
                <w:rFonts w:eastAsia="Calibri"/>
              </w:rPr>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5DEC2440" w14:textId="77777777" w:rsidR="00CE06C0" w:rsidRPr="00A43153" w:rsidRDefault="00CE06C0" w:rsidP="008E4D73">
            <w:pPr>
              <w:tabs>
                <w:tab w:val="left" w:pos="2653"/>
              </w:tabs>
              <w:spacing w:line="276" w:lineRule="auto"/>
              <w:rPr>
                <w:rFonts w:eastAsia="Calibri"/>
              </w:rPr>
            </w:pPr>
            <w:r w:rsidRPr="00A43153">
              <w:rPr>
                <w:rFonts w:eastAsia="Calibri"/>
              </w:rPr>
              <w:t xml:space="preserve">График работы МФЦ: </w:t>
            </w:r>
          </w:p>
          <w:p w14:paraId="47379BDE"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пн</w:t>
            </w:r>
            <w:proofErr w:type="spellEnd"/>
            <w:r w:rsidRPr="00B732DB">
              <w:rPr>
                <w:rFonts w:eastAsia="Calibri"/>
              </w:rPr>
              <w:t>: 09.00-17.00</w:t>
            </w:r>
          </w:p>
          <w:p w14:paraId="3B636DB6"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вт</w:t>
            </w:r>
            <w:proofErr w:type="spellEnd"/>
            <w:r w:rsidRPr="00B732DB">
              <w:rPr>
                <w:rFonts w:eastAsia="Calibri"/>
              </w:rPr>
              <w:t>: выходной</w:t>
            </w:r>
          </w:p>
          <w:p w14:paraId="7074C5B1" w14:textId="77777777" w:rsidR="00CE06C0" w:rsidRPr="00B732DB" w:rsidRDefault="00CE06C0" w:rsidP="008E4D73">
            <w:pPr>
              <w:tabs>
                <w:tab w:val="left" w:pos="2653"/>
              </w:tabs>
              <w:spacing w:line="276" w:lineRule="auto"/>
              <w:rPr>
                <w:rFonts w:eastAsia="Calibri"/>
              </w:rPr>
            </w:pPr>
            <w:r w:rsidRPr="00B732DB">
              <w:rPr>
                <w:rFonts w:eastAsia="Calibri"/>
              </w:rPr>
              <w:t>ср: 09.00-18.00</w:t>
            </w:r>
          </w:p>
          <w:p w14:paraId="4AD10AB1"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чт</w:t>
            </w:r>
            <w:proofErr w:type="spellEnd"/>
            <w:r w:rsidRPr="00B732DB">
              <w:rPr>
                <w:rFonts w:eastAsia="Calibri"/>
              </w:rPr>
              <w:t>: 09.00-17.00</w:t>
            </w:r>
          </w:p>
          <w:p w14:paraId="5093F7A6"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пт</w:t>
            </w:r>
            <w:proofErr w:type="spellEnd"/>
            <w:r w:rsidRPr="00B732DB">
              <w:rPr>
                <w:rFonts w:eastAsia="Calibri"/>
              </w:rPr>
              <w:t>: выходной</w:t>
            </w:r>
          </w:p>
          <w:p w14:paraId="579082DB"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сб</w:t>
            </w:r>
            <w:proofErr w:type="spellEnd"/>
            <w:r w:rsidRPr="00B732DB">
              <w:rPr>
                <w:rFonts w:eastAsia="Calibri"/>
              </w:rPr>
              <w:t>: выходной</w:t>
            </w:r>
          </w:p>
          <w:p w14:paraId="5DF8E672"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вс</w:t>
            </w:r>
            <w:proofErr w:type="spellEnd"/>
            <w:r w:rsidRPr="00B732DB">
              <w:rPr>
                <w:rFonts w:eastAsia="Calibri"/>
              </w:rPr>
              <w:t>: выходной</w:t>
            </w:r>
          </w:p>
          <w:p w14:paraId="30AD89EB" w14:textId="77777777" w:rsidR="00CE06C0" w:rsidRPr="00A43153" w:rsidRDefault="00CE06C0" w:rsidP="008E4D73">
            <w:pPr>
              <w:tabs>
                <w:tab w:val="left" w:pos="2653"/>
              </w:tabs>
              <w:spacing w:line="276" w:lineRule="auto"/>
              <w:rPr>
                <w:rFonts w:eastAsia="Calibri"/>
                <w:sz w:val="28"/>
                <w:szCs w:val="28"/>
              </w:rPr>
            </w:pPr>
            <w:r w:rsidRPr="00B732DB">
              <w:rPr>
                <w:rFonts w:eastAsia="Calibri"/>
              </w:rPr>
              <w:t>Обеденный перерыв: 13.00-14.00</w:t>
            </w:r>
          </w:p>
        </w:tc>
      </w:tr>
      <w:tr w:rsidR="00CE06C0" w:rsidRPr="00A43153" w14:paraId="78AE8A9C"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287FC96F" w14:textId="77777777" w:rsidR="00CE06C0" w:rsidRPr="00A43153" w:rsidRDefault="00CE06C0" w:rsidP="008E4D73">
            <w:pPr>
              <w:tabs>
                <w:tab w:val="left" w:pos="2653"/>
              </w:tabs>
              <w:spacing w:line="276" w:lineRule="auto"/>
              <w:rPr>
                <w:rFonts w:eastAsia="Calibri"/>
              </w:rPr>
            </w:pPr>
            <w:r w:rsidRPr="00A43153">
              <w:rPr>
                <w:rFonts w:eastAsia="Calibri"/>
              </w:rPr>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495F6823" w14:textId="77777777" w:rsidR="00CE06C0" w:rsidRPr="00A43153" w:rsidRDefault="00CE06C0" w:rsidP="008E4D73">
            <w:pPr>
              <w:tabs>
                <w:tab w:val="left" w:pos="2653"/>
              </w:tabs>
              <w:spacing w:line="276" w:lineRule="auto"/>
              <w:rPr>
                <w:rFonts w:eastAsia="Calibri"/>
              </w:rPr>
            </w:pPr>
            <w:r w:rsidRPr="00B732DB">
              <w:rPr>
                <w:rFonts w:eastAsia="Calibri"/>
              </w:rPr>
              <w:t>Чугуевское отделение ТОСП с. Шумный краевого ГАУ Приморского края "МФЦ"</w:t>
            </w:r>
            <w:r w:rsidRPr="00A43153">
              <w:rPr>
                <w:rFonts w:eastAsia="Calibri"/>
              </w:rPr>
              <w:t xml:space="preserve">. </w:t>
            </w:r>
          </w:p>
          <w:p w14:paraId="6C2AE51F" w14:textId="77777777" w:rsidR="00CE06C0" w:rsidRPr="00A43153" w:rsidRDefault="00CE06C0" w:rsidP="008E4D73">
            <w:pPr>
              <w:tabs>
                <w:tab w:val="left" w:pos="2653"/>
              </w:tabs>
              <w:spacing w:line="276" w:lineRule="auto"/>
              <w:rPr>
                <w:rFonts w:eastAsia="Calibri"/>
              </w:rPr>
            </w:pPr>
            <w:r w:rsidRPr="00A43153">
              <w:rPr>
                <w:rFonts w:eastAsia="Calibri"/>
              </w:rPr>
              <w:t>Местонахождение, телефон:</w:t>
            </w:r>
          </w:p>
          <w:p w14:paraId="44A4D15E" w14:textId="77777777" w:rsidR="00CE06C0" w:rsidRPr="00A43153" w:rsidRDefault="00CE06C0" w:rsidP="008E4D73">
            <w:pPr>
              <w:tabs>
                <w:tab w:val="left" w:pos="2653"/>
              </w:tabs>
              <w:spacing w:line="276" w:lineRule="auto"/>
              <w:rPr>
                <w:rFonts w:eastAsia="Calibri"/>
              </w:rPr>
            </w:pPr>
            <w:r w:rsidRPr="00A43153">
              <w:rPr>
                <w:rFonts w:eastAsia="Calibri"/>
              </w:rPr>
              <w:t xml:space="preserve">Приморский край, </w:t>
            </w:r>
            <w:proofErr w:type="spellStart"/>
            <w:r w:rsidRPr="00A43153">
              <w:rPr>
                <w:rFonts w:eastAsia="Calibri"/>
              </w:rPr>
              <w:t>Чугуевский</w:t>
            </w:r>
            <w:proofErr w:type="spellEnd"/>
            <w:r w:rsidRPr="00A43153">
              <w:rPr>
                <w:rFonts w:eastAsia="Calibri"/>
              </w:rPr>
              <w:t xml:space="preserve"> район, с. Шумный, ул. Центральная, д. 30</w:t>
            </w:r>
          </w:p>
          <w:p w14:paraId="0200EDC7" w14:textId="77777777" w:rsidR="00CE06C0" w:rsidRPr="00A43153" w:rsidRDefault="00CE06C0" w:rsidP="008E4D73">
            <w:pPr>
              <w:tabs>
                <w:tab w:val="left" w:pos="2653"/>
              </w:tabs>
              <w:spacing w:line="276" w:lineRule="auto"/>
              <w:rPr>
                <w:rFonts w:eastAsia="Calibri"/>
                <w:sz w:val="28"/>
                <w:szCs w:val="28"/>
              </w:rPr>
            </w:pPr>
            <w:r w:rsidRPr="00A43153">
              <w:rPr>
                <w:rFonts w:eastAsia="Calibri"/>
              </w:rPr>
              <w:t xml:space="preserve">тел: </w:t>
            </w:r>
            <w:r>
              <w:rPr>
                <w:rFonts w:eastAsia="Calibri"/>
              </w:rPr>
              <w:t xml:space="preserve">8 </w:t>
            </w:r>
            <w:r w:rsidRPr="00B732DB">
              <w:rPr>
                <w:rFonts w:eastAsia="Calibri"/>
              </w:rPr>
              <w:t>(423)222-11-11</w:t>
            </w:r>
          </w:p>
        </w:tc>
      </w:tr>
      <w:tr w:rsidR="00CE06C0" w:rsidRPr="00A43153" w14:paraId="6171F259" w14:textId="77777777" w:rsidTr="008E4D73">
        <w:tc>
          <w:tcPr>
            <w:tcW w:w="817" w:type="dxa"/>
            <w:tcBorders>
              <w:top w:val="single" w:sz="4" w:space="0" w:color="auto"/>
              <w:left w:val="single" w:sz="4" w:space="0" w:color="auto"/>
              <w:bottom w:val="single" w:sz="4" w:space="0" w:color="auto"/>
              <w:right w:val="single" w:sz="4" w:space="0" w:color="auto"/>
            </w:tcBorders>
            <w:shd w:val="clear" w:color="auto" w:fill="auto"/>
            <w:hideMark/>
          </w:tcPr>
          <w:p w14:paraId="5B088007" w14:textId="77777777" w:rsidR="00CE06C0" w:rsidRPr="00A43153" w:rsidRDefault="00CE06C0" w:rsidP="008E4D73">
            <w:pPr>
              <w:tabs>
                <w:tab w:val="left" w:pos="2653"/>
              </w:tabs>
              <w:spacing w:line="276" w:lineRule="auto"/>
              <w:rPr>
                <w:rFonts w:eastAsia="Calibri"/>
              </w:rPr>
            </w:pPr>
            <w:r w:rsidRPr="00A43153">
              <w:rPr>
                <w:rFonts w:eastAsia="Calibri"/>
              </w:rPr>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14:paraId="702478F6" w14:textId="77777777" w:rsidR="00CE06C0" w:rsidRPr="00A43153" w:rsidRDefault="00CE06C0" w:rsidP="008E4D73">
            <w:pPr>
              <w:tabs>
                <w:tab w:val="left" w:pos="2653"/>
              </w:tabs>
              <w:spacing w:line="276" w:lineRule="auto"/>
              <w:rPr>
                <w:rFonts w:eastAsia="Calibri"/>
              </w:rPr>
            </w:pPr>
            <w:r w:rsidRPr="00A43153">
              <w:rPr>
                <w:rFonts w:eastAsia="Calibri"/>
              </w:rPr>
              <w:t xml:space="preserve">График работы МФЦ: </w:t>
            </w:r>
          </w:p>
          <w:p w14:paraId="42416F33"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пн</w:t>
            </w:r>
            <w:proofErr w:type="spellEnd"/>
            <w:r w:rsidRPr="00B732DB">
              <w:rPr>
                <w:rFonts w:eastAsia="Calibri"/>
              </w:rPr>
              <w:t>: 09.00-16.00</w:t>
            </w:r>
          </w:p>
          <w:p w14:paraId="6353DEDA"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вт</w:t>
            </w:r>
            <w:proofErr w:type="spellEnd"/>
            <w:r w:rsidRPr="00B732DB">
              <w:rPr>
                <w:rFonts w:eastAsia="Calibri"/>
              </w:rPr>
              <w:t>: выходной</w:t>
            </w:r>
          </w:p>
          <w:p w14:paraId="23993D8B" w14:textId="77777777" w:rsidR="00CE06C0" w:rsidRPr="00B732DB" w:rsidRDefault="00CE06C0" w:rsidP="008E4D73">
            <w:pPr>
              <w:tabs>
                <w:tab w:val="left" w:pos="2653"/>
              </w:tabs>
              <w:spacing w:line="276" w:lineRule="auto"/>
              <w:rPr>
                <w:rFonts w:eastAsia="Calibri"/>
              </w:rPr>
            </w:pPr>
            <w:r w:rsidRPr="00B732DB">
              <w:rPr>
                <w:rFonts w:eastAsia="Calibri"/>
              </w:rPr>
              <w:t>ср: 09.00-18.00</w:t>
            </w:r>
          </w:p>
          <w:p w14:paraId="48DAC9FF"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чт</w:t>
            </w:r>
            <w:proofErr w:type="spellEnd"/>
            <w:r w:rsidRPr="00B732DB">
              <w:rPr>
                <w:rFonts w:eastAsia="Calibri"/>
              </w:rPr>
              <w:t>: 09.00-16.00</w:t>
            </w:r>
          </w:p>
          <w:p w14:paraId="0C8426F0"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пт</w:t>
            </w:r>
            <w:proofErr w:type="spellEnd"/>
            <w:r w:rsidRPr="00B732DB">
              <w:rPr>
                <w:rFonts w:eastAsia="Calibri"/>
              </w:rPr>
              <w:t>: выходной</w:t>
            </w:r>
          </w:p>
          <w:p w14:paraId="44D67CDC"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сб</w:t>
            </w:r>
            <w:proofErr w:type="spellEnd"/>
            <w:r w:rsidRPr="00B732DB">
              <w:rPr>
                <w:rFonts w:eastAsia="Calibri"/>
              </w:rPr>
              <w:t>: выходной</w:t>
            </w:r>
          </w:p>
          <w:p w14:paraId="7380DC2F" w14:textId="77777777" w:rsidR="00CE06C0" w:rsidRPr="00B732DB" w:rsidRDefault="00CE06C0" w:rsidP="008E4D73">
            <w:pPr>
              <w:tabs>
                <w:tab w:val="left" w:pos="2653"/>
              </w:tabs>
              <w:spacing w:line="276" w:lineRule="auto"/>
              <w:rPr>
                <w:rFonts w:eastAsia="Calibri"/>
              </w:rPr>
            </w:pPr>
            <w:proofErr w:type="spellStart"/>
            <w:r w:rsidRPr="00B732DB">
              <w:rPr>
                <w:rFonts w:eastAsia="Calibri"/>
              </w:rPr>
              <w:t>вс</w:t>
            </w:r>
            <w:proofErr w:type="spellEnd"/>
            <w:r w:rsidRPr="00B732DB">
              <w:rPr>
                <w:rFonts w:eastAsia="Calibri"/>
              </w:rPr>
              <w:t>: выходной</w:t>
            </w:r>
          </w:p>
          <w:p w14:paraId="318BF63B" w14:textId="77777777" w:rsidR="00CE06C0" w:rsidRPr="00A43153" w:rsidRDefault="00CE06C0" w:rsidP="008E4D73">
            <w:pPr>
              <w:tabs>
                <w:tab w:val="left" w:pos="2653"/>
              </w:tabs>
              <w:spacing w:line="276" w:lineRule="auto"/>
              <w:rPr>
                <w:rFonts w:eastAsia="Calibri"/>
                <w:sz w:val="28"/>
                <w:szCs w:val="28"/>
              </w:rPr>
            </w:pPr>
            <w:r w:rsidRPr="00B732DB">
              <w:rPr>
                <w:rFonts w:eastAsia="Calibri"/>
              </w:rPr>
              <w:t>Обеденный перерыв: 13.00-14.00</w:t>
            </w:r>
          </w:p>
        </w:tc>
      </w:tr>
    </w:tbl>
    <w:p w14:paraId="176523C3" w14:textId="77777777" w:rsidR="003C66CA" w:rsidRPr="003C66CA" w:rsidRDefault="003C66CA" w:rsidP="003C66CA">
      <w:pPr>
        <w:tabs>
          <w:tab w:val="left" w:pos="2653"/>
        </w:tabs>
        <w:spacing w:line="276" w:lineRule="auto"/>
        <w:jc w:val="center"/>
        <w:rPr>
          <w:rFonts w:eastAsia="Calibri"/>
          <w:sz w:val="28"/>
          <w:szCs w:val="28"/>
          <w:lang w:eastAsia="en-US"/>
        </w:rPr>
      </w:pPr>
    </w:p>
    <w:p w14:paraId="1E199E26" w14:textId="77777777" w:rsidR="003C66CA" w:rsidRPr="003C66CA" w:rsidRDefault="003C66CA" w:rsidP="003C66CA">
      <w:pPr>
        <w:tabs>
          <w:tab w:val="left" w:pos="2653"/>
        </w:tabs>
        <w:spacing w:line="276" w:lineRule="auto"/>
        <w:jc w:val="center"/>
        <w:rPr>
          <w:rFonts w:eastAsia="Calibri"/>
          <w:sz w:val="28"/>
          <w:szCs w:val="28"/>
          <w:lang w:eastAsia="en-US"/>
        </w:rPr>
      </w:pPr>
    </w:p>
    <w:p w14:paraId="57D4D505" w14:textId="77777777" w:rsidR="003C66CA" w:rsidRPr="003C66CA" w:rsidRDefault="003C66CA" w:rsidP="003C66CA">
      <w:pPr>
        <w:tabs>
          <w:tab w:val="left" w:pos="2653"/>
        </w:tabs>
        <w:spacing w:line="276" w:lineRule="auto"/>
        <w:jc w:val="center"/>
        <w:rPr>
          <w:rFonts w:eastAsia="Calibri"/>
          <w:sz w:val="28"/>
          <w:szCs w:val="28"/>
          <w:lang w:eastAsia="en-US"/>
        </w:rPr>
      </w:pPr>
    </w:p>
    <w:p w14:paraId="1AFD0A05" w14:textId="77777777" w:rsidR="003C66CA" w:rsidRDefault="003C66CA" w:rsidP="003C2670">
      <w:pPr>
        <w:spacing w:line="360" w:lineRule="auto"/>
        <w:jc w:val="both"/>
        <w:rPr>
          <w:rFonts w:eastAsia="Calibri"/>
          <w:sz w:val="24"/>
          <w:szCs w:val="24"/>
          <w:lang w:eastAsia="en-US"/>
        </w:rPr>
      </w:pPr>
    </w:p>
    <w:p w14:paraId="78761630" w14:textId="12DA19B1" w:rsidR="003C66CA" w:rsidRDefault="003C66CA" w:rsidP="003C66CA">
      <w:pPr>
        <w:spacing w:line="360" w:lineRule="auto"/>
        <w:jc w:val="both"/>
        <w:rPr>
          <w:rFonts w:eastAsia="Calibri"/>
          <w:sz w:val="24"/>
          <w:szCs w:val="24"/>
          <w:lang w:eastAsia="en-US"/>
        </w:rPr>
      </w:pPr>
    </w:p>
    <w:p w14:paraId="541854C5" w14:textId="4478EF9E" w:rsidR="00911EC5" w:rsidRDefault="00911EC5" w:rsidP="003C66CA">
      <w:pPr>
        <w:spacing w:line="360" w:lineRule="auto"/>
        <w:jc w:val="both"/>
        <w:rPr>
          <w:rFonts w:eastAsia="Calibri"/>
          <w:sz w:val="24"/>
          <w:szCs w:val="24"/>
          <w:lang w:eastAsia="en-US"/>
        </w:rPr>
      </w:pPr>
    </w:p>
    <w:p w14:paraId="6E8D695F" w14:textId="6B6B3405" w:rsidR="00911EC5" w:rsidRDefault="00911EC5" w:rsidP="003C66CA">
      <w:pPr>
        <w:spacing w:line="360" w:lineRule="auto"/>
        <w:jc w:val="both"/>
        <w:rPr>
          <w:rFonts w:eastAsia="Calibri"/>
          <w:sz w:val="24"/>
          <w:szCs w:val="24"/>
          <w:lang w:eastAsia="en-US"/>
        </w:rPr>
      </w:pPr>
    </w:p>
    <w:p w14:paraId="0AB78F0B" w14:textId="3EF749C6" w:rsidR="00CE06C0" w:rsidRDefault="00CE06C0" w:rsidP="003C66CA">
      <w:pPr>
        <w:spacing w:line="360" w:lineRule="auto"/>
        <w:jc w:val="both"/>
        <w:rPr>
          <w:rFonts w:eastAsia="Calibri"/>
          <w:sz w:val="24"/>
          <w:szCs w:val="24"/>
          <w:lang w:eastAsia="en-US"/>
        </w:rPr>
      </w:pPr>
    </w:p>
    <w:p w14:paraId="2FD61449" w14:textId="77777777" w:rsidR="00CE06C0" w:rsidRDefault="00CE06C0" w:rsidP="003C66CA">
      <w:pPr>
        <w:spacing w:line="360" w:lineRule="auto"/>
        <w:jc w:val="both"/>
        <w:rPr>
          <w:rFonts w:eastAsia="Calibri"/>
          <w:sz w:val="24"/>
          <w:szCs w:val="24"/>
          <w:lang w:eastAsia="en-US"/>
        </w:rPr>
      </w:pPr>
    </w:p>
    <w:p w14:paraId="0681FDB0" w14:textId="43EDEFC0" w:rsidR="00911EC5" w:rsidRDefault="00911EC5" w:rsidP="003C66CA">
      <w:pPr>
        <w:spacing w:line="360" w:lineRule="auto"/>
        <w:jc w:val="both"/>
        <w:rPr>
          <w:rFonts w:eastAsia="Calibri"/>
          <w:sz w:val="24"/>
          <w:szCs w:val="24"/>
          <w:lang w:eastAsia="en-US"/>
        </w:rPr>
      </w:pPr>
    </w:p>
    <w:p w14:paraId="7E43CA22" w14:textId="77777777" w:rsidR="003C66CA" w:rsidRPr="001505D1" w:rsidRDefault="003C66CA" w:rsidP="003C66CA">
      <w:pPr>
        <w:ind w:firstLine="709"/>
        <w:jc w:val="right"/>
        <w:rPr>
          <w:rFonts w:eastAsia="Calibri"/>
          <w:sz w:val="24"/>
          <w:szCs w:val="24"/>
          <w:lang w:eastAsia="en-US"/>
        </w:rPr>
      </w:pPr>
      <w:r w:rsidRPr="001505D1">
        <w:rPr>
          <w:rFonts w:eastAsia="Calibri"/>
          <w:sz w:val="24"/>
          <w:szCs w:val="24"/>
          <w:lang w:eastAsia="en-US"/>
        </w:rPr>
        <w:lastRenderedPageBreak/>
        <w:t>Приложение №</w:t>
      </w:r>
      <w:r w:rsidR="00DA07F6" w:rsidRPr="001505D1">
        <w:rPr>
          <w:rFonts w:eastAsia="Calibri"/>
          <w:sz w:val="24"/>
          <w:szCs w:val="24"/>
          <w:lang w:eastAsia="en-US"/>
        </w:rPr>
        <w:t>2</w:t>
      </w:r>
    </w:p>
    <w:p w14:paraId="09AE82BA" w14:textId="77777777" w:rsidR="003C66CA" w:rsidRPr="001505D1" w:rsidRDefault="003C66CA" w:rsidP="003C66CA">
      <w:pPr>
        <w:ind w:firstLine="709"/>
        <w:jc w:val="right"/>
        <w:rPr>
          <w:rFonts w:eastAsia="Calibri"/>
          <w:sz w:val="24"/>
          <w:szCs w:val="24"/>
          <w:lang w:eastAsia="en-US"/>
        </w:rPr>
      </w:pPr>
      <w:r w:rsidRPr="001505D1">
        <w:rPr>
          <w:rFonts w:eastAsia="Calibri"/>
          <w:sz w:val="24"/>
          <w:szCs w:val="24"/>
          <w:lang w:eastAsia="en-US"/>
        </w:rPr>
        <w:t xml:space="preserve">(форма ходатайства об установлении </w:t>
      </w:r>
    </w:p>
    <w:p w14:paraId="06D9BD2A" w14:textId="77777777" w:rsidR="003C66CA" w:rsidRPr="001505D1" w:rsidRDefault="003C66CA" w:rsidP="003C66CA">
      <w:pPr>
        <w:ind w:firstLine="709"/>
        <w:jc w:val="right"/>
        <w:rPr>
          <w:rFonts w:eastAsia="Calibri"/>
          <w:sz w:val="24"/>
          <w:szCs w:val="24"/>
          <w:lang w:eastAsia="en-US"/>
        </w:rPr>
      </w:pPr>
      <w:r w:rsidRPr="001505D1">
        <w:rPr>
          <w:rFonts w:eastAsia="Calibri"/>
          <w:sz w:val="24"/>
          <w:szCs w:val="24"/>
          <w:lang w:eastAsia="en-US"/>
        </w:rPr>
        <w:t xml:space="preserve">Публичного сервитута, утвержденная </w:t>
      </w:r>
    </w:p>
    <w:p w14:paraId="6A3AB272" w14:textId="77777777" w:rsidR="003C66CA" w:rsidRPr="001505D1" w:rsidRDefault="003C66CA" w:rsidP="003C66CA">
      <w:pPr>
        <w:ind w:firstLine="709"/>
        <w:jc w:val="right"/>
        <w:rPr>
          <w:rFonts w:eastAsia="Calibri"/>
          <w:sz w:val="24"/>
          <w:szCs w:val="24"/>
          <w:lang w:eastAsia="en-US"/>
        </w:rPr>
      </w:pPr>
      <w:r w:rsidRPr="001505D1">
        <w:rPr>
          <w:rFonts w:eastAsia="Calibri"/>
          <w:sz w:val="24"/>
          <w:szCs w:val="24"/>
          <w:lang w:eastAsia="en-US"/>
        </w:rPr>
        <w:t xml:space="preserve">приказом Минэкономразвития России </w:t>
      </w:r>
    </w:p>
    <w:p w14:paraId="68DCB679" w14:textId="77777777" w:rsidR="003C66CA" w:rsidRPr="001505D1" w:rsidRDefault="003C66CA" w:rsidP="003C66CA">
      <w:pPr>
        <w:ind w:firstLine="709"/>
        <w:jc w:val="right"/>
        <w:rPr>
          <w:rFonts w:eastAsia="Calibri"/>
          <w:sz w:val="24"/>
          <w:szCs w:val="24"/>
          <w:lang w:eastAsia="en-US"/>
        </w:rPr>
      </w:pPr>
      <w:r w:rsidRPr="001505D1">
        <w:rPr>
          <w:rFonts w:eastAsia="Calibri"/>
          <w:sz w:val="24"/>
          <w:szCs w:val="24"/>
          <w:lang w:eastAsia="en-US"/>
        </w:rPr>
        <w:t>от 10 октября 2018 года № 542)</w:t>
      </w:r>
    </w:p>
    <w:p w14:paraId="765131D8" w14:textId="77777777" w:rsidR="003C66CA" w:rsidRPr="003C66CA" w:rsidRDefault="003C66CA" w:rsidP="003C66CA">
      <w:pPr>
        <w:shd w:val="clear" w:color="auto" w:fill="FFFFFF"/>
        <w:spacing w:line="315" w:lineRule="atLeast"/>
        <w:textAlignment w:val="baseline"/>
        <w:rPr>
          <w:rFonts w:ascii="Arial" w:hAnsi="Arial" w:cs="Arial"/>
          <w:color w:val="2D2D2D"/>
          <w:spacing w:val="2"/>
          <w:sz w:val="21"/>
          <w:szCs w:val="21"/>
        </w:rPr>
      </w:pPr>
    </w:p>
    <w:tbl>
      <w:tblPr>
        <w:tblW w:w="0" w:type="auto"/>
        <w:tblCellMar>
          <w:left w:w="0" w:type="dxa"/>
          <w:right w:w="0" w:type="dxa"/>
        </w:tblCellMar>
        <w:tblLook w:val="04A0" w:firstRow="1" w:lastRow="0" w:firstColumn="1" w:lastColumn="0" w:noHBand="0" w:noVBand="1"/>
      </w:tblPr>
      <w:tblGrid>
        <w:gridCol w:w="535"/>
        <w:gridCol w:w="3096"/>
        <w:gridCol w:w="871"/>
        <w:gridCol w:w="1366"/>
        <w:gridCol w:w="974"/>
        <w:gridCol w:w="376"/>
        <w:gridCol w:w="2419"/>
      </w:tblGrid>
      <w:tr w:rsidR="003C66CA" w:rsidRPr="003C66CA" w14:paraId="7B995341" w14:textId="77777777" w:rsidTr="003C66CA">
        <w:trPr>
          <w:trHeight w:val="15"/>
        </w:trPr>
        <w:tc>
          <w:tcPr>
            <w:tcW w:w="555" w:type="dxa"/>
            <w:hideMark/>
          </w:tcPr>
          <w:p w14:paraId="23F22F45" w14:textId="77777777" w:rsidR="003C66CA" w:rsidRPr="003C66CA" w:rsidRDefault="003C66CA" w:rsidP="003C66CA">
            <w:pPr>
              <w:rPr>
                <w:rFonts w:ascii="Arial" w:hAnsi="Arial" w:cs="Arial"/>
                <w:color w:val="2D2D2D"/>
                <w:spacing w:val="2"/>
                <w:sz w:val="21"/>
                <w:szCs w:val="21"/>
              </w:rPr>
            </w:pPr>
          </w:p>
        </w:tc>
        <w:tc>
          <w:tcPr>
            <w:tcW w:w="2836" w:type="dxa"/>
            <w:hideMark/>
          </w:tcPr>
          <w:p w14:paraId="1D0C3107" w14:textId="77777777" w:rsidR="003C66CA" w:rsidRPr="003C66CA" w:rsidRDefault="003C66CA" w:rsidP="003C66CA"/>
        </w:tc>
        <w:tc>
          <w:tcPr>
            <w:tcW w:w="858" w:type="dxa"/>
            <w:hideMark/>
          </w:tcPr>
          <w:p w14:paraId="77C18D8A" w14:textId="77777777" w:rsidR="003C66CA" w:rsidRPr="003C66CA" w:rsidRDefault="003C66CA" w:rsidP="003C66CA"/>
        </w:tc>
        <w:tc>
          <w:tcPr>
            <w:tcW w:w="1426" w:type="dxa"/>
            <w:hideMark/>
          </w:tcPr>
          <w:p w14:paraId="575FE995" w14:textId="77777777" w:rsidR="003C66CA" w:rsidRPr="003C66CA" w:rsidRDefault="003C66CA" w:rsidP="003C66CA"/>
        </w:tc>
        <w:tc>
          <w:tcPr>
            <w:tcW w:w="1001" w:type="dxa"/>
            <w:hideMark/>
          </w:tcPr>
          <w:p w14:paraId="1590DC1D" w14:textId="77777777" w:rsidR="003C66CA" w:rsidRPr="003C66CA" w:rsidRDefault="003C66CA" w:rsidP="003C66CA"/>
        </w:tc>
        <w:tc>
          <w:tcPr>
            <w:tcW w:w="494" w:type="dxa"/>
            <w:hideMark/>
          </w:tcPr>
          <w:p w14:paraId="7158F5FC" w14:textId="77777777" w:rsidR="003C66CA" w:rsidRPr="003C66CA" w:rsidRDefault="003C66CA" w:rsidP="003C66CA"/>
        </w:tc>
        <w:tc>
          <w:tcPr>
            <w:tcW w:w="2184" w:type="dxa"/>
            <w:hideMark/>
          </w:tcPr>
          <w:p w14:paraId="7CE1C040" w14:textId="77777777" w:rsidR="003C66CA" w:rsidRPr="003C66CA" w:rsidRDefault="003C66CA" w:rsidP="003C66CA"/>
        </w:tc>
      </w:tr>
      <w:tr w:rsidR="003C66CA" w:rsidRPr="003C2670" w14:paraId="46B24F46"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1BD621" w14:textId="77777777" w:rsidR="003C66CA" w:rsidRPr="003C2670" w:rsidRDefault="003C66CA" w:rsidP="003C66CA">
            <w:pPr>
              <w:rPr>
                <w:sz w:val="26"/>
                <w:szCs w:val="26"/>
              </w:rPr>
            </w:pP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AF29104" w14:textId="77777777" w:rsidR="003C66CA" w:rsidRPr="003C2670" w:rsidRDefault="003C66CA" w:rsidP="003C66CA">
            <w:pPr>
              <w:spacing w:line="315" w:lineRule="atLeast"/>
              <w:jc w:val="center"/>
              <w:textAlignment w:val="baseline"/>
              <w:rPr>
                <w:color w:val="2D2D2D"/>
                <w:sz w:val="26"/>
                <w:szCs w:val="26"/>
              </w:rPr>
            </w:pPr>
            <w:r w:rsidRPr="003C2670">
              <w:rPr>
                <w:b/>
                <w:bCs/>
                <w:color w:val="2D2D2D"/>
                <w:sz w:val="26"/>
                <w:szCs w:val="26"/>
              </w:rPr>
              <w:t>Ходатайство об установлении публичного сервитута</w:t>
            </w:r>
          </w:p>
        </w:tc>
      </w:tr>
      <w:tr w:rsidR="003C66CA" w:rsidRPr="003C2670" w14:paraId="7328B7F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197FDF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EF75FF2"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___________________________________________________________________________</w:t>
            </w:r>
            <w:r w:rsidRPr="003C2670">
              <w:rPr>
                <w:color w:val="2D2D2D"/>
                <w:sz w:val="26"/>
                <w:szCs w:val="26"/>
              </w:rPr>
              <w:br/>
              <w:t>(наименование органа, принимающего решение об установлении публичного сервитута)</w:t>
            </w:r>
          </w:p>
        </w:tc>
      </w:tr>
      <w:tr w:rsidR="003C66CA" w:rsidRPr="003C2670" w14:paraId="4B54901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26F5C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DAF5B75"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лице, представившем ходатайство об установлении публичного сервитута (далее - заявитель):</w:t>
            </w:r>
          </w:p>
        </w:tc>
      </w:tr>
      <w:tr w:rsidR="003C66CA" w:rsidRPr="003C2670" w14:paraId="51C47D08"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62799B2"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83FFA0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Полное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670F59" w14:textId="77777777" w:rsidR="003C66CA" w:rsidRPr="003C2670" w:rsidRDefault="003C66CA" w:rsidP="003C66CA">
            <w:pPr>
              <w:rPr>
                <w:color w:val="2D2D2D"/>
                <w:sz w:val="26"/>
                <w:szCs w:val="26"/>
              </w:rPr>
            </w:pPr>
          </w:p>
        </w:tc>
      </w:tr>
      <w:tr w:rsidR="003C66CA" w:rsidRPr="003C2670" w14:paraId="6D3802CC"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FD827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839C1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Сокращенное наименование</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075441" w14:textId="77777777" w:rsidR="003C66CA" w:rsidRPr="003C2670" w:rsidRDefault="003C66CA" w:rsidP="003C66CA">
            <w:pPr>
              <w:rPr>
                <w:color w:val="2D2D2D"/>
                <w:sz w:val="26"/>
                <w:szCs w:val="26"/>
              </w:rPr>
            </w:pPr>
          </w:p>
        </w:tc>
      </w:tr>
      <w:tr w:rsidR="003C66CA" w:rsidRPr="003C2670" w14:paraId="504005E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8D04D5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34A90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Организационно-правовая форма</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443207" w14:textId="77777777" w:rsidR="003C66CA" w:rsidRPr="003C2670" w:rsidRDefault="003C66CA" w:rsidP="003C66CA">
            <w:pPr>
              <w:rPr>
                <w:color w:val="2D2D2D"/>
                <w:sz w:val="26"/>
                <w:szCs w:val="26"/>
              </w:rPr>
            </w:pPr>
          </w:p>
        </w:tc>
      </w:tr>
      <w:tr w:rsidR="003C66CA" w:rsidRPr="003C2670" w14:paraId="3883550C"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32EE36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8D5DB2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Почтовый адрес (индекс, субъект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444121" w14:textId="77777777" w:rsidR="003C66CA" w:rsidRPr="003C2670" w:rsidRDefault="003C66CA" w:rsidP="003C66CA">
            <w:pPr>
              <w:rPr>
                <w:color w:val="2D2D2D"/>
                <w:sz w:val="26"/>
                <w:szCs w:val="26"/>
              </w:rPr>
            </w:pPr>
          </w:p>
        </w:tc>
      </w:tr>
      <w:tr w:rsidR="003C66CA" w:rsidRPr="003C2670" w14:paraId="316C165D"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6280D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2.5</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F52C3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Фактический адрес (индекс, субъект Российской Федерации, населенный пункт, улица, дом)</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AAD3237" w14:textId="77777777" w:rsidR="003C66CA" w:rsidRPr="003C2670" w:rsidRDefault="003C66CA" w:rsidP="003C66CA">
            <w:pPr>
              <w:rPr>
                <w:color w:val="2D2D2D"/>
                <w:sz w:val="26"/>
                <w:szCs w:val="26"/>
              </w:rPr>
            </w:pPr>
          </w:p>
        </w:tc>
      </w:tr>
      <w:tr w:rsidR="003C66CA" w:rsidRPr="003C2670" w14:paraId="5709972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1AA2B1F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2.6</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925C2B"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FE6DF18" w14:textId="77777777" w:rsidR="003C66CA" w:rsidRPr="003C2670" w:rsidRDefault="003C66CA" w:rsidP="003C66CA">
            <w:pPr>
              <w:rPr>
                <w:color w:val="2D2D2D"/>
                <w:sz w:val="26"/>
                <w:szCs w:val="26"/>
              </w:rPr>
            </w:pPr>
          </w:p>
        </w:tc>
      </w:tr>
      <w:tr w:rsidR="003C66CA" w:rsidRPr="003C2670" w14:paraId="7B7F06F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F786C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2.7</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F99C0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ОГРН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9E40420" w14:textId="77777777" w:rsidR="003C66CA" w:rsidRPr="003C2670" w:rsidRDefault="003C66CA" w:rsidP="003C66CA">
            <w:pPr>
              <w:rPr>
                <w:color w:val="2D2D2D"/>
                <w:sz w:val="26"/>
                <w:szCs w:val="26"/>
              </w:rPr>
            </w:pPr>
          </w:p>
        </w:tc>
      </w:tr>
      <w:tr w:rsidR="003C66CA" w:rsidRPr="003C2670" w14:paraId="31CD979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33ABBD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2.8</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F453B6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ИНН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0430B6" w14:textId="77777777" w:rsidR="003C66CA" w:rsidRPr="003C2670" w:rsidRDefault="003C66CA" w:rsidP="003C66CA">
            <w:pPr>
              <w:rPr>
                <w:color w:val="2D2D2D"/>
                <w:sz w:val="26"/>
                <w:szCs w:val="26"/>
              </w:rPr>
            </w:pPr>
          </w:p>
        </w:tc>
      </w:tr>
      <w:tr w:rsidR="003C66CA" w:rsidRPr="003C2670" w14:paraId="4945D1F5"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73DAE8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45E85F4"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Сведения о представителе заявителя:</w:t>
            </w:r>
          </w:p>
        </w:tc>
      </w:tr>
      <w:tr w:rsidR="003C66CA" w:rsidRPr="003C2670" w14:paraId="7A0D3DD0"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1694888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3.1</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47A6A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Фамилия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D0F9D5" w14:textId="77777777" w:rsidR="003C66CA" w:rsidRPr="003C2670" w:rsidRDefault="003C66CA" w:rsidP="003C66CA">
            <w:pPr>
              <w:rPr>
                <w:color w:val="2D2D2D"/>
                <w:sz w:val="26"/>
                <w:szCs w:val="26"/>
              </w:rPr>
            </w:pPr>
          </w:p>
        </w:tc>
      </w:tr>
      <w:tr w:rsidR="003C66CA" w:rsidRPr="003C2670" w14:paraId="554293E9"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690941CE" w14:textId="77777777"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32E75B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Имя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867E82B" w14:textId="77777777" w:rsidR="003C66CA" w:rsidRPr="003C2670" w:rsidRDefault="003C66CA" w:rsidP="003C66CA">
            <w:pPr>
              <w:rPr>
                <w:color w:val="2D2D2D"/>
                <w:sz w:val="26"/>
                <w:szCs w:val="26"/>
              </w:rPr>
            </w:pPr>
          </w:p>
        </w:tc>
      </w:tr>
      <w:tr w:rsidR="003C66CA" w:rsidRPr="003C2670" w14:paraId="668B181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63126C3" w14:textId="77777777" w:rsidR="003C66CA" w:rsidRPr="003C2670" w:rsidRDefault="003C66CA" w:rsidP="003C66CA">
            <w:pPr>
              <w:rPr>
                <w:sz w:val="26"/>
                <w:szCs w:val="26"/>
              </w:rPr>
            </w:pP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A8EDD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Отчество (при наличии)</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9BA2E33" w14:textId="77777777" w:rsidR="003C66CA" w:rsidRPr="003C2670" w:rsidRDefault="003C66CA" w:rsidP="003C66CA">
            <w:pPr>
              <w:rPr>
                <w:color w:val="2D2D2D"/>
                <w:sz w:val="26"/>
                <w:szCs w:val="26"/>
              </w:rPr>
            </w:pPr>
          </w:p>
        </w:tc>
      </w:tr>
      <w:tr w:rsidR="003C66CA" w:rsidRPr="003C2670" w14:paraId="21EEC2D5"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1291C9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3.2</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13A1FE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Адрес электронной почты</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DE694FE" w14:textId="77777777" w:rsidR="003C66CA" w:rsidRPr="003C2670" w:rsidRDefault="003C66CA" w:rsidP="003C66CA">
            <w:pPr>
              <w:rPr>
                <w:color w:val="2D2D2D"/>
                <w:sz w:val="26"/>
                <w:szCs w:val="26"/>
              </w:rPr>
            </w:pPr>
          </w:p>
        </w:tc>
      </w:tr>
      <w:tr w:rsidR="003C66CA" w:rsidRPr="003C2670" w14:paraId="4D7094CD"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FB52C6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3.3</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475997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Телефон</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E8DB549" w14:textId="77777777" w:rsidR="003C66CA" w:rsidRPr="003C2670" w:rsidRDefault="003C66CA" w:rsidP="003C66CA">
            <w:pPr>
              <w:rPr>
                <w:color w:val="2D2D2D"/>
                <w:sz w:val="26"/>
                <w:szCs w:val="26"/>
              </w:rPr>
            </w:pPr>
          </w:p>
        </w:tc>
      </w:tr>
      <w:tr w:rsidR="003C66CA" w:rsidRPr="003C2670" w14:paraId="213E6981"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30949D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3.4</w:t>
            </w:r>
          </w:p>
        </w:tc>
        <w:tc>
          <w:tcPr>
            <w:tcW w:w="3694"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663E23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Наименование и реквизиты документа, подтверждающего полномочия представителя заявителя</w:t>
            </w:r>
          </w:p>
        </w:tc>
        <w:tc>
          <w:tcPr>
            <w:tcW w:w="5105"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0E9B7D7" w14:textId="77777777" w:rsidR="003C66CA" w:rsidRPr="003C2670" w:rsidRDefault="003C66CA" w:rsidP="003C66CA">
            <w:pPr>
              <w:rPr>
                <w:color w:val="2D2D2D"/>
                <w:sz w:val="26"/>
                <w:szCs w:val="26"/>
              </w:rPr>
            </w:pPr>
          </w:p>
        </w:tc>
      </w:tr>
      <w:tr w:rsidR="003C66CA" w:rsidRPr="003C2670" w14:paraId="47B2189B"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72624EC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4</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4074461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Прошу установить публичный сервитут в отношении земель и (или) земельно</w:t>
            </w:r>
            <w:r w:rsidRPr="003C2670">
              <w:rPr>
                <w:color w:val="2D2D2D"/>
                <w:sz w:val="26"/>
                <w:szCs w:val="26"/>
              </w:rPr>
              <w:lastRenderedPageBreak/>
              <w:t>го(</w:t>
            </w:r>
            <w:proofErr w:type="spellStart"/>
            <w:r w:rsidRPr="003C2670">
              <w:rPr>
                <w:color w:val="2D2D2D"/>
                <w:sz w:val="26"/>
                <w:szCs w:val="26"/>
              </w:rPr>
              <w:t>ых</w:t>
            </w:r>
            <w:proofErr w:type="spellEnd"/>
            <w:r w:rsidRPr="003C2670">
              <w:rPr>
                <w:color w:val="2D2D2D"/>
                <w:sz w:val="26"/>
                <w:szCs w:val="26"/>
              </w:rPr>
              <w:t>) участка(</w:t>
            </w:r>
            <w:proofErr w:type="spellStart"/>
            <w:r w:rsidRPr="003C2670">
              <w:rPr>
                <w:color w:val="2D2D2D"/>
                <w:sz w:val="26"/>
                <w:szCs w:val="26"/>
              </w:rPr>
              <w:t>ов</w:t>
            </w:r>
            <w:proofErr w:type="spellEnd"/>
            <w:r w:rsidRPr="003C2670">
              <w:rPr>
                <w:color w:val="2D2D2D"/>
                <w:sz w:val="26"/>
                <w:szCs w:val="26"/>
              </w:rPr>
              <w:t>) в целях (указываются цели, предусмотренные </w:t>
            </w:r>
            <w:hyperlink r:id="rId23" w:history="1">
              <w:r w:rsidRPr="003C2670">
                <w:rPr>
                  <w:color w:val="2D2D2D"/>
                  <w:sz w:val="26"/>
                  <w:szCs w:val="26"/>
                </w:rPr>
                <w:t>статьей 39.37 Земельного кодекса Российской Федерации</w:t>
              </w:r>
            </w:hyperlink>
            <w:r w:rsidRPr="003C2670">
              <w:rPr>
                <w:color w:val="2D2D2D"/>
                <w:sz w:val="26"/>
                <w:szCs w:val="26"/>
              </w:rPr>
              <w:t> или </w:t>
            </w:r>
            <w:hyperlink r:id="rId24" w:history="1">
              <w:r w:rsidRPr="003C2670">
                <w:rPr>
                  <w:color w:val="2D2D2D"/>
                  <w:sz w:val="26"/>
                  <w:szCs w:val="26"/>
                </w:rPr>
                <w:t>статьей 3.6 Федерального закона от 25 октября 2001 г. N 137-ФЗ "О введении в действие Земельного кодекса Российской Федерации"</w:t>
              </w:r>
            </w:hyperlink>
            <w:r w:rsidRPr="003C2670">
              <w:rPr>
                <w:color w:val="2D2D2D"/>
                <w:sz w:val="26"/>
                <w:szCs w:val="26"/>
              </w:rPr>
              <w:t>):</w:t>
            </w:r>
          </w:p>
        </w:tc>
      </w:tr>
      <w:tr w:rsidR="003C66CA" w:rsidRPr="003C2670" w14:paraId="20EDAE11"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1666BEE3" w14:textId="77777777"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7EB5D65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______________________________________________________________________________</w:t>
            </w:r>
          </w:p>
        </w:tc>
      </w:tr>
      <w:tr w:rsidR="003C66CA" w:rsidRPr="003C2670" w14:paraId="719299B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93B7474"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5</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8EF5B6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Испрашиваемый срок публичного сервитута __________________________________</w:t>
            </w:r>
          </w:p>
        </w:tc>
      </w:tr>
      <w:tr w:rsidR="003C66CA" w:rsidRPr="003C2670" w14:paraId="7BEC561B"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20FC9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6</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C881723"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Срок, в течение которого в соответствии с расчетом заявителя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w:t>
            </w:r>
            <w:hyperlink r:id="rId25" w:history="1">
              <w:r w:rsidRPr="003C2670">
                <w:rPr>
                  <w:color w:val="2D2D2D"/>
                  <w:sz w:val="26"/>
                  <w:szCs w:val="26"/>
                </w:rPr>
                <w:t>подпунктом 4 пункта 1 статьи 39.41 Земельного кодекса Российской Федерации</w:t>
              </w:r>
            </w:hyperlink>
            <w:r w:rsidRPr="003C2670">
              <w:rPr>
                <w:color w:val="2D2D2D"/>
                <w:sz w:val="26"/>
                <w:szCs w:val="26"/>
              </w:rPr>
              <w:t> невозможно или существенно затруднено (при возникновении таких обстоятельств) _________________________________________</w:t>
            </w:r>
          </w:p>
        </w:tc>
      </w:tr>
      <w:tr w:rsidR="003C66CA" w:rsidRPr="003C2670" w14:paraId="51F82D8E"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4B0331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7</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6A48E6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Обоснование необходимости установления публичного сервитута _____________________</w:t>
            </w:r>
          </w:p>
        </w:tc>
      </w:tr>
      <w:tr w:rsidR="003C66CA" w:rsidRPr="003C2670" w14:paraId="28598BC8"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8F8918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8</w:t>
            </w:r>
          </w:p>
        </w:tc>
        <w:tc>
          <w:tcPr>
            <w:tcW w:w="8799" w:type="dxa"/>
            <w:gridSpan w:val="6"/>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2F2D17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 (в данном случае указываются сведения в объеме, предусмотренном пунктом 2 настоящей Формы) (заполняется в случае, если ходатайство об установлении публичного сервитута подается с целью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tc>
      </w:tr>
      <w:tr w:rsidR="003C66CA" w:rsidRPr="003C2670" w14:paraId="136BD71A"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0E54462F" w14:textId="77777777" w:rsidR="003C66CA" w:rsidRPr="003C2670" w:rsidRDefault="003C66CA" w:rsidP="003C66CA">
            <w:pPr>
              <w:rPr>
                <w:color w:val="2D2D2D"/>
                <w:sz w:val="26"/>
                <w:szCs w:val="26"/>
              </w:rPr>
            </w:pPr>
          </w:p>
        </w:tc>
        <w:tc>
          <w:tcPr>
            <w:tcW w:w="8799" w:type="dxa"/>
            <w:gridSpan w:val="6"/>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52153A56"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__________________________________________________________________________</w:t>
            </w:r>
          </w:p>
        </w:tc>
      </w:tr>
      <w:tr w:rsidR="003C66CA" w:rsidRPr="003C2670" w14:paraId="0603D654"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B27BC7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9</w:t>
            </w:r>
          </w:p>
        </w:tc>
        <w:tc>
          <w:tcPr>
            <w:tcW w:w="5120" w:type="dxa"/>
            <w:gridSpan w:val="3"/>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2E75E7A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Кадастровые номера земельных участков</w:t>
            </w:r>
            <w:r w:rsidRPr="003C2670">
              <w:rPr>
                <w:color w:val="2D2D2D"/>
                <w:sz w:val="26"/>
                <w:szCs w:val="26"/>
              </w:rPr>
              <w:br/>
              <w:t>(при их наличии), в отношении которых</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C4534B4" w14:textId="77777777" w:rsidR="003C66CA" w:rsidRPr="003C2670" w:rsidRDefault="003C66CA" w:rsidP="003C66CA">
            <w:pPr>
              <w:rPr>
                <w:color w:val="2D2D2D"/>
                <w:sz w:val="26"/>
                <w:szCs w:val="26"/>
              </w:rPr>
            </w:pPr>
          </w:p>
        </w:tc>
      </w:tr>
      <w:tr w:rsidR="003C66CA" w:rsidRPr="003C2670" w14:paraId="5A4B657A" w14:textId="77777777"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14:paraId="5C420E95" w14:textId="77777777" w:rsidR="003C66CA" w:rsidRPr="003C2670" w:rsidRDefault="003C66CA" w:rsidP="003C66CA">
            <w:pPr>
              <w:rPr>
                <w:sz w:val="26"/>
                <w:szCs w:val="26"/>
              </w:rPr>
            </w:pPr>
          </w:p>
        </w:tc>
        <w:tc>
          <w:tcPr>
            <w:tcW w:w="5120" w:type="dxa"/>
            <w:gridSpan w:val="3"/>
            <w:tcBorders>
              <w:top w:val="nil"/>
              <w:left w:val="single" w:sz="6" w:space="0" w:color="000000"/>
              <w:bottom w:val="nil"/>
              <w:right w:val="single" w:sz="6" w:space="0" w:color="000000"/>
            </w:tcBorders>
            <w:tcMar>
              <w:top w:w="0" w:type="dxa"/>
              <w:left w:w="149" w:type="dxa"/>
              <w:bottom w:w="0" w:type="dxa"/>
              <w:right w:w="149" w:type="dxa"/>
            </w:tcMar>
            <w:hideMark/>
          </w:tcPr>
          <w:p w14:paraId="6D36619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испрашивается публичный сервитут и границы</w:t>
            </w:r>
            <w:r w:rsidRPr="003C2670">
              <w:rPr>
                <w:color w:val="2D2D2D"/>
                <w:sz w:val="26"/>
                <w:szCs w:val="26"/>
              </w:rPr>
              <w:br/>
              <w:t>которых внесены в Единый государственный</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49BFAE" w14:textId="77777777" w:rsidR="003C66CA" w:rsidRPr="003C2670" w:rsidRDefault="003C66CA" w:rsidP="003C66CA">
            <w:pPr>
              <w:rPr>
                <w:color w:val="2D2D2D"/>
                <w:sz w:val="26"/>
                <w:szCs w:val="26"/>
              </w:rPr>
            </w:pPr>
          </w:p>
        </w:tc>
      </w:tr>
      <w:tr w:rsidR="003C66CA" w:rsidRPr="003C2670" w14:paraId="4CD67FD9"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1980EF69" w14:textId="77777777" w:rsidR="003C66CA" w:rsidRPr="003C2670" w:rsidRDefault="003C66CA" w:rsidP="003C66CA">
            <w:pPr>
              <w:rPr>
                <w:sz w:val="26"/>
                <w:szCs w:val="26"/>
              </w:rPr>
            </w:pPr>
          </w:p>
        </w:tc>
        <w:tc>
          <w:tcPr>
            <w:tcW w:w="5120" w:type="dxa"/>
            <w:gridSpan w:val="3"/>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026D4CD1"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реестр недвижимости</w:t>
            </w:r>
          </w:p>
        </w:tc>
        <w:tc>
          <w:tcPr>
            <w:tcW w:w="3679"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6288DD9" w14:textId="77777777" w:rsidR="003C66CA" w:rsidRPr="003C2670" w:rsidRDefault="003C66CA" w:rsidP="003C66CA">
            <w:pPr>
              <w:rPr>
                <w:color w:val="2D2D2D"/>
                <w:sz w:val="26"/>
                <w:szCs w:val="26"/>
              </w:rPr>
            </w:pPr>
          </w:p>
        </w:tc>
      </w:tr>
      <w:tr w:rsidR="003C66CA" w:rsidRPr="003C2670" w14:paraId="3545EDEA"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BF37349"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10</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9A8DFD"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Вид права, на котором инженерное сооружение принадлежит заявителю (если подано ходатайство об установлении публичного сервитута в целях реконструкции или эксплуатации инженерного сооружения)</w:t>
            </w:r>
          </w:p>
        </w:tc>
      </w:tr>
      <w:tr w:rsidR="003C66CA" w:rsidRPr="003C2670" w14:paraId="533B2334"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6C4FD0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11</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E2BD945"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Сведения о способах представления результатов рассмотрения ходатайства:</w:t>
            </w:r>
          </w:p>
        </w:tc>
      </w:tr>
      <w:tr w:rsidR="003C66CA" w:rsidRPr="003C2670" w14:paraId="638D6A61" w14:textId="77777777" w:rsidTr="003C66CA">
        <w:tc>
          <w:tcPr>
            <w:tcW w:w="555" w:type="dxa"/>
            <w:tcBorders>
              <w:top w:val="nil"/>
              <w:left w:val="single" w:sz="6" w:space="0" w:color="000000"/>
              <w:bottom w:val="nil"/>
              <w:right w:val="single" w:sz="6" w:space="0" w:color="000000"/>
            </w:tcBorders>
            <w:tcMar>
              <w:top w:w="0" w:type="dxa"/>
              <w:left w:w="149" w:type="dxa"/>
              <w:bottom w:w="0" w:type="dxa"/>
              <w:right w:w="149" w:type="dxa"/>
            </w:tcMar>
            <w:hideMark/>
          </w:tcPr>
          <w:p w14:paraId="1EC25464" w14:textId="77777777"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02C334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электронного документа, который направляется уполномоченным органом заявителю посредством электронной почты</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AB81869"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w:t>
            </w:r>
            <w:r w:rsidRPr="003C2670">
              <w:rPr>
                <w:color w:val="2D2D2D"/>
                <w:sz w:val="26"/>
                <w:szCs w:val="26"/>
              </w:rPr>
              <w:br/>
              <w:t>(да/нет)</w:t>
            </w:r>
          </w:p>
        </w:tc>
      </w:tr>
      <w:tr w:rsidR="003C66CA" w:rsidRPr="003C2670" w14:paraId="6EB03647"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4336FD34" w14:textId="77777777" w:rsidR="003C66CA" w:rsidRPr="003C2670" w:rsidRDefault="003C66CA" w:rsidP="003C66CA">
            <w:pPr>
              <w:rPr>
                <w:color w:val="2D2D2D"/>
                <w:sz w:val="26"/>
                <w:szCs w:val="26"/>
              </w:rPr>
            </w:pPr>
          </w:p>
        </w:tc>
        <w:tc>
          <w:tcPr>
            <w:tcW w:w="6615"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F9C984C"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218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58B5E5F"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w:t>
            </w:r>
            <w:r w:rsidRPr="003C2670">
              <w:rPr>
                <w:color w:val="2D2D2D"/>
                <w:sz w:val="26"/>
                <w:szCs w:val="26"/>
              </w:rPr>
              <w:br/>
              <w:t>(да/нет)</w:t>
            </w:r>
          </w:p>
        </w:tc>
      </w:tr>
      <w:tr w:rsidR="003C66CA" w:rsidRPr="003C2670" w14:paraId="19D038E2"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91F44D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lastRenderedPageBreak/>
              <w:t>12</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FA0E078"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Документы, прилагаемые к ходатайству:</w:t>
            </w:r>
          </w:p>
        </w:tc>
      </w:tr>
      <w:tr w:rsidR="003C66CA" w:rsidRPr="003C2670" w14:paraId="57306818"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6422EF0C"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13</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B397B00"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3C66CA" w:rsidRPr="003C2670" w14:paraId="30F7F731"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77164A4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14</w:t>
            </w:r>
          </w:p>
        </w:tc>
        <w:tc>
          <w:tcPr>
            <w:tcW w:w="8799" w:type="dxa"/>
            <w:gridSpan w:val="6"/>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D2CF677"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Подтверждаю, что сведения, указанные в настоящем ходатайстве, на дату представления ходатайства достоверны; документы (копии документов) и содержащиеся в них сведения соответствуют требованиям, установленным </w:t>
            </w:r>
            <w:hyperlink r:id="rId26" w:history="1">
              <w:r w:rsidRPr="003C2670">
                <w:rPr>
                  <w:color w:val="2D2D2D"/>
                  <w:sz w:val="26"/>
                  <w:szCs w:val="26"/>
                </w:rPr>
                <w:t>статьей 39.41 Земельного кодекса Российской Федерации</w:t>
              </w:r>
            </w:hyperlink>
          </w:p>
        </w:tc>
      </w:tr>
      <w:tr w:rsidR="003C66CA" w:rsidRPr="003C2670" w14:paraId="3C30F610" w14:textId="77777777" w:rsidTr="003C66CA">
        <w:tc>
          <w:tcPr>
            <w:tcW w:w="55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D2E2FA"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15</w:t>
            </w:r>
          </w:p>
        </w:tc>
        <w:tc>
          <w:tcPr>
            <w:tcW w:w="283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14:paraId="3C5A51EF" w14:textId="77777777" w:rsidR="003C66CA" w:rsidRPr="003C2670" w:rsidRDefault="003C66CA" w:rsidP="003C66CA">
            <w:pPr>
              <w:spacing w:line="315" w:lineRule="atLeast"/>
              <w:textAlignment w:val="baseline"/>
              <w:rPr>
                <w:color w:val="2D2D2D"/>
                <w:sz w:val="26"/>
                <w:szCs w:val="26"/>
              </w:rPr>
            </w:pPr>
            <w:r w:rsidRPr="003C2670">
              <w:rPr>
                <w:color w:val="2D2D2D"/>
                <w:sz w:val="26"/>
                <w:szCs w:val="26"/>
              </w:rPr>
              <w:t>Подпись:</w:t>
            </w:r>
          </w:p>
        </w:tc>
        <w:tc>
          <w:tcPr>
            <w:tcW w:w="3285" w:type="dxa"/>
            <w:gridSpan w:val="3"/>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14:paraId="700611BE" w14:textId="77777777" w:rsidR="003C66CA" w:rsidRPr="003C2670" w:rsidRDefault="003C66CA" w:rsidP="003C66CA">
            <w:pPr>
              <w:rPr>
                <w:color w:val="2D2D2D"/>
                <w:sz w:val="26"/>
                <w:szCs w:val="26"/>
              </w:rPr>
            </w:pPr>
          </w:p>
        </w:tc>
        <w:tc>
          <w:tcPr>
            <w:tcW w:w="2678"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33E390A6"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Дата:</w:t>
            </w:r>
          </w:p>
        </w:tc>
      </w:tr>
      <w:tr w:rsidR="003C66CA" w:rsidRPr="003C2670" w14:paraId="194D7A69" w14:textId="77777777" w:rsidTr="003C66CA">
        <w:tc>
          <w:tcPr>
            <w:tcW w:w="55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3D5CA1C6" w14:textId="77777777" w:rsidR="003C66CA" w:rsidRPr="003C2670" w:rsidRDefault="003C66CA" w:rsidP="003C66CA">
            <w:pPr>
              <w:rPr>
                <w:color w:val="2D2D2D"/>
                <w:sz w:val="26"/>
                <w:szCs w:val="26"/>
              </w:rPr>
            </w:pPr>
          </w:p>
        </w:tc>
        <w:tc>
          <w:tcPr>
            <w:tcW w:w="2836" w:type="dxa"/>
            <w:tcBorders>
              <w:top w:val="single" w:sz="6" w:space="0" w:color="000000"/>
              <w:left w:val="single" w:sz="6" w:space="0" w:color="000000"/>
              <w:bottom w:val="nil"/>
              <w:right w:val="nil"/>
            </w:tcBorders>
            <w:tcMar>
              <w:top w:w="0" w:type="dxa"/>
              <w:left w:w="149" w:type="dxa"/>
              <w:bottom w:w="0" w:type="dxa"/>
              <w:right w:w="149" w:type="dxa"/>
            </w:tcMar>
            <w:hideMark/>
          </w:tcPr>
          <w:p w14:paraId="25B6FA3B"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w:t>
            </w:r>
          </w:p>
        </w:tc>
        <w:tc>
          <w:tcPr>
            <w:tcW w:w="3285" w:type="dxa"/>
            <w:gridSpan w:val="3"/>
            <w:tcBorders>
              <w:top w:val="single" w:sz="6" w:space="0" w:color="000000"/>
              <w:left w:val="nil"/>
              <w:bottom w:val="nil"/>
              <w:right w:val="single" w:sz="6" w:space="0" w:color="000000"/>
            </w:tcBorders>
            <w:tcMar>
              <w:top w:w="0" w:type="dxa"/>
              <w:left w:w="149" w:type="dxa"/>
              <w:bottom w:w="0" w:type="dxa"/>
              <w:right w:w="149" w:type="dxa"/>
            </w:tcMar>
            <w:hideMark/>
          </w:tcPr>
          <w:p w14:paraId="77AA5FFA"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_____________________________</w:t>
            </w:r>
          </w:p>
        </w:tc>
        <w:tc>
          <w:tcPr>
            <w:tcW w:w="2678" w:type="dxa"/>
            <w:gridSpan w:val="2"/>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14:paraId="5E310303"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"____"_________ _____ г.</w:t>
            </w:r>
          </w:p>
        </w:tc>
      </w:tr>
      <w:tr w:rsidR="003C66CA" w:rsidRPr="003C2670" w14:paraId="50FEA846" w14:textId="77777777" w:rsidTr="003C66CA">
        <w:tc>
          <w:tcPr>
            <w:tcW w:w="555" w:type="dxa"/>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4C5DCC56" w14:textId="77777777" w:rsidR="003C66CA" w:rsidRPr="003C2670" w:rsidRDefault="003C66CA" w:rsidP="003C66CA">
            <w:pPr>
              <w:rPr>
                <w:color w:val="2D2D2D"/>
                <w:sz w:val="26"/>
                <w:szCs w:val="26"/>
              </w:rPr>
            </w:pPr>
          </w:p>
        </w:tc>
        <w:tc>
          <w:tcPr>
            <w:tcW w:w="2836" w:type="dxa"/>
            <w:tcBorders>
              <w:top w:val="nil"/>
              <w:left w:val="single" w:sz="6" w:space="0" w:color="000000"/>
              <w:bottom w:val="single" w:sz="6" w:space="0" w:color="000000"/>
              <w:right w:val="nil"/>
            </w:tcBorders>
            <w:tcMar>
              <w:top w:w="0" w:type="dxa"/>
              <w:left w:w="149" w:type="dxa"/>
              <w:bottom w:w="0" w:type="dxa"/>
              <w:right w:w="149" w:type="dxa"/>
            </w:tcMar>
            <w:hideMark/>
          </w:tcPr>
          <w:p w14:paraId="4574CFF1"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(подпись)</w:t>
            </w:r>
          </w:p>
        </w:tc>
        <w:tc>
          <w:tcPr>
            <w:tcW w:w="3285" w:type="dxa"/>
            <w:gridSpan w:val="3"/>
            <w:tcBorders>
              <w:top w:val="nil"/>
              <w:left w:val="nil"/>
              <w:bottom w:val="single" w:sz="6" w:space="0" w:color="000000"/>
              <w:right w:val="single" w:sz="6" w:space="0" w:color="000000"/>
            </w:tcBorders>
            <w:tcMar>
              <w:top w:w="0" w:type="dxa"/>
              <w:left w:w="149" w:type="dxa"/>
              <w:bottom w:w="0" w:type="dxa"/>
              <w:right w:w="149" w:type="dxa"/>
            </w:tcMar>
            <w:hideMark/>
          </w:tcPr>
          <w:p w14:paraId="2D5A1C14" w14:textId="77777777" w:rsidR="003C66CA" w:rsidRPr="003C2670" w:rsidRDefault="003C66CA" w:rsidP="003C66CA">
            <w:pPr>
              <w:spacing w:line="315" w:lineRule="atLeast"/>
              <w:jc w:val="center"/>
              <w:textAlignment w:val="baseline"/>
              <w:rPr>
                <w:color w:val="2D2D2D"/>
                <w:sz w:val="26"/>
                <w:szCs w:val="26"/>
              </w:rPr>
            </w:pPr>
            <w:r w:rsidRPr="003C2670">
              <w:rPr>
                <w:color w:val="2D2D2D"/>
                <w:sz w:val="26"/>
                <w:szCs w:val="26"/>
              </w:rPr>
              <w:t>(инициалы, фамилия)</w:t>
            </w:r>
          </w:p>
        </w:tc>
        <w:tc>
          <w:tcPr>
            <w:tcW w:w="2678" w:type="dxa"/>
            <w:gridSpan w:val="2"/>
            <w:tcBorders>
              <w:top w:val="nil"/>
              <w:left w:val="single" w:sz="6" w:space="0" w:color="000000"/>
              <w:bottom w:val="single" w:sz="6" w:space="0" w:color="000000"/>
              <w:right w:val="single" w:sz="6" w:space="0" w:color="000000"/>
            </w:tcBorders>
            <w:tcMar>
              <w:top w:w="0" w:type="dxa"/>
              <w:left w:w="149" w:type="dxa"/>
              <w:bottom w:w="0" w:type="dxa"/>
              <w:right w:w="149" w:type="dxa"/>
            </w:tcMar>
            <w:hideMark/>
          </w:tcPr>
          <w:p w14:paraId="74F408B3" w14:textId="77777777" w:rsidR="003C66CA" w:rsidRPr="003C2670" w:rsidRDefault="003C66CA" w:rsidP="003C66CA">
            <w:pPr>
              <w:rPr>
                <w:color w:val="2D2D2D"/>
                <w:sz w:val="26"/>
                <w:szCs w:val="26"/>
              </w:rPr>
            </w:pPr>
          </w:p>
        </w:tc>
      </w:tr>
    </w:tbl>
    <w:p w14:paraId="548A58F9" w14:textId="77777777" w:rsidR="003C66CA" w:rsidRPr="003C2670" w:rsidRDefault="003C66CA" w:rsidP="003C66CA">
      <w:pPr>
        <w:tabs>
          <w:tab w:val="left" w:pos="3652"/>
          <w:tab w:val="left" w:pos="4055"/>
        </w:tabs>
        <w:spacing w:after="200" w:line="276" w:lineRule="auto"/>
        <w:rPr>
          <w:rFonts w:eastAsia="Calibri"/>
          <w:sz w:val="26"/>
          <w:szCs w:val="26"/>
          <w:lang w:eastAsia="en-US"/>
        </w:rPr>
      </w:pPr>
      <w:r w:rsidRPr="003C2670">
        <w:rPr>
          <w:rFonts w:eastAsia="Calibri"/>
          <w:sz w:val="26"/>
          <w:szCs w:val="26"/>
          <w:lang w:eastAsia="en-US"/>
        </w:rPr>
        <w:tab/>
      </w:r>
    </w:p>
    <w:p w14:paraId="5A84369A" w14:textId="77777777" w:rsidR="003C66CA" w:rsidRDefault="003C66CA"/>
    <w:p w14:paraId="1D2F8C3D" w14:textId="77777777" w:rsidR="003C66CA" w:rsidRDefault="003C66CA"/>
    <w:p w14:paraId="4423AEEA" w14:textId="77777777" w:rsidR="003C66CA" w:rsidRDefault="003C66CA"/>
    <w:p w14:paraId="27FA2E09" w14:textId="77777777" w:rsidR="003C66CA" w:rsidRDefault="003C66CA"/>
    <w:p w14:paraId="43C4DFBE" w14:textId="77777777" w:rsidR="003C66CA" w:rsidRDefault="003C66CA"/>
    <w:p w14:paraId="72C85902" w14:textId="77777777" w:rsidR="003C66CA" w:rsidRDefault="003C66CA"/>
    <w:p w14:paraId="0B0B8B87" w14:textId="77777777" w:rsidR="00A00BD3" w:rsidRDefault="00A00BD3" w:rsidP="003C66CA">
      <w:pPr>
        <w:tabs>
          <w:tab w:val="left" w:pos="3652"/>
          <w:tab w:val="left" w:pos="4055"/>
        </w:tabs>
        <w:spacing w:after="200" w:line="276" w:lineRule="auto"/>
        <w:jc w:val="right"/>
        <w:rPr>
          <w:color w:val="2D2D2D"/>
          <w:spacing w:val="2"/>
        </w:rPr>
      </w:pPr>
    </w:p>
    <w:p w14:paraId="54F47FCD" w14:textId="77777777" w:rsidR="00A00BD3" w:rsidRDefault="00A00BD3" w:rsidP="003C66CA">
      <w:pPr>
        <w:tabs>
          <w:tab w:val="left" w:pos="3652"/>
          <w:tab w:val="left" w:pos="4055"/>
        </w:tabs>
        <w:spacing w:after="200" w:line="276" w:lineRule="auto"/>
        <w:jc w:val="right"/>
        <w:rPr>
          <w:color w:val="2D2D2D"/>
          <w:spacing w:val="2"/>
        </w:rPr>
      </w:pPr>
    </w:p>
    <w:p w14:paraId="42D7B96F" w14:textId="77777777" w:rsidR="00A00BD3" w:rsidRDefault="00A00BD3" w:rsidP="003C66CA">
      <w:pPr>
        <w:tabs>
          <w:tab w:val="left" w:pos="3652"/>
          <w:tab w:val="left" w:pos="4055"/>
        </w:tabs>
        <w:spacing w:after="200" w:line="276" w:lineRule="auto"/>
        <w:jc w:val="right"/>
        <w:rPr>
          <w:color w:val="2D2D2D"/>
          <w:spacing w:val="2"/>
        </w:rPr>
      </w:pPr>
    </w:p>
    <w:p w14:paraId="68F1A89F" w14:textId="77777777" w:rsidR="00A00BD3" w:rsidRDefault="00A00BD3" w:rsidP="003C66CA">
      <w:pPr>
        <w:tabs>
          <w:tab w:val="left" w:pos="3652"/>
          <w:tab w:val="left" w:pos="4055"/>
        </w:tabs>
        <w:spacing w:after="200" w:line="276" w:lineRule="auto"/>
        <w:jc w:val="right"/>
        <w:rPr>
          <w:color w:val="2D2D2D"/>
          <w:spacing w:val="2"/>
        </w:rPr>
      </w:pPr>
    </w:p>
    <w:p w14:paraId="19DEB8AD" w14:textId="77777777" w:rsidR="003E1EB6" w:rsidRDefault="003E1EB6" w:rsidP="003C66CA">
      <w:pPr>
        <w:tabs>
          <w:tab w:val="left" w:pos="3652"/>
          <w:tab w:val="left" w:pos="4055"/>
        </w:tabs>
        <w:spacing w:after="200" w:line="276" w:lineRule="auto"/>
        <w:jc w:val="right"/>
        <w:rPr>
          <w:color w:val="2D2D2D"/>
          <w:spacing w:val="2"/>
        </w:rPr>
      </w:pPr>
    </w:p>
    <w:p w14:paraId="105F8151" w14:textId="77777777" w:rsidR="003E1EB6" w:rsidRDefault="003E1EB6" w:rsidP="003C66CA">
      <w:pPr>
        <w:tabs>
          <w:tab w:val="left" w:pos="3652"/>
          <w:tab w:val="left" w:pos="4055"/>
        </w:tabs>
        <w:spacing w:after="200" w:line="276" w:lineRule="auto"/>
        <w:jc w:val="right"/>
        <w:rPr>
          <w:color w:val="2D2D2D"/>
          <w:spacing w:val="2"/>
        </w:rPr>
      </w:pPr>
    </w:p>
    <w:p w14:paraId="3AF0CA4E" w14:textId="77777777" w:rsidR="003E1EB6" w:rsidRDefault="003E1EB6" w:rsidP="003C66CA">
      <w:pPr>
        <w:tabs>
          <w:tab w:val="left" w:pos="3652"/>
          <w:tab w:val="left" w:pos="4055"/>
        </w:tabs>
        <w:spacing w:after="200" w:line="276" w:lineRule="auto"/>
        <w:jc w:val="right"/>
        <w:rPr>
          <w:color w:val="2D2D2D"/>
          <w:spacing w:val="2"/>
        </w:rPr>
      </w:pPr>
    </w:p>
    <w:p w14:paraId="428DEFEC" w14:textId="77777777" w:rsidR="003E1EB6" w:rsidRDefault="003E1EB6" w:rsidP="003C66CA">
      <w:pPr>
        <w:tabs>
          <w:tab w:val="left" w:pos="3652"/>
          <w:tab w:val="left" w:pos="4055"/>
        </w:tabs>
        <w:spacing w:after="200" w:line="276" w:lineRule="auto"/>
        <w:jc w:val="right"/>
        <w:rPr>
          <w:color w:val="2D2D2D"/>
          <w:spacing w:val="2"/>
        </w:rPr>
      </w:pPr>
    </w:p>
    <w:p w14:paraId="5A3A058D" w14:textId="77777777" w:rsidR="003E1EB6" w:rsidRDefault="003E1EB6" w:rsidP="003C66CA">
      <w:pPr>
        <w:tabs>
          <w:tab w:val="left" w:pos="3652"/>
          <w:tab w:val="left" w:pos="4055"/>
        </w:tabs>
        <w:spacing w:after="200" w:line="276" w:lineRule="auto"/>
        <w:jc w:val="right"/>
        <w:rPr>
          <w:color w:val="2D2D2D"/>
          <w:spacing w:val="2"/>
        </w:rPr>
      </w:pPr>
    </w:p>
    <w:p w14:paraId="7EF3E3BC" w14:textId="77777777" w:rsidR="003E1EB6" w:rsidRDefault="003E1EB6" w:rsidP="003C66CA">
      <w:pPr>
        <w:tabs>
          <w:tab w:val="left" w:pos="3652"/>
          <w:tab w:val="left" w:pos="4055"/>
        </w:tabs>
        <w:spacing w:after="200" w:line="276" w:lineRule="auto"/>
        <w:jc w:val="right"/>
        <w:rPr>
          <w:color w:val="2D2D2D"/>
          <w:spacing w:val="2"/>
        </w:rPr>
      </w:pPr>
    </w:p>
    <w:p w14:paraId="6D74AA9D" w14:textId="77777777" w:rsidR="003E1EB6" w:rsidRDefault="003E1EB6" w:rsidP="003C66CA">
      <w:pPr>
        <w:tabs>
          <w:tab w:val="left" w:pos="3652"/>
          <w:tab w:val="left" w:pos="4055"/>
        </w:tabs>
        <w:spacing w:after="200" w:line="276" w:lineRule="auto"/>
        <w:jc w:val="right"/>
        <w:rPr>
          <w:color w:val="2D2D2D"/>
          <w:spacing w:val="2"/>
        </w:rPr>
      </w:pPr>
    </w:p>
    <w:p w14:paraId="2FC24B09" w14:textId="55F8891C" w:rsidR="003E1EB6" w:rsidRDefault="003E1EB6" w:rsidP="003C66CA">
      <w:pPr>
        <w:tabs>
          <w:tab w:val="left" w:pos="3652"/>
          <w:tab w:val="left" w:pos="4055"/>
        </w:tabs>
        <w:spacing w:after="200" w:line="276" w:lineRule="auto"/>
        <w:jc w:val="right"/>
        <w:rPr>
          <w:color w:val="2D2D2D"/>
          <w:spacing w:val="2"/>
        </w:rPr>
      </w:pPr>
    </w:p>
    <w:p w14:paraId="3AB0E564" w14:textId="2F5D0E96" w:rsidR="001505D1" w:rsidRDefault="001505D1" w:rsidP="003C66CA">
      <w:pPr>
        <w:tabs>
          <w:tab w:val="left" w:pos="3652"/>
          <w:tab w:val="left" w:pos="4055"/>
        </w:tabs>
        <w:spacing w:after="200" w:line="276" w:lineRule="auto"/>
        <w:jc w:val="right"/>
        <w:rPr>
          <w:color w:val="2D2D2D"/>
          <w:spacing w:val="2"/>
        </w:rPr>
      </w:pPr>
    </w:p>
    <w:p w14:paraId="2005617E" w14:textId="0979DFD1" w:rsidR="001505D1" w:rsidRDefault="001505D1" w:rsidP="003C66CA">
      <w:pPr>
        <w:tabs>
          <w:tab w:val="left" w:pos="3652"/>
          <w:tab w:val="left" w:pos="4055"/>
        </w:tabs>
        <w:spacing w:after="200" w:line="276" w:lineRule="auto"/>
        <w:jc w:val="right"/>
        <w:rPr>
          <w:color w:val="2D2D2D"/>
          <w:spacing w:val="2"/>
        </w:rPr>
      </w:pPr>
    </w:p>
    <w:p w14:paraId="238BFB84" w14:textId="4C3CBF55" w:rsidR="001505D1" w:rsidRDefault="001505D1" w:rsidP="003C66CA">
      <w:pPr>
        <w:tabs>
          <w:tab w:val="left" w:pos="3652"/>
          <w:tab w:val="left" w:pos="4055"/>
        </w:tabs>
        <w:spacing w:after="200" w:line="276" w:lineRule="auto"/>
        <w:jc w:val="right"/>
        <w:rPr>
          <w:color w:val="2D2D2D"/>
          <w:spacing w:val="2"/>
        </w:rPr>
      </w:pPr>
    </w:p>
    <w:p w14:paraId="51850B8D" w14:textId="7818FABC" w:rsidR="001505D1" w:rsidRDefault="001505D1" w:rsidP="003C66CA">
      <w:pPr>
        <w:tabs>
          <w:tab w:val="left" w:pos="3652"/>
          <w:tab w:val="left" w:pos="4055"/>
        </w:tabs>
        <w:spacing w:after="200" w:line="276" w:lineRule="auto"/>
        <w:jc w:val="right"/>
        <w:rPr>
          <w:color w:val="2D2D2D"/>
          <w:spacing w:val="2"/>
        </w:rPr>
      </w:pPr>
    </w:p>
    <w:p w14:paraId="7191E403" w14:textId="39121839" w:rsidR="00A00BD3" w:rsidRPr="001505D1" w:rsidRDefault="00A00BD3" w:rsidP="004467ED">
      <w:pPr>
        <w:pStyle w:val="formattext"/>
        <w:shd w:val="clear" w:color="auto" w:fill="FFFFFF"/>
        <w:spacing w:before="0" w:beforeAutospacing="0" w:after="0" w:afterAutospacing="0" w:line="315" w:lineRule="atLeast"/>
        <w:jc w:val="right"/>
        <w:textAlignment w:val="baseline"/>
        <w:rPr>
          <w:color w:val="2D2D2D"/>
          <w:spacing w:val="2"/>
        </w:rPr>
      </w:pPr>
      <w:r w:rsidRPr="001505D1">
        <w:rPr>
          <w:color w:val="2D2D2D"/>
          <w:spacing w:val="2"/>
        </w:rPr>
        <w:lastRenderedPageBreak/>
        <w:t>Приложение 3</w:t>
      </w:r>
      <w:r w:rsidRPr="001505D1">
        <w:rPr>
          <w:color w:val="2D2D2D"/>
          <w:spacing w:val="2"/>
        </w:rPr>
        <w:br/>
        <w:t xml:space="preserve">к </w:t>
      </w:r>
      <w:r w:rsidR="00946B70" w:rsidRPr="001505D1">
        <w:rPr>
          <w:color w:val="2D2D2D"/>
          <w:spacing w:val="2"/>
        </w:rPr>
        <w:t>«</w:t>
      </w:r>
      <w:r w:rsidRPr="001505D1">
        <w:rPr>
          <w:color w:val="2D2D2D"/>
          <w:spacing w:val="2"/>
        </w:rPr>
        <w:t>Административному регламенту</w:t>
      </w:r>
      <w:r w:rsidRPr="001505D1">
        <w:rPr>
          <w:color w:val="2D2D2D"/>
          <w:spacing w:val="2"/>
        </w:rPr>
        <w:br/>
        <w:t>предоставления муниципальной услуги</w:t>
      </w:r>
      <w:r w:rsidRPr="001505D1">
        <w:rPr>
          <w:color w:val="2D2D2D"/>
          <w:spacing w:val="2"/>
        </w:rPr>
        <w:br/>
      </w:r>
      <w:r w:rsidR="00946B70" w:rsidRPr="001505D1">
        <w:rPr>
          <w:color w:val="2D2D2D"/>
          <w:spacing w:val="2"/>
        </w:rPr>
        <w:t>«</w:t>
      </w:r>
      <w:r w:rsidRPr="001505D1">
        <w:rPr>
          <w:color w:val="2D2D2D"/>
          <w:spacing w:val="2"/>
        </w:rPr>
        <w:t>Установление публичного сервитута</w:t>
      </w:r>
      <w:r w:rsidRPr="001505D1">
        <w:rPr>
          <w:color w:val="2D2D2D"/>
          <w:spacing w:val="2"/>
        </w:rPr>
        <w:br/>
        <w:t>в отдельных целях</w:t>
      </w:r>
      <w:r w:rsidR="00946B70" w:rsidRPr="001505D1">
        <w:rPr>
          <w:color w:val="2D2D2D"/>
          <w:spacing w:val="2"/>
        </w:rPr>
        <w:t>»</w:t>
      </w:r>
    </w:p>
    <w:p w14:paraId="04E5408D" w14:textId="77777777" w:rsidR="004467ED" w:rsidRDefault="00A00BD3" w:rsidP="004467ED">
      <w:pPr>
        <w:pStyle w:val="unformattext"/>
        <w:shd w:val="clear" w:color="auto" w:fill="FFFFFF"/>
        <w:spacing w:before="0" w:beforeAutospacing="0" w:after="0" w:afterAutospacing="0" w:line="315" w:lineRule="atLeast"/>
        <w:textAlignment w:val="baseline"/>
      </w:pPr>
      <w:r>
        <w:rPr>
          <w:rFonts w:ascii="Courier New" w:hAnsi="Courier New" w:cs="Courier New"/>
          <w:color w:val="2D2D2D"/>
          <w:spacing w:val="2"/>
          <w:sz w:val="21"/>
          <w:szCs w:val="21"/>
        </w:rPr>
        <w:br/>
        <w:t>                </w:t>
      </w:r>
    </w:p>
    <w:p w14:paraId="69EA25A1" w14:textId="77777777" w:rsidR="003C66CA" w:rsidRDefault="003C66CA" w:rsidP="004467ED">
      <w:pPr>
        <w:jc w:val="center"/>
      </w:pPr>
    </w:p>
    <w:p w14:paraId="56B28B78" w14:textId="77777777" w:rsidR="004467ED" w:rsidRP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БЛОК-СХЕМА</w:t>
      </w:r>
    </w:p>
    <w:p w14:paraId="1A9D6FB6" w14:textId="77777777"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r w:rsidRPr="004467ED">
        <w:rPr>
          <w:color w:val="2D2D2D"/>
          <w:spacing w:val="2"/>
          <w:sz w:val="26"/>
          <w:szCs w:val="26"/>
        </w:rPr>
        <w:t>ПРЕДОСТАВЛЕНИЯ МУНИЦИПАЛЬНОЙ УСЛУГИ</w:t>
      </w:r>
    </w:p>
    <w:p w14:paraId="24D348EC" w14:textId="77777777" w:rsidR="004467ED" w:rsidRDefault="004467ED" w:rsidP="004467ED">
      <w:pPr>
        <w:pStyle w:val="unformattext"/>
        <w:shd w:val="clear" w:color="auto" w:fill="FFFFFF"/>
        <w:spacing w:before="0" w:beforeAutospacing="0" w:after="0" w:afterAutospacing="0" w:line="315" w:lineRule="atLeast"/>
        <w:jc w:val="center"/>
        <w:textAlignment w:val="baseline"/>
        <w:rPr>
          <w:color w:val="2D2D2D"/>
          <w:spacing w:val="2"/>
          <w:sz w:val="26"/>
          <w:szCs w:val="26"/>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14:paraId="41D120A2" w14:textId="77777777" w:rsidTr="003316EA">
        <w:trPr>
          <w:trHeight w:val="1283"/>
        </w:trPr>
        <w:tc>
          <w:tcPr>
            <w:tcW w:w="4395" w:type="dxa"/>
          </w:tcPr>
          <w:p w14:paraId="58A15B3A" w14:textId="77777777" w:rsidR="004467ED" w:rsidRPr="004467ED" w:rsidRDefault="004467ED" w:rsidP="003316EA">
            <w:pPr>
              <w:pStyle w:val="unformattext"/>
              <w:shd w:val="clear" w:color="auto" w:fill="FFFFFF"/>
              <w:spacing w:before="0" w:after="0" w:line="315" w:lineRule="atLeast"/>
              <w:jc w:val="center"/>
              <w:textAlignment w:val="baseline"/>
              <w:rPr>
                <w:sz w:val="26"/>
                <w:szCs w:val="26"/>
              </w:rPr>
            </w:pPr>
            <w:r>
              <w:rPr>
                <w:sz w:val="26"/>
                <w:szCs w:val="26"/>
              </w:rPr>
              <w:t>Прием и регистрация ходатайства об установлении публичного сервитута и прилагаемых к нему документов</w:t>
            </w:r>
          </w:p>
          <w:p w14:paraId="4135A393" w14:textId="77777777" w:rsidR="004467ED" w:rsidRDefault="004467ED" w:rsidP="003316EA">
            <w:pPr>
              <w:jc w:val="center"/>
              <w:rPr>
                <w:sz w:val="26"/>
                <w:szCs w:val="26"/>
              </w:rPr>
            </w:pPr>
          </w:p>
        </w:tc>
      </w:tr>
    </w:tbl>
    <w:p w14:paraId="0EDDC5B7" w14:textId="77777777" w:rsidR="003C66CA" w:rsidRDefault="004467ED">
      <w:r>
        <w:rPr>
          <w:noProof/>
        </w:rPr>
        <mc:AlternateContent>
          <mc:Choice Requires="wps">
            <w:drawing>
              <wp:anchor distT="0" distB="0" distL="114300" distR="114300" simplePos="0" relativeHeight="251660288" behindDoc="0" locked="0" layoutInCell="1" allowOverlap="1" wp14:anchorId="5DD82576" wp14:editId="48220492">
                <wp:simplePos x="0" y="0"/>
                <wp:positionH relativeFrom="column">
                  <wp:posOffset>2854235</wp:posOffset>
                </wp:positionH>
                <wp:positionV relativeFrom="paragraph">
                  <wp:posOffset>29389</wp:posOffset>
                </wp:positionV>
                <wp:extent cx="6439" cy="470079"/>
                <wp:effectExtent l="76200" t="0" r="69850" b="63500"/>
                <wp:wrapNone/>
                <wp:docPr id="2" name="Прямая со стрелкой 2"/>
                <wp:cNvGraphicFramePr/>
                <a:graphic xmlns:a="http://schemas.openxmlformats.org/drawingml/2006/main">
                  <a:graphicData uri="http://schemas.microsoft.com/office/word/2010/wordprocessingShape">
                    <wps:wsp>
                      <wps:cNvCnPr/>
                      <wps:spPr>
                        <a:xfrm>
                          <a:off x="0" y="0"/>
                          <a:ext cx="6439" cy="47007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E31928A" id="_x0000_t32" coordsize="21600,21600" o:spt="32" o:oned="t" path="m,l21600,21600e" filled="f">
                <v:path arrowok="t" fillok="f" o:connecttype="none"/>
                <o:lock v:ext="edit" shapetype="t"/>
              </v:shapetype>
              <v:shape id="Прямая со стрелкой 2" o:spid="_x0000_s1026" type="#_x0000_t32" style="position:absolute;margin-left:224.75pt;margin-top:2.3pt;width:.5pt;height:37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" strokecolor="#4579b8 [3044]">
                <v:stroke endarrow="open"/>
              </v:shape>
            </w:pict>
          </mc:Fallback>
        </mc:AlternateContent>
      </w:r>
    </w:p>
    <w:p w14:paraId="6CF6AF4E" w14:textId="77777777" w:rsidR="003C66CA" w:rsidRDefault="003C66CA"/>
    <w:p w14:paraId="4EB03B85" w14:textId="77777777" w:rsidR="003C66CA" w:rsidRDefault="003C66CA"/>
    <w:p w14:paraId="59E844A4" w14:textId="77777777" w:rsidR="003C66CA" w:rsidRDefault="003C66CA"/>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4467ED" w14:paraId="2EEF7032" w14:textId="77777777" w:rsidTr="003316EA">
        <w:trPr>
          <w:trHeight w:val="1234"/>
        </w:trPr>
        <w:tc>
          <w:tcPr>
            <w:tcW w:w="4395" w:type="dxa"/>
          </w:tcPr>
          <w:p w14:paraId="3E9E33ED" w14:textId="77777777" w:rsidR="004467ED" w:rsidRPr="003316EA" w:rsidRDefault="004467ED" w:rsidP="003316EA">
            <w:pPr>
              <w:jc w:val="center"/>
              <w:rPr>
                <w:sz w:val="26"/>
                <w:szCs w:val="26"/>
              </w:rPr>
            </w:pPr>
            <w:r w:rsidRPr="003316EA">
              <w:rPr>
                <w:sz w:val="26"/>
                <w:szCs w:val="26"/>
              </w:rPr>
              <w:t>Рассмотрение ходатайства об установлении публичного сервитута и прилагаемых к нему документов</w:t>
            </w:r>
          </w:p>
          <w:p w14:paraId="563AD799" w14:textId="77777777" w:rsidR="004467ED" w:rsidRDefault="004467ED" w:rsidP="004467ED"/>
          <w:p w14:paraId="2A6DF3E2" w14:textId="77777777" w:rsidR="004467ED" w:rsidRDefault="004467ED" w:rsidP="004467ED"/>
          <w:p w14:paraId="5731DCC6" w14:textId="77777777" w:rsidR="004467ED" w:rsidRDefault="004467ED" w:rsidP="004467ED"/>
        </w:tc>
      </w:tr>
    </w:tbl>
    <w:p w14:paraId="32B006F5" w14:textId="77777777" w:rsidR="003C66CA" w:rsidRDefault="00590199">
      <w:r>
        <w:rPr>
          <w:noProof/>
        </w:rPr>
        <mc:AlternateContent>
          <mc:Choice Requires="wps">
            <w:drawing>
              <wp:anchor distT="0" distB="0" distL="114300" distR="114300" simplePos="0" relativeHeight="251668480" behindDoc="0" locked="0" layoutInCell="1" allowOverlap="1" wp14:anchorId="5C1633AC" wp14:editId="5AC93722">
                <wp:simplePos x="0" y="0"/>
                <wp:positionH relativeFrom="column">
                  <wp:posOffset>2854361</wp:posOffset>
                </wp:positionH>
                <wp:positionV relativeFrom="paragraph">
                  <wp:posOffset>9167</wp:posOffset>
                </wp:positionV>
                <wp:extent cx="6350" cy="1210614"/>
                <wp:effectExtent l="76200" t="0" r="69850" b="66040"/>
                <wp:wrapNone/>
                <wp:docPr id="10" name="Прямая со стрелкой 10"/>
                <wp:cNvGraphicFramePr/>
                <a:graphic xmlns:a="http://schemas.openxmlformats.org/drawingml/2006/main">
                  <a:graphicData uri="http://schemas.microsoft.com/office/word/2010/wordprocessingShape">
                    <wps:wsp>
                      <wps:cNvCnPr/>
                      <wps:spPr>
                        <a:xfrm>
                          <a:off x="0" y="0"/>
                          <a:ext cx="6350" cy="12106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F2F091A" id="Прямая со стрелкой 10" o:spid="_x0000_s1026" type="#_x0000_t32" style="position:absolute;margin-left:224.75pt;margin-top:.7pt;width:.5pt;height:95.3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" strokecolor="#4579b8 [3044]">
                <v:stroke endarrow="open"/>
              </v:shape>
            </w:pict>
          </mc:Fallback>
        </mc:AlternateContent>
      </w:r>
      <w:r>
        <w:rPr>
          <w:noProof/>
        </w:rPr>
        <mc:AlternateContent>
          <mc:Choice Requires="wps">
            <w:drawing>
              <wp:anchor distT="0" distB="0" distL="114300" distR="114300" simplePos="0" relativeHeight="251665408" behindDoc="0" locked="0" layoutInCell="1" allowOverlap="1" wp14:anchorId="7454F189" wp14:editId="79C2FAF8">
                <wp:simplePos x="0" y="0"/>
                <wp:positionH relativeFrom="column">
                  <wp:posOffset>3556259</wp:posOffset>
                </wp:positionH>
                <wp:positionV relativeFrom="paragraph">
                  <wp:posOffset>9167</wp:posOffset>
                </wp:positionV>
                <wp:extent cx="6440" cy="425003"/>
                <wp:effectExtent l="0" t="0" r="31750" b="1333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440" cy="4250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56FA15" id="Прямая соединительная линия 7"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80pt,.7pt" to="280.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" strokecolor="#4579b8 [3044]"/>
            </w:pict>
          </mc:Fallback>
        </mc:AlternateContent>
      </w:r>
      <w:r>
        <w:rPr>
          <w:noProof/>
        </w:rPr>
        <mc:AlternateContent>
          <mc:Choice Requires="wps">
            <w:drawing>
              <wp:anchor distT="0" distB="0" distL="114300" distR="114300" simplePos="0" relativeHeight="251661312" behindDoc="0" locked="0" layoutInCell="1" allowOverlap="1" wp14:anchorId="4822F301" wp14:editId="7FD15164">
                <wp:simplePos x="0" y="0"/>
                <wp:positionH relativeFrom="column">
                  <wp:posOffset>2094507</wp:posOffset>
                </wp:positionH>
                <wp:positionV relativeFrom="paragraph">
                  <wp:posOffset>9167</wp:posOffset>
                </wp:positionV>
                <wp:extent cx="0" cy="45720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53B430"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9pt,.7pt" to="164.9pt,3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" strokecolor="#4579b8 [3044]"/>
            </w:pict>
          </mc:Fallback>
        </mc:AlternateContent>
      </w:r>
    </w:p>
    <w:p w14:paraId="2607A1D9" w14:textId="77777777" w:rsidR="003C66CA" w:rsidRDefault="003C66CA"/>
    <w:p w14:paraId="0DD8C831" w14:textId="77777777" w:rsidR="003C66CA" w:rsidRDefault="00590199">
      <w:r>
        <w:rPr>
          <w:noProof/>
        </w:rPr>
        <mc:AlternateContent>
          <mc:Choice Requires="wps">
            <w:drawing>
              <wp:anchor distT="0" distB="0" distL="114300" distR="114300" simplePos="0" relativeHeight="251667456" behindDoc="0" locked="0" layoutInCell="1" allowOverlap="1" wp14:anchorId="1C2C55FA" wp14:editId="6BEB19FB">
                <wp:simplePos x="0" y="0"/>
                <wp:positionH relativeFrom="column">
                  <wp:posOffset>4663440</wp:posOffset>
                </wp:positionH>
                <wp:positionV relativeFrom="paragraph">
                  <wp:posOffset>135255</wp:posOffset>
                </wp:positionV>
                <wp:extent cx="0" cy="624205"/>
                <wp:effectExtent l="95250" t="0" r="76200" b="61595"/>
                <wp:wrapNone/>
                <wp:docPr id="9" name="Прямая со стрелкой 9"/>
                <wp:cNvGraphicFramePr/>
                <a:graphic xmlns:a="http://schemas.openxmlformats.org/drawingml/2006/main">
                  <a:graphicData uri="http://schemas.microsoft.com/office/word/2010/wordprocessingShape">
                    <wps:wsp>
                      <wps:cNvCnPr/>
                      <wps:spPr>
                        <a:xfrm>
                          <a:off x="0" y="0"/>
                          <a:ext cx="0" cy="62420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BBB3D9" id="Прямая со стрелкой 9" o:spid="_x0000_s1026" type="#_x0000_t32" style="position:absolute;margin-left:367.2pt;margin-top:10.65pt;width:0;height:49.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" strokecolor="#4579b8 [3044]">
                <v:stroke endarrow="open"/>
              </v:shape>
            </w:pict>
          </mc:Fallback>
        </mc:AlternateContent>
      </w:r>
      <w:r>
        <w:rPr>
          <w:noProof/>
        </w:rPr>
        <mc:AlternateContent>
          <mc:Choice Requires="wps">
            <w:drawing>
              <wp:anchor distT="0" distB="0" distL="114300" distR="114300" simplePos="0" relativeHeight="251666432" behindDoc="0" locked="0" layoutInCell="1" allowOverlap="1" wp14:anchorId="35509AEF" wp14:editId="70549A43">
                <wp:simplePos x="0" y="0"/>
                <wp:positionH relativeFrom="column">
                  <wp:posOffset>3562608</wp:posOffset>
                </wp:positionH>
                <wp:positionV relativeFrom="paragraph">
                  <wp:posOffset>141882</wp:posOffset>
                </wp:positionV>
                <wp:extent cx="1101233" cy="0"/>
                <wp:effectExtent l="0" t="0" r="22860" b="19050"/>
                <wp:wrapNone/>
                <wp:docPr id="8" name="Прямая соединительная линия 8"/>
                <wp:cNvGraphicFramePr/>
                <a:graphic xmlns:a="http://schemas.openxmlformats.org/drawingml/2006/main">
                  <a:graphicData uri="http://schemas.microsoft.com/office/word/2010/wordprocessingShape">
                    <wps:wsp>
                      <wps:cNvCnPr/>
                      <wps:spPr>
                        <a:xfrm>
                          <a:off x="0" y="0"/>
                          <a:ext cx="110123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6FFDDD" id="Прямая соединительная линия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280.5pt,11.15pt" to="367.2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" strokecolor="#4579b8 [3044]"/>
            </w:pict>
          </mc:Fallback>
        </mc:AlternateContent>
      </w:r>
    </w:p>
    <w:p w14:paraId="5084C8C8" w14:textId="77777777" w:rsidR="003C66CA" w:rsidRDefault="00590199">
      <w:r>
        <w:rPr>
          <w:noProof/>
        </w:rPr>
        <mc:AlternateContent>
          <mc:Choice Requires="wps">
            <w:drawing>
              <wp:anchor distT="0" distB="0" distL="114300" distR="114300" simplePos="0" relativeHeight="251664384" behindDoc="0" locked="0" layoutInCell="1" allowOverlap="1" wp14:anchorId="78AEFB91" wp14:editId="6BF5D3FF">
                <wp:simplePos x="0" y="0"/>
                <wp:positionH relativeFrom="column">
                  <wp:posOffset>1070637</wp:posOffset>
                </wp:positionH>
                <wp:positionV relativeFrom="paragraph">
                  <wp:posOffset>28217</wp:posOffset>
                </wp:positionV>
                <wp:extent cx="0" cy="585989"/>
                <wp:effectExtent l="95250" t="0" r="57150" b="62230"/>
                <wp:wrapNone/>
                <wp:docPr id="6" name="Прямая со стрелкой 6"/>
                <wp:cNvGraphicFramePr/>
                <a:graphic xmlns:a="http://schemas.openxmlformats.org/drawingml/2006/main">
                  <a:graphicData uri="http://schemas.microsoft.com/office/word/2010/wordprocessingShape">
                    <wps:wsp>
                      <wps:cNvCnPr/>
                      <wps:spPr>
                        <a:xfrm>
                          <a:off x="0" y="0"/>
                          <a:ext cx="0" cy="585989"/>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D5B2F8" id="Прямая со стрелкой 6" o:spid="_x0000_s1026" type="#_x0000_t32" style="position:absolute;margin-left:84.3pt;margin-top:2.2pt;width:0;height:46.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" strokecolor="#4579b8 [3044]">
                <v:stroke endarrow="open"/>
              </v:shape>
            </w:pict>
          </mc:Fallback>
        </mc:AlternateContent>
      </w:r>
      <w:r>
        <w:rPr>
          <w:noProof/>
        </w:rPr>
        <mc:AlternateContent>
          <mc:Choice Requires="wps">
            <w:drawing>
              <wp:anchor distT="0" distB="0" distL="114300" distR="114300" simplePos="0" relativeHeight="251663360" behindDoc="0" locked="0" layoutInCell="1" allowOverlap="1" wp14:anchorId="50D2D43F" wp14:editId="43256368">
                <wp:simplePos x="0" y="0"/>
                <wp:positionH relativeFrom="column">
                  <wp:posOffset>1070637</wp:posOffset>
                </wp:positionH>
                <wp:positionV relativeFrom="paragraph">
                  <wp:posOffset>28217</wp:posOffset>
                </wp:positionV>
                <wp:extent cx="1023620" cy="0"/>
                <wp:effectExtent l="0" t="0" r="24130" b="19050"/>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10236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E53F2A8" id="Прямая соединительная линия 5" o:spid="_x0000_s1026" style="position:absolute;flip:x;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3pt,2.2pt" to="164.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" strokecolor="#4579b8 [3044]"/>
            </w:pict>
          </mc:Fallback>
        </mc:AlternateContent>
      </w:r>
      <w:r>
        <w:rPr>
          <w:noProof/>
        </w:rPr>
        <mc:AlternateContent>
          <mc:Choice Requires="wps">
            <w:drawing>
              <wp:anchor distT="0" distB="0" distL="114300" distR="114300" simplePos="0" relativeHeight="251662336" behindDoc="0" locked="0" layoutInCell="1" allowOverlap="1" wp14:anchorId="0C63638D" wp14:editId="5BEED8BC">
                <wp:simplePos x="0" y="0"/>
                <wp:positionH relativeFrom="column">
                  <wp:posOffset>2055871</wp:posOffset>
                </wp:positionH>
                <wp:positionV relativeFrom="paragraph">
                  <wp:posOffset>28217</wp:posOffset>
                </wp:positionV>
                <wp:extent cx="0" cy="0"/>
                <wp:effectExtent l="0" t="0" r="0" b="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E41D34" id="Прямая соединительная линия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1.9pt,2.2pt" to="161.9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" strokecolor="#4579b8 [3044]"/>
            </w:pict>
          </mc:Fallback>
        </mc:AlternateContent>
      </w:r>
    </w:p>
    <w:p w14:paraId="1117775A" w14:textId="77777777" w:rsidR="003C66CA" w:rsidRDefault="003C66CA"/>
    <w:p w14:paraId="4C4A713D" w14:textId="77777777" w:rsidR="003C66CA" w:rsidRDefault="003C66CA"/>
    <w:tbl>
      <w:tblPr>
        <w:tblpPr w:leftFromText="180" w:rightFromText="180" w:vertAnchor="text" w:tblpX="129"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590199" w14:paraId="637DAF90" w14:textId="77777777" w:rsidTr="00590199">
        <w:trPr>
          <w:trHeight w:val="2363"/>
        </w:trPr>
        <w:tc>
          <w:tcPr>
            <w:tcW w:w="2518" w:type="dxa"/>
          </w:tcPr>
          <w:p w14:paraId="5EE71E2E" w14:textId="77777777" w:rsidR="00590199" w:rsidRPr="00590199" w:rsidRDefault="00590199" w:rsidP="00590199">
            <w:pPr>
              <w:jc w:val="center"/>
              <w:rPr>
                <w:sz w:val="26"/>
                <w:szCs w:val="26"/>
              </w:rPr>
            </w:pPr>
            <w:r w:rsidRPr="00590199">
              <w:rPr>
                <w:sz w:val="26"/>
                <w:szCs w:val="26"/>
              </w:rPr>
              <w:t>Возврат заявителю ходатайства об установлении публичного сервитута</w:t>
            </w:r>
          </w:p>
        </w:tc>
      </w:tr>
    </w:tbl>
    <w:tbl>
      <w:tblPr>
        <w:tblpPr w:leftFromText="180" w:rightFromText="180" w:vertAnchor="text" w:tblpX="3212" w:tblpY="7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02"/>
      </w:tblGrid>
      <w:tr w:rsidR="00590199" w14:paraId="0E98A683" w14:textId="77777777" w:rsidTr="00590199">
        <w:trPr>
          <w:trHeight w:val="2272"/>
        </w:trPr>
        <w:tc>
          <w:tcPr>
            <w:tcW w:w="2802" w:type="dxa"/>
          </w:tcPr>
          <w:p w14:paraId="67C513E2" w14:textId="77777777" w:rsidR="00590199" w:rsidRPr="00590199" w:rsidRDefault="00590199" w:rsidP="00590199">
            <w:pPr>
              <w:jc w:val="center"/>
              <w:rPr>
                <w:sz w:val="26"/>
                <w:szCs w:val="26"/>
              </w:rPr>
            </w:pPr>
            <w:r w:rsidRPr="00590199">
              <w:rPr>
                <w:sz w:val="26"/>
                <w:szCs w:val="26"/>
              </w:rPr>
              <w:t>Принятие решения об установлении публичного сервитута</w:t>
            </w:r>
          </w:p>
        </w:tc>
      </w:tr>
    </w:tbl>
    <w:tbl>
      <w:tblPr>
        <w:tblpPr w:leftFromText="180" w:rightFromText="180" w:vertAnchor="text" w:tblpX="6518" w:tblpY="6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3"/>
      </w:tblGrid>
      <w:tr w:rsidR="00590199" w14:paraId="45980C0E" w14:textId="77777777" w:rsidTr="00590199">
        <w:trPr>
          <w:trHeight w:val="2322"/>
        </w:trPr>
        <w:tc>
          <w:tcPr>
            <w:tcW w:w="2943" w:type="dxa"/>
          </w:tcPr>
          <w:p w14:paraId="1138A82A" w14:textId="77777777" w:rsidR="00590199" w:rsidRPr="00590199" w:rsidRDefault="00590199" w:rsidP="00590199">
            <w:pPr>
              <w:jc w:val="center"/>
              <w:rPr>
                <w:sz w:val="26"/>
                <w:szCs w:val="26"/>
              </w:rPr>
            </w:pPr>
            <w:r w:rsidRPr="00590199">
              <w:rPr>
                <w:sz w:val="26"/>
                <w:szCs w:val="26"/>
              </w:rPr>
              <w:t>Принятие решения об отказе в установлении публичного сервитута</w:t>
            </w:r>
          </w:p>
        </w:tc>
      </w:tr>
    </w:tbl>
    <w:tbl>
      <w:tblPr>
        <w:tblpPr w:leftFromText="180" w:rightFromText="180" w:vertAnchor="text" w:tblpX="2867" w:tblpY="40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1"/>
      </w:tblGrid>
      <w:tr w:rsidR="00C54314" w14:paraId="7EF600B7" w14:textId="77777777" w:rsidTr="00C54314">
        <w:trPr>
          <w:trHeight w:val="923"/>
        </w:trPr>
        <w:tc>
          <w:tcPr>
            <w:tcW w:w="3671" w:type="dxa"/>
          </w:tcPr>
          <w:p w14:paraId="751342C9" w14:textId="77777777" w:rsidR="00C54314" w:rsidRPr="00C54314" w:rsidRDefault="00C54314" w:rsidP="00C54314">
            <w:pPr>
              <w:jc w:val="center"/>
              <w:rPr>
                <w:sz w:val="26"/>
                <w:szCs w:val="26"/>
              </w:rPr>
            </w:pPr>
            <w:r w:rsidRPr="00C54314">
              <w:rPr>
                <w:sz w:val="26"/>
                <w:szCs w:val="26"/>
              </w:rPr>
              <w:t>Выдача документов</w:t>
            </w:r>
          </w:p>
        </w:tc>
      </w:tr>
    </w:tbl>
    <w:p w14:paraId="3E867BAB" w14:textId="77777777" w:rsidR="003C66CA" w:rsidRDefault="00C54314">
      <w:r>
        <w:rPr>
          <w:noProof/>
        </w:rPr>
        <mc:AlternateContent>
          <mc:Choice Requires="wps">
            <w:drawing>
              <wp:anchor distT="0" distB="0" distL="114300" distR="114300" simplePos="0" relativeHeight="251675648" behindDoc="0" locked="0" layoutInCell="1" allowOverlap="1" wp14:anchorId="74FD8D32" wp14:editId="3E1E9C65">
                <wp:simplePos x="0" y="0"/>
                <wp:positionH relativeFrom="column">
                  <wp:posOffset>4296795</wp:posOffset>
                </wp:positionH>
                <wp:positionV relativeFrom="paragraph">
                  <wp:posOffset>2558648</wp:posOffset>
                </wp:positionV>
                <wp:extent cx="978794" cy="0"/>
                <wp:effectExtent l="38100" t="76200" r="0" b="114300"/>
                <wp:wrapNone/>
                <wp:docPr id="17" name="Прямая со стрелкой 17"/>
                <wp:cNvGraphicFramePr/>
                <a:graphic xmlns:a="http://schemas.openxmlformats.org/drawingml/2006/main">
                  <a:graphicData uri="http://schemas.microsoft.com/office/word/2010/wordprocessingShape">
                    <wps:wsp>
                      <wps:cNvCnPr/>
                      <wps:spPr>
                        <a:xfrm flipH="1">
                          <a:off x="0" y="0"/>
                          <a:ext cx="978794"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CE760CF" id="Прямая со стрелкой 17" o:spid="_x0000_s1026" type="#_x0000_t32" style="position:absolute;margin-left:338.35pt;margin-top:201.45pt;width:77.05pt;height:0;flip:x;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4624" behindDoc="0" locked="0" layoutInCell="1" allowOverlap="1" wp14:anchorId="37629174" wp14:editId="5B72E2E9">
                <wp:simplePos x="0" y="0"/>
                <wp:positionH relativeFrom="column">
                  <wp:posOffset>5275589</wp:posOffset>
                </wp:positionH>
                <wp:positionV relativeFrom="paragraph">
                  <wp:posOffset>2494092</wp:posOffset>
                </wp:positionV>
                <wp:extent cx="0" cy="64403"/>
                <wp:effectExtent l="0" t="0" r="19050" b="12065"/>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644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7527070" id="Прямая соединительная линия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15.4pt,196.4pt" to="415.4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" strokecolor="#4579b8 [3044]"/>
            </w:pict>
          </mc:Fallback>
        </mc:AlternateContent>
      </w:r>
      <w:r>
        <w:rPr>
          <w:noProof/>
        </w:rPr>
        <mc:AlternateContent>
          <mc:Choice Requires="wps">
            <w:drawing>
              <wp:anchor distT="0" distB="0" distL="114300" distR="114300" simplePos="0" relativeHeight="251673600" behindDoc="0" locked="0" layoutInCell="1" allowOverlap="1" wp14:anchorId="6177E154" wp14:editId="4F0C47CE">
                <wp:simplePos x="0" y="0"/>
                <wp:positionH relativeFrom="column">
                  <wp:posOffset>5275589</wp:posOffset>
                </wp:positionH>
                <wp:positionV relativeFrom="paragraph">
                  <wp:posOffset>2494092</wp:posOffset>
                </wp:positionV>
                <wp:extent cx="0" cy="0"/>
                <wp:effectExtent l="0" t="0" r="0" b="0"/>
                <wp:wrapNone/>
                <wp:docPr id="15" name="Прямая со стрелкой 1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67AD33C" id="Прямая со стрелкой 15" o:spid="_x0000_s1026" type="#_x0000_t32" style="position:absolute;margin-left:415.4pt;margin-top:196.4pt;width:0;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" strokecolor="#4579b8 [3044]">
                <v:stroke endarrow="open"/>
              </v:shape>
            </w:pict>
          </mc:Fallback>
        </mc:AlternateContent>
      </w:r>
      <w:r>
        <w:rPr>
          <w:noProof/>
        </w:rPr>
        <mc:AlternateContent>
          <mc:Choice Requires="wps">
            <w:drawing>
              <wp:anchor distT="0" distB="0" distL="114300" distR="114300" simplePos="0" relativeHeight="251672576" behindDoc="0" locked="0" layoutInCell="1" allowOverlap="1" wp14:anchorId="252B8015" wp14:editId="10DD5BBB">
                <wp:simplePos x="0" y="0"/>
                <wp:positionH relativeFrom="column">
                  <wp:posOffset>407375</wp:posOffset>
                </wp:positionH>
                <wp:positionV relativeFrom="paragraph">
                  <wp:posOffset>2558495</wp:posOffset>
                </wp:positionV>
                <wp:extent cx="1146220" cy="0"/>
                <wp:effectExtent l="0" t="76200" r="15875" b="114300"/>
                <wp:wrapNone/>
                <wp:docPr id="14" name="Прямая со стрелкой 14"/>
                <wp:cNvGraphicFramePr/>
                <a:graphic xmlns:a="http://schemas.openxmlformats.org/drawingml/2006/main">
                  <a:graphicData uri="http://schemas.microsoft.com/office/word/2010/wordprocessingShape">
                    <wps:wsp>
                      <wps:cNvCnPr/>
                      <wps:spPr>
                        <a:xfrm>
                          <a:off x="0" y="0"/>
                          <a:ext cx="114622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EADE82" id="Прямая со стрелкой 14" o:spid="_x0000_s1026" type="#_x0000_t32" style="position:absolute;margin-left:32.1pt;margin-top:201.45pt;width:90.2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" strokecolor="#4579b8 [3044]">
                <v:stroke endarrow="open"/>
              </v:shape>
            </w:pict>
          </mc:Fallback>
        </mc:AlternateContent>
      </w:r>
      <w:r>
        <w:rPr>
          <w:noProof/>
        </w:rPr>
        <mc:AlternateContent>
          <mc:Choice Requires="wps">
            <w:drawing>
              <wp:anchor distT="0" distB="0" distL="114300" distR="114300" simplePos="0" relativeHeight="251671552" behindDoc="0" locked="0" layoutInCell="1" allowOverlap="1" wp14:anchorId="1714CDF5" wp14:editId="142DEC40">
                <wp:simplePos x="0" y="0"/>
                <wp:positionH relativeFrom="column">
                  <wp:posOffset>2854361</wp:posOffset>
                </wp:positionH>
                <wp:positionV relativeFrom="paragraph">
                  <wp:posOffset>1934022</wp:posOffset>
                </wp:positionV>
                <wp:extent cx="6350" cy="560070"/>
                <wp:effectExtent l="76200" t="0" r="69850" b="49530"/>
                <wp:wrapNone/>
                <wp:docPr id="13" name="Прямая со стрелкой 13"/>
                <wp:cNvGraphicFramePr/>
                <a:graphic xmlns:a="http://schemas.openxmlformats.org/drawingml/2006/main">
                  <a:graphicData uri="http://schemas.microsoft.com/office/word/2010/wordprocessingShape">
                    <wps:wsp>
                      <wps:cNvCnPr/>
                      <wps:spPr>
                        <a:xfrm>
                          <a:off x="0" y="0"/>
                          <a:ext cx="6350" cy="5600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369892" id="Прямая со стрелкой 13" o:spid="_x0000_s1026" type="#_x0000_t32" style="position:absolute;margin-left:224.75pt;margin-top:152.3pt;width:.5pt;height:44.1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" strokecolor="#4579b8 [3044]">
                <v:stroke endarrow="open"/>
              </v:shape>
            </w:pict>
          </mc:Fallback>
        </mc:AlternateContent>
      </w:r>
      <w:r>
        <w:rPr>
          <w:noProof/>
        </w:rPr>
        <mc:AlternateContent>
          <mc:Choice Requires="wps">
            <w:drawing>
              <wp:anchor distT="0" distB="0" distL="114300" distR="114300" simplePos="0" relativeHeight="251670528" behindDoc="0" locked="0" layoutInCell="1" allowOverlap="1" wp14:anchorId="40CD0839" wp14:editId="14C15CA9">
                <wp:simplePos x="0" y="0"/>
                <wp:positionH relativeFrom="column">
                  <wp:posOffset>5274766</wp:posOffset>
                </wp:positionH>
                <wp:positionV relativeFrom="paragraph">
                  <wp:posOffset>1933941</wp:posOffset>
                </wp:positionV>
                <wp:extent cx="0" cy="560070"/>
                <wp:effectExtent l="0" t="0" r="19050" b="11430"/>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0" cy="5600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F48A9B" id="Прямая соединительная линия 1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5.35pt,152.3pt" to="415.35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" strokecolor="#4579b8 [3044]"/>
            </w:pict>
          </mc:Fallback>
        </mc:AlternateContent>
      </w:r>
      <w:r>
        <w:rPr>
          <w:noProof/>
        </w:rPr>
        <mc:AlternateContent>
          <mc:Choice Requires="wps">
            <w:drawing>
              <wp:anchor distT="0" distB="0" distL="114300" distR="114300" simplePos="0" relativeHeight="251669504" behindDoc="0" locked="0" layoutInCell="1" allowOverlap="1" wp14:anchorId="590C6CBA" wp14:editId="4CB3F14A">
                <wp:simplePos x="0" y="0"/>
                <wp:positionH relativeFrom="column">
                  <wp:posOffset>407375</wp:posOffset>
                </wp:positionH>
                <wp:positionV relativeFrom="paragraph">
                  <wp:posOffset>1953340</wp:posOffset>
                </wp:positionV>
                <wp:extent cx="0" cy="605308"/>
                <wp:effectExtent l="0" t="0" r="19050" b="23495"/>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60530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516FE3" id="Прямая соединительная линия 1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32.1pt,153.8pt" to="32.1pt,2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" strokecolor="#4579b8 [3044]"/>
            </w:pict>
          </mc:Fallback>
        </mc:AlternateContent>
      </w:r>
    </w:p>
    <w:sectPr w:rsidR="003C66CA" w:rsidSect="000C5AE4">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34E29"/>
    <w:multiLevelType w:val="hybridMultilevel"/>
    <w:tmpl w:val="0F988F8A"/>
    <w:lvl w:ilvl="0" w:tplc="97D69BD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D4A466B"/>
    <w:multiLevelType w:val="multilevel"/>
    <w:tmpl w:val="A4363B44"/>
    <w:lvl w:ilvl="0">
      <w:start w:val="19"/>
      <w:numFmt w:val="decimal"/>
      <w:lvlText w:val="%1."/>
      <w:lvlJc w:val="left"/>
      <w:pPr>
        <w:ind w:left="480" w:hanging="480"/>
      </w:pPr>
      <w:rPr>
        <w:rFonts w:ascii="Times New Roman" w:hAnsi="Times New Roman" w:cs="Times New Roman" w:hint="default"/>
      </w:rPr>
    </w:lvl>
    <w:lvl w:ilvl="1">
      <w:start w:val="1"/>
      <w:numFmt w:val="decimal"/>
      <w:lvlText w:val="%1.%2."/>
      <w:lvlJc w:val="left"/>
      <w:pPr>
        <w:ind w:left="1188" w:hanging="48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2" w15:restartNumberingAfterBreak="0">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15:restartNumberingAfterBreak="0">
    <w:nsid w:val="311F383C"/>
    <w:multiLevelType w:val="hybridMultilevel"/>
    <w:tmpl w:val="143EE7F4"/>
    <w:lvl w:ilvl="0" w:tplc="942AB9E8">
      <w:start w:val="1"/>
      <w:numFmt w:val="russianLower"/>
      <w:lvlText w:val="%1)"/>
      <w:lvlJc w:val="left"/>
      <w:pPr>
        <w:ind w:left="1004" w:hanging="360"/>
      </w:pPr>
      <w:rPr>
        <w:rFonts w:cs="Times New Roman" w:hint="default"/>
      </w:rPr>
    </w:lvl>
    <w:lvl w:ilvl="1" w:tplc="04190019" w:tentative="1">
      <w:start w:val="1"/>
      <w:numFmt w:val="lowerLetter"/>
      <w:lvlText w:val="%2."/>
      <w:lvlJc w:val="left"/>
      <w:pPr>
        <w:ind w:left="1724" w:hanging="360"/>
      </w:pPr>
      <w:rPr>
        <w:rFonts w:cs="Times New Roman"/>
      </w:rPr>
    </w:lvl>
    <w:lvl w:ilvl="2" w:tplc="0419001B" w:tentative="1">
      <w:start w:val="1"/>
      <w:numFmt w:val="lowerRoman"/>
      <w:lvlText w:val="%3."/>
      <w:lvlJc w:val="right"/>
      <w:pPr>
        <w:ind w:left="2444" w:hanging="180"/>
      </w:pPr>
      <w:rPr>
        <w:rFonts w:cs="Times New Roman"/>
      </w:rPr>
    </w:lvl>
    <w:lvl w:ilvl="3" w:tplc="0419000F" w:tentative="1">
      <w:start w:val="1"/>
      <w:numFmt w:val="decimal"/>
      <w:lvlText w:val="%4."/>
      <w:lvlJc w:val="left"/>
      <w:pPr>
        <w:ind w:left="3164" w:hanging="360"/>
      </w:pPr>
      <w:rPr>
        <w:rFonts w:cs="Times New Roman"/>
      </w:rPr>
    </w:lvl>
    <w:lvl w:ilvl="4" w:tplc="04190019" w:tentative="1">
      <w:start w:val="1"/>
      <w:numFmt w:val="lowerLetter"/>
      <w:lvlText w:val="%5."/>
      <w:lvlJc w:val="left"/>
      <w:pPr>
        <w:ind w:left="3884" w:hanging="360"/>
      </w:pPr>
      <w:rPr>
        <w:rFonts w:cs="Times New Roman"/>
      </w:rPr>
    </w:lvl>
    <w:lvl w:ilvl="5" w:tplc="0419001B" w:tentative="1">
      <w:start w:val="1"/>
      <w:numFmt w:val="lowerRoman"/>
      <w:lvlText w:val="%6."/>
      <w:lvlJc w:val="right"/>
      <w:pPr>
        <w:ind w:left="4604" w:hanging="180"/>
      </w:pPr>
      <w:rPr>
        <w:rFonts w:cs="Times New Roman"/>
      </w:rPr>
    </w:lvl>
    <w:lvl w:ilvl="6" w:tplc="0419000F" w:tentative="1">
      <w:start w:val="1"/>
      <w:numFmt w:val="decimal"/>
      <w:lvlText w:val="%7."/>
      <w:lvlJc w:val="left"/>
      <w:pPr>
        <w:ind w:left="5324" w:hanging="360"/>
      </w:pPr>
      <w:rPr>
        <w:rFonts w:cs="Times New Roman"/>
      </w:rPr>
    </w:lvl>
    <w:lvl w:ilvl="7" w:tplc="04190019" w:tentative="1">
      <w:start w:val="1"/>
      <w:numFmt w:val="lowerLetter"/>
      <w:lvlText w:val="%8."/>
      <w:lvlJc w:val="left"/>
      <w:pPr>
        <w:ind w:left="6044" w:hanging="360"/>
      </w:pPr>
      <w:rPr>
        <w:rFonts w:cs="Times New Roman"/>
      </w:rPr>
    </w:lvl>
    <w:lvl w:ilvl="8" w:tplc="0419001B" w:tentative="1">
      <w:start w:val="1"/>
      <w:numFmt w:val="lowerRoman"/>
      <w:lvlText w:val="%9."/>
      <w:lvlJc w:val="right"/>
      <w:pPr>
        <w:ind w:left="6764" w:hanging="180"/>
      </w:pPr>
      <w:rPr>
        <w:rFonts w:cs="Times New Roman"/>
      </w:rPr>
    </w:lvl>
  </w:abstractNum>
  <w:abstractNum w:abstractNumId="4" w15:restartNumberingAfterBreak="0">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5" w15:restartNumberingAfterBreak="0">
    <w:nsid w:val="481F055F"/>
    <w:multiLevelType w:val="hybridMultilevel"/>
    <w:tmpl w:val="8F368632"/>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 w15:restartNumberingAfterBreak="0">
    <w:nsid w:val="56FA7F95"/>
    <w:multiLevelType w:val="hybridMultilevel"/>
    <w:tmpl w:val="9AE61364"/>
    <w:lvl w:ilvl="0" w:tplc="F8FEDC64">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581848B1"/>
    <w:multiLevelType w:val="hybridMultilevel"/>
    <w:tmpl w:val="82626D1E"/>
    <w:lvl w:ilvl="0" w:tplc="ECC6175C">
      <w:start w:val="10"/>
      <w:numFmt w:val="decimal"/>
      <w:lvlText w:val="%1."/>
      <w:lvlJc w:val="left"/>
      <w:pPr>
        <w:ind w:left="36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82426D3"/>
    <w:multiLevelType w:val="hybridMultilevel"/>
    <w:tmpl w:val="40988208"/>
    <w:lvl w:ilvl="0" w:tplc="17E60FF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15:restartNumberingAfterBreak="0">
    <w:nsid w:val="79602BC4"/>
    <w:multiLevelType w:val="multilevel"/>
    <w:tmpl w:val="7CB833C0"/>
    <w:lvl w:ilvl="0">
      <w:start w:val="1"/>
      <w:numFmt w:val="decimal"/>
      <w:lvlText w:val="%1."/>
      <w:lvlJc w:val="left"/>
      <w:pPr>
        <w:ind w:left="1543" w:hanging="975"/>
      </w:pPr>
      <w:rPr>
        <w:rFonts w:hint="default"/>
      </w:rPr>
    </w:lvl>
    <w:lvl w:ilvl="1">
      <w:start w:val="1"/>
      <w:numFmt w:val="decimal"/>
      <w:lvlText w:val="%1.%2."/>
      <w:lvlJc w:val="left"/>
      <w:pPr>
        <w:ind w:left="1684" w:hanging="975"/>
      </w:pPr>
      <w:rPr>
        <w:rFonts w:hint="default"/>
      </w:rPr>
    </w:lvl>
    <w:lvl w:ilvl="2">
      <w:start w:val="1"/>
      <w:numFmt w:val="decimal"/>
      <w:lvlText w:val="%1.%2.%3."/>
      <w:lvlJc w:val="left"/>
      <w:pPr>
        <w:ind w:left="2393" w:hanging="975"/>
      </w:pPr>
      <w:rPr>
        <w:rFonts w:hint="default"/>
      </w:rPr>
    </w:lvl>
    <w:lvl w:ilvl="3">
      <w:start w:val="1"/>
      <w:numFmt w:val="decimal"/>
      <w:lvlText w:val="%1.%2.%3.%4."/>
      <w:lvlJc w:val="left"/>
      <w:pPr>
        <w:ind w:left="3102" w:hanging="975"/>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7DF57693"/>
    <w:multiLevelType w:val="hybridMultilevel"/>
    <w:tmpl w:val="4C2817F4"/>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4"/>
  </w:num>
  <w:num w:numId="2">
    <w:abstractNumId w:val="2"/>
  </w:num>
  <w:num w:numId="3">
    <w:abstractNumId w:val="3"/>
  </w:num>
  <w:num w:numId="4">
    <w:abstractNumId w:val="5"/>
  </w:num>
  <w:num w:numId="5">
    <w:abstractNumId w:val="1"/>
  </w:num>
  <w:num w:numId="6">
    <w:abstractNumId w:val="9"/>
  </w:num>
  <w:num w:numId="7">
    <w:abstractNumId w:val="11"/>
  </w:num>
  <w:num w:numId="8">
    <w:abstractNumId w:val="10"/>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0"/>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139A"/>
    <w:rsid w:val="00011C8D"/>
    <w:rsid w:val="0003725C"/>
    <w:rsid w:val="0007617E"/>
    <w:rsid w:val="00077ACC"/>
    <w:rsid w:val="00081292"/>
    <w:rsid w:val="000C5AE4"/>
    <w:rsid w:val="000F1EFC"/>
    <w:rsid w:val="00133B04"/>
    <w:rsid w:val="00143C9C"/>
    <w:rsid w:val="001505D1"/>
    <w:rsid w:val="00154FCE"/>
    <w:rsid w:val="00172D0B"/>
    <w:rsid w:val="002041F3"/>
    <w:rsid w:val="0024098C"/>
    <w:rsid w:val="00243BC4"/>
    <w:rsid w:val="002943A5"/>
    <w:rsid w:val="002C3078"/>
    <w:rsid w:val="002D1C9C"/>
    <w:rsid w:val="002D394C"/>
    <w:rsid w:val="002E642F"/>
    <w:rsid w:val="00320DD7"/>
    <w:rsid w:val="003316EA"/>
    <w:rsid w:val="003421A2"/>
    <w:rsid w:val="00343B6E"/>
    <w:rsid w:val="00351E49"/>
    <w:rsid w:val="00357E86"/>
    <w:rsid w:val="00393569"/>
    <w:rsid w:val="003C2670"/>
    <w:rsid w:val="003C66CA"/>
    <w:rsid w:val="003D3AFD"/>
    <w:rsid w:val="003E1EB6"/>
    <w:rsid w:val="003F68BC"/>
    <w:rsid w:val="004135A8"/>
    <w:rsid w:val="00420DE2"/>
    <w:rsid w:val="00422D03"/>
    <w:rsid w:val="004449CA"/>
    <w:rsid w:val="004467ED"/>
    <w:rsid w:val="004547D8"/>
    <w:rsid w:val="00464B97"/>
    <w:rsid w:val="00472875"/>
    <w:rsid w:val="00472E7B"/>
    <w:rsid w:val="004B0C36"/>
    <w:rsid w:val="00553333"/>
    <w:rsid w:val="00590199"/>
    <w:rsid w:val="005F0159"/>
    <w:rsid w:val="005F3A06"/>
    <w:rsid w:val="00651D42"/>
    <w:rsid w:val="006C69E8"/>
    <w:rsid w:val="00700863"/>
    <w:rsid w:val="00714C7A"/>
    <w:rsid w:val="007312CB"/>
    <w:rsid w:val="00737448"/>
    <w:rsid w:val="0076794E"/>
    <w:rsid w:val="00784D76"/>
    <w:rsid w:val="007B0D30"/>
    <w:rsid w:val="00805DCB"/>
    <w:rsid w:val="008063C9"/>
    <w:rsid w:val="008078E4"/>
    <w:rsid w:val="00831128"/>
    <w:rsid w:val="00841618"/>
    <w:rsid w:val="00861A2C"/>
    <w:rsid w:val="00911EC5"/>
    <w:rsid w:val="0092156D"/>
    <w:rsid w:val="00922EE3"/>
    <w:rsid w:val="00931C28"/>
    <w:rsid w:val="00946B70"/>
    <w:rsid w:val="00977204"/>
    <w:rsid w:val="0098311E"/>
    <w:rsid w:val="009E2EAC"/>
    <w:rsid w:val="009F4E5C"/>
    <w:rsid w:val="00A00BD3"/>
    <w:rsid w:val="00A80360"/>
    <w:rsid w:val="00A9521B"/>
    <w:rsid w:val="00AB5F54"/>
    <w:rsid w:val="00AC70AD"/>
    <w:rsid w:val="00AD0EE3"/>
    <w:rsid w:val="00AD11BB"/>
    <w:rsid w:val="00B15206"/>
    <w:rsid w:val="00B52457"/>
    <w:rsid w:val="00B63FE7"/>
    <w:rsid w:val="00B86E10"/>
    <w:rsid w:val="00B924C5"/>
    <w:rsid w:val="00BA23FD"/>
    <w:rsid w:val="00BA607D"/>
    <w:rsid w:val="00BB3B4E"/>
    <w:rsid w:val="00C07729"/>
    <w:rsid w:val="00C306D7"/>
    <w:rsid w:val="00C536FE"/>
    <w:rsid w:val="00C53C1A"/>
    <w:rsid w:val="00C54314"/>
    <w:rsid w:val="00CA39C4"/>
    <w:rsid w:val="00CB404B"/>
    <w:rsid w:val="00CD41DE"/>
    <w:rsid w:val="00CE06C0"/>
    <w:rsid w:val="00CE1DD0"/>
    <w:rsid w:val="00D20A7F"/>
    <w:rsid w:val="00D32FC2"/>
    <w:rsid w:val="00D560E1"/>
    <w:rsid w:val="00D62F72"/>
    <w:rsid w:val="00D64677"/>
    <w:rsid w:val="00D90659"/>
    <w:rsid w:val="00D971BB"/>
    <w:rsid w:val="00DA07F6"/>
    <w:rsid w:val="00DA1056"/>
    <w:rsid w:val="00DA3A28"/>
    <w:rsid w:val="00DC5BF5"/>
    <w:rsid w:val="00DE139A"/>
    <w:rsid w:val="00E50748"/>
    <w:rsid w:val="00E9466A"/>
    <w:rsid w:val="00E95FF9"/>
    <w:rsid w:val="00EC6471"/>
    <w:rsid w:val="00EF2AEF"/>
    <w:rsid w:val="00F6368A"/>
    <w:rsid w:val="00F64B99"/>
    <w:rsid w:val="00F91FFB"/>
    <w:rsid w:val="00F9732A"/>
    <w:rsid w:val="00FB5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50154"/>
  <w15:docId w15:val="{C7F2A6AE-7259-45CB-96C9-1FD108911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3C66CA"/>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10">
    <w:name w:val="Заголовок 1 Знак"/>
    <w:basedOn w:val="a0"/>
    <w:link w:val="1"/>
    <w:uiPriority w:val="9"/>
    <w:rsid w:val="003C66CA"/>
    <w:rPr>
      <w:rFonts w:ascii="Times New Roman" w:eastAsia="Times New Roman" w:hAnsi="Times New Roman" w:cs="Times New Roman"/>
      <w:b/>
      <w:bCs/>
      <w:kern w:val="36"/>
      <w:sz w:val="48"/>
      <w:szCs w:val="48"/>
      <w:lang w:eastAsia="ru-RU"/>
    </w:rPr>
  </w:style>
  <w:style w:type="numbering" w:customStyle="1" w:styleId="12">
    <w:name w:val="Нет списка1"/>
    <w:next w:val="a2"/>
    <w:uiPriority w:val="99"/>
    <w:semiHidden/>
    <w:unhideWhenUsed/>
    <w:rsid w:val="003C66CA"/>
  </w:style>
  <w:style w:type="character" w:customStyle="1" w:styleId="ConsPlusNormal0">
    <w:name w:val="ConsPlusNormal Знак"/>
    <w:link w:val="ConsPlusNormal"/>
    <w:locked/>
    <w:rsid w:val="003C66CA"/>
    <w:rPr>
      <w:rFonts w:ascii="Arial" w:eastAsia="Times New Roman" w:hAnsi="Arial" w:cs="Arial"/>
      <w:sz w:val="20"/>
      <w:szCs w:val="20"/>
      <w:lang w:eastAsia="ru-RU"/>
    </w:rPr>
  </w:style>
  <w:style w:type="paragraph" w:customStyle="1" w:styleId="ConsPlusTitle">
    <w:name w:val="ConsPlusTitle"/>
    <w:rsid w:val="003C66CA"/>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rsid w:val="003C66CA"/>
    <w:pPr>
      <w:autoSpaceDE w:val="0"/>
      <w:autoSpaceDN w:val="0"/>
      <w:adjustRightInd w:val="0"/>
      <w:spacing w:after="0" w:line="240" w:lineRule="auto"/>
    </w:pPr>
    <w:rPr>
      <w:rFonts w:ascii="Courier New" w:eastAsia="Calibri" w:hAnsi="Courier New" w:cs="Courier New"/>
      <w:sz w:val="20"/>
      <w:szCs w:val="20"/>
    </w:rPr>
  </w:style>
  <w:style w:type="paragraph" w:styleId="a7">
    <w:name w:val="Normal (Web)"/>
    <w:basedOn w:val="a"/>
    <w:uiPriority w:val="99"/>
    <w:semiHidden/>
    <w:rsid w:val="003C66CA"/>
    <w:pPr>
      <w:spacing w:before="100" w:beforeAutospacing="1" w:after="100" w:afterAutospacing="1"/>
    </w:pPr>
    <w:rPr>
      <w:sz w:val="24"/>
      <w:szCs w:val="24"/>
    </w:rPr>
  </w:style>
  <w:style w:type="paragraph" w:styleId="a8">
    <w:name w:val="List Paragraph"/>
    <w:basedOn w:val="a"/>
    <w:uiPriority w:val="34"/>
    <w:qFormat/>
    <w:rsid w:val="003C66CA"/>
    <w:pPr>
      <w:spacing w:after="200" w:line="276" w:lineRule="auto"/>
      <w:ind w:left="720"/>
      <w:contextualSpacing/>
    </w:pPr>
    <w:rPr>
      <w:rFonts w:ascii="Calibri" w:eastAsia="Calibri" w:hAnsi="Calibri"/>
      <w:sz w:val="22"/>
      <w:szCs w:val="22"/>
      <w:lang w:eastAsia="en-US"/>
    </w:rPr>
  </w:style>
  <w:style w:type="character" w:customStyle="1" w:styleId="14">
    <w:name w:val="Стиль 14 пт"/>
    <w:uiPriority w:val="99"/>
    <w:rsid w:val="003C66CA"/>
    <w:rPr>
      <w:rFonts w:ascii="Times New Roman" w:hAnsi="Times New Roman"/>
      <w:sz w:val="24"/>
      <w:lang w:val="en-US" w:eastAsia="ar-SA" w:bidi="ar-SA"/>
    </w:rPr>
  </w:style>
  <w:style w:type="paragraph" w:customStyle="1" w:styleId="Default">
    <w:name w:val="Default"/>
    <w:uiPriority w:val="99"/>
    <w:rsid w:val="003C66C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9">
    <w:name w:val="Знак Знак Знак Знак Знак Знак Знак"/>
    <w:basedOn w:val="a"/>
    <w:uiPriority w:val="99"/>
    <w:rsid w:val="003C66CA"/>
    <w:pPr>
      <w:spacing w:after="160" w:line="240" w:lineRule="exact"/>
      <w:ind w:firstLine="567"/>
      <w:jc w:val="right"/>
    </w:pPr>
    <w:rPr>
      <w:rFonts w:ascii="Arial" w:hAnsi="Arial"/>
      <w:sz w:val="24"/>
      <w:szCs w:val="24"/>
      <w:lang w:val="en-GB" w:eastAsia="en-US"/>
    </w:rPr>
  </w:style>
  <w:style w:type="character" w:customStyle="1" w:styleId="aa">
    <w:name w:val="Гипертекстовая ссылка"/>
    <w:uiPriority w:val="99"/>
    <w:rsid w:val="003C66CA"/>
    <w:rPr>
      <w:rFonts w:cs="Times New Roman"/>
      <w:color w:val="106BBE"/>
    </w:rPr>
  </w:style>
  <w:style w:type="paragraph" w:styleId="ab">
    <w:name w:val="header"/>
    <w:basedOn w:val="a"/>
    <w:link w:val="ac"/>
    <w:uiPriority w:val="99"/>
    <w:rsid w:val="003C66CA"/>
    <w:pPr>
      <w:tabs>
        <w:tab w:val="center" w:pos="4677"/>
        <w:tab w:val="right" w:pos="9355"/>
      </w:tabs>
    </w:pPr>
    <w:rPr>
      <w:rFonts w:ascii="Calibri" w:eastAsia="Calibri" w:hAnsi="Calibri"/>
      <w:sz w:val="22"/>
      <w:szCs w:val="22"/>
      <w:lang w:eastAsia="en-US"/>
    </w:rPr>
  </w:style>
  <w:style w:type="character" w:customStyle="1" w:styleId="ac">
    <w:name w:val="Верхний колонтитул Знак"/>
    <w:basedOn w:val="a0"/>
    <w:link w:val="ab"/>
    <w:uiPriority w:val="99"/>
    <w:rsid w:val="003C66CA"/>
    <w:rPr>
      <w:rFonts w:ascii="Calibri" w:eastAsia="Calibri" w:hAnsi="Calibri" w:cs="Times New Roman"/>
    </w:rPr>
  </w:style>
  <w:style w:type="paragraph" w:styleId="ad">
    <w:name w:val="footer"/>
    <w:basedOn w:val="a"/>
    <w:link w:val="ae"/>
    <w:uiPriority w:val="99"/>
    <w:rsid w:val="003C66CA"/>
    <w:pPr>
      <w:tabs>
        <w:tab w:val="center" w:pos="4677"/>
        <w:tab w:val="right" w:pos="9355"/>
      </w:tabs>
    </w:pPr>
    <w:rPr>
      <w:rFonts w:ascii="Calibri" w:eastAsia="Calibri" w:hAnsi="Calibri"/>
      <w:sz w:val="22"/>
      <w:szCs w:val="22"/>
      <w:lang w:eastAsia="en-US"/>
    </w:rPr>
  </w:style>
  <w:style w:type="character" w:customStyle="1" w:styleId="ae">
    <w:name w:val="Нижний колонтитул Знак"/>
    <w:basedOn w:val="a0"/>
    <w:link w:val="ad"/>
    <w:uiPriority w:val="99"/>
    <w:rsid w:val="003C66CA"/>
    <w:rPr>
      <w:rFonts w:ascii="Calibri" w:eastAsia="Calibri" w:hAnsi="Calibri" w:cs="Times New Roman"/>
    </w:rPr>
  </w:style>
  <w:style w:type="table" w:styleId="af">
    <w:name w:val="Table Grid"/>
    <w:basedOn w:val="a1"/>
    <w:uiPriority w:val="99"/>
    <w:rsid w:val="003C66C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uiPriority w:val="99"/>
    <w:rsid w:val="003C66CA"/>
    <w:rPr>
      <w:rFonts w:cs="Times New Roman"/>
      <w:sz w:val="16"/>
      <w:szCs w:val="16"/>
    </w:rPr>
  </w:style>
  <w:style w:type="paragraph" w:styleId="af1">
    <w:name w:val="annotation text"/>
    <w:basedOn w:val="a"/>
    <w:link w:val="af2"/>
    <w:uiPriority w:val="99"/>
    <w:rsid w:val="003C66CA"/>
    <w:pPr>
      <w:spacing w:after="200"/>
    </w:pPr>
    <w:rPr>
      <w:rFonts w:ascii="Calibri" w:eastAsia="Calibri" w:hAnsi="Calibri"/>
      <w:lang w:eastAsia="en-US"/>
    </w:rPr>
  </w:style>
  <w:style w:type="character" w:customStyle="1" w:styleId="af2">
    <w:name w:val="Текст примечания Знак"/>
    <w:basedOn w:val="a0"/>
    <w:link w:val="af1"/>
    <w:uiPriority w:val="99"/>
    <w:rsid w:val="003C66CA"/>
    <w:rPr>
      <w:rFonts w:ascii="Calibri" w:eastAsia="Calibri" w:hAnsi="Calibri" w:cs="Times New Roman"/>
      <w:sz w:val="20"/>
      <w:szCs w:val="20"/>
    </w:rPr>
  </w:style>
  <w:style w:type="paragraph" w:styleId="af3">
    <w:name w:val="annotation subject"/>
    <w:basedOn w:val="af1"/>
    <w:next w:val="af1"/>
    <w:link w:val="af4"/>
    <w:uiPriority w:val="99"/>
    <w:semiHidden/>
    <w:rsid w:val="003C66CA"/>
    <w:rPr>
      <w:b/>
      <w:bCs/>
    </w:rPr>
  </w:style>
  <w:style w:type="character" w:customStyle="1" w:styleId="af4">
    <w:name w:val="Тема примечания Знак"/>
    <w:basedOn w:val="af2"/>
    <w:link w:val="af3"/>
    <w:uiPriority w:val="99"/>
    <w:semiHidden/>
    <w:rsid w:val="003C66CA"/>
    <w:rPr>
      <w:rFonts w:ascii="Calibri" w:eastAsia="Calibri" w:hAnsi="Calibri" w:cs="Times New Roman"/>
      <w:b/>
      <w:bCs/>
      <w:sz w:val="20"/>
      <w:szCs w:val="20"/>
    </w:rPr>
  </w:style>
  <w:style w:type="paragraph" w:styleId="3">
    <w:name w:val="Body Text Indent 3"/>
    <w:basedOn w:val="a"/>
    <w:link w:val="30"/>
    <w:uiPriority w:val="99"/>
    <w:semiHidden/>
    <w:rsid w:val="003C66CA"/>
    <w:pPr>
      <w:spacing w:after="120"/>
      <w:ind w:left="283"/>
    </w:pPr>
    <w:rPr>
      <w:rFonts w:eastAsia="Calibri"/>
      <w:sz w:val="16"/>
      <w:szCs w:val="16"/>
    </w:rPr>
  </w:style>
  <w:style w:type="character" w:customStyle="1" w:styleId="30">
    <w:name w:val="Основной текст с отступом 3 Знак"/>
    <w:basedOn w:val="a0"/>
    <w:link w:val="3"/>
    <w:uiPriority w:val="99"/>
    <w:semiHidden/>
    <w:rsid w:val="003C66CA"/>
    <w:rPr>
      <w:rFonts w:ascii="Times New Roman" w:eastAsia="Calibri" w:hAnsi="Times New Roman" w:cs="Times New Roman"/>
      <w:sz w:val="16"/>
      <w:szCs w:val="16"/>
      <w:lang w:eastAsia="ru-RU"/>
    </w:rPr>
  </w:style>
  <w:style w:type="character" w:customStyle="1" w:styleId="FontStyle83">
    <w:name w:val="Font Style83"/>
    <w:uiPriority w:val="99"/>
    <w:rsid w:val="003C66CA"/>
    <w:rPr>
      <w:rFonts w:ascii="Times New Roman" w:hAnsi="Times New Roman"/>
      <w:sz w:val="28"/>
    </w:rPr>
  </w:style>
  <w:style w:type="character" w:customStyle="1" w:styleId="FontStyle84">
    <w:name w:val="Font Style84"/>
    <w:uiPriority w:val="99"/>
    <w:rsid w:val="003C66CA"/>
    <w:rPr>
      <w:rFonts w:ascii="Times New Roman" w:hAnsi="Times New Roman"/>
      <w:b/>
      <w:sz w:val="28"/>
    </w:rPr>
  </w:style>
  <w:style w:type="character" w:styleId="af5">
    <w:name w:val="Hyperlink"/>
    <w:uiPriority w:val="99"/>
    <w:rsid w:val="003C66CA"/>
    <w:rPr>
      <w:rFonts w:cs="Times New Roman"/>
      <w:color w:val="0000FF"/>
      <w:u w:val="single"/>
    </w:rPr>
  </w:style>
  <w:style w:type="paragraph" w:styleId="af6">
    <w:name w:val="Revision"/>
    <w:hidden/>
    <w:uiPriority w:val="99"/>
    <w:semiHidden/>
    <w:rsid w:val="003C66CA"/>
    <w:pPr>
      <w:spacing w:after="0" w:line="240" w:lineRule="auto"/>
    </w:pPr>
    <w:rPr>
      <w:rFonts w:ascii="Calibri" w:eastAsia="Calibri" w:hAnsi="Calibri" w:cs="Times New Roman"/>
    </w:rPr>
  </w:style>
  <w:style w:type="paragraph" w:customStyle="1" w:styleId="af7">
    <w:name w:val="a"/>
    <w:basedOn w:val="a"/>
    <w:uiPriority w:val="99"/>
    <w:rsid w:val="003C66CA"/>
    <w:pPr>
      <w:spacing w:before="100" w:beforeAutospacing="1" w:after="100" w:afterAutospacing="1"/>
    </w:pPr>
    <w:rPr>
      <w:sz w:val="24"/>
      <w:szCs w:val="24"/>
    </w:rPr>
  </w:style>
  <w:style w:type="paragraph" w:customStyle="1" w:styleId="13">
    <w:name w:val="1"/>
    <w:basedOn w:val="a"/>
    <w:uiPriority w:val="99"/>
    <w:rsid w:val="003C66CA"/>
    <w:pPr>
      <w:spacing w:before="100" w:beforeAutospacing="1" w:after="100" w:afterAutospacing="1"/>
    </w:pPr>
    <w:rPr>
      <w:sz w:val="24"/>
      <w:szCs w:val="24"/>
    </w:rPr>
  </w:style>
  <w:style w:type="character" w:customStyle="1" w:styleId="ng-scope">
    <w:name w:val="ng-scope"/>
    <w:uiPriority w:val="99"/>
    <w:rsid w:val="003C66CA"/>
    <w:rPr>
      <w:rFonts w:cs="Times New Roman"/>
    </w:rPr>
  </w:style>
  <w:style w:type="paragraph" w:customStyle="1" w:styleId="consplusdoclist">
    <w:name w:val="consplusdoclist"/>
    <w:basedOn w:val="a"/>
    <w:uiPriority w:val="99"/>
    <w:rsid w:val="003C66CA"/>
    <w:pPr>
      <w:spacing w:before="100" w:beforeAutospacing="1" w:after="100" w:afterAutospacing="1"/>
    </w:pPr>
    <w:rPr>
      <w:sz w:val="24"/>
      <w:szCs w:val="24"/>
    </w:rPr>
  </w:style>
  <w:style w:type="paragraph" w:customStyle="1" w:styleId="consplusnormal1">
    <w:name w:val="consplusnormal"/>
    <w:basedOn w:val="a"/>
    <w:uiPriority w:val="99"/>
    <w:rsid w:val="003C66CA"/>
    <w:pPr>
      <w:spacing w:before="100" w:beforeAutospacing="1" w:after="100" w:afterAutospacing="1"/>
    </w:pPr>
    <w:rPr>
      <w:sz w:val="24"/>
      <w:szCs w:val="24"/>
    </w:rPr>
  </w:style>
  <w:style w:type="paragraph" w:customStyle="1" w:styleId="ConsPlusJurTerm">
    <w:name w:val="ConsPlusJurTerm"/>
    <w:rsid w:val="003C66CA"/>
    <w:pPr>
      <w:widowControl w:val="0"/>
      <w:autoSpaceDE w:val="0"/>
      <w:autoSpaceDN w:val="0"/>
      <w:spacing w:after="0" w:line="240" w:lineRule="auto"/>
    </w:pPr>
    <w:rPr>
      <w:rFonts w:ascii="Tahoma" w:eastAsia="Times New Roman" w:hAnsi="Tahoma" w:cs="Tahoma"/>
      <w:sz w:val="20"/>
      <w:szCs w:val="20"/>
      <w:lang w:eastAsia="ru-RU"/>
    </w:rPr>
  </w:style>
  <w:style w:type="character" w:styleId="af8">
    <w:name w:val="FollowedHyperlink"/>
    <w:uiPriority w:val="99"/>
    <w:semiHidden/>
    <w:rsid w:val="003C66CA"/>
    <w:rPr>
      <w:rFonts w:cs="Times New Roman"/>
      <w:color w:val="800080"/>
      <w:u w:val="single"/>
    </w:rPr>
  </w:style>
  <w:style w:type="paragraph" w:styleId="af9">
    <w:name w:val="footnote text"/>
    <w:basedOn w:val="a"/>
    <w:link w:val="afa"/>
    <w:uiPriority w:val="99"/>
    <w:semiHidden/>
    <w:unhideWhenUsed/>
    <w:rsid w:val="003C66CA"/>
    <w:pPr>
      <w:ind w:firstLine="709"/>
      <w:jc w:val="both"/>
    </w:pPr>
    <w:rPr>
      <w:rFonts w:cs="Calibri"/>
      <w:color w:val="000000"/>
      <w:lang w:eastAsia="en-US"/>
    </w:rPr>
  </w:style>
  <w:style w:type="character" w:customStyle="1" w:styleId="afa">
    <w:name w:val="Текст сноски Знак"/>
    <w:basedOn w:val="a0"/>
    <w:link w:val="af9"/>
    <w:uiPriority w:val="99"/>
    <w:semiHidden/>
    <w:rsid w:val="003C66CA"/>
    <w:rPr>
      <w:rFonts w:ascii="Times New Roman" w:eastAsia="Times New Roman" w:hAnsi="Times New Roman" w:cs="Calibri"/>
      <w:color w:val="000000"/>
      <w:sz w:val="20"/>
      <w:szCs w:val="20"/>
    </w:rPr>
  </w:style>
  <w:style w:type="character" w:styleId="afb">
    <w:name w:val="footnote reference"/>
    <w:uiPriority w:val="99"/>
    <w:semiHidden/>
    <w:unhideWhenUsed/>
    <w:rsid w:val="003C66CA"/>
    <w:rPr>
      <w:rFonts w:cs="Times New Roman"/>
      <w:vertAlign w:val="superscript"/>
    </w:rPr>
  </w:style>
  <w:style w:type="paragraph" w:styleId="afc">
    <w:name w:val="endnote text"/>
    <w:basedOn w:val="a"/>
    <w:link w:val="afd"/>
    <w:uiPriority w:val="99"/>
    <w:semiHidden/>
    <w:unhideWhenUsed/>
    <w:rsid w:val="003C66CA"/>
    <w:rPr>
      <w:rFonts w:ascii="Calibri" w:eastAsia="Calibri" w:hAnsi="Calibri"/>
      <w:lang w:eastAsia="en-US"/>
    </w:rPr>
  </w:style>
  <w:style w:type="character" w:customStyle="1" w:styleId="afd">
    <w:name w:val="Текст концевой сноски Знак"/>
    <w:basedOn w:val="a0"/>
    <w:link w:val="afc"/>
    <w:uiPriority w:val="99"/>
    <w:semiHidden/>
    <w:rsid w:val="003C66CA"/>
    <w:rPr>
      <w:rFonts w:ascii="Calibri" w:eastAsia="Calibri" w:hAnsi="Calibri" w:cs="Times New Roman"/>
      <w:sz w:val="20"/>
      <w:szCs w:val="20"/>
    </w:rPr>
  </w:style>
  <w:style w:type="character" w:styleId="afe">
    <w:name w:val="endnote reference"/>
    <w:uiPriority w:val="99"/>
    <w:semiHidden/>
    <w:unhideWhenUsed/>
    <w:rsid w:val="003C66CA"/>
    <w:rPr>
      <w:vertAlign w:val="superscript"/>
    </w:rPr>
  </w:style>
  <w:style w:type="character" w:customStyle="1" w:styleId="apple-converted-space">
    <w:name w:val="apple-converted-space"/>
    <w:rsid w:val="003C66CA"/>
  </w:style>
  <w:style w:type="character" w:customStyle="1" w:styleId="extended-textfull">
    <w:name w:val="extended-text__full"/>
    <w:rsid w:val="003C66CA"/>
  </w:style>
  <w:style w:type="character" w:customStyle="1" w:styleId="blk">
    <w:name w:val="blk"/>
    <w:rsid w:val="003C66CA"/>
  </w:style>
  <w:style w:type="paragraph" w:customStyle="1" w:styleId="headertext">
    <w:name w:val="headertext"/>
    <w:basedOn w:val="a"/>
    <w:rsid w:val="003C66CA"/>
    <w:pPr>
      <w:spacing w:before="100" w:beforeAutospacing="1" w:after="100" w:afterAutospacing="1"/>
    </w:pPr>
    <w:rPr>
      <w:sz w:val="24"/>
      <w:szCs w:val="24"/>
    </w:rPr>
  </w:style>
  <w:style w:type="character" w:customStyle="1" w:styleId="15">
    <w:name w:val="Неразрешенное упоминание1"/>
    <w:uiPriority w:val="99"/>
    <w:semiHidden/>
    <w:unhideWhenUsed/>
    <w:rsid w:val="003C66CA"/>
    <w:rPr>
      <w:color w:val="605E5C"/>
      <w:shd w:val="clear" w:color="auto" w:fill="E1DFDD"/>
    </w:rPr>
  </w:style>
  <w:style w:type="paragraph" w:customStyle="1" w:styleId="formattext">
    <w:name w:val="formattext"/>
    <w:basedOn w:val="a"/>
    <w:rsid w:val="00A00BD3"/>
    <w:pPr>
      <w:spacing w:before="100" w:beforeAutospacing="1" w:after="100" w:afterAutospacing="1"/>
    </w:pPr>
    <w:rPr>
      <w:sz w:val="24"/>
      <w:szCs w:val="24"/>
    </w:rPr>
  </w:style>
  <w:style w:type="paragraph" w:customStyle="1" w:styleId="unformattext">
    <w:name w:val="unformattext"/>
    <w:basedOn w:val="a"/>
    <w:rsid w:val="00A00BD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383084">
      <w:bodyDiv w:val="1"/>
      <w:marLeft w:val="0"/>
      <w:marRight w:val="0"/>
      <w:marTop w:val="0"/>
      <w:marBottom w:val="0"/>
      <w:divBdr>
        <w:top w:val="none" w:sz="0" w:space="0" w:color="auto"/>
        <w:left w:val="none" w:sz="0" w:space="0" w:color="auto"/>
        <w:bottom w:val="none" w:sz="0" w:space="0" w:color="auto"/>
        <w:right w:val="none" w:sz="0" w:space="0" w:color="auto"/>
      </w:divBdr>
    </w:div>
    <w:div w:id="1563590593">
      <w:bodyDiv w:val="1"/>
      <w:marLeft w:val="0"/>
      <w:marRight w:val="0"/>
      <w:marTop w:val="0"/>
      <w:marBottom w:val="0"/>
      <w:divBdr>
        <w:top w:val="none" w:sz="0" w:space="0" w:color="auto"/>
        <w:left w:val="none" w:sz="0" w:space="0" w:color="auto"/>
        <w:bottom w:val="none" w:sz="0" w:space="0" w:color="auto"/>
        <w:right w:val="none" w:sz="0" w:space="0" w:color="auto"/>
      </w:divBdr>
    </w:div>
    <w:div w:id="177231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851/b124e72af2b0eabb7334175b1c01a5454388a0cb/" TargetMode="External"/><Relationship Id="rId13" Type="http://schemas.openxmlformats.org/officeDocument/2006/relationships/hyperlink" Target="http://www.consultant.ru/document/cons_doc_LAW_330851/402ef245ae4834fae1a7820be4fc91894f3f2748/" TargetMode="External"/><Relationship Id="rId18" Type="http://schemas.openxmlformats.org/officeDocument/2006/relationships/hyperlink" Target="http://www.consultant.ru/document/cons_doc_LAW_330851/b124e72af2b0eabb7334175b1c01a5454388a0cb/" TargetMode="External"/><Relationship Id="rId26" Type="http://schemas.openxmlformats.org/officeDocument/2006/relationships/hyperlink" Target="http://docs.cntd.ru/document/744100004" TargetMode="External"/><Relationship Id="rId3" Type="http://schemas.openxmlformats.org/officeDocument/2006/relationships/styles" Target="styles.xml"/><Relationship Id="rId21" Type="http://schemas.openxmlformats.org/officeDocument/2006/relationships/hyperlink" Target="consultantplus://offline/ref=20C8EF292D245910C3B3E0730672E864F2C850425FB4D515ED6357AEBA4DBBDC1F0356EBD1BCD29F0A2021365FuEJ1B" TargetMode="External"/><Relationship Id="rId7" Type="http://schemas.openxmlformats.org/officeDocument/2006/relationships/hyperlink" Target="http://www.consultant.ru/document/cons_doc_LAW_330851/b124e72af2b0eabb7334175b1c01a5454388a0cb/" TargetMode="External"/><Relationship Id="rId12" Type="http://schemas.openxmlformats.org/officeDocument/2006/relationships/hyperlink" Target="http://www.consultant.ru/document/cons_doc_LAW_330851/402ef245ae4834fae1a7820be4fc91894f3f2748/" TargetMode="External"/><Relationship Id="rId17" Type="http://schemas.openxmlformats.org/officeDocument/2006/relationships/hyperlink" Target="http://www.consultant.ru/document/cons_doc_LAW_330851/b124e72af2b0eabb7334175b1c01a5454388a0cb/" TargetMode="External"/><Relationship Id="rId25" Type="http://schemas.openxmlformats.org/officeDocument/2006/relationships/hyperlink" Target="http://docs.cntd.ru/document/744100004" TargetMode="External"/><Relationship Id="rId2" Type="http://schemas.openxmlformats.org/officeDocument/2006/relationships/numbering" Target="numbering.xml"/><Relationship Id="rId16" Type="http://schemas.openxmlformats.org/officeDocument/2006/relationships/hyperlink" Target="http://www.consultant.ru/document/cons_doc_LAW_330851/b124e72af2b0eabb7334175b1c01a5454388a0cb/" TargetMode="External"/><Relationship Id="rId20" Type="http://schemas.openxmlformats.org/officeDocument/2006/relationships/hyperlink" Target="http://www.consultant.ru/document/cons_doc_LAW_330851/59b8312991e16f84637a5fc21a30d3edea8500bc/"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consultant.ru/document/cons_doc_LAW_330851/402ef245ae4834fae1a7820be4fc91894f3f2748/" TargetMode="External"/><Relationship Id="rId24" Type="http://schemas.openxmlformats.org/officeDocument/2006/relationships/hyperlink" Target="http://docs.cntd.ru/document/902347486" TargetMode="External"/><Relationship Id="rId5" Type="http://schemas.openxmlformats.org/officeDocument/2006/relationships/webSettings" Target="webSettings.xml"/><Relationship Id="rId15" Type="http://schemas.openxmlformats.org/officeDocument/2006/relationships/hyperlink" Target="http://www.consultant.ru/document/cons_doc_LAW_330851/c5fb20fd8c966b8062cb6fd664d45980497c2b34/" TargetMode="External"/><Relationship Id="rId23" Type="http://schemas.openxmlformats.org/officeDocument/2006/relationships/hyperlink" Target="http://docs.cntd.ru/document/744100004" TargetMode="External"/><Relationship Id="rId28" Type="http://schemas.openxmlformats.org/officeDocument/2006/relationships/theme" Target="theme/theme1.xml"/><Relationship Id="rId10" Type="http://schemas.openxmlformats.org/officeDocument/2006/relationships/hyperlink" Target="http://www.consultant.ru/document/cons_doc_LAW_330851/59b8312991e16f84637a5fc21a30d3edea8500bc/" TargetMode="External"/><Relationship Id="rId19" Type="http://schemas.openxmlformats.org/officeDocument/2006/relationships/hyperlink" Target="http://www.consultant.ru/document/cons_doc_LAW_330851/59b8312991e16f84637a5fc21a30d3edea8500bc/" TargetMode="External"/><Relationship Id="rId4" Type="http://schemas.openxmlformats.org/officeDocument/2006/relationships/settings" Target="settings.xml"/><Relationship Id="rId9" Type="http://schemas.openxmlformats.org/officeDocument/2006/relationships/hyperlink" Target="http://www.consultant.ru/document/cons_doc_LAW_330851/b124e72af2b0eabb7334175b1c01a5454388a0cb/" TargetMode="External"/><Relationship Id="rId14" Type="http://schemas.openxmlformats.org/officeDocument/2006/relationships/hyperlink" Target="http://www.consultant.ru/document/cons_doc_LAW_330851/3fbb2872451363579e7694966a367224be284102/" TargetMode="External"/><Relationship Id="rId22" Type="http://schemas.openxmlformats.org/officeDocument/2006/relationships/hyperlink" Target="mailto:uizo_chuguevka@mail.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3A69E-CD65-4EC4-952B-2E730ABF4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1947</TotalTime>
  <Pages>34</Pages>
  <Words>9972</Words>
  <Characters>56845</Characters>
  <Application>Microsoft Office Word</Application>
  <DocSecurity>0</DocSecurity>
  <Lines>473</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Urist</cp:lastModifiedBy>
  <cp:revision>57</cp:revision>
  <cp:lastPrinted>2020-12-29T02:12:00Z</cp:lastPrinted>
  <dcterms:created xsi:type="dcterms:W3CDTF">2020-02-06T07:49:00Z</dcterms:created>
  <dcterms:modified xsi:type="dcterms:W3CDTF">2021-01-15T00:24:00Z</dcterms:modified>
</cp:coreProperties>
</file>