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77777777" w:rsidR="00752194" w:rsidRDefault="00752194" w:rsidP="0031671F">
      <w:pPr>
        <w:spacing w:after="0" w:line="240" w:lineRule="auto"/>
        <w:jc w:val="center"/>
        <w:rPr>
          <w:rFonts w:ascii="Times New Roman" w:hAnsi="Times New Roman"/>
          <w:sz w:val="24"/>
          <w:szCs w:val="24"/>
          <w:lang w:eastAsia="ru-RU"/>
        </w:rPr>
      </w:pPr>
      <w:bookmarkStart w:id="0" w:name="_GoBack"/>
      <w:bookmarkEnd w:id="0"/>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24F77A95" w14:textId="31CB8801" w:rsidR="00A239A8" w:rsidRPr="00A239A8" w:rsidRDefault="00A239A8" w:rsidP="00A239A8">
      <w:pPr>
        <w:spacing w:after="0"/>
        <w:jc w:val="center"/>
        <w:rPr>
          <w:rFonts w:ascii="Times New Roman" w:eastAsia="Times New Roman" w:hAnsi="Times New Roman"/>
          <w:b/>
          <w:spacing w:val="40"/>
          <w:sz w:val="32"/>
          <w:szCs w:val="24"/>
          <w:lang w:eastAsia="ru-RU"/>
        </w:rPr>
      </w:pPr>
      <w:r w:rsidRPr="00A239A8">
        <w:rPr>
          <w:rFonts w:ascii="Times New Roman" w:eastAsia="Times New Roman" w:hAnsi="Times New Roman"/>
          <w:b/>
          <w:spacing w:val="40"/>
          <w:sz w:val="32"/>
          <w:szCs w:val="24"/>
          <w:lang w:eastAsia="ru-RU"/>
        </w:rPr>
        <w:t>АДМИНИСТРАЦИЯ</w:t>
      </w:r>
    </w:p>
    <w:p w14:paraId="45266D89" w14:textId="77777777" w:rsidR="00A239A8" w:rsidRPr="00A239A8" w:rsidRDefault="00A239A8" w:rsidP="00A239A8">
      <w:pPr>
        <w:spacing w:after="0" w:line="240" w:lineRule="auto"/>
        <w:jc w:val="center"/>
        <w:rPr>
          <w:rFonts w:ascii="Times New Roman" w:eastAsia="Times New Roman" w:hAnsi="Times New Roman"/>
          <w:b/>
          <w:spacing w:val="40"/>
          <w:sz w:val="32"/>
          <w:szCs w:val="24"/>
          <w:lang w:eastAsia="ru-RU"/>
        </w:rPr>
      </w:pPr>
      <w:r w:rsidRPr="00A239A8">
        <w:rPr>
          <w:rFonts w:ascii="Times New Roman" w:eastAsia="Times New Roman" w:hAnsi="Times New Roman"/>
          <w:b/>
          <w:spacing w:val="40"/>
          <w:sz w:val="32"/>
          <w:szCs w:val="24"/>
          <w:lang w:eastAsia="ru-RU"/>
        </w:rPr>
        <w:t>ЧУГУЕВСКОГО МУНИЦИПАЛЬНОГО ОКРУГА</w:t>
      </w:r>
    </w:p>
    <w:p w14:paraId="6E44FE94" w14:textId="77777777" w:rsidR="00A239A8" w:rsidRPr="00A239A8" w:rsidRDefault="00A239A8" w:rsidP="00A239A8">
      <w:pPr>
        <w:spacing w:after="0" w:line="240" w:lineRule="auto"/>
        <w:jc w:val="center"/>
        <w:rPr>
          <w:rFonts w:ascii="Times New Roman" w:eastAsia="Times New Roman" w:hAnsi="Times New Roman"/>
          <w:b/>
          <w:spacing w:val="40"/>
          <w:sz w:val="32"/>
          <w:szCs w:val="24"/>
          <w:lang w:eastAsia="ru-RU"/>
        </w:rPr>
      </w:pPr>
      <w:r w:rsidRPr="00A239A8">
        <w:rPr>
          <w:rFonts w:ascii="Times New Roman" w:eastAsia="Times New Roman" w:hAnsi="Times New Roman"/>
          <w:b/>
          <w:spacing w:val="40"/>
          <w:sz w:val="32"/>
          <w:szCs w:val="24"/>
          <w:lang w:eastAsia="ru-RU"/>
        </w:rPr>
        <w:t>ПРИМОРСКОГО КРАЯ</w:t>
      </w:r>
    </w:p>
    <w:p w14:paraId="67E75D7D" w14:textId="77777777" w:rsidR="00A239A8" w:rsidRPr="00A239A8" w:rsidRDefault="00A239A8" w:rsidP="00A239A8">
      <w:pPr>
        <w:spacing w:after="0" w:line="240" w:lineRule="auto"/>
        <w:jc w:val="center"/>
        <w:rPr>
          <w:rFonts w:ascii="Times New Roman" w:eastAsia="Times New Roman" w:hAnsi="Times New Roman"/>
          <w:b/>
          <w:spacing w:val="80"/>
          <w:sz w:val="16"/>
          <w:szCs w:val="24"/>
          <w:lang w:eastAsia="ru-RU"/>
        </w:rPr>
      </w:pPr>
    </w:p>
    <w:p w14:paraId="31FA69A4" w14:textId="77777777" w:rsidR="00A239A8" w:rsidRPr="00A239A8" w:rsidRDefault="00A239A8" w:rsidP="00A239A8">
      <w:pPr>
        <w:spacing w:after="0" w:line="240" w:lineRule="auto"/>
        <w:jc w:val="center"/>
        <w:rPr>
          <w:rFonts w:ascii="Times New Roman" w:eastAsia="Times New Roman" w:hAnsi="Times New Roman"/>
          <w:b/>
          <w:spacing w:val="80"/>
          <w:sz w:val="16"/>
          <w:szCs w:val="24"/>
          <w:lang w:eastAsia="ru-RU"/>
        </w:rPr>
      </w:pPr>
    </w:p>
    <w:p w14:paraId="6EB37B43" w14:textId="77777777" w:rsidR="00A239A8" w:rsidRPr="00A239A8" w:rsidRDefault="00A239A8" w:rsidP="00A239A8">
      <w:pPr>
        <w:spacing w:after="0" w:line="240" w:lineRule="auto"/>
        <w:jc w:val="center"/>
        <w:rPr>
          <w:rFonts w:ascii="Times New Roman" w:eastAsia="Times New Roman" w:hAnsi="Times New Roman"/>
          <w:spacing w:val="70"/>
          <w:sz w:val="28"/>
          <w:szCs w:val="24"/>
          <w:lang w:eastAsia="ru-RU"/>
        </w:rPr>
      </w:pPr>
      <w:r w:rsidRPr="00A239A8">
        <w:rPr>
          <w:rFonts w:ascii="Times New Roman" w:eastAsia="Times New Roman" w:hAnsi="Times New Roman"/>
          <w:spacing w:val="70"/>
          <w:sz w:val="28"/>
          <w:szCs w:val="24"/>
          <w:lang w:eastAsia="ru-RU"/>
        </w:rPr>
        <w:t>ПОСТАНОВЛЕНИЕ</w:t>
      </w:r>
    </w:p>
    <w:p w14:paraId="768CAC80" w14:textId="77777777" w:rsidR="00A239A8" w:rsidRPr="00A239A8" w:rsidRDefault="00A239A8" w:rsidP="00A239A8">
      <w:pPr>
        <w:spacing w:after="0" w:line="240" w:lineRule="auto"/>
        <w:jc w:val="center"/>
        <w:rPr>
          <w:rFonts w:ascii="Times New Roman" w:eastAsia="Times New Roman" w:hAnsi="Times New Roman"/>
          <w:sz w:val="16"/>
          <w:szCs w:val="16"/>
          <w:lang w:eastAsia="ru-RU"/>
        </w:rPr>
      </w:pPr>
    </w:p>
    <w:p w14:paraId="0DC2B1C0" w14:textId="77777777" w:rsidR="00A239A8" w:rsidRPr="00A239A8" w:rsidRDefault="00A239A8" w:rsidP="00A239A8">
      <w:pPr>
        <w:spacing w:after="0" w:line="240" w:lineRule="auto"/>
        <w:jc w:val="center"/>
        <w:rPr>
          <w:rFonts w:ascii="Times New Roman" w:eastAsia="Times New Roman" w:hAnsi="Times New Roman"/>
          <w:sz w:val="16"/>
          <w:szCs w:val="16"/>
          <w:lang w:eastAsia="ru-RU"/>
        </w:rPr>
      </w:pPr>
    </w:p>
    <w:p w14:paraId="0BAC1003" w14:textId="035F481B" w:rsidR="00752194" w:rsidRDefault="002F310D" w:rsidP="00A239A8">
      <w:pPr>
        <w:spacing w:after="0" w:line="240" w:lineRule="auto"/>
        <w:jc w:val="center"/>
        <w:rPr>
          <w:rFonts w:ascii="Times New Roman" w:eastAsia="Times New Roman" w:hAnsi="Times New Roman"/>
          <w:sz w:val="26"/>
          <w:szCs w:val="26"/>
          <w:lang w:eastAsia="ru-RU"/>
        </w:rPr>
      </w:pPr>
      <w:r w:rsidRPr="00C029FE">
        <w:rPr>
          <w:rFonts w:ascii="Times New Roman" w:eastAsia="Times New Roman" w:hAnsi="Times New Roman"/>
          <w:sz w:val="24"/>
          <w:lang w:eastAsia="ru-RU"/>
        </w:rPr>
        <w:t>14 января</w:t>
      </w:r>
      <w:r>
        <w:rPr>
          <w:rFonts w:ascii="Times New Roman" w:eastAsia="Times New Roman" w:hAnsi="Times New Roman"/>
          <w:sz w:val="24"/>
          <w:lang w:eastAsia="ru-RU"/>
        </w:rPr>
        <w:t xml:space="preserve"> </w:t>
      </w:r>
      <w:r w:rsidR="00C029FE">
        <w:rPr>
          <w:rFonts w:ascii="Times New Roman" w:eastAsia="Times New Roman" w:hAnsi="Times New Roman"/>
          <w:sz w:val="24"/>
          <w:lang w:eastAsia="ru-RU"/>
        </w:rPr>
        <w:t>2025 года</w:t>
      </w:r>
      <w:r>
        <w:rPr>
          <w:rFonts w:ascii="Times New Roman" w:eastAsia="Times New Roman" w:hAnsi="Times New Roman"/>
          <w:sz w:val="24"/>
          <w:lang w:eastAsia="ru-RU"/>
        </w:rPr>
        <w:t xml:space="preserve">                            </w:t>
      </w:r>
      <w:r w:rsidR="00C029FE">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         </w:t>
      </w:r>
      <w:r w:rsidR="00A239A8" w:rsidRPr="002F310D">
        <w:rPr>
          <w:rFonts w:ascii="Times New Roman" w:eastAsia="Times New Roman" w:hAnsi="Times New Roman"/>
          <w:sz w:val="24"/>
          <w:lang w:eastAsia="ru-RU"/>
        </w:rPr>
        <w:t>с. Чугуевка</w:t>
      </w:r>
      <w:r w:rsidRPr="002F310D">
        <w:rPr>
          <w:rFonts w:ascii="Times New Roman" w:eastAsia="Times New Roman" w:hAnsi="Times New Roman"/>
          <w:sz w:val="24"/>
          <w:lang w:eastAsia="ru-RU"/>
        </w:rPr>
        <w:t xml:space="preserve">                                                </w:t>
      </w:r>
      <w:r w:rsidRPr="00C029FE">
        <w:rPr>
          <w:rFonts w:ascii="Times New Roman" w:eastAsia="Times New Roman" w:hAnsi="Times New Roman"/>
          <w:sz w:val="24"/>
          <w:lang w:eastAsia="ru-RU"/>
        </w:rPr>
        <w:t>22-НПА</w:t>
      </w:r>
      <w:r w:rsidR="00F2337A">
        <w:rPr>
          <w:rFonts w:ascii="Times New Roman" w:eastAsia="Times New Roman" w:hAnsi="Times New Roman"/>
          <w:sz w:val="24"/>
          <w:lang w:eastAsia="ru-RU"/>
        </w:rPr>
        <w:t xml:space="preserve">             </w:t>
      </w:r>
      <w:r w:rsidR="00BF4DCB">
        <w:rPr>
          <w:rFonts w:ascii="Times New Roman" w:eastAsia="Times New Roman" w:hAnsi="Times New Roman"/>
          <w:sz w:val="24"/>
          <w:lang w:eastAsia="ru-RU"/>
        </w:rPr>
        <w:t xml:space="preserve">                              </w:t>
      </w:r>
      <w:r w:rsidR="00F2337A">
        <w:rPr>
          <w:rFonts w:ascii="Times New Roman" w:eastAsia="Times New Roman" w:hAnsi="Times New Roman"/>
          <w:sz w:val="24"/>
          <w:lang w:eastAsia="ru-RU"/>
        </w:rPr>
        <w:t xml:space="preserve"> </w:t>
      </w:r>
    </w:p>
    <w:p w14:paraId="3925B194" w14:textId="77777777" w:rsidR="00A239A8" w:rsidRPr="00A239A8" w:rsidRDefault="00A239A8" w:rsidP="00A239A8">
      <w:pPr>
        <w:spacing w:after="0" w:line="240" w:lineRule="auto"/>
        <w:jc w:val="center"/>
        <w:rPr>
          <w:rFonts w:ascii="Times New Roman" w:eastAsia="Times New Roman" w:hAnsi="Times New Roman"/>
          <w:sz w:val="26"/>
          <w:szCs w:val="26"/>
          <w:lang w:eastAsia="ru-RU"/>
        </w:rPr>
      </w:pPr>
    </w:p>
    <w:p w14:paraId="62EEE807" w14:textId="55DD9FF0" w:rsidR="00752194" w:rsidRPr="001B288B" w:rsidRDefault="00442288" w:rsidP="0031671F">
      <w:pPr>
        <w:spacing w:after="0" w:line="240" w:lineRule="auto"/>
        <w:jc w:val="center"/>
        <w:rPr>
          <w:rFonts w:ascii="Times New Roman" w:hAnsi="Times New Roman"/>
          <w:b/>
          <w:sz w:val="28"/>
          <w:szCs w:val="28"/>
          <w:lang w:eastAsia="ru-RU"/>
        </w:rPr>
      </w:pPr>
      <w:r w:rsidRPr="001B288B">
        <w:rPr>
          <w:rFonts w:ascii="Times New Roman" w:hAnsi="Times New Roman"/>
          <w:b/>
          <w:sz w:val="28"/>
          <w:szCs w:val="28"/>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49583F4D"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w:t>
      </w:r>
      <w:r w:rsidR="00442288" w:rsidRPr="001B288B">
        <w:rPr>
          <w:rFonts w:ascii="Times New Roman" w:hAnsi="Times New Roman"/>
          <w:b/>
          <w:sz w:val="28"/>
          <w:szCs w:val="28"/>
          <w:lang w:eastAsia="ru-RU"/>
        </w:rPr>
        <w:t>Об утверждении муниципальной программы «</w:t>
      </w:r>
      <w:r w:rsidRPr="001B288B">
        <w:rPr>
          <w:rFonts w:ascii="Times New Roman" w:hAnsi="Times New Roman"/>
          <w:b/>
          <w:sz w:val="28"/>
          <w:szCs w:val="28"/>
          <w:lang w:eastAsia="ru-RU"/>
        </w:rPr>
        <w:t>Содержание и благоустройство Чугуевского муниципального округа»</w:t>
      </w:r>
    </w:p>
    <w:p w14:paraId="294FF2EF" w14:textId="3381EE01"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 xml:space="preserve"> на 2020-202</w:t>
      </w:r>
      <w:r w:rsidR="00CE0817" w:rsidRPr="001B288B">
        <w:rPr>
          <w:rFonts w:ascii="Times New Roman" w:hAnsi="Times New Roman"/>
          <w:b/>
          <w:sz w:val="28"/>
          <w:szCs w:val="28"/>
          <w:lang w:eastAsia="ru-RU"/>
        </w:rPr>
        <w:t>7</w:t>
      </w:r>
      <w:r w:rsidRPr="001B288B">
        <w:rPr>
          <w:rFonts w:ascii="Times New Roman" w:hAnsi="Times New Roman"/>
          <w:b/>
          <w:sz w:val="28"/>
          <w:szCs w:val="28"/>
          <w:lang w:eastAsia="ru-RU"/>
        </w:rPr>
        <w:t xml:space="preserve"> годы</w:t>
      </w:r>
      <w:r w:rsidR="00442288" w:rsidRPr="001B288B">
        <w:rPr>
          <w:rFonts w:ascii="Times New Roman" w:hAnsi="Times New Roman"/>
          <w:b/>
          <w:sz w:val="28"/>
          <w:szCs w:val="28"/>
          <w:lang w:eastAsia="ru-RU"/>
        </w:rPr>
        <w:t>»</w:t>
      </w:r>
    </w:p>
    <w:p w14:paraId="7F2A79B0" w14:textId="77777777" w:rsidR="00752194" w:rsidRPr="001B288B" w:rsidRDefault="00752194" w:rsidP="008C729C">
      <w:pPr>
        <w:autoSpaceDE w:val="0"/>
        <w:autoSpaceDN w:val="0"/>
        <w:adjustRightInd w:val="0"/>
        <w:spacing w:after="0" w:line="240" w:lineRule="auto"/>
        <w:ind w:firstLine="709"/>
        <w:jc w:val="both"/>
        <w:rPr>
          <w:rFonts w:ascii="Times New Roman" w:hAnsi="Times New Roman"/>
          <w:sz w:val="28"/>
          <w:szCs w:val="28"/>
          <w:lang w:eastAsia="ru-RU"/>
        </w:rPr>
      </w:pPr>
    </w:p>
    <w:p w14:paraId="1B8B4AE1" w14:textId="0F2E3255" w:rsidR="00752194" w:rsidRPr="001B288B" w:rsidRDefault="00752194" w:rsidP="005925C0">
      <w:pPr>
        <w:autoSpaceDE w:val="0"/>
        <w:autoSpaceDN w:val="0"/>
        <w:adjustRightInd w:val="0"/>
        <w:spacing w:after="0" w:line="360" w:lineRule="auto"/>
        <w:ind w:firstLine="709"/>
        <w:jc w:val="both"/>
        <w:rPr>
          <w:rFonts w:ascii="Times New Roman" w:hAnsi="Times New Roman"/>
          <w:sz w:val="28"/>
          <w:szCs w:val="28"/>
          <w:lang w:eastAsia="ru-RU"/>
        </w:rPr>
      </w:pPr>
      <w:r w:rsidRPr="001B288B">
        <w:rPr>
          <w:rFonts w:ascii="Times New Roman" w:hAnsi="Times New Roman"/>
          <w:sz w:val="28"/>
          <w:szCs w:val="28"/>
          <w:lang w:eastAsia="ru-RU"/>
        </w:rPr>
        <w:t xml:space="preserve">Руководствуясь </w:t>
      </w:r>
      <w:r w:rsidR="00442288" w:rsidRPr="001B288B">
        <w:rPr>
          <w:rFonts w:ascii="Times New Roman" w:hAnsi="Times New Roman"/>
          <w:sz w:val="28"/>
          <w:szCs w:val="28"/>
          <w:lang w:eastAsia="ru-RU"/>
        </w:rPr>
        <w:t>статьей 43 Устава Чугуевского муниципального округа, администрация Чугуевского муниципального округа</w:t>
      </w:r>
    </w:p>
    <w:p w14:paraId="49C4499E" w14:textId="77777777" w:rsidR="00752194" w:rsidRPr="001B288B" w:rsidRDefault="00752194" w:rsidP="0031671F">
      <w:pPr>
        <w:spacing w:after="0" w:line="240" w:lineRule="auto"/>
        <w:ind w:firstLine="720"/>
        <w:jc w:val="both"/>
        <w:rPr>
          <w:rFonts w:ascii="Times New Roman" w:hAnsi="Times New Roman"/>
          <w:sz w:val="28"/>
          <w:szCs w:val="28"/>
          <w:lang w:eastAsia="ru-RU"/>
        </w:rPr>
      </w:pPr>
    </w:p>
    <w:p w14:paraId="0A490EDD" w14:textId="77777777" w:rsidR="00752194" w:rsidRPr="001B288B" w:rsidRDefault="00752194" w:rsidP="0031671F">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ПОСТАНОВЛЯЕТ:</w:t>
      </w:r>
    </w:p>
    <w:p w14:paraId="2FCBED4F" w14:textId="77777777" w:rsidR="00752194" w:rsidRPr="001B288B" w:rsidRDefault="00752194" w:rsidP="0031671F">
      <w:pPr>
        <w:spacing w:after="0" w:line="360" w:lineRule="auto"/>
        <w:jc w:val="both"/>
        <w:rPr>
          <w:rFonts w:ascii="Times New Roman" w:hAnsi="Times New Roman"/>
          <w:sz w:val="28"/>
          <w:szCs w:val="28"/>
          <w:lang w:eastAsia="ru-RU"/>
        </w:rPr>
      </w:pPr>
    </w:p>
    <w:p w14:paraId="2467426B" w14:textId="52FD8244" w:rsidR="00442288" w:rsidRPr="001B288B" w:rsidRDefault="00442288" w:rsidP="00442288">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sz w:val="28"/>
          <w:szCs w:val="28"/>
          <w:lang w:eastAsia="ru-RU"/>
        </w:rPr>
        <w:t xml:space="preserve">           </w:t>
      </w:r>
      <w:r w:rsidR="00752194" w:rsidRPr="001B288B">
        <w:rPr>
          <w:rFonts w:ascii="Times New Roman" w:hAnsi="Times New Roman"/>
          <w:sz w:val="28"/>
          <w:szCs w:val="28"/>
          <w:lang w:eastAsia="ru-RU"/>
        </w:rPr>
        <w:t>1. </w:t>
      </w:r>
      <w:r w:rsidRPr="001B288B">
        <w:rPr>
          <w:rFonts w:ascii="Times New Roman" w:hAnsi="Times New Roman"/>
          <w:sz w:val="28"/>
          <w:szCs w:val="28"/>
          <w:lang w:eastAsia="ru-RU"/>
        </w:rPr>
        <w:t>Внести в постановление администрации Чугуевского муниципального района от 20 ф</w:t>
      </w:r>
      <w:r w:rsidR="00115F01" w:rsidRPr="001B288B">
        <w:rPr>
          <w:rFonts w:ascii="Times New Roman" w:hAnsi="Times New Roman"/>
          <w:sz w:val="28"/>
          <w:szCs w:val="28"/>
          <w:lang w:eastAsia="ru-RU"/>
        </w:rPr>
        <w:t>е</w:t>
      </w:r>
      <w:r w:rsidRPr="001B288B">
        <w:rPr>
          <w:rFonts w:ascii="Times New Roman" w:hAnsi="Times New Roman"/>
          <w:sz w:val="28"/>
          <w:szCs w:val="28"/>
          <w:lang w:eastAsia="ru-RU"/>
        </w:rPr>
        <w:t>враля 2020 года № 102-НПА</w:t>
      </w:r>
      <w:r w:rsidR="00752194" w:rsidRPr="001B288B">
        <w:rPr>
          <w:rFonts w:ascii="Times New Roman" w:hAnsi="Times New Roman"/>
          <w:sz w:val="28"/>
          <w:szCs w:val="28"/>
          <w:lang w:eastAsia="ru-RU"/>
        </w:rPr>
        <w:t xml:space="preserve"> </w:t>
      </w:r>
      <w:r w:rsidRPr="001B288B">
        <w:rPr>
          <w:rFonts w:ascii="Times New Roman" w:hAnsi="Times New Roman"/>
          <w:bCs/>
          <w:sz w:val="28"/>
          <w:szCs w:val="28"/>
          <w:lang w:eastAsia="ru-RU"/>
        </w:rPr>
        <w:t>«Об утверждении муниципальной программы «Содержание и благоустройство Чугуевского муниципального округ</w:t>
      </w:r>
      <w:r w:rsidR="006B4F90" w:rsidRPr="001B288B">
        <w:rPr>
          <w:rFonts w:ascii="Times New Roman" w:hAnsi="Times New Roman"/>
          <w:bCs/>
          <w:sz w:val="28"/>
          <w:szCs w:val="28"/>
          <w:lang w:eastAsia="ru-RU"/>
        </w:rPr>
        <w:t>а» на 2020-2027 годы» (далее – п</w:t>
      </w:r>
      <w:r w:rsidRPr="001B288B">
        <w:rPr>
          <w:rFonts w:ascii="Times New Roman" w:hAnsi="Times New Roman"/>
          <w:bCs/>
          <w:sz w:val="28"/>
          <w:szCs w:val="28"/>
          <w:lang w:eastAsia="ru-RU"/>
        </w:rPr>
        <w:t>остановление</w:t>
      </w:r>
      <w:r w:rsidR="006B4F90" w:rsidRPr="001B288B">
        <w:rPr>
          <w:rFonts w:ascii="Times New Roman" w:hAnsi="Times New Roman"/>
          <w:bCs/>
          <w:sz w:val="28"/>
          <w:szCs w:val="28"/>
          <w:lang w:eastAsia="ru-RU"/>
        </w:rPr>
        <w:t>, программа</w:t>
      </w:r>
      <w:r w:rsidRPr="001B288B">
        <w:rPr>
          <w:rFonts w:ascii="Times New Roman" w:hAnsi="Times New Roman"/>
          <w:bCs/>
          <w:sz w:val="28"/>
          <w:szCs w:val="28"/>
          <w:lang w:eastAsia="ru-RU"/>
        </w:rPr>
        <w:t>) следующие изменения:</w:t>
      </w:r>
    </w:p>
    <w:p w14:paraId="41492574" w14:textId="27B43E13" w:rsidR="00115F01" w:rsidRPr="001B288B" w:rsidRDefault="006A0005" w:rsidP="00442288">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bCs/>
          <w:sz w:val="28"/>
          <w:szCs w:val="28"/>
          <w:lang w:eastAsia="ru-RU"/>
        </w:rPr>
        <w:t xml:space="preserve">          </w:t>
      </w:r>
      <w:r w:rsidR="00115F01" w:rsidRPr="001B288B">
        <w:rPr>
          <w:rFonts w:ascii="Times New Roman" w:hAnsi="Times New Roman"/>
          <w:bCs/>
          <w:sz w:val="28"/>
          <w:szCs w:val="28"/>
          <w:lang w:eastAsia="ru-RU"/>
        </w:rPr>
        <w:t>1.1.</w:t>
      </w:r>
      <w:r w:rsidRPr="001B288B">
        <w:rPr>
          <w:rFonts w:ascii="Times New Roman" w:hAnsi="Times New Roman"/>
          <w:bCs/>
          <w:sz w:val="28"/>
          <w:szCs w:val="28"/>
          <w:lang w:eastAsia="ru-RU"/>
        </w:rPr>
        <w:t xml:space="preserve"> В паспорте</w:t>
      </w:r>
      <w:r w:rsidR="000E3EA3" w:rsidRPr="001B288B">
        <w:rPr>
          <w:rFonts w:ascii="Times New Roman" w:hAnsi="Times New Roman"/>
          <w:bCs/>
          <w:sz w:val="28"/>
          <w:szCs w:val="28"/>
          <w:lang w:eastAsia="ru-RU"/>
        </w:rPr>
        <w:t xml:space="preserve"> </w:t>
      </w:r>
      <w:r w:rsidRPr="001B288B">
        <w:rPr>
          <w:rFonts w:ascii="Times New Roman" w:hAnsi="Times New Roman"/>
          <w:bCs/>
          <w:sz w:val="28"/>
          <w:szCs w:val="28"/>
          <w:lang w:eastAsia="ru-RU"/>
        </w:rPr>
        <w:t>программы строку «Объем средств бюджета Чугуевского муниципального округа на финансирование муниципальной программы» изложить в новой редакции:</w:t>
      </w:r>
    </w:p>
    <w:tbl>
      <w:tblPr>
        <w:tblStyle w:val="a5"/>
        <w:tblW w:w="0" w:type="auto"/>
        <w:tblLook w:val="04A0" w:firstRow="1" w:lastRow="0" w:firstColumn="1" w:lastColumn="0" w:noHBand="0" w:noVBand="1"/>
      </w:tblPr>
      <w:tblGrid>
        <w:gridCol w:w="3448"/>
        <w:gridCol w:w="5896"/>
      </w:tblGrid>
      <w:tr w:rsidR="00D70488" w:rsidRPr="001B288B" w14:paraId="35379E36" w14:textId="77777777" w:rsidTr="00D70488">
        <w:tc>
          <w:tcPr>
            <w:tcW w:w="3510" w:type="dxa"/>
          </w:tcPr>
          <w:p w14:paraId="1192EADC" w14:textId="77777777" w:rsidR="00D70488" w:rsidRPr="001B288B" w:rsidRDefault="00D70488" w:rsidP="00D70488">
            <w:pPr>
              <w:pStyle w:val="aa"/>
              <w:spacing w:after="0" w:line="256" w:lineRule="auto"/>
              <w:jc w:val="both"/>
              <w:rPr>
                <w:sz w:val="28"/>
                <w:szCs w:val="28"/>
              </w:rPr>
            </w:pPr>
            <w:r w:rsidRPr="001B288B">
              <w:rPr>
                <w:color w:val="000000"/>
                <w:sz w:val="28"/>
                <w:szCs w:val="28"/>
              </w:rPr>
              <w:t>Объем средств бюджета Чугуевского муниципального округа на финансирование муниципальной программы</w:t>
            </w:r>
          </w:p>
          <w:p w14:paraId="2117E233" w14:textId="77777777" w:rsidR="00D70488" w:rsidRPr="001B288B" w:rsidRDefault="00D70488" w:rsidP="00442288">
            <w:pPr>
              <w:tabs>
                <w:tab w:val="left" w:pos="709"/>
              </w:tabs>
              <w:spacing w:after="0" w:line="360" w:lineRule="auto"/>
              <w:jc w:val="both"/>
              <w:rPr>
                <w:rFonts w:ascii="Times New Roman" w:hAnsi="Times New Roman"/>
                <w:bCs/>
                <w:sz w:val="28"/>
                <w:szCs w:val="28"/>
                <w:lang w:eastAsia="ru-RU"/>
              </w:rPr>
            </w:pPr>
          </w:p>
        </w:tc>
        <w:tc>
          <w:tcPr>
            <w:tcW w:w="6060" w:type="dxa"/>
          </w:tcPr>
          <w:p w14:paraId="581284B4" w14:textId="4970B50F"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Общий объем финансирования мероприятий Программы составляет: </w:t>
            </w:r>
            <w:r w:rsidR="00E25A3F">
              <w:rPr>
                <w:rFonts w:ascii="Times New Roman" w:eastAsia="Times New Roman" w:hAnsi="Times New Roman"/>
                <w:color w:val="000000"/>
                <w:sz w:val="28"/>
                <w:szCs w:val="28"/>
                <w:lang w:eastAsia="ru-RU"/>
              </w:rPr>
              <w:t>7</w:t>
            </w:r>
            <w:r w:rsidR="00B205E8">
              <w:rPr>
                <w:rFonts w:ascii="Times New Roman" w:eastAsia="Times New Roman" w:hAnsi="Times New Roman"/>
                <w:color w:val="000000"/>
                <w:sz w:val="28"/>
                <w:szCs w:val="28"/>
                <w:lang w:eastAsia="ru-RU"/>
              </w:rPr>
              <w:t>1</w:t>
            </w:r>
            <w:r w:rsidR="00E25A3F">
              <w:rPr>
                <w:rFonts w:ascii="Times New Roman" w:eastAsia="Times New Roman" w:hAnsi="Times New Roman"/>
                <w:color w:val="000000"/>
                <w:sz w:val="28"/>
                <w:szCs w:val="28"/>
                <w:lang w:eastAsia="ru-RU"/>
              </w:rPr>
              <w:t> 9</w:t>
            </w:r>
            <w:r w:rsidR="00B205E8">
              <w:rPr>
                <w:rFonts w:ascii="Times New Roman" w:eastAsia="Times New Roman" w:hAnsi="Times New Roman"/>
                <w:color w:val="000000"/>
                <w:sz w:val="28"/>
                <w:szCs w:val="28"/>
                <w:lang w:eastAsia="ru-RU"/>
              </w:rPr>
              <w:t>08</w:t>
            </w:r>
            <w:r w:rsidR="00E25A3F">
              <w:rPr>
                <w:rFonts w:ascii="Times New Roman" w:eastAsia="Times New Roman" w:hAnsi="Times New Roman"/>
                <w:color w:val="000000"/>
                <w:sz w:val="28"/>
                <w:szCs w:val="28"/>
                <w:lang w:eastAsia="ru-RU"/>
              </w:rPr>
              <w:t> </w:t>
            </w:r>
            <w:r w:rsidR="00B205E8">
              <w:rPr>
                <w:rFonts w:ascii="Times New Roman" w:eastAsia="Times New Roman" w:hAnsi="Times New Roman"/>
                <w:color w:val="000000"/>
                <w:sz w:val="28"/>
                <w:szCs w:val="28"/>
                <w:lang w:eastAsia="ru-RU"/>
              </w:rPr>
              <w:t>474</w:t>
            </w:r>
            <w:r w:rsidR="00E25A3F">
              <w:rPr>
                <w:rFonts w:ascii="Times New Roman" w:eastAsia="Times New Roman" w:hAnsi="Times New Roman"/>
                <w:color w:val="000000"/>
                <w:sz w:val="28"/>
                <w:szCs w:val="28"/>
                <w:lang w:eastAsia="ru-RU"/>
              </w:rPr>
              <w:t>,</w:t>
            </w:r>
            <w:r w:rsidR="00B205E8">
              <w:rPr>
                <w:rFonts w:ascii="Times New Roman" w:eastAsia="Times New Roman" w:hAnsi="Times New Roman"/>
                <w:color w:val="000000"/>
                <w:sz w:val="28"/>
                <w:szCs w:val="28"/>
                <w:lang w:eastAsia="ru-RU"/>
              </w:rPr>
              <w:t xml:space="preserve">04 </w:t>
            </w:r>
            <w:r w:rsidRPr="001B288B">
              <w:rPr>
                <w:rFonts w:ascii="Times New Roman" w:eastAsia="Times New Roman" w:hAnsi="Times New Roman"/>
                <w:color w:val="000000"/>
                <w:sz w:val="28"/>
                <w:szCs w:val="28"/>
                <w:lang w:eastAsia="ru-RU"/>
              </w:rPr>
              <w:t>рублей, в том числе по годам:</w:t>
            </w:r>
          </w:p>
          <w:p w14:paraId="5979D431" w14:textId="77777777"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2020 год – 6 975 913,92 рублей;</w:t>
            </w:r>
          </w:p>
          <w:p w14:paraId="31CE3DBC" w14:textId="77777777"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2021 год – 7 711 812,92 рублей;</w:t>
            </w:r>
          </w:p>
          <w:p w14:paraId="50231848" w14:textId="77777777"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2022 год – 10 534 830,00 рублей;</w:t>
            </w:r>
          </w:p>
          <w:p w14:paraId="6D676AD4" w14:textId="634E4B9A"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2023 год – 6 </w:t>
            </w:r>
            <w:r w:rsidR="00DE3616" w:rsidRPr="001B288B">
              <w:rPr>
                <w:rFonts w:ascii="Times New Roman" w:eastAsia="Times New Roman" w:hAnsi="Times New Roman"/>
                <w:color w:val="000000"/>
                <w:sz w:val="28"/>
                <w:szCs w:val="28"/>
                <w:lang w:eastAsia="ru-RU"/>
              </w:rPr>
              <w:t>778</w:t>
            </w:r>
            <w:r w:rsidRPr="001B288B">
              <w:rPr>
                <w:rFonts w:ascii="Times New Roman" w:eastAsia="Times New Roman" w:hAnsi="Times New Roman"/>
                <w:color w:val="000000"/>
                <w:sz w:val="28"/>
                <w:szCs w:val="28"/>
                <w:lang w:eastAsia="ru-RU"/>
              </w:rPr>
              <w:t> 961,20 рублей;</w:t>
            </w:r>
          </w:p>
          <w:p w14:paraId="337A3DB4" w14:textId="0F09F14B"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2024 год – </w:t>
            </w:r>
            <w:r w:rsidR="00B205E8">
              <w:rPr>
                <w:rFonts w:ascii="Times New Roman" w:hAnsi="Times New Roman"/>
                <w:sz w:val="28"/>
                <w:szCs w:val="28"/>
              </w:rPr>
              <w:t>23 367 009,00</w:t>
            </w:r>
            <w:r w:rsidR="000714A1">
              <w:rPr>
                <w:rFonts w:ascii="Times New Roman" w:hAnsi="Times New Roman"/>
                <w:sz w:val="28"/>
                <w:szCs w:val="28"/>
              </w:rPr>
              <w:t xml:space="preserve"> рублей</w:t>
            </w:r>
            <w:r w:rsidRPr="001B288B">
              <w:rPr>
                <w:rFonts w:ascii="Times New Roman" w:eastAsia="Times New Roman" w:hAnsi="Times New Roman"/>
                <w:color w:val="000000"/>
                <w:sz w:val="28"/>
                <w:szCs w:val="28"/>
                <w:lang w:eastAsia="ru-RU"/>
              </w:rPr>
              <w:t>;</w:t>
            </w:r>
          </w:p>
          <w:p w14:paraId="739DF170" w14:textId="3C405FF6"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2025 год – 5 </w:t>
            </w:r>
            <w:r w:rsidR="00DE3616" w:rsidRPr="001B288B">
              <w:rPr>
                <w:rFonts w:ascii="Times New Roman" w:eastAsia="Times New Roman" w:hAnsi="Times New Roman"/>
                <w:color w:val="000000"/>
                <w:sz w:val="28"/>
                <w:szCs w:val="28"/>
                <w:lang w:eastAsia="ru-RU"/>
              </w:rPr>
              <w:t>511</w:t>
            </w:r>
            <w:r w:rsidRPr="001B288B">
              <w:rPr>
                <w:rFonts w:ascii="Times New Roman" w:eastAsia="Times New Roman" w:hAnsi="Times New Roman"/>
                <w:color w:val="000000"/>
                <w:sz w:val="28"/>
                <w:szCs w:val="28"/>
                <w:lang w:eastAsia="ru-RU"/>
              </w:rPr>
              <w:t xml:space="preserve"> </w:t>
            </w:r>
            <w:r w:rsidR="00DE3616" w:rsidRPr="001B288B">
              <w:rPr>
                <w:rFonts w:ascii="Times New Roman" w:eastAsia="Times New Roman" w:hAnsi="Times New Roman"/>
                <w:color w:val="000000"/>
                <w:sz w:val="28"/>
                <w:szCs w:val="28"/>
                <w:lang w:eastAsia="ru-RU"/>
              </w:rPr>
              <w:t>511</w:t>
            </w:r>
            <w:r w:rsidRPr="001B288B">
              <w:rPr>
                <w:rFonts w:ascii="Times New Roman" w:eastAsia="Times New Roman" w:hAnsi="Times New Roman"/>
                <w:color w:val="000000"/>
                <w:sz w:val="28"/>
                <w:szCs w:val="28"/>
                <w:lang w:eastAsia="ru-RU"/>
              </w:rPr>
              <w:t>,00 рублей;</w:t>
            </w:r>
          </w:p>
          <w:p w14:paraId="0D4447BB" w14:textId="29BC9382"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2026 год – 5 </w:t>
            </w:r>
            <w:r w:rsidR="00DE3616" w:rsidRPr="001B288B">
              <w:rPr>
                <w:rFonts w:ascii="Times New Roman" w:eastAsia="Times New Roman" w:hAnsi="Times New Roman"/>
                <w:color w:val="000000"/>
                <w:sz w:val="28"/>
                <w:szCs w:val="28"/>
                <w:lang w:eastAsia="ru-RU"/>
              </w:rPr>
              <w:t>514</w:t>
            </w:r>
            <w:r w:rsidRPr="001B288B">
              <w:rPr>
                <w:rFonts w:ascii="Times New Roman" w:eastAsia="Times New Roman" w:hAnsi="Times New Roman"/>
                <w:color w:val="000000"/>
                <w:sz w:val="28"/>
                <w:szCs w:val="28"/>
                <w:lang w:eastAsia="ru-RU"/>
              </w:rPr>
              <w:t xml:space="preserve"> </w:t>
            </w:r>
            <w:r w:rsidR="00DE3616" w:rsidRPr="001B288B">
              <w:rPr>
                <w:rFonts w:ascii="Times New Roman" w:eastAsia="Times New Roman" w:hAnsi="Times New Roman"/>
                <w:color w:val="000000"/>
                <w:sz w:val="28"/>
                <w:szCs w:val="28"/>
                <w:lang w:eastAsia="ru-RU"/>
              </w:rPr>
              <w:t>218</w:t>
            </w:r>
            <w:r w:rsidRPr="001B288B">
              <w:rPr>
                <w:rFonts w:ascii="Times New Roman" w:eastAsia="Times New Roman" w:hAnsi="Times New Roman"/>
                <w:color w:val="000000"/>
                <w:sz w:val="28"/>
                <w:szCs w:val="28"/>
                <w:lang w:eastAsia="ru-RU"/>
              </w:rPr>
              <w:t>,00 рублей;</w:t>
            </w:r>
          </w:p>
          <w:p w14:paraId="0F809618" w14:textId="2E95EC0A"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lastRenderedPageBreak/>
              <w:t xml:space="preserve">2027 год – </w:t>
            </w:r>
            <w:r w:rsidR="00DE3616" w:rsidRPr="001B288B">
              <w:rPr>
                <w:rFonts w:ascii="Times New Roman" w:eastAsia="Times New Roman" w:hAnsi="Times New Roman"/>
                <w:color w:val="000000"/>
                <w:sz w:val="28"/>
                <w:szCs w:val="28"/>
                <w:lang w:eastAsia="ru-RU"/>
              </w:rPr>
              <w:t xml:space="preserve">5 514 218,00 </w:t>
            </w:r>
            <w:r w:rsidRPr="001B288B">
              <w:rPr>
                <w:rFonts w:ascii="Times New Roman" w:eastAsia="Times New Roman" w:hAnsi="Times New Roman"/>
                <w:color w:val="000000"/>
                <w:sz w:val="28"/>
                <w:szCs w:val="28"/>
                <w:lang w:eastAsia="ru-RU"/>
              </w:rPr>
              <w:t xml:space="preserve">рублей. </w:t>
            </w:r>
          </w:p>
          <w:p w14:paraId="530AE34B" w14:textId="77777777" w:rsidR="00D70488" w:rsidRPr="001B288B" w:rsidRDefault="00D70488" w:rsidP="00D70488">
            <w:pPr>
              <w:spacing w:after="0" w:line="240" w:lineRule="auto"/>
              <w:ind w:firstLine="15"/>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В том числе:</w:t>
            </w:r>
          </w:p>
          <w:p w14:paraId="63BEA683" w14:textId="662D0C8B" w:rsidR="00D70488" w:rsidRPr="001B288B" w:rsidRDefault="00D70488" w:rsidP="00D70488">
            <w:pPr>
              <w:spacing w:after="0" w:line="240" w:lineRule="auto"/>
              <w:ind w:firstLine="15"/>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 бюджет Чугуевского муниципального округа составляет </w:t>
            </w:r>
            <w:r w:rsidR="001B2EC3">
              <w:rPr>
                <w:rFonts w:ascii="Times New Roman" w:hAnsi="Times New Roman"/>
                <w:sz w:val="28"/>
                <w:szCs w:val="28"/>
              </w:rPr>
              <w:t>66</w:t>
            </w:r>
            <w:r w:rsidR="00B205E8">
              <w:rPr>
                <w:rFonts w:ascii="Times New Roman" w:hAnsi="Times New Roman"/>
                <w:sz w:val="28"/>
                <w:szCs w:val="28"/>
              </w:rPr>
              <w:t> 193 522,98</w:t>
            </w:r>
            <w:r w:rsidR="00E71986" w:rsidRPr="00E71986">
              <w:rPr>
                <w:rFonts w:ascii="Times New Roman" w:hAnsi="Times New Roman"/>
                <w:b/>
                <w:sz w:val="14"/>
                <w:szCs w:val="14"/>
              </w:rPr>
              <w:t xml:space="preserve"> </w:t>
            </w:r>
            <w:r w:rsidRPr="001B288B">
              <w:rPr>
                <w:rFonts w:ascii="Times New Roman" w:eastAsia="Times New Roman" w:hAnsi="Times New Roman"/>
                <w:color w:val="000000"/>
                <w:sz w:val="28"/>
                <w:szCs w:val="28"/>
                <w:lang w:eastAsia="ru-RU"/>
              </w:rPr>
              <w:t xml:space="preserve">рублей, в том числе по годам: </w:t>
            </w:r>
          </w:p>
          <w:p w14:paraId="2406C981" w14:textId="61E5DA6E"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2020 год – 6 975 913,92</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336D3281" w14:textId="0728DAA3"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2021 год – 7 711 812,92</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7F375421" w14:textId="6838442B"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2022 год – 10 450 000,00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8A36AF4" w14:textId="6D52CD9C"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2023 год – </w:t>
            </w:r>
            <w:r w:rsidR="00D277E7">
              <w:rPr>
                <w:rFonts w:ascii="Times New Roman" w:eastAsia="Times New Roman" w:hAnsi="Times New Roman"/>
                <w:color w:val="000000"/>
                <w:sz w:val="28"/>
                <w:szCs w:val="28"/>
                <w:lang w:eastAsia="ru-RU"/>
              </w:rPr>
              <w:t>6 687 005,20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04ADAF3" w14:textId="532AE697"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2024 год – </w:t>
            </w:r>
            <w:r w:rsidR="001B2EC3">
              <w:rPr>
                <w:rFonts w:ascii="Times New Roman" w:hAnsi="Times New Roman"/>
                <w:sz w:val="28"/>
                <w:szCs w:val="28"/>
              </w:rPr>
              <w:t>18</w:t>
            </w:r>
            <w:r w:rsidR="00B205E8">
              <w:rPr>
                <w:rFonts w:ascii="Times New Roman" w:hAnsi="Times New Roman"/>
                <w:sz w:val="28"/>
                <w:szCs w:val="28"/>
              </w:rPr>
              <w:t> 018 790,94</w:t>
            </w:r>
            <w:r w:rsidR="005255BC" w:rsidRPr="005255BC">
              <w:rPr>
                <w:rFonts w:ascii="Times New Roman" w:hAnsi="Times New Roman"/>
                <w:sz w:val="28"/>
                <w:szCs w:val="28"/>
              </w:rPr>
              <w:t xml:space="preserve"> </w:t>
            </w:r>
            <w:r w:rsidR="005255BC" w:rsidRPr="001B288B">
              <w:rPr>
                <w:rFonts w:ascii="Times New Roman" w:eastAsia="Times New Roman" w:hAnsi="Times New Roman"/>
                <w:color w:val="000000"/>
                <w:sz w:val="28"/>
                <w:szCs w:val="28"/>
                <w:lang w:eastAsia="ru-RU"/>
              </w:rPr>
              <w:t>рублей;</w:t>
            </w:r>
          </w:p>
          <w:p w14:paraId="52BE5A9E" w14:textId="5DB5ED03"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2025 год – </w:t>
            </w:r>
            <w:r w:rsidR="00D277E7">
              <w:rPr>
                <w:rFonts w:ascii="Times New Roman" w:eastAsia="Times New Roman" w:hAnsi="Times New Roman"/>
                <w:color w:val="000000"/>
                <w:sz w:val="28"/>
                <w:szCs w:val="28"/>
                <w:lang w:eastAsia="ru-RU"/>
              </w:rPr>
              <w:t>5</w:t>
            </w:r>
            <w:r w:rsidR="00467C45" w:rsidRPr="001B288B">
              <w:rPr>
                <w:rFonts w:ascii="Times New Roman" w:eastAsia="Times New Roman" w:hAnsi="Times New Roman"/>
                <w:color w:val="000000"/>
                <w:sz w:val="28"/>
                <w:szCs w:val="28"/>
                <w:lang w:eastAsia="ru-RU"/>
              </w:rPr>
              <w:t xml:space="preserve"> 450 000,00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6BA73E08" w14:textId="225BE7C2" w:rsidR="00D70488" w:rsidRPr="005255BC"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2026 год – </w:t>
            </w:r>
            <w:r w:rsidR="00D277E7">
              <w:rPr>
                <w:rFonts w:ascii="Times New Roman" w:eastAsia="Times New Roman" w:hAnsi="Times New Roman"/>
                <w:color w:val="000000"/>
                <w:sz w:val="28"/>
                <w:szCs w:val="28"/>
                <w:lang w:eastAsia="ru-RU"/>
              </w:rPr>
              <w:t>5</w:t>
            </w:r>
            <w:r w:rsidR="00467C45" w:rsidRPr="001B288B">
              <w:rPr>
                <w:rFonts w:ascii="Times New Roman" w:eastAsia="Times New Roman" w:hAnsi="Times New Roman"/>
                <w:color w:val="000000"/>
                <w:sz w:val="28"/>
                <w:szCs w:val="28"/>
                <w:lang w:eastAsia="ru-RU"/>
              </w:rPr>
              <w:t xml:space="preserve"> 450 000,00</w:t>
            </w:r>
            <w:r w:rsidR="005255BC" w:rsidRP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A03B0F2" w14:textId="717B1AAC"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2027 год – </w:t>
            </w:r>
            <w:r w:rsidR="00D277E7">
              <w:rPr>
                <w:rFonts w:ascii="Times New Roman" w:eastAsia="Times New Roman" w:hAnsi="Times New Roman"/>
                <w:color w:val="000000"/>
                <w:sz w:val="28"/>
                <w:szCs w:val="28"/>
                <w:lang w:eastAsia="ru-RU"/>
              </w:rPr>
              <w:t>5</w:t>
            </w:r>
            <w:r w:rsidR="00467C45" w:rsidRPr="001B288B">
              <w:rPr>
                <w:rFonts w:ascii="Times New Roman" w:eastAsia="Times New Roman" w:hAnsi="Times New Roman"/>
                <w:color w:val="000000"/>
                <w:sz w:val="28"/>
                <w:szCs w:val="28"/>
                <w:lang w:eastAsia="ru-RU"/>
              </w:rPr>
              <w:t xml:space="preserve"> 450 000,00</w:t>
            </w:r>
            <w:r w:rsidR="005255BC" w:rsidRPr="001B288B">
              <w:rPr>
                <w:rFonts w:ascii="Times New Roman" w:eastAsia="Times New Roman" w:hAnsi="Times New Roman"/>
                <w:color w:val="000000"/>
                <w:sz w:val="28"/>
                <w:szCs w:val="28"/>
                <w:lang w:eastAsia="ru-RU"/>
              </w:rPr>
              <w:t xml:space="preserve"> </w:t>
            </w:r>
            <w:r w:rsidR="005255BC">
              <w:rPr>
                <w:rFonts w:ascii="Times New Roman" w:eastAsia="Times New Roman" w:hAnsi="Times New Roman"/>
                <w:color w:val="000000"/>
                <w:sz w:val="28"/>
                <w:szCs w:val="28"/>
                <w:lang w:eastAsia="ru-RU"/>
              </w:rPr>
              <w:t>рублей.</w:t>
            </w:r>
          </w:p>
          <w:p w14:paraId="4AA7E717" w14:textId="174BE0B5" w:rsidR="00D70488" w:rsidRPr="001B288B" w:rsidRDefault="00D70488" w:rsidP="00006152">
            <w:pPr>
              <w:spacing w:after="0" w:line="240" w:lineRule="auto"/>
              <w:ind w:firstLine="15"/>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бюджет Приморского края составляет</w:t>
            </w:r>
            <w:r w:rsidR="00006152">
              <w:rPr>
                <w:rFonts w:ascii="Times New Roman" w:eastAsia="Times New Roman" w:hAnsi="Times New Roman"/>
                <w:color w:val="000000"/>
                <w:sz w:val="28"/>
                <w:szCs w:val="28"/>
                <w:lang w:eastAsia="ru-RU"/>
              </w:rPr>
              <w:t xml:space="preserve"> </w:t>
            </w:r>
            <w:r w:rsidR="00B205E8">
              <w:rPr>
                <w:rFonts w:ascii="Times New Roman" w:eastAsia="Times New Roman" w:hAnsi="Times New Roman"/>
                <w:sz w:val="28"/>
                <w:szCs w:val="28"/>
                <w:lang w:eastAsia="ru-RU"/>
              </w:rPr>
              <w:t>5 714 951,06</w:t>
            </w:r>
            <w:r w:rsidRPr="00E25A3F">
              <w:rPr>
                <w:rFonts w:ascii="Times New Roman" w:eastAsia="Times New Roman" w:hAnsi="Times New Roman"/>
                <w:b/>
                <w:bCs/>
                <w:sz w:val="28"/>
                <w:szCs w:val="28"/>
                <w:lang w:eastAsia="ru-RU"/>
              </w:rPr>
              <w:t> </w:t>
            </w:r>
            <w:r w:rsidRPr="001B288B">
              <w:rPr>
                <w:rFonts w:ascii="Times New Roman" w:eastAsia="Times New Roman" w:hAnsi="Times New Roman"/>
                <w:color w:val="000000"/>
                <w:sz w:val="28"/>
                <w:szCs w:val="28"/>
                <w:lang w:eastAsia="ru-RU"/>
              </w:rPr>
              <w:t>рублей, в том числе по годам:</w:t>
            </w:r>
          </w:p>
          <w:p w14:paraId="26593985" w14:textId="1C777E4E" w:rsidR="00D70488" w:rsidRPr="001B288B" w:rsidRDefault="00D70488" w:rsidP="00006152">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2020 год – 0,00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480066D4" w14:textId="29B0D2C6"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2021 год – 0,00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52759FBE" w14:textId="3BB88714"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2022 год – 84 830,00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057E15DE" w14:textId="2245351B"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2023 год – 91 956,00</w:t>
            </w:r>
            <w:r w:rsidR="005255BC" w:rsidRPr="001B288B">
              <w:rPr>
                <w:rFonts w:ascii="Times New Roman" w:eastAsia="Times New Roman" w:hAnsi="Times New Roman"/>
                <w:color w:val="000000"/>
                <w:sz w:val="28"/>
                <w:szCs w:val="28"/>
                <w:lang w:eastAsia="ru-RU"/>
              </w:rPr>
              <w:t xml:space="preserve"> рублей;</w:t>
            </w:r>
          </w:p>
          <w:p w14:paraId="511990F5" w14:textId="549BCF41" w:rsidR="00D70488" w:rsidRPr="001B288B" w:rsidRDefault="00D70488" w:rsidP="00D70488">
            <w:pPr>
              <w:spacing w:after="0" w:line="240" w:lineRule="auto"/>
              <w:jc w:val="both"/>
              <w:rPr>
                <w:rFonts w:ascii="Times New Roman" w:eastAsia="Times New Roman" w:hAnsi="Times New Roman"/>
                <w:sz w:val="28"/>
                <w:szCs w:val="28"/>
                <w:lang w:eastAsia="ru-RU"/>
              </w:rPr>
            </w:pPr>
            <w:r w:rsidRPr="000714A1">
              <w:rPr>
                <w:rFonts w:ascii="Times New Roman" w:eastAsia="Times New Roman" w:hAnsi="Times New Roman"/>
                <w:color w:val="000000"/>
                <w:sz w:val="28"/>
                <w:szCs w:val="28"/>
                <w:lang w:eastAsia="ru-RU"/>
              </w:rPr>
              <w:t xml:space="preserve">2024 год – </w:t>
            </w:r>
            <w:r w:rsidR="00B205E8">
              <w:rPr>
                <w:rFonts w:ascii="Times New Roman" w:eastAsia="Times New Roman" w:hAnsi="Times New Roman"/>
                <w:color w:val="000000"/>
                <w:sz w:val="28"/>
                <w:szCs w:val="28"/>
                <w:lang w:eastAsia="ru-RU"/>
              </w:rPr>
              <w:t>5 348 218,06</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5CDAE064" w14:textId="7457A4B1"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2025 год – </w:t>
            </w:r>
            <w:r w:rsidR="00467C45" w:rsidRPr="001B288B">
              <w:rPr>
                <w:rFonts w:ascii="Times New Roman" w:eastAsia="Times New Roman" w:hAnsi="Times New Roman"/>
                <w:color w:val="000000"/>
                <w:sz w:val="28"/>
                <w:szCs w:val="28"/>
                <w:lang w:eastAsia="ru-RU"/>
              </w:rPr>
              <w:t>61 511</w:t>
            </w:r>
            <w:r w:rsidRPr="001B288B">
              <w:rPr>
                <w:rFonts w:ascii="Times New Roman" w:eastAsia="Times New Roman" w:hAnsi="Times New Roman"/>
                <w:color w:val="000000"/>
                <w:sz w:val="28"/>
                <w:szCs w:val="28"/>
                <w:lang w:eastAsia="ru-RU"/>
              </w:rPr>
              <w:t>,00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53DF50EA" w14:textId="3F40B8D1" w:rsidR="00D70488" w:rsidRPr="001B288B" w:rsidRDefault="00D70488" w:rsidP="00D70488">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2026 год – </w:t>
            </w:r>
            <w:r w:rsidR="00467C45" w:rsidRPr="001B288B">
              <w:rPr>
                <w:rFonts w:ascii="Times New Roman" w:eastAsia="Times New Roman" w:hAnsi="Times New Roman"/>
                <w:color w:val="000000"/>
                <w:sz w:val="28"/>
                <w:szCs w:val="28"/>
                <w:lang w:eastAsia="ru-RU"/>
              </w:rPr>
              <w:t>64 218</w:t>
            </w:r>
            <w:r w:rsidRPr="001B288B">
              <w:rPr>
                <w:rFonts w:ascii="Times New Roman" w:eastAsia="Times New Roman" w:hAnsi="Times New Roman"/>
                <w:color w:val="000000"/>
                <w:sz w:val="28"/>
                <w:szCs w:val="28"/>
                <w:lang w:eastAsia="ru-RU"/>
              </w:rPr>
              <w:t>,00</w:t>
            </w:r>
            <w:r w:rsidR="005255BC">
              <w:rPr>
                <w:rFonts w:ascii="Times New Roman" w:eastAsia="Times New Roman" w:hAnsi="Times New Roman"/>
                <w:color w:val="000000"/>
                <w:sz w:val="28"/>
                <w:szCs w:val="28"/>
                <w:lang w:eastAsia="ru-RU"/>
              </w:rPr>
              <w:t xml:space="preserve"> </w:t>
            </w:r>
            <w:r w:rsidR="005255BC" w:rsidRPr="001B288B">
              <w:rPr>
                <w:rFonts w:ascii="Times New Roman" w:eastAsia="Times New Roman" w:hAnsi="Times New Roman"/>
                <w:color w:val="000000"/>
                <w:sz w:val="28"/>
                <w:szCs w:val="28"/>
                <w:lang w:eastAsia="ru-RU"/>
              </w:rPr>
              <w:t>рублей;</w:t>
            </w:r>
          </w:p>
          <w:p w14:paraId="2C4D86C2" w14:textId="49813480" w:rsidR="00D70488" w:rsidRPr="00053816" w:rsidRDefault="00D70488" w:rsidP="00053816">
            <w:pPr>
              <w:spacing w:after="0" w:line="240" w:lineRule="auto"/>
              <w:jc w:val="both"/>
              <w:rPr>
                <w:rFonts w:ascii="Times New Roman" w:eastAsia="Times New Roman" w:hAnsi="Times New Roman"/>
                <w:sz w:val="28"/>
                <w:szCs w:val="28"/>
                <w:lang w:eastAsia="ru-RU"/>
              </w:rPr>
            </w:pPr>
            <w:r w:rsidRPr="001B288B">
              <w:rPr>
                <w:rFonts w:ascii="Times New Roman" w:eastAsia="Times New Roman" w:hAnsi="Times New Roman"/>
                <w:color w:val="000000"/>
                <w:sz w:val="28"/>
                <w:szCs w:val="28"/>
                <w:lang w:eastAsia="ru-RU"/>
              </w:rPr>
              <w:t xml:space="preserve">2027 год – </w:t>
            </w:r>
            <w:r w:rsidR="00467C45" w:rsidRPr="001B288B">
              <w:rPr>
                <w:rFonts w:ascii="Times New Roman" w:eastAsia="Times New Roman" w:hAnsi="Times New Roman"/>
                <w:color w:val="000000"/>
                <w:sz w:val="28"/>
                <w:szCs w:val="28"/>
                <w:lang w:eastAsia="ru-RU"/>
              </w:rPr>
              <w:t>64 218</w:t>
            </w:r>
            <w:r w:rsidRPr="001B288B">
              <w:rPr>
                <w:rFonts w:ascii="Times New Roman" w:eastAsia="Times New Roman" w:hAnsi="Times New Roman"/>
                <w:color w:val="000000"/>
                <w:sz w:val="28"/>
                <w:szCs w:val="28"/>
                <w:lang w:eastAsia="ru-RU"/>
              </w:rPr>
              <w:t>,00</w:t>
            </w:r>
            <w:r w:rsidR="005255BC">
              <w:rPr>
                <w:rFonts w:ascii="Times New Roman" w:eastAsia="Times New Roman" w:hAnsi="Times New Roman"/>
                <w:color w:val="000000"/>
                <w:sz w:val="28"/>
                <w:szCs w:val="28"/>
                <w:lang w:eastAsia="ru-RU"/>
              </w:rPr>
              <w:t xml:space="preserve"> рублей.</w:t>
            </w:r>
          </w:p>
        </w:tc>
      </w:tr>
    </w:tbl>
    <w:p w14:paraId="0CD40E07" w14:textId="590347A3" w:rsidR="00F046F4" w:rsidRDefault="00F046F4" w:rsidP="001966D9">
      <w:pPr>
        <w:widowControl w:val="0"/>
        <w:autoSpaceDE w:val="0"/>
        <w:autoSpaceDN w:val="0"/>
        <w:adjustRightInd w:val="0"/>
        <w:spacing w:after="0" w:line="360" w:lineRule="auto"/>
        <w:jc w:val="both"/>
        <w:rPr>
          <w:rFonts w:ascii="Times New Roman" w:hAnsi="Times New Roman"/>
          <w:bCs/>
          <w:sz w:val="28"/>
          <w:szCs w:val="28"/>
          <w:lang w:eastAsia="ru-RU"/>
        </w:rPr>
      </w:pPr>
    </w:p>
    <w:p w14:paraId="1C1E5C84" w14:textId="63D5213A" w:rsidR="003A59D1" w:rsidRDefault="003A59D1" w:rsidP="002825C8">
      <w:pPr>
        <w:widowControl w:val="0"/>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1.2. </w:t>
      </w:r>
      <w:r w:rsidRPr="001B288B">
        <w:rPr>
          <w:rFonts w:ascii="Times New Roman" w:hAnsi="Times New Roman"/>
          <w:bCs/>
          <w:sz w:val="28"/>
          <w:szCs w:val="28"/>
          <w:lang w:eastAsia="ru-RU"/>
        </w:rPr>
        <w:t xml:space="preserve">В паспорте </w:t>
      </w:r>
      <w:r w:rsidRPr="003A59D1">
        <w:rPr>
          <w:rFonts w:ascii="Times New Roman" w:hAnsi="Times New Roman"/>
          <w:bCs/>
          <w:sz w:val="28"/>
          <w:szCs w:val="28"/>
          <w:lang w:eastAsia="ru-RU"/>
        </w:rPr>
        <w:t>программы строку «</w:t>
      </w:r>
      <w:r w:rsidRPr="003A59D1">
        <w:rPr>
          <w:rFonts w:ascii="Times New Roman" w:hAnsi="Times New Roman"/>
          <w:sz w:val="28"/>
          <w:szCs w:val="28"/>
        </w:rPr>
        <w:t>Ожидаемые результаты реализации Программы»</w:t>
      </w:r>
      <w:r>
        <w:rPr>
          <w:rFonts w:ascii="Times New Roman" w:hAnsi="Times New Roman"/>
          <w:sz w:val="28"/>
          <w:szCs w:val="28"/>
        </w:rPr>
        <w:t xml:space="preserve"> </w:t>
      </w:r>
      <w:r w:rsidRPr="001B288B">
        <w:rPr>
          <w:rFonts w:ascii="Times New Roman" w:hAnsi="Times New Roman"/>
          <w:bCs/>
          <w:sz w:val="28"/>
          <w:szCs w:val="28"/>
          <w:lang w:eastAsia="ru-RU"/>
        </w:rPr>
        <w:t>изложить в новой редакции: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7"/>
        <w:gridCol w:w="5877"/>
      </w:tblGrid>
      <w:tr w:rsidR="003A59D1" w:rsidRPr="00537A85" w14:paraId="6D1BA7DA" w14:textId="77777777" w:rsidTr="003A59D1">
        <w:trPr>
          <w:jc w:val="center"/>
        </w:trPr>
        <w:tc>
          <w:tcPr>
            <w:tcW w:w="3542" w:type="dxa"/>
          </w:tcPr>
          <w:p w14:paraId="6BB3F47C" w14:textId="77777777" w:rsidR="003A59D1" w:rsidRPr="00537A85" w:rsidRDefault="003A59D1" w:rsidP="003A59D1">
            <w:pPr>
              <w:spacing w:after="0"/>
              <w:jc w:val="both"/>
              <w:rPr>
                <w:rFonts w:ascii="Times New Roman" w:hAnsi="Times New Roman"/>
                <w:sz w:val="28"/>
                <w:szCs w:val="28"/>
              </w:rPr>
            </w:pPr>
            <w:r w:rsidRPr="00537A85">
              <w:rPr>
                <w:rFonts w:ascii="Times New Roman" w:hAnsi="Times New Roman"/>
                <w:sz w:val="28"/>
                <w:szCs w:val="28"/>
              </w:rPr>
              <w:t xml:space="preserve">Ожидаемые результаты реализации Программы                  </w:t>
            </w:r>
          </w:p>
        </w:tc>
        <w:tc>
          <w:tcPr>
            <w:tcW w:w="6028" w:type="dxa"/>
          </w:tcPr>
          <w:p w14:paraId="71B7308E" w14:textId="77777777" w:rsidR="003A59D1" w:rsidRPr="00537A85" w:rsidRDefault="003A59D1" w:rsidP="003A59D1">
            <w:pPr>
              <w:pStyle w:val="formattext"/>
              <w:shd w:val="clear" w:color="auto" w:fill="FFFFFF"/>
              <w:spacing w:before="0" w:beforeAutospacing="0" w:after="0" w:afterAutospacing="0" w:line="315" w:lineRule="atLeast"/>
              <w:jc w:val="both"/>
              <w:textAlignment w:val="baseline"/>
              <w:rPr>
                <w:sz w:val="28"/>
                <w:szCs w:val="28"/>
                <w:lang w:eastAsia="en-US"/>
              </w:rPr>
            </w:pPr>
            <w:r w:rsidRPr="00537A85">
              <w:rPr>
                <w:sz w:val="28"/>
                <w:szCs w:val="28"/>
                <w:lang w:eastAsia="en-US"/>
              </w:rPr>
              <w:t>В результате реализации программы планируется:</w:t>
            </w:r>
          </w:p>
          <w:p w14:paraId="1BCEAD00" w14:textId="77777777" w:rsidR="003A59D1" w:rsidRPr="00537A85" w:rsidRDefault="003A59D1" w:rsidP="003A59D1">
            <w:pPr>
              <w:pStyle w:val="formattext"/>
              <w:shd w:val="clear" w:color="auto" w:fill="FFFFFF"/>
              <w:spacing w:before="0" w:beforeAutospacing="0" w:after="0" w:afterAutospacing="0" w:line="315" w:lineRule="atLeast"/>
              <w:jc w:val="both"/>
              <w:textAlignment w:val="baseline"/>
              <w:rPr>
                <w:sz w:val="28"/>
                <w:szCs w:val="28"/>
                <w:lang w:eastAsia="en-US"/>
              </w:rPr>
            </w:pPr>
            <w:r w:rsidRPr="00537A85">
              <w:rPr>
                <w:sz w:val="28"/>
                <w:szCs w:val="28"/>
                <w:lang w:eastAsia="en-US"/>
              </w:rPr>
              <w:t>Благоустроить территории мест массового пребывания населения, осуществить работу по кошению сорной растительности, предотвратить массовое загрязнение территорий Чугуевского муниципального округа 15000 м</w:t>
            </w:r>
            <w:r w:rsidRPr="00537A85">
              <w:rPr>
                <w:sz w:val="28"/>
                <w:szCs w:val="28"/>
                <w:vertAlign w:val="superscript"/>
                <w:lang w:eastAsia="en-US"/>
              </w:rPr>
              <w:t>2</w:t>
            </w:r>
            <w:r w:rsidRPr="00537A85">
              <w:rPr>
                <w:sz w:val="28"/>
                <w:szCs w:val="28"/>
                <w:lang w:eastAsia="en-US"/>
              </w:rPr>
              <w:t>;</w:t>
            </w:r>
          </w:p>
          <w:p w14:paraId="62CFA4C0" w14:textId="412EFD5C" w:rsidR="003A59D1" w:rsidRPr="00537A85" w:rsidRDefault="003A59D1" w:rsidP="003A59D1">
            <w:pPr>
              <w:spacing w:after="0"/>
              <w:ind w:left="-40"/>
              <w:jc w:val="both"/>
              <w:rPr>
                <w:rFonts w:ascii="Times New Roman" w:hAnsi="Times New Roman"/>
                <w:sz w:val="28"/>
                <w:szCs w:val="28"/>
              </w:rPr>
            </w:pPr>
            <w:r w:rsidRPr="00537A85">
              <w:rPr>
                <w:rFonts w:ascii="Times New Roman" w:hAnsi="Times New Roman"/>
                <w:sz w:val="28"/>
                <w:szCs w:val="28"/>
              </w:rPr>
              <w:t xml:space="preserve">Реализовать </w:t>
            </w:r>
            <w:r w:rsidR="008B469A" w:rsidRPr="00537A85">
              <w:rPr>
                <w:rFonts w:ascii="Times New Roman" w:hAnsi="Times New Roman"/>
                <w:sz w:val="28"/>
                <w:szCs w:val="28"/>
              </w:rPr>
              <w:t>4</w:t>
            </w:r>
            <w:r w:rsidRPr="00537A85">
              <w:rPr>
                <w:rFonts w:ascii="Times New Roman" w:hAnsi="Times New Roman"/>
                <w:sz w:val="28"/>
                <w:szCs w:val="28"/>
              </w:rPr>
              <w:t xml:space="preserve"> инициативных проекта на территории Чугуевского муниципального округа;</w:t>
            </w:r>
          </w:p>
          <w:p w14:paraId="52F04C17" w14:textId="77777777" w:rsidR="003A59D1" w:rsidRPr="00537A85" w:rsidRDefault="003A59D1" w:rsidP="003A59D1">
            <w:pPr>
              <w:pStyle w:val="formattext"/>
              <w:shd w:val="clear" w:color="auto" w:fill="FFFFFF"/>
              <w:spacing w:before="0" w:beforeAutospacing="0" w:after="0" w:afterAutospacing="0" w:line="315" w:lineRule="atLeast"/>
              <w:jc w:val="both"/>
              <w:textAlignment w:val="baseline"/>
              <w:rPr>
                <w:sz w:val="28"/>
                <w:szCs w:val="28"/>
                <w:lang w:eastAsia="en-US"/>
              </w:rPr>
            </w:pPr>
            <w:r w:rsidRPr="00537A85">
              <w:rPr>
                <w:sz w:val="28"/>
                <w:szCs w:val="28"/>
                <w:lang w:eastAsia="en-US"/>
              </w:rPr>
              <w:t>Обеспечить ежегодное надлежащее содержание мест захоронений на 30 кладбищах Чугуевского муниципального округа;</w:t>
            </w:r>
          </w:p>
          <w:p w14:paraId="67A3EF3C" w14:textId="03F20038" w:rsidR="003A59D1" w:rsidRPr="00537A85" w:rsidRDefault="003A59D1" w:rsidP="003A59D1">
            <w:pPr>
              <w:spacing w:after="0"/>
              <w:ind w:left="-40"/>
              <w:jc w:val="both"/>
              <w:rPr>
                <w:rFonts w:ascii="Times New Roman" w:hAnsi="Times New Roman"/>
                <w:sz w:val="28"/>
                <w:szCs w:val="28"/>
              </w:rPr>
            </w:pPr>
            <w:r w:rsidRPr="00537A85">
              <w:rPr>
                <w:rFonts w:ascii="Times New Roman" w:hAnsi="Times New Roman"/>
                <w:sz w:val="28"/>
                <w:szCs w:val="28"/>
              </w:rPr>
              <w:t>Провести кадастровые раб</w:t>
            </w:r>
            <w:r w:rsidR="006E1546" w:rsidRPr="00537A85">
              <w:rPr>
                <w:rFonts w:ascii="Times New Roman" w:hAnsi="Times New Roman"/>
                <w:sz w:val="28"/>
                <w:szCs w:val="28"/>
              </w:rPr>
              <w:t>оты по установлению границ на 25</w:t>
            </w:r>
            <w:r w:rsidRPr="00537A85">
              <w:rPr>
                <w:rFonts w:ascii="Times New Roman" w:hAnsi="Times New Roman"/>
                <w:sz w:val="28"/>
                <w:szCs w:val="28"/>
              </w:rPr>
              <w:t xml:space="preserve"> кладбищах;</w:t>
            </w:r>
          </w:p>
          <w:p w14:paraId="171DCBAF" w14:textId="77777777" w:rsidR="003A59D1" w:rsidRPr="00537A85" w:rsidRDefault="003A59D1" w:rsidP="003A59D1">
            <w:pPr>
              <w:spacing w:after="0"/>
              <w:ind w:left="-40"/>
              <w:jc w:val="both"/>
              <w:rPr>
                <w:rFonts w:ascii="Times New Roman" w:hAnsi="Times New Roman"/>
                <w:sz w:val="28"/>
                <w:szCs w:val="28"/>
              </w:rPr>
            </w:pPr>
            <w:r w:rsidRPr="00537A85">
              <w:rPr>
                <w:rFonts w:ascii="Times New Roman" w:hAnsi="Times New Roman"/>
                <w:sz w:val="28"/>
                <w:szCs w:val="28"/>
              </w:rPr>
              <w:t xml:space="preserve">Выполнить на 30 кладбищах Чугуевского муниципального округа работы по </w:t>
            </w:r>
            <w:r w:rsidRPr="00537A85">
              <w:rPr>
                <w:rFonts w:ascii="Times New Roman" w:hAnsi="Times New Roman"/>
                <w:sz w:val="28"/>
                <w:szCs w:val="28"/>
              </w:rPr>
              <w:lastRenderedPageBreak/>
              <w:t>инвентаризации кладбищ и мест захоронений на них.</w:t>
            </w:r>
          </w:p>
        </w:tc>
      </w:tr>
    </w:tbl>
    <w:p w14:paraId="572FD7AF" w14:textId="77777777" w:rsidR="003A59D1" w:rsidRPr="001B288B" w:rsidRDefault="003A59D1" w:rsidP="001966D9">
      <w:pPr>
        <w:widowControl w:val="0"/>
        <w:autoSpaceDE w:val="0"/>
        <w:autoSpaceDN w:val="0"/>
        <w:adjustRightInd w:val="0"/>
        <w:spacing w:after="0" w:line="360" w:lineRule="auto"/>
        <w:jc w:val="both"/>
        <w:rPr>
          <w:rFonts w:ascii="Times New Roman" w:hAnsi="Times New Roman"/>
          <w:bCs/>
          <w:sz w:val="28"/>
          <w:szCs w:val="28"/>
          <w:lang w:eastAsia="ru-RU"/>
        </w:rPr>
      </w:pPr>
    </w:p>
    <w:p w14:paraId="327E8982" w14:textId="51ADC7CF" w:rsidR="003A59D1" w:rsidRDefault="00115F01" w:rsidP="002825C8">
      <w:pPr>
        <w:widowControl w:val="0"/>
        <w:tabs>
          <w:tab w:val="left" w:pos="709"/>
        </w:tabs>
        <w:autoSpaceDE w:val="0"/>
        <w:autoSpaceDN w:val="0"/>
        <w:adjustRightInd w:val="0"/>
        <w:spacing w:after="0" w:line="360" w:lineRule="auto"/>
        <w:ind w:firstLine="426"/>
        <w:jc w:val="both"/>
        <w:rPr>
          <w:rFonts w:ascii="Times New Roman" w:hAnsi="Times New Roman"/>
          <w:bCs/>
          <w:sz w:val="28"/>
          <w:szCs w:val="28"/>
          <w:lang w:eastAsia="ru-RU"/>
        </w:rPr>
      </w:pPr>
      <w:r w:rsidRPr="001B288B">
        <w:rPr>
          <w:rFonts w:ascii="Times New Roman" w:hAnsi="Times New Roman"/>
          <w:bCs/>
          <w:sz w:val="28"/>
          <w:szCs w:val="28"/>
          <w:lang w:eastAsia="ru-RU"/>
        </w:rPr>
        <w:t xml:space="preserve">   </w:t>
      </w:r>
      <w:r w:rsidR="002825C8">
        <w:rPr>
          <w:rFonts w:ascii="Times New Roman" w:hAnsi="Times New Roman"/>
          <w:bCs/>
          <w:sz w:val="28"/>
          <w:szCs w:val="28"/>
          <w:lang w:eastAsia="ru-RU"/>
        </w:rPr>
        <w:t xml:space="preserve">1.3. </w:t>
      </w:r>
      <w:r w:rsidR="002825C8" w:rsidRPr="009E2F7B">
        <w:rPr>
          <w:rFonts w:ascii="Times New Roman" w:hAnsi="Times New Roman"/>
          <w:bCs/>
          <w:sz w:val="28"/>
          <w:szCs w:val="28"/>
          <w:lang w:eastAsia="ru-RU"/>
        </w:rPr>
        <w:t>Приложение №</w:t>
      </w:r>
      <w:r w:rsidR="002825C8">
        <w:rPr>
          <w:rFonts w:ascii="Times New Roman" w:hAnsi="Times New Roman"/>
          <w:bCs/>
          <w:sz w:val="28"/>
          <w:szCs w:val="28"/>
          <w:lang w:eastAsia="ru-RU"/>
        </w:rPr>
        <w:t xml:space="preserve"> 1 </w:t>
      </w:r>
      <w:r w:rsidR="002825C8" w:rsidRPr="002825C8">
        <w:rPr>
          <w:rFonts w:ascii="Times New Roman" w:hAnsi="Times New Roman"/>
          <w:bCs/>
          <w:sz w:val="28"/>
          <w:szCs w:val="28"/>
          <w:lang w:eastAsia="ru-RU"/>
        </w:rPr>
        <w:t>«</w:t>
      </w:r>
      <w:r w:rsidR="002825C8" w:rsidRPr="002825C8">
        <w:rPr>
          <w:rFonts w:ascii="Times New Roman" w:hAnsi="Times New Roman"/>
          <w:bCs/>
          <w:sz w:val="28"/>
          <w:szCs w:val="28"/>
        </w:rPr>
        <w:t xml:space="preserve">Сведения о целевых индикаторах, показателях муниципальной программы </w:t>
      </w:r>
      <w:r w:rsidR="002825C8" w:rsidRPr="002825C8">
        <w:rPr>
          <w:rFonts w:ascii="Times New Roman" w:hAnsi="Times New Roman"/>
          <w:sz w:val="28"/>
          <w:szCs w:val="28"/>
        </w:rPr>
        <w:t xml:space="preserve">«Содержание и благоустройство Чугуевского муниципального округа» на 2020-2027 годы </w:t>
      </w:r>
      <w:r w:rsidR="002825C8" w:rsidRPr="002825C8">
        <w:rPr>
          <w:rFonts w:ascii="Times New Roman" w:hAnsi="Times New Roman"/>
          <w:bCs/>
          <w:sz w:val="28"/>
          <w:szCs w:val="28"/>
          <w:lang w:eastAsia="ru-RU"/>
        </w:rPr>
        <w:t xml:space="preserve">в редакции согласно приложению </w:t>
      </w:r>
      <w:r w:rsidR="002825C8">
        <w:rPr>
          <w:rFonts w:ascii="Times New Roman" w:hAnsi="Times New Roman"/>
          <w:bCs/>
          <w:sz w:val="28"/>
          <w:szCs w:val="28"/>
          <w:lang w:eastAsia="ru-RU"/>
        </w:rPr>
        <w:t>№ 1</w:t>
      </w:r>
      <w:r w:rsidR="002825C8" w:rsidRPr="002825C8">
        <w:rPr>
          <w:rFonts w:ascii="Times New Roman" w:hAnsi="Times New Roman"/>
          <w:bCs/>
          <w:sz w:val="28"/>
          <w:szCs w:val="28"/>
          <w:lang w:eastAsia="ru-RU"/>
        </w:rPr>
        <w:t xml:space="preserve"> к настоящему постановлению.</w:t>
      </w:r>
      <w:r w:rsidR="0075617F" w:rsidRPr="001B288B">
        <w:rPr>
          <w:rFonts w:ascii="Times New Roman" w:hAnsi="Times New Roman"/>
          <w:bCs/>
          <w:sz w:val="28"/>
          <w:szCs w:val="28"/>
          <w:lang w:eastAsia="ru-RU"/>
        </w:rPr>
        <w:t xml:space="preserve"> </w:t>
      </w:r>
    </w:p>
    <w:p w14:paraId="67E9126A" w14:textId="55050D0F" w:rsidR="00D264EC" w:rsidRDefault="00115F01" w:rsidP="002825C8">
      <w:pPr>
        <w:widowControl w:val="0"/>
        <w:tabs>
          <w:tab w:val="left" w:pos="709"/>
        </w:tabs>
        <w:autoSpaceDE w:val="0"/>
        <w:autoSpaceDN w:val="0"/>
        <w:adjustRightInd w:val="0"/>
        <w:spacing w:after="0" w:line="360" w:lineRule="auto"/>
        <w:ind w:firstLine="567"/>
        <w:jc w:val="both"/>
        <w:rPr>
          <w:rFonts w:ascii="Times New Roman" w:hAnsi="Times New Roman"/>
          <w:bCs/>
          <w:sz w:val="28"/>
          <w:szCs w:val="28"/>
          <w:lang w:eastAsia="ru-RU"/>
        </w:rPr>
      </w:pPr>
      <w:r w:rsidRPr="009E2F7B">
        <w:rPr>
          <w:rFonts w:ascii="Times New Roman" w:hAnsi="Times New Roman"/>
          <w:bCs/>
          <w:sz w:val="28"/>
          <w:szCs w:val="28"/>
          <w:lang w:eastAsia="ru-RU"/>
        </w:rPr>
        <w:t>1.</w:t>
      </w:r>
      <w:r w:rsidR="002825C8">
        <w:rPr>
          <w:rFonts w:ascii="Times New Roman" w:hAnsi="Times New Roman"/>
          <w:bCs/>
          <w:sz w:val="28"/>
          <w:szCs w:val="28"/>
          <w:lang w:eastAsia="ru-RU"/>
        </w:rPr>
        <w:t>4</w:t>
      </w:r>
      <w:r w:rsidRPr="009E2F7B">
        <w:rPr>
          <w:rFonts w:ascii="Times New Roman" w:hAnsi="Times New Roman"/>
          <w:bCs/>
          <w:sz w:val="28"/>
          <w:szCs w:val="28"/>
          <w:lang w:eastAsia="ru-RU"/>
        </w:rPr>
        <w:t xml:space="preserve">. Приложение № </w:t>
      </w:r>
      <w:r w:rsidR="006B4F90" w:rsidRPr="009E2F7B">
        <w:rPr>
          <w:rFonts w:ascii="Times New Roman" w:hAnsi="Times New Roman"/>
          <w:bCs/>
          <w:sz w:val="28"/>
          <w:szCs w:val="28"/>
          <w:lang w:eastAsia="ru-RU"/>
        </w:rPr>
        <w:t>3</w:t>
      </w:r>
      <w:r w:rsidRPr="009E2F7B">
        <w:rPr>
          <w:rFonts w:ascii="Times New Roman" w:hAnsi="Times New Roman"/>
          <w:bCs/>
          <w:sz w:val="28"/>
          <w:szCs w:val="28"/>
          <w:lang w:eastAsia="ru-RU"/>
        </w:rPr>
        <w:t xml:space="preserve"> </w:t>
      </w:r>
      <w:r w:rsidR="001966D9" w:rsidRPr="009E2F7B">
        <w:rPr>
          <w:rFonts w:ascii="Times New Roman" w:hAnsi="Times New Roman"/>
          <w:bCs/>
          <w:sz w:val="28"/>
          <w:szCs w:val="28"/>
          <w:lang w:eastAsia="ru-RU"/>
        </w:rPr>
        <w:t>«Информация о ресурсном обеспечении программы за счет средств бюджета Чугуевского муниципального округа и привлекаемых средств федерального бюджета</w:t>
      </w:r>
      <w:r w:rsidR="000E3EA3" w:rsidRPr="009E2F7B">
        <w:rPr>
          <w:rFonts w:ascii="Times New Roman" w:hAnsi="Times New Roman"/>
          <w:bCs/>
          <w:sz w:val="28"/>
          <w:szCs w:val="28"/>
          <w:lang w:eastAsia="ru-RU"/>
        </w:rPr>
        <w:t>, краевого бюджета, бюджетов государственных внебюджетных фондов, иных внебюджетных источников «Содержание и благоустройство Чугуевского муниципального округа» на 2020-2027 годы»</w:t>
      </w:r>
      <w:r w:rsidR="000E3EA3" w:rsidRPr="009E2F7B">
        <w:rPr>
          <w:rFonts w:ascii="Times New Roman" w:hAnsi="Times New Roman"/>
          <w:b/>
          <w:sz w:val="28"/>
          <w:szCs w:val="28"/>
        </w:rPr>
        <w:t xml:space="preserve"> </w:t>
      </w:r>
      <w:r w:rsidRPr="009E2F7B">
        <w:rPr>
          <w:rFonts w:ascii="Times New Roman" w:hAnsi="Times New Roman"/>
          <w:bCs/>
          <w:sz w:val="28"/>
          <w:szCs w:val="28"/>
          <w:lang w:eastAsia="ru-RU"/>
        </w:rPr>
        <w:t xml:space="preserve">к программе изложить в редакции согласно приложению </w:t>
      </w:r>
      <w:r w:rsidR="000A7760">
        <w:rPr>
          <w:rFonts w:ascii="Times New Roman" w:hAnsi="Times New Roman"/>
          <w:bCs/>
          <w:sz w:val="28"/>
          <w:szCs w:val="28"/>
          <w:lang w:eastAsia="ru-RU"/>
        </w:rPr>
        <w:t xml:space="preserve">                </w:t>
      </w:r>
      <w:r w:rsidR="002825C8">
        <w:rPr>
          <w:rFonts w:ascii="Times New Roman" w:hAnsi="Times New Roman"/>
          <w:bCs/>
          <w:sz w:val="28"/>
          <w:szCs w:val="28"/>
          <w:lang w:eastAsia="ru-RU"/>
        </w:rPr>
        <w:t>№ 2</w:t>
      </w:r>
      <w:r w:rsidR="009E2F7B">
        <w:rPr>
          <w:rFonts w:ascii="Times New Roman" w:hAnsi="Times New Roman"/>
          <w:bCs/>
          <w:sz w:val="28"/>
          <w:szCs w:val="28"/>
          <w:lang w:eastAsia="ru-RU"/>
        </w:rPr>
        <w:t xml:space="preserve"> </w:t>
      </w:r>
      <w:r w:rsidRPr="009E2F7B">
        <w:rPr>
          <w:rFonts w:ascii="Times New Roman" w:hAnsi="Times New Roman"/>
          <w:bCs/>
          <w:sz w:val="28"/>
          <w:szCs w:val="28"/>
          <w:lang w:eastAsia="ru-RU"/>
        </w:rPr>
        <w:t>к настоящему постановлению</w:t>
      </w:r>
      <w:r w:rsidR="00E472C1">
        <w:rPr>
          <w:rFonts w:ascii="Times New Roman" w:hAnsi="Times New Roman"/>
          <w:bCs/>
          <w:sz w:val="28"/>
          <w:szCs w:val="28"/>
          <w:lang w:eastAsia="ru-RU"/>
        </w:rPr>
        <w:t>.</w:t>
      </w:r>
    </w:p>
    <w:p w14:paraId="673F794E" w14:textId="3D8A3E35" w:rsidR="000A7760" w:rsidRDefault="002825C8" w:rsidP="002825C8">
      <w:pPr>
        <w:widowControl w:val="0"/>
        <w:tabs>
          <w:tab w:val="left" w:pos="709"/>
        </w:tabs>
        <w:autoSpaceDE w:val="0"/>
        <w:autoSpaceDN w:val="0"/>
        <w:adjustRightInd w:val="0"/>
        <w:spacing w:after="0" w:line="360" w:lineRule="auto"/>
        <w:ind w:firstLine="567"/>
        <w:jc w:val="both"/>
        <w:rPr>
          <w:rFonts w:ascii="Times New Roman" w:hAnsi="Times New Roman"/>
          <w:bCs/>
          <w:sz w:val="28"/>
          <w:szCs w:val="28"/>
          <w:lang w:eastAsia="ru-RU"/>
        </w:rPr>
      </w:pPr>
      <w:r>
        <w:rPr>
          <w:rFonts w:ascii="Times New Roman" w:hAnsi="Times New Roman"/>
          <w:bCs/>
          <w:sz w:val="28"/>
          <w:szCs w:val="28"/>
          <w:lang w:eastAsia="ru-RU"/>
        </w:rPr>
        <w:t>1.5</w:t>
      </w:r>
      <w:r w:rsidR="000A7760">
        <w:rPr>
          <w:rFonts w:ascii="Times New Roman" w:hAnsi="Times New Roman"/>
          <w:bCs/>
          <w:sz w:val="28"/>
          <w:szCs w:val="28"/>
          <w:lang w:eastAsia="ru-RU"/>
        </w:rPr>
        <w:t xml:space="preserve">. </w:t>
      </w:r>
      <w:r w:rsidR="000A7760" w:rsidRPr="009E2F7B">
        <w:rPr>
          <w:rFonts w:ascii="Times New Roman" w:hAnsi="Times New Roman"/>
          <w:bCs/>
          <w:sz w:val="28"/>
          <w:szCs w:val="28"/>
          <w:lang w:eastAsia="ru-RU"/>
        </w:rPr>
        <w:t>Приложение №</w:t>
      </w:r>
      <w:r w:rsidR="000A7760">
        <w:rPr>
          <w:rFonts w:ascii="Times New Roman" w:hAnsi="Times New Roman"/>
          <w:bCs/>
          <w:sz w:val="28"/>
          <w:szCs w:val="28"/>
          <w:lang w:eastAsia="ru-RU"/>
        </w:rPr>
        <w:t xml:space="preserve"> 4 «Прогноз сводных показателей муниципальных заданий на оказание муниципальных услуг (выполнение работ) муниципальными казенными, бюджетными и автономными учреждениями по муниципальной программе «Содержание и благоустройство </w:t>
      </w:r>
      <w:r w:rsidR="000A7760" w:rsidRPr="009E2F7B">
        <w:rPr>
          <w:rFonts w:ascii="Times New Roman" w:hAnsi="Times New Roman"/>
          <w:bCs/>
          <w:sz w:val="28"/>
          <w:szCs w:val="28"/>
          <w:lang w:eastAsia="ru-RU"/>
        </w:rPr>
        <w:t>Чугуевского муниципального округа» на 2020-2027 годы</w:t>
      </w:r>
      <w:r w:rsidR="000A7760">
        <w:rPr>
          <w:rFonts w:ascii="Times New Roman" w:hAnsi="Times New Roman"/>
          <w:bCs/>
          <w:sz w:val="28"/>
          <w:szCs w:val="28"/>
          <w:lang w:eastAsia="ru-RU"/>
        </w:rPr>
        <w:t xml:space="preserve">» </w:t>
      </w:r>
      <w:r w:rsidR="000A7760" w:rsidRPr="009E2F7B">
        <w:rPr>
          <w:rFonts w:ascii="Times New Roman" w:hAnsi="Times New Roman"/>
          <w:bCs/>
          <w:sz w:val="28"/>
          <w:szCs w:val="28"/>
          <w:lang w:eastAsia="ru-RU"/>
        </w:rPr>
        <w:t xml:space="preserve">в редакции согласно приложению </w:t>
      </w:r>
      <w:r>
        <w:rPr>
          <w:rFonts w:ascii="Times New Roman" w:hAnsi="Times New Roman"/>
          <w:bCs/>
          <w:sz w:val="28"/>
          <w:szCs w:val="28"/>
          <w:lang w:eastAsia="ru-RU"/>
        </w:rPr>
        <w:t>№ 3</w:t>
      </w:r>
      <w:r w:rsidR="000A7760">
        <w:rPr>
          <w:rFonts w:ascii="Times New Roman" w:hAnsi="Times New Roman"/>
          <w:bCs/>
          <w:sz w:val="28"/>
          <w:szCs w:val="28"/>
          <w:lang w:eastAsia="ru-RU"/>
        </w:rPr>
        <w:t xml:space="preserve"> </w:t>
      </w:r>
      <w:r w:rsidR="000A7760" w:rsidRPr="009E2F7B">
        <w:rPr>
          <w:rFonts w:ascii="Times New Roman" w:hAnsi="Times New Roman"/>
          <w:bCs/>
          <w:sz w:val="28"/>
          <w:szCs w:val="28"/>
          <w:lang w:eastAsia="ru-RU"/>
        </w:rPr>
        <w:t>к настоящему постановлению</w:t>
      </w:r>
      <w:r w:rsidR="000A7760">
        <w:rPr>
          <w:rFonts w:ascii="Times New Roman" w:hAnsi="Times New Roman"/>
          <w:bCs/>
          <w:sz w:val="28"/>
          <w:szCs w:val="28"/>
          <w:lang w:eastAsia="ru-RU"/>
        </w:rPr>
        <w:t>.</w:t>
      </w:r>
    </w:p>
    <w:p w14:paraId="35FE0660" w14:textId="3D4D0681" w:rsidR="000E3EA3" w:rsidRPr="001B288B" w:rsidRDefault="000E3EA3" w:rsidP="000E3EA3">
      <w:pPr>
        <w:pStyle w:val="a8"/>
        <w:tabs>
          <w:tab w:val="left" w:pos="709"/>
        </w:tabs>
        <w:spacing w:before="71" w:line="360" w:lineRule="auto"/>
        <w:ind w:right="-2"/>
        <w:jc w:val="both"/>
        <w:rPr>
          <w:sz w:val="28"/>
          <w:szCs w:val="28"/>
        </w:rPr>
      </w:pPr>
      <w:r w:rsidRPr="001B288B">
        <w:rPr>
          <w:sz w:val="28"/>
          <w:szCs w:val="28"/>
        </w:rPr>
        <w:t xml:space="preserve">          </w:t>
      </w:r>
      <w:r w:rsidR="00752194" w:rsidRPr="001B288B">
        <w:rPr>
          <w:sz w:val="28"/>
          <w:szCs w:val="28"/>
        </w:rPr>
        <w:t xml:space="preserve">2. </w:t>
      </w:r>
      <w:r w:rsidRPr="001B288B">
        <w:rPr>
          <w:color w:val="000000"/>
          <w:spacing w:val="6"/>
          <w:sz w:val="28"/>
          <w:szCs w:val="28"/>
        </w:rPr>
        <w:t>Настоящее постановление вступает в силу со дня его официального опубликования и подлежит</w:t>
      </w:r>
      <w:r w:rsidRPr="001B288B">
        <w:rPr>
          <w:sz w:val="28"/>
          <w:szCs w:val="28"/>
        </w:rPr>
        <w:t xml:space="preserve"> размещению на официальном сайте Чугуевского муниципального округа в информацио</w:t>
      </w:r>
      <w:r w:rsidR="006B4F90" w:rsidRPr="001B288B">
        <w:rPr>
          <w:sz w:val="28"/>
          <w:szCs w:val="28"/>
        </w:rPr>
        <w:t>нно-теле</w:t>
      </w:r>
      <w:r w:rsidRPr="001B288B">
        <w:rPr>
          <w:sz w:val="28"/>
          <w:szCs w:val="28"/>
        </w:rPr>
        <w:t xml:space="preserve">коммуникационной сети </w:t>
      </w:r>
      <w:r w:rsidR="006B4F90" w:rsidRPr="001B288B">
        <w:rPr>
          <w:sz w:val="28"/>
          <w:szCs w:val="28"/>
        </w:rPr>
        <w:t>«</w:t>
      </w:r>
      <w:r w:rsidRPr="001B288B">
        <w:rPr>
          <w:sz w:val="28"/>
          <w:szCs w:val="28"/>
        </w:rPr>
        <w:t>Интернет</w:t>
      </w:r>
      <w:r w:rsidR="006B4F90" w:rsidRPr="001B288B">
        <w:rPr>
          <w:sz w:val="28"/>
          <w:szCs w:val="28"/>
        </w:rPr>
        <w:t>»</w:t>
      </w:r>
      <w:r w:rsidRPr="001B288B">
        <w:rPr>
          <w:sz w:val="28"/>
          <w:szCs w:val="28"/>
        </w:rPr>
        <w:t xml:space="preserve">. </w:t>
      </w:r>
    </w:p>
    <w:p w14:paraId="0677B9FE" w14:textId="34EFFDA8" w:rsidR="005F1B28" w:rsidRPr="001B288B" w:rsidRDefault="005F1B28" w:rsidP="00555162">
      <w:pPr>
        <w:spacing w:after="0" w:line="240" w:lineRule="auto"/>
        <w:jc w:val="both"/>
        <w:rPr>
          <w:rFonts w:ascii="Times New Roman" w:hAnsi="Times New Roman"/>
          <w:sz w:val="28"/>
          <w:szCs w:val="28"/>
          <w:highlight w:val="yellow"/>
          <w:lang w:eastAsia="ru-RU"/>
        </w:rPr>
      </w:pPr>
    </w:p>
    <w:p w14:paraId="0553EA71" w14:textId="77777777" w:rsidR="00E25A3F" w:rsidRDefault="00E25A3F" w:rsidP="005F1B2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Глава </w:t>
      </w:r>
      <w:r w:rsidR="00752194" w:rsidRPr="001B288B">
        <w:rPr>
          <w:rFonts w:ascii="Times New Roman" w:hAnsi="Times New Roman"/>
          <w:sz w:val="28"/>
          <w:szCs w:val="28"/>
          <w:lang w:eastAsia="ru-RU"/>
        </w:rPr>
        <w:t xml:space="preserve">Чугуевского </w:t>
      </w:r>
    </w:p>
    <w:p w14:paraId="509E7913" w14:textId="14E08B7D" w:rsidR="00150B04" w:rsidRDefault="00752194" w:rsidP="005F1B28">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 xml:space="preserve">муниципального </w:t>
      </w:r>
      <w:r w:rsidR="006C3A69" w:rsidRPr="001B288B">
        <w:rPr>
          <w:rFonts w:ascii="Times New Roman" w:hAnsi="Times New Roman"/>
          <w:sz w:val="28"/>
          <w:szCs w:val="28"/>
          <w:lang w:eastAsia="ru-RU"/>
        </w:rPr>
        <w:t>округа</w:t>
      </w:r>
      <w:r w:rsidR="00150B04">
        <w:rPr>
          <w:rFonts w:ascii="Times New Roman" w:hAnsi="Times New Roman"/>
          <w:sz w:val="28"/>
          <w:szCs w:val="28"/>
          <w:lang w:eastAsia="ru-RU"/>
        </w:rPr>
        <w:t xml:space="preserve">, </w:t>
      </w:r>
    </w:p>
    <w:p w14:paraId="0358B0AF" w14:textId="4E40925A" w:rsidR="005F1B28" w:rsidRPr="001B288B" w:rsidRDefault="00E25A3F" w:rsidP="005F1B2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глава</w:t>
      </w:r>
      <w:r w:rsidR="00150B04">
        <w:rPr>
          <w:rFonts w:ascii="Times New Roman" w:hAnsi="Times New Roman"/>
          <w:sz w:val="28"/>
          <w:szCs w:val="28"/>
          <w:lang w:eastAsia="ru-RU"/>
        </w:rPr>
        <w:t xml:space="preserve"> администрации</w:t>
      </w:r>
      <w:r w:rsidR="00C70B52">
        <w:rPr>
          <w:rFonts w:ascii="Times New Roman" w:hAnsi="Times New Roman"/>
          <w:sz w:val="28"/>
          <w:szCs w:val="28"/>
          <w:lang w:eastAsia="ru-RU"/>
        </w:rPr>
        <w:t xml:space="preserve">                    </w:t>
      </w:r>
      <w:r w:rsidR="00150B04">
        <w:rPr>
          <w:rFonts w:ascii="Times New Roman" w:hAnsi="Times New Roman"/>
          <w:sz w:val="28"/>
          <w:szCs w:val="28"/>
          <w:lang w:eastAsia="ru-RU"/>
        </w:rPr>
        <w:t xml:space="preserve">                        </w:t>
      </w:r>
      <w:r w:rsidR="00C70B52">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sidR="00C70B52">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Pr>
          <w:rFonts w:ascii="Times New Roman" w:hAnsi="Times New Roman"/>
          <w:sz w:val="28"/>
          <w:szCs w:val="28"/>
          <w:lang w:eastAsia="ru-RU"/>
        </w:rPr>
        <w:t xml:space="preserve"> </w:t>
      </w:r>
      <w:r w:rsidR="00384895">
        <w:rPr>
          <w:rFonts w:ascii="Times New Roman" w:hAnsi="Times New Roman"/>
          <w:sz w:val="28"/>
          <w:szCs w:val="28"/>
          <w:lang w:eastAsia="ru-RU"/>
        </w:rPr>
        <w:t xml:space="preserve">          </w:t>
      </w:r>
      <w:r>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sidR="00384895">
        <w:rPr>
          <w:rFonts w:ascii="Times New Roman" w:hAnsi="Times New Roman"/>
          <w:sz w:val="28"/>
          <w:szCs w:val="28"/>
          <w:lang w:eastAsia="ru-RU"/>
        </w:rPr>
        <w:t>И.В. Щенёв</w:t>
      </w:r>
    </w:p>
    <w:p w14:paraId="5E3F5D1C" w14:textId="3A0E6B4F" w:rsidR="00752194" w:rsidRPr="001B288B" w:rsidRDefault="00752194" w:rsidP="00555162">
      <w:pPr>
        <w:spacing w:after="0" w:line="240" w:lineRule="auto"/>
        <w:jc w:val="both"/>
        <w:rPr>
          <w:rFonts w:ascii="Times New Roman" w:hAnsi="Times New Roman"/>
          <w:sz w:val="28"/>
          <w:szCs w:val="28"/>
          <w:lang w:eastAsia="ru-RU"/>
        </w:rPr>
        <w:sectPr w:rsidR="00752194" w:rsidRPr="001B288B" w:rsidSect="005859CD">
          <w:pgSz w:w="11906" w:h="16838"/>
          <w:pgMar w:top="709" w:right="851" w:bottom="709" w:left="1701" w:header="709" w:footer="709" w:gutter="0"/>
          <w:cols w:space="708"/>
          <w:docGrid w:linePitch="360"/>
        </w:sectPr>
      </w:pPr>
      <w:r w:rsidRPr="001B288B">
        <w:rPr>
          <w:rFonts w:ascii="Times New Roman" w:hAnsi="Times New Roman"/>
          <w:sz w:val="28"/>
          <w:szCs w:val="28"/>
          <w:lang w:eastAsia="ru-RU"/>
        </w:rPr>
        <w:t xml:space="preserve">                                        </w:t>
      </w:r>
      <w:r w:rsidR="000E3EA3" w:rsidRPr="001B288B">
        <w:rPr>
          <w:rFonts w:ascii="Times New Roman" w:hAnsi="Times New Roman"/>
          <w:sz w:val="28"/>
          <w:szCs w:val="28"/>
          <w:lang w:eastAsia="ru-RU"/>
        </w:rPr>
        <w:t xml:space="preserve">     </w:t>
      </w:r>
      <w:r w:rsidR="00150B04">
        <w:rPr>
          <w:rFonts w:ascii="Times New Roman" w:hAnsi="Times New Roman"/>
          <w:sz w:val="28"/>
          <w:szCs w:val="28"/>
          <w:lang w:eastAsia="ru-RU"/>
        </w:rPr>
        <w:t xml:space="preserve">  </w:t>
      </w:r>
      <w:r w:rsidR="000E3EA3" w:rsidRPr="001B288B">
        <w:rPr>
          <w:rFonts w:ascii="Times New Roman" w:hAnsi="Times New Roman"/>
          <w:sz w:val="28"/>
          <w:szCs w:val="28"/>
          <w:lang w:eastAsia="ru-RU"/>
        </w:rPr>
        <w:t xml:space="preserve">       </w:t>
      </w:r>
      <w:r w:rsidRPr="001B288B">
        <w:rPr>
          <w:rFonts w:ascii="Times New Roman" w:hAnsi="Times New Roman"/>
          <w:sz w:val="28"/>
          <w:szCs w:val="28"/>
          <w:lang w:eastAsia="ru-RU"/>
        </w:rPr>
        <w:t xml:space="preserve"> </w:t>
      </w:r>
      <w:r w:rsidR="005F1B28" w:rsidRPr="001B288B">
        <w:rPr>
          <w:rFonts w:ascii="Times New Roman" w:hAnsi="Times New Roman"/>
          <w:sz w:val="28"/>
          <w:szCs w:val="28"/>
          <w:lang w:eastAsia="ru-RU"/>
        </w:rPr>
        <w:t xml:space="preserve">                          </w:t>
      </w:r>
      <w:r w:rsidR="009E2F7B">
        <w:rPr>
          <w:rFonts w:ascii="Times New Roman" w:hAnsi="Times New Roman"/>
          <w:sz w:val="28"/>
          <w:szCs w:val="28"/>
          <w:lang w:eastAsia="ru-RU"/>
        </w:rPr>
        <w:t xml:space="preserve">                 </w:t>
      </w:r>
    </w:p>
    <w:p w14:paraId="56BED304" w14:textId="328438F0" w:rsidR="000F39CC" w:rsidRPr="00025115" w:rsidRDefault="0090430B" w:rsidP="000F39CC">
      <w:pPr>
        <w:pStyle w:val="a8"/>
        <w:spacing w:before="71"/>
        <w:ind w:right="97"/>
        <w:jc w:val="right"/>
        <w:rPr>
          <w:sz w:val="26"/>
          <w:szCs w:val="26"/>
        </w:rPr>
      </w:pPr>
      <w:r>
        <w:rPr>
          <w:sz w:val="26"/>
          <w:szCs w:val="26"/>
        </w:rPr>
        <w:lastRenderedPageBreak/>
        <w:t xml:space="preserve">                                                           </w:t>
      </w:r>
      <w:r w:rsidR="009E2F7B">
        <w:rPr>
          <w:sz w:val="26"/>
          <w:szCs w:val="26"/>
        </w:rPr>
        <w:t xml:space="preserve">                   </w:t>
      </w:r>
      <w:r>
        <w:rPr>
          <w:sz w:val="26"/>
          <w:szCs w:val="26"/>
        </w:rPr>
        <w:t xml:space="preserve">                                                   </w:t>
      </w:r>
      <w:r w:rsidR="009E2F7B">
        <w:rPr>
          <w:sz w:val="26"/>
          <w:szCs w:val="26"/>
        </w:rPr>
        <w:t xml:space="preserve">                   </w:t>
      </w:r>
      <w:r w:rsidR="0066210D">
        <w:rPr>
          <w:sz w:val="26"/>
          <w:szCs w:val="26"/>
        </w:rPr>
        <w:t xml:space="preserve">                                                                 </w:t>
      </w:r>
      <w:r w:rsidR="000F39CC" w:rsidRPr="00025115">
        <w:rPr>
          <w:sz w:val="26"/>
          <w:szCs w:val="26"/>
        </w:rPr>
        <w:t xml:space="preserve">Приложение </w:t>
      </w:r>
      <w:r w:rsidR="000F39CC">
        <w:rPr>
          <w:sz w:val="26"/>
          <w:szCs w:val="26"/>
        </w:rPr>
        <w:t>№ 1</w:t>
      </w:r>
    </w:p>
    <w:p w14:paraId="71B2241B" w14:textId="77777777" w:rsidR="000F39CC" w:rsidRPr="00025115" w:rsidRDefault="000F39CC" w:rsidP="000F39CC">
      <w:pPr>
        <w:pStyle w:val="a8"/>
        <w:spacing w:before="71"/>
        <w:ind w:right="97"/>
        <w:jc w:val="right"/>
        <w:rPr>
          <w:sz w:val="26"/>
          <w:szCs w:val="26"/>
        </w:rPr>
      </w:pPr>
      <w:r w:rsidRPr="00025115">
        <w:rPr>
          <w:sz w:val="26"/>
          <w:szCs w:val="26"/>
        </w:rPr>
        <w:t xml:space="preserve">к постановлению администрации </w:t>
      </w:r>
    </w:p>
    <w:p w14:paraId="5A200FFA" w14:textId="77777777" w:rsidR="000F39CC" w:rsidRPr="00025115" w:rsidRDefault="000F39CC" w:rsidP="000F39CC">
      <w:pPr>
        <w:pStyle w:val="a8"/>
        <w:spacing w:before="71"/>
        <w:ind w:right="97"/>
        <w:jc w:val="right"/>
        <w:rPr>
          <w:sz w:val="26"/>
          <w:szCs w:val="26"/>
        </w:rPr>
      </w:pPr>
      <w:r w:rsidRPr="00025115">
        <w:rPr>
          <w:sz w:val="26"/>
          <w:szCs w:val="26"/>
        </w:rPr>
        <w:t xml:space="preserve"> Чугуевского муниципального округа</w:t>
      </w:r>
    </w:p>
    <w:p w14:paraId="1B11C084" w14:textId="69ED0F6F" w:rsidR="000F39CC" w:rsidRPr="00025115" w:rsidRDefault="000F39CC" w:rsidP="000F39CC">
      <w:pPr>
        <w:pStyle w:val="a8"/>
        <w:spacing w:before="71"/>
        <w:ind w:right="97"/>
        <w:jc w:val="right"/>
        <w:rPr>
          <w:sz w:val="26"/>
          <w:szCs w:val="26"/>
        </w:rPr>
      </w:pPr>
      <w:r w:rsidRPr="00025115">
        <w:rPr>
          <w:sz w:val="26"/>
          <w:szCs w:val="26"/>
        </w:rPr>
        <w:t>От «</w:t>
      </w:r>
      <w:r w:rsidR="002F310D">
        <w:rPr>
          <w:sz w:val="26"/>
          <w:szCs w:val="26"/>
        </w:rPr>
        <w:t>14</w:t>
      </w:r>
      <w:r>
        <w:rPr>
          <w:sz w:val="26"/>
          <w:szCs w:val="26"/>
        </w:rPr>
        <w:t>»</w:t>
      </w:r>
      <w:r w:rsidR="002F310D">
        <w:rPr>
          <w:sz w:val="26"/>
          <w:szCs w:val="26"/>
        </w:rPr>
        <w:t xml:space="preserve"> января </w:t>
      </w:r>
      <w:r>
        <w:rPr>
          <w:sz w:val="26"/>
          <w:szCs w:val="26"/>
        </w:rPr>
        <w:t xml:space="preserve">2024 года № </w:t>
      </w:r>
      <w:r w:rsidR="002F310D">
        <w:rPr>
          <w:sz w:val="26"/>
          <w:szCs w:val="26"/>
        </w:rPr>
        <w:t>22</w:t>
      </w:r>
      <w:r w:rsidRPr="00025115">
        <w:rPr>
          <w:sz w:val="26"/>
          <w:szCs w:val="26"/>
        </w:rPr>
        <w:t>-НПА</w:t>
      </w:r>
    </w:p>
    <w:p w14:paraId="13134180" w14:textId="77777777" w:rsidR="000F39CC" w:rsidRPr="00025115" w:rsidRDefault="000F39CC" w:rsidP="000F39CC">
      <w:pPr>
        <w:pStyle w:val="a8"/>
        <w:spacing w:before="71"/>
        <w:ind w:right="97"/>
        <w:jc w:val="right"/>
        <w:rPr>
          <w:sz w:val="26"/>
          <w:szCs w:val="26"/>
        </w:rPr>
      </w:pPr>
    </w:p>
    <w:p w14:paraId="64C49228" w14:textId="1F40056E" w:rsidR="000F39CC" w:rsidRPr="00025115" w:rsidRDefault="000F39CC" w:rsidP="000F39CC">
      <w:pPr>
        <w:pStyle w:val="a8"/>
        <w:spacing w:before="71"/>
        <w:ind w:right="97"/>
        <w:jc w:val="right"/>
        <w:rPr>
          <w:sz w:val="26"/>
          <w:szCs w:val="26"/>
        </w:rPr>
      </w:pPr>
      <w:r>
        <w:rPr>
          <w:sz w:val="26"/>
          <w:szCs w:val="26"/>
        </w:rPr>
        <w:t xml:space="preserve"> Приложение № 1</w:t>
      </w:r>
    </w:p>
    <w:p w14:paraId="6427ED62" w14:textId="77777777" w:rsidR="000F39CC" w:rsidRPr="00025115" w:rsidRDefault="000F39CC" w:rsidP="000F39CC">
      <w:pPr>
        <w:pStyle w:val="a8"/>
        <w:spacing w:before="71"/>
        <w:ind w:right="97"/>
        <w:jc w:val="right"/>
        <w:rPr>
          <w:sz w:val="26"/>
          <w:szCs w:val="26"/>
        </w:rPr>
      </w:pPr>
      <w:r w:rsidRPr="00025115">
        <w:rPr>
          <w:sz w:val="26"/>
          <w:szCs w:val="26"/>
        </w:rPr>
        <w:t xml:space="preserve">к муниципальной программе </w:t>
      </w:r>
    </w:p>
    <w:p w14:paraId="6ACAB52C" w14:textId="77777777" w:rsidR="000F39CC" w:rsidRPr="00025115" w:rsidRDefault="000F39CC" w:rsidP="000F39CC">
      <w:pPr>
        <w:pStyle w:val="a8"/>
        <w:spacing w:before="71"/>
        <w:ind w:right="97"/>
        <w:jc w:val="right"/>
        <w:rPr>
          <w:sz w:val="26"/>
          <w:szCs w:val="26"/>
        </w:rPr>
      </w:pPr>
      <w:r w:rsidRPr="00025115">
        <w:rPr>
          <w:sz w:val="26"/>
          <w:szCs w:val="26"/>
        </w:rPr>
        <w:t xml:space="preserve">«Содержание и благоустройство </w:t>
      </w:r>
    </w:p>
    <w:p w14:paraId="7D953A63" w14:textId="77777777" w:rsidR="000F39CC" w:rsidRPr="00025115" w:rsidRDefault="000F39CC" w:rsidP="000F39CC">
      <w:pPr>
        <w:pStyle w:val="a8"/>
        <w:spacing w:before="71"/>
        <w:ind w:right="97"/>
        <w:jc w:val="right"/>
        <w:rPr>
          <w:sz w:val="26"/>
          <w:szCs w:val="26"/>
        </w:rPr>
      </w:pPr>
      <w:r w:rsidRPr="00025115">
        <w:rPr>
          <w:sz w:val="26"/>
          <w:szCs w:val="26"/>
        </w:rPr>
        <w:t xml:space="preserve">Чугуевского муниципального округа» </w:t>
      </w:r>
    </w:p>
    <w:p w14:paraId="60EDED43" w14:textId="50F68C16" w:rsidR="000F39CC" w:rsidRDefault="000F39CC" w:rsidP="000F39CC">
      <w:pPr>
        <w:pStyle w:val="a8"/>
        <w:ind w:right="97"/>
        <w:jc w:val="right"/>
        <w:rPr>
          <w:sz w:val="26"/>
          <w:szCs w:val="26"/>
        </w:rPr>
      </w:pPr>
      <w:r w:rsidRPr="00025115">
        <w:rPr>
          <w:sz w:val="26"/>
          <w:szCs w:val="26"/>
        </w:rPr>
        <w:t>на 2020-2027 годы</w:t>
      </w:r>
    </w:p>
    <w:p w14:paraId="1F46733F" w14:textId="77777777" w:rsidR="000F39CC" w:rsidRDefault="000F39CC" w:rsidP="000F39CC">
      <w:pPr>
        <w:spacing w:after="0" w:line="240" w:lineRule="auto"/>
        <w:jc w:val="center"/>
        <w:rPr>
          <w:rFonts w:ascii="Times New Roman" w:hAnsi="Times New Roman"/>
          <w:b/>
          <w:bCs/>
          <w:sz w:val="26"/>
          <w:szCs w:val="26"/>
        </w:rPr>
      </w:pPr>
    </w:p>
    <w:p w14:paraId="3B7F972E" w14:textId="3ABA7C7C" w:rsidR="000F39CC" w:rsidRPr="00CB3A33" w:rsidRDefault="000F39CC" w:rsidP="000F39CC">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28D7859F" w14:textId="77777777" w:rsidR="000F39CC" w:rsidRDefault="000F39CC" w:rsidP="000F39CC">
      <w:pPr>
        <w:spacing w:after="0" w:line="240" w:lineRule="auto"/>
        <w:jc w:val="center"/>
        <w:rPr>
          <w:rFonts w:ascii="Times New Roman" w:hAnsi="Times New Roman"/>
          <w:b/>
          <w:bCs/>
          <w:sz w:val="26"/>
          <w:szCs w:val="26"/>
        </w:rPr>
      </w:pPr>
      <w:r w:rsidRPr="00CB3A33">
        <w:rPr>
          <w:rFonts w:ascii="Times New Roman" w:hAnsi="Times New Roman"/>
          <w:b/>
          <w:sz w:val="26"/>
          <w:szCs w:val="26"/>
        </w:rPr>
        <w:t xml:space="preserve">«Содержание и благоустройство Чугуевского муниципального округа» </w:t>
      </w:r>
    </w:p>
    <w:p w14:paraId="6F2DEA4B" w14:textId="77777777" w:rsidR="000F39CC" w:rsidRDefault="000F39CC" w:rsidP="000F39CC">
      <w:pPr>
        <w:spacing w:after="0" w:line="240" w:lineRule="auto"/>
        <w:jc w:val="center"/>
        <w:rPr>
          <w:rFonts w:ascii="Times New Roman" w:hAnsi="Times New Roman"/>
          <w:b/>
          <w:sz w:val="26"/>
          <w:szCs w:val="26"/>
        </w:rPr>
      </w:pPr>
      <w:r w:rsidRPr="00CB3A33">
        <w:rPr>
          <w:rFonts w:ascii="Times New Roman" w:hAnsi="Times New Roman"/>
          <w:b/>
          <w:sz w:val="26"/>
          <w:szCs w:val="26"/>
        </w:rPr>
        <w:t>на 2020-2027 годы</w:t>
      </w:r>
    </w:p>
    <w:p w14:paraId="2394F96B" w14:textId="4F822EAA" w:rsidR="000F39CC" w:rsidRDefault="000F39CC" w:rsidP="000F39CC">
      <w:pPr>
        <w:pStyle w:val="a8"/>
        <w:ind w:right="97"/>
        <w:rPr>
          <w:sz w:val="26"/>
          <w:szCs w:val="26"/>
        </w:rPr>
      </w:pPr>
    </w:p>
    <w:tbl>
      <w:tblPr>
        <w:tblW w:w="15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3169"/>
        <w:gridCol w:w="1109"/>
        <w:gridCol w:w="1392"/>
        <w:gridCol w:w="992"/>
        <w:gridCol w:w="993"/>
        <w:gridCol w:w="1134"/>
        <w:gridCol w:w="1034"/>
        <w:gridCol w:w="1109"/>
        <w:gridCol w:w="1109"/>
        <w:gridCol w:w="1109"/>
        <w:gridCol w:w="1169"/>
      </w:tblGrid>
      <w:tr w:rsidR="000F39CC" w:rsidRPr="000C77E1" w14:paraId="4A7B32A7" w14:textId="77777777" w:rsidTr="000F39CC">
        <w:trPr>
          <w:trHeight w:val="70"/>
          <w:jc w:val="center"/>
        </w:trPr>
        <w:tc>
          <w:tcPr>
            <w:tcW w:w="880" w:type="dxa"/>
            <w:vMerge w:val="restart"/>
            <w:vAlign w:val="center"/>
          </w:tcPr>
          <w:p w14:paraId="69A83980"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3169" w:type="dxa"/>
            <w:vMerge w:val="restart"/>
            <w:vAlign w:val="center"/>
          </w:tcPr>
          <w:p w14:paraId="75B2E559"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1109" w:type="dxa"/>
            <w:vMerge w:val="restart"/>
            <w:vAlign w:val="center"/>
          </w:tcPr>
          <w:p w14:paraId="6B157F37"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10041" w:type="dxa"/>
            <w:gridSpan w:val="9"/>
          </w:tcPr>
          <w:p w14:paraId="32BE52CC"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0F39CC" w:rsidRPr="000C77E1" w14:paraId="37577844" w14:textId="77777777" w:rsidTr="000F39CC">
        <w:trPr>
          <w:trHeight w:val="451"/>
          <w:jc w:val="center"/>
        </w:trPr>
        <w:tc>
          <w:tcPr>
            <w:tcW w:w="880" w:type="dxa"/>
            <w:vMerge/>
            <w:vAlign w:val="center"/>
          </w:tcPr>
          <w:p w14:paraId="735302A3"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p>
        </w:tc>
        <w:tc>
          <w:tcPr>
            <w:tcW w:w="3169" w:type="dxa"/>
            <w:vMerge/>
            <w:vAlign w:val="center"/>
          </w:tcPr>
          <w:p w14:paraId="52991C7A"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p>
        </w:tc>
        <w:tc>
          <w:tcPr>
            <w:tcW w:w="1109" w:type="dxa"/>
            <w:vMerge/>
            <w:vAlign w:val="center"/>
          </w:tcPr>
          <w:p w14:paraId="56E65880"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p>
        </w:tc>
        <w:tc>
          <w:tcPr>
            <w:tcW w:w="1392" w:type="dxa"/>
          </w:tcPr>
          <w:p w14:paraId="5DDDFAB8"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2019</w:t>
            </w:r>
          </w:p>
        </w:tc>
        <w:tc>
          <w:tcPr>
            <w:tcW w:w="992" w:type="dxa"/>
            <w:vAlign w:val="center"/>
          </w:tcPr>
          <w:p w14:paraId="27E844FB"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xml:space="preserve">2020 </w:t>
            </w:r>
          </w:p>
        </w:tc>
        <w:tc>
          <w:tcPr>
            <w:tcW w:w="993" w:type="dxa"/>
            <w:vAlign w:val="center"/>
          </w:tcPr>
          <w:p w14:paraId="14AB0663"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2021</w:t>
            </w:r>
          </w:p>
        </w:tc>
        <w:tc>
          <w:tcPr>
            <w:tcW w:w="1134" w:type="dxa"/>
            <w:vAlign w:val="center"/>
          </w:tcPr>
          <w:p w14:paraId="0020B619" w14:textId="77777777" w:rsidR="000F39CC" w:rsidRPr="000C77E1" w:rsidRDefault="000F39CC" w:rsidP="002825C8">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2022</w:t>
            </w:r>
          </w:p>
        </w:tc>
        <w:tc>
          <w:tcPr>
            <w:tcW w:w="1034" w:type="dxa"/>
            <w:vAlign w:val="center"/>
          </w:tcPr>
          <w:p w14:paraId="01F67E0E" w14:textId="77777777" w:rsidR="000F39CC" w:rsidRPr="000C77E1" w:rsidRDefault="000F39CC" w:rsidP="002825C8">
            <w:pPr>
              <w:jc w:val="center"/>
              <w:rPr>
                <w:rFonts w:ascii="Times New Roman" w:hAnsi="Times New Roman"/>
              </w:rPr>
            </w:pPr>
            <w:r w:rsidRPr="000C77E1">
              <w:rPr>
                <w:rFonts w:ascii="Times New Roman" w:hAnsi="Times New Roman"/>
                <w:b/>
                <w:bCs/>
                <w:sz w:val="20"/>
                <w:szCs w:val="20"/>
              </w:rPr>
              <w:t>2023</w:t>
            </w:r>
          </w:p>
        </w:tc>
        <w:tc>
          <w:tcPr>
            <w:tcW w:w="1109" w:type="dxa"/>
            <w:vAlign w:val="center"/>
          </w:tcPr>
          <w:p w14:paraId="684E8F90" w14:textId="77777777" w:rsidR="000F39CC" w:rsidRPr="000C77E1" w:rsidRDefault="000F39CC" w:rsidP="002825C8">
            <w:pPr>
              <w:jc w:val="center"/>
              <w:rPr>
                <w:rFonts w:ascii="Times New Roman" w:hAnsi="Times New Roman"/>
              </w:rPr>
            </w:pPr>
            <w:r w:rsidRPr="000C77E1">
              <w:rPr>
                <w:rFonts w:ascii="Times New Roman" w:hAnsi="Times New Roman"/>
                <w:b/>
                <w:bCs/>
                <w:sz w:val="20"/>
                <w:szCs w:val="20"/>
              </w:rPr>
              <w:t>2024</w:t>
            </w:r>
          </w:p>
        </w:tc>
        <w:tc>
          <w:tcPr>
            <w:tcW w:w="1109" w:type="dxa"/>
            <w:vAlign w:val="center"/>
          </w:tcPr>
          <w:p w14:paraId="28E68389" w14:textId="77777777" w:rsidR="000F39CC" w:rsidRPr="000C77E1" w:rsidRDefault="000F39CC" w:rsidP="002825C8">
            <w:pPr>
              <w:jc w:val="center"/>
              <w:rPr>
                <w:rFonts w:ascii="Times New Roman" w:hAnsi="Times New Roman"/>
              </w:rPr>
            </w:pPr>
            <w:r w:rsidRPr="000C77E1">
              <w:rPr>
                <w:rFonts w:ascii="Times New Roman" w:hAnsi="Times New Roman"/>
                <w:b/>
                <w:bCs/>
                <w:sz w:val="20"/>
                <w:szCs w:val="20"/>
              </w:rPr>
              <w:t>2025</w:t>
            </w:r>
          </w:p>
        </w:tc>
        <w:tc>
          <w:tcPr>
            <w:tcW w:w="1109" w:type="dxa"/>
            <w:vAlign w:val="center"/>
          </w:tcPr>
          <w:p w14:paraId="2E50D877" w14:textId="77777777" w:rsidR="000F39CC" w:rsidRPr="000C77E1" w:rsidRDefault="000F39CC" w:rsidP="002825C8">
            <w:pPr>
              <w:jc w:val="center"/>
              <w:rPr>
                <w:rFonts w:ascii="Times New Roman" w:hAnsi="Times New Roman"/>
                <w:b/>
                <w:bCs/>
                <w:sz w:val="20"/>
                <w:szCs w:val="20"/>
              </w:rPr>
            </w:pPr>
            <w:r w:rsidRPr="000C77E1">
              <w:rPr>
                <w:rFonts w:ascii="Times New Roman" w:hAnsi="Times New Roman"/>
                <w:b/>
                <w:bCs/>
                <w:sz w:val="20"/>
                <w:szCs w:val="20"/>
              </w:rPr>
              <w:t>2026</w:t>
            </w:r>
          </w:p>
        </w:tc>
        <w:tc>
          <w:tcPr>
            <w:tcW w:w="1169" w:type="dxa"/>
            <w:vAlign w:val="center"/>
          </w:tcPr>
          <w:p w14:paraId="6E8D21D2" w14:textId="77777777" w:rsidR="000F39CC" w:rsidRPr="000C77E1" w:rsidRDefault="000F39CC" w:rsidP="002825C8">
            <w:pPr>
              <w:jc w:val="center"/>
              <w:rPr>
                <w:rFonts w:ascii="Times New Roman" w:hAnsi="Times New Roman"/>
                <w:b/>
                <w:bCs/>
                <w:sz w:val="20"/>
                <w:szCs w:val="20"/>
              </w:rPr>
            </w:pPr>
            <w:r w:rsidRPr="000C77E1">
              <w:rPr>
                <w:rFonts w:ascii="Times New Roman" w:hAnsi="Times New Roman"/>
                <w:b/>
                <w:bCs/>
                <w:sz w:val="20"/>
                <w:szCs w:val="20"/>
              </w:rPr>
              <w:t>2027</w:t>
            </w:r>
          </w:p>
        </w:tc>
      </w:tr>
      <w:tr w:rsidR="000F39CC" w:rsidRPr="000C77E1" w14:paraId="0468293F" w14:textId="77777777" w:rsidTr="000F39CC">
        <w:trPr>
          <w:trHeight w:val="922"/>
          <w:jc w:val="center"/>
        </w:trPr>
        <w:tc>
          <w:tcPr>
            <w:tcW w:w="880" w:type="dxa"/>
            <w:vAlign w:val="center"/>
          </w:tcPr>
          <w:p w14:paraId="31AD8FA9"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3169" w:type="dxa"/>
          </w:tcPr>
          <w:p w14:paraId="6A6D20C1" w14:textId="77777777" w:rsidR="000F39CC" w:rsidRPr="000C77E1" w:rsidRDefault="000F39CC" w:rsidP="002825C8">
            <w:pPr>
              <w:ind w:left="-40"/>
              <w:rPr>
                <w:rFonts w:ascii="Times New Roman" w:hAnsi="Times New Roman"/>
              </w:rPr>
            </w:pPr>
            <w:r w:rsidRPr="000C77E1">
              <w:rPr>
                <w:rFonts w:ascii="Times New Roman" w:hAnsi="Times New Roman"/>
              </w:rPr>
              <w:t>Территории Чугуевского муниципального округа, на которых проведены процедуры благоустройства</w:t>
            </w:r>
          </w:p>
        </w:tc>
        <w:tc>
          <w:tcPr>
            <w:tcW w:w="1109" w:type="dxa"/>
            <w:vAlign w:val="center"/>
          </w:tcPr>
          <w:p w14:paraId="778E8E8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92" w:type="dxa"/>
            <w:vAlign w:val="center"/>
          </w:tcPr>
          <w:p w14:paraId="33000D38"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2" w:type="dxa"/>
            <w:vAlign w:val="center"/>
          </w:tcPr>
          <w:p w14:paraId="2407EE32"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3" w:type="dxa"/>
            <w:vAlign w:val="center"/>
          </w:tcPr>
          <w:p w14:paraId="5F49A743"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34" w:type="dxa"/>
            <w:vAlign w:val="center"/>
          </w:tcPr>
          <w:p w14:paraId="27A2B0E6"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034" w:type="dxa"/>
            <w:vAlign w:val="center"/>
          </w:tcPr>
          <w:p w14:paraId="27692F30"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094410CB"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1344F2B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5721494D"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69" w:type="dxa"/>
            <w:vAlign w:val="center"/>
          </w:tcPr>
          <w:p w14:paraId="3305E67D"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0F39CC" w:rsidRPr="000C77E1" w14:paraId="25C00A67" w14:textId="77777777" w:rsidTr="000F39CC">
        <w:trPr>
          <w:trHeight w:val="922"/>
          <w:jc w:val="center"/>
        </w:trPr>
        <w:tc>
          <w:tcPr>
            <w:tcW w:w="880" w:type="dxa"/>
            <w:vAlign w:val="center"/>
          </w:tcPr>
          <w:p w14:paraId="2B031594"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lastRenderedPageBreak/>
              <w:t>2</w:t>
            </w:r>
          </w:p>
        </w:tc>
        <w:tc>
          <w:tcPr>
            <w:tcW w:w="3169" w:type="dxa"/>
          </w:tcPr>
          <w:p w14:paraId="305F9161" w14:textId="77777777" w:rsidR="000F39CC" w:rsidRPr="000C77E1" w:rsidRDefault="000F39CC" w:rsidP="002825C8">
            <w:pPr>
              <w:ind w:left="-40"/>
              <w:rPr>
                <w:rFonts w:ascii="Times New Roman" w:hAnsi="Times New Roman"/>
              </w:rPr>
            </w:pPr>
            <w:r>
              <w:rPr>
                <w:rFonts w:ascii="Times New Roman" w:hAnsi="Times New Roman"/>
              </w:rPr>
              <w:t>Количество инициативных проектов, реализуемых на территории Чугуевского муниципального округа (ежегодно)</w:t>
            </w:r>
          </w:p>
        </w:tc>
        <w:tc>
          <w:tcPr>
            <w:tcW w:w="1109" w:type="dxa"/>
            <w:vAlign w:val="center"/>
          </w:tcPr>
          <w:p w14:paraId="5D58FC12"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92" w:type="dxa"/>
            <w:vAlign w:val="center"/>
          </w:tcPr>
          <w:p w14:paraId="39CB2378"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2" w:type="dxa"/>
            <w:vAlign w:val="center"/>
          </w:tcPr>
          <w:p w14:paraId="411C7FC5"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3" w:type="dxa"/>
            <w:vAlign w:val="center"/>
          </w:tcPr>
          <w:p w14:paraId="7D5E85D9"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34" w:type="dxa"/>
            <w:vAlign w:val="center"/>
          </w:tcPr>
          <w:p w14:paraId="2E41DB81"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34" w:type="dxa"/>
            <w:vAlign w:val="center"/>
          </w:tcPr>
          <w:p w14:paraId="2F8EBF80"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125570F6" w14:textId="08AF6302" w:rsidR="000F39CC" w:rsidRPr="000C77E1" w:rsidRDefault="008B469A" w:rsidP="002825C8">
            <w:pPr>
              <w:autoSpaceDE w:val="0"/>
              <w:autoSpaceDN w:val="0"/>
              <w:adjustRightInd w:val="0"/>
              <w:spacing w:line="276" w:lineRule="auto"/>
              <w:jc w:val="center"/>
              <w:rPr>
                <w:rFonts w:ascii="Times New Roman" w:hAnsi="Times New Roman"/>
              </w:rPr>
            </w:pPr>
            <w:r>
              <w:rPr>
                <w:rFonts w:ascii="Times New Roman" w:hAnsi="Times New Roman"/>
              </w:rPr>
              <w:t>3</w:t>
            </w:r>
          </w:p>
        </w:tc>
        <w:tc>
          <w:tcPr>
            <w:tcW w:w="1109" w:type="dxa"/>
            <w:vAlign w:val="center"/>
          </w:tcPr>
          <w:p w14:paraId="72DB5093"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09" w:type="dxa"/>
            <w:vAlign w:val="center"/>
          </w:tcPr>
          <w:p w14:paraId="62AF14FB"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69" w:type="dxa"/>
            <w:vAlign w:val="center"/>
          </w:tcPr>
          <w:p w14:paraId="71C4CB81"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r>
      <w:tr w:rsidR="000F39CC" w:rsidRPr="000C77E1" w14:paraId="33A05920" w14:textId="77777777" w:rsidTr="000F39CC">
        <w:trPr>
          <w:trHeight w:val="229"/>
          <w:jc w:val="center"/>
        </w:trPr>
        <w:tc>
          <w:tcPr>
            <w:tcW w:w="880" w:type="dxa"/>
            <w:vAlign w:val="center"/>
          </w:tcPr>
          <w:p w14:paraId="535BD2AE"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3</w:t>
            </w:r>
          </w:p>
        </w:tc>
        <w:tc>
          <w:tcPr>
            <w:tcW w:w="3169" w:type="dxa"/>
          </w:tcPr>
          <w:p w14:paraId="04AE3F12" w14:textId="77777777" w:rsidR="000F39CC" w:rsidRPr="000C77E1" w:rsidRDefault="000F39CC" w:rsidP="002825C8">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работы по текущему содержанию мест захоронения</w:t>
            </w:r>
          </w:p>
        </w:tc>
        <w:tc>
          <w:tcPr>
            <w:tcW w:w="1109" w:type="dxa"/>
            <w:vAlign w:val="center"/>
          </w:tcPr>
          <w:p w14:paraId="2BB6518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0C63A163"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2" w:type="dxa"/>
            <w:vAlign w:val="center"/>
          </w:tcPr>
          <w:p w14:paraId="6532FC8C"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3" w:type="dxa"/>
            <w:vAlign w:val="center"/>
          </w:tcPr>
          <w:p w14:paraId="700F7FCB"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34" w:type="dxa"/>
            <w:vAlign w:val="center"/>
          </w:tcPr>
          <w:p w14:paraId="1DA66F08"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034" w:type="dxa"/>
            <w:vAlign w:val="center"/>
          </w:tcPr>
          <w:p w14:paraId="14FE491F"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7A47DB1D"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31ADD1DC"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7458B52B"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69" w:type="dxa"/>
            <w:vAlign w:val="center"/>
          </w:tcPr>
          <w:p w14:paraId="0A2B2112"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0F39CC" w:rsidRPr="000C77E1" w14:paraId="588BB020" w14:textId="77777777" w:rsidTr="000F39CC">
        <w:trPr>
          <w:trHeight w:val="70"/>
          <w:jc w:val="center"/>
        </w:trPr>
        <w:tc>
          <w:tcPr>
            <w:tcW w:w="880" w:type="dxa"/>
            <w:vAlign w:val="center"/>
          </w:tcPr>
          <w:p w14:paraId="2987F333" w14:textId="77777777" w:rsidR="000F39CC" w:rsidRDefault="000F39CC" w:rsidP="002825C8">
            <w:pPr>
              <w:autoSpaceDE w:val="0"/>
              <w:autoSpaceDN w:val="0"/>
              <w:adjustRightInd w:val="0"/>
              <w:spacing w:line="276" w:lineRule="auto"/>
              <w:jc w:val="center"/>
              <w:rPr>
                <w:rFonts w:ascii="Times New Roman" w:hAnsi="Times New Roman"/>
              </w:rPr>
            </w:pPr>
          </w:p>
          <w:p w14:paraId="5F89A572"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4</w:t>
            </w:r>
          </w:p>
        </w:tc>
        <w:tc>
          <w:tcPr>
            <w:tcW w:w="3169" w:type="dxa"/>
          </w:tcPr>
          <w:p w14:paraId="3E9CEFEA" w14:textId="77777777" w:rsidR="000F39CC" w:rsidRPr="000C77E1" w:rsidRDefault="000F39CC" w:rsidP="002825C8">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кадастровые работы по установлению границ</w:t>
            </w:r>
          </w:p>
        </w:tc>
        <w:tc>
          <w:tcPr>
            <w:tcW w:w="1109" w:type="dxa"/>
            <w:vAlign w:val="center"/>
          </w:tcPr>
          <w:p w14:paraId="25ACB442"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6D8C100E"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2" w:type="dxa"/>
            <w:vAlign w:val="center"/>
          </w:tcPr>
          <w:p w14:paraId="3150DF40"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3" w:type="dxa"/>
            <w:vAlign w:val="center"/>
          </w:tcPr>
          <w:p w14:paraId="06915EF7"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1134" w:type="dxa"/>
            <w:vAlign w:val="center"/>
          </w:tcPr>
          <w:p w14:paraId="11F4CC80" w14:textId="77777777" w:rsidR="000F39CC" w:rsidRPr="000C77E1" w:rsidRDefault="000F39CC" w:rsidP="002825C8">
            <w:pPr>
              <w:autoSpaceDE w:val="0"/>
              <w:autoSpaceDN w:val="0"/>
              <w:adjustRightInd w:val="0"/>
              <w:spacing w:line="276" w:lineRule="auto"/>
              <w:jc w:val="center"/>
              <w:rPr>
                <w:rFonts w:ascii="Times New Roman" w:hAnsi="Times New Roman"/>
              </w:rPr>
            </w:pPr>
            <w:r w:rsidRPr="000C77E1">
              <w:rPr>
                <w:rFonts w:ascii="Times New Roman" w:hAnsi="Times New Roman"/>
              </w:rPr>
              <w:t>2</w:t>
            </w:r>
          </w:p>
        </w:tc>
        <w:tc>
          <w:tcPr>
            <w:tcW w:w="1034" w:type="dxa"/>
            <w:vAlign w:val="center"/>
          </w:tcPr>
          <w:p w14:paraId="775608C3" w14:textId="77777777" w:rsidR="000F39CC" w:rsidRPr="000C77E1"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3A9B1EDF" w14:textId="3A6CDEF1" w:rsidR="000F39CC" w:rsidRPr="000C77E1" w:rsidRDefault="00100336"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6BFC1891" w14:textId="124C2ACE" w:rsidR="000F39CC" w:rsidRPr="000C77E1" w:rsidRDefault="009E1317" w:rsidP="002825C8">
            <w:pPr>
              <w:autoSpaceDE w:val="0"/>
              <w:autoSpaceDN w:val="0"/>
              <w:adjustRightInd w:val="0"/>
              <w:spacing w:line="276" w:lineRule="auto"/>
              <w:jc w:val="center"/>
              <w:rPr>
                <w:rFonts w:ascii="Times New Roman" w:hAnsi="Times New Roman"/>
              </w:rPr>
            </w:pPr>
            <w:r>
              <w:rPr>
                <w:rFonts w:ascii="Times New Roman" w:hAnsi="Times New Roman"/>
              </w:rPr>
              <w:t>1</w:t>
            </w:r>
          </w:p>
        </w:tc>
        <w:tc>
          <w:tcPr>
            <w:tcW w:w="1109" w:type="dxa"/>
            <w:vAlign w:val="center"/>
          </w:tcPr>
          <w:p w14:paraId="41475E6C" w14:textId="06E8308A" w:rsidR="000F39CC" w:rsidRPr="000C77E1" w:rsidRDefault="009E1317" w:rsidP="002825C8">
            <w:pPr>
              <w:autoSpaceDE w:val="0"/>
              <w:autoSpaceDN w:val="0"/>
              <w:adjustRightInd w:val="0"/>
              <w:spacing w:line="276" w:lineRule="auto"/>
              <w:jc w:val="center"/>
              <w:rPr>
                <w:rFonts w:ascii="Times New Roman" w:hAnsi="Times New Roman"/>
              </w:rPr>
            </w:pPr>
            <w:r>
              <w:rPr>
                <w:rFonts w:ascii="Times New Roman" w:hAnsi="Times New Roman"/>
              </w:rPr>
              <w:t>9</w:t>
            </w:r>
          </w:p>
        </w:tc>
        <w:tc>
          <w:tcPr>
            <w:tcW w:w="1169" w:type="dxa"/>
            <w:vAlign w:val="center"/>
          </w:tcPr>
          <w:p w14:paraId="69FE36DD" w14:textId="1353D4BE" w:rsidR="000F39CC" w:rsidRPr="000C77E1" w:rsidRDefault="009E1317" w:rsidP="002825C8">
            <w:pPr>
              <w:autoSpaceDE w:val="0"/>
              <w:autoSpaceDN w:val="0"/>
              <w:adjustRightInd w:val="0"/>
              <w:spacing w:line="276" w:lineRule="auto"/>
              <w:jc w:val="center"/>
              <w:rPr>
                <w:rFonts w:ascii="Times New Roman" w:hAnsi="Times New Roman"/>
              </w:rPr>
            </w:pPr>
            <w:r>
              <w:rPr>
                <w:rFonts w:ascii="Times New Roman" w:hAnsi="Times New Roman"/>
              </w:rPr>
              <w:t>9</w:t>
            </w:r>
          </w:p>
        </w:tc>
      </w:tr>
      <w:tr w:rsidR="000F39CC" w:rsidRPr="000C77E1" w14:paraId="63C67EAD" w14:textId="77777777" w:rsidTr="000F39CC">
        <w:trPr>
          <w:trHeight w:val="70"/>
          <w:jc w:val="center"/>
        </w:trPr>
        <w:tc>
          <w:tcPr>
            <w:tcW w:w="880" w:type="dxa"/>
            <w:vAlign w:val="center"/>
          </w:tcPr>
          <w:p w14:paraId="01F08E6D"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5</w:t>
            </w:r>
          </w:p>
        </w:tc>
        <w:tc>
          <w:tcPr>
            <w:tcW w:w="3169" w:type="dxa"/>
          </w:tcPr>
          <w:p w14:paraId="04949410" w14:textId="77777777" w:rsidR="000F39CC" w:rsidRDefault="000F39CC" w:rsidP="002825C8">
            <w:pPr>
              <w:autoSpaceDE w:val="0"/>
              <w:autoSpaceDN w:val="0"/>
              <w:adjustRightInd w:val="0"/>
              <w:spacing w:line="240" w:lineRule="auto"/>
              <w:rPr>
                <w:rFonts w:ascii="Times New Roman" w:hAnsi="Times New Roman"/>
              </w:rPr>
            </w:pPr>
            <w:r>
              <w:rPr>
                <w:rFonts w:ascii="Times New Roman" w:hAnsi="Times New Roman"/>
              </w:rPr>
              <w:t>Количество кладбищ, на которых проведены работы по инвентаризации кладбищ и мест захоронений на них</w:t>
            </w:r>
          </w:p>
        </w:tc>
        <w:tc>
          <w:tcPr>
            <w:tcW w:w="1109" w:type="dxa"/>
            <w:vAlign w:val="center"/>
          </w:tcPr>
          <w:p w14:paraId="5300E096"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92" w:type="dxa"/>
            <w:vAlign w:val="center"/>
          </w:tcPr>
          <w:p w14:paraId="63B4C2DB"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2" w:type="dxa"/>
            <w:vAlign w:val="center"/>
          </w:tcPr>
          <w:p w14:paraId="28A43D74"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993" w:type="dxa"/>
            <w:vAlign w:val="center"/>
          </w:tcPr>
          <w:p w14:paraId="3FD64237"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34" w:type="dxa"/>
            <w:vAlign w:val="center"/>
          </w:tcPr>
          <w:p w14:paraId="19B6FEDE"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034" w:type="dxa"/>
            <w:vAlign w:val="center"/>
          </w:tcPr>
          <w:p w14:paraId="1C5C37AF"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09" w:type="dxa"/>
            <w:vAlign w:val="center"/>
          </w:tcPr>
          <w:p w14:paraId="18D0EE6C" w14:textId="62E57A80" w:rsidR="000F39CC" w:rsidRDefault="000F39CC" w:rsidP="000F39CC">
            <w:pPr>
              <w:autoSpaceDE w:val="0"/>
              <w:autoSpaceDN w:val="0"/>
              <w:adjustRightInd w:val="0"/>
              <w:spacing w:line="276" w:lineRule="auto"/>
              <w:jc w:val="center"/>
              <w:rPr>
                <w:rFonts w:ascii="Times New Roman" w:hAnsi="Times New Roman"/>
              </w:rPr>
            </w:pPr>
            <w:r>
              <w:rPr>
                <w:rFonts w:ascii="Times New Roman" w:hAnsi="Times New Roman"/>
              </w:rPr>
              <w:t>19</w:t>
            </w:r>
          </w:p>
        </w:tc>
        <w:tc>
          <w:tcPr>
            <w:tcW w:w="1109" w:type="dxa"/>
            <w:vAlign w:val="center"/>
          </w:tcPr>
          <w:p w14:paraId="22576167" w14:textId="1E5DFBE4"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11</w:t>
            </w:r>
          </w:p>
        </w:tc>
        <w:tc>
          <w:tcPr>
            <w:tcW w:w="1109" w:type="dxa"/>
            <w:vAlign w:val="center"/>
          </w:tcPr>
          <w:p w14:paraId="0D4080CA"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c>
          <w:tcPr>
            <w:tcW w:w="1169" w:type="dxa"/>
            <w:vAlign w:val="center"/>
          </w:tcPr>
          <w:p w14:paraId="7E998D16" w14:textId="77777777" w:rsidR="000F39CC" w:rsidRDefault="000F39CC" w:rsidP="002825C8">
            <w:pPr>
              <w:autoSpaceDE w:val="0"/>
              <w:autoSpaceDN w:val="0"/>
              <w:adjustRightInd w:val="0"/>
              <w:spacing w:line="276" w:lineRule="auto"/>
              <w:jc w:val="center"/>
              <w:rPr>
                <w:rFonts w:ascii="Times New Roman" w:hAnsi="Times New Roman"/>
              </w:rPr>
            </w:pPr>
            <w:r>
              <w:rPr>
                <w:rFonts w:ascii="Times New Roman" w:hAnsi="Times New Roman"/>
              </w:rPr>
              <w:t>0</w:t>
            </w:r>
          </w:p>
        </w:tc>
      </w:tr>
    </w:tbl>
    <w:p w14:paraId="4D73F005" w14:textId="14BD4CBF" w:rsidR="00025115" w:rsidRPr="000C77E1" w:rsidRDefault="0066210D" w:rsidP="00FB2697">
      <w:pPr>
        <w:pStyle w:val="af2"/>
        <w:tabs>
          <w:tab w:val="left" w:pos="5640"/>
        </w:tabs>
        <w:spacing w:before="0" w:beforeAutospacing="0" w:after="0" w:afterAutospacing="0"/>
        <w:ind w:right="-881"/>
        <w:rPr>
          <w:sz w:val="26"/>
          <w:szCs w:val="26"/>
        </w:rPr>
      </w:pPr>
      <w:r>
        <w:rPr>
          <w:sz w:val="26"/>
          <w:szCs w:val="26"/>
        </w:rPr>
        <w:t xml:space="preserve">                                                                                                                                            </w:t>
      </w:r>
      <w:r w:rsidR="009E2F7B">
        <w:rPr>
          <w:sz w:val="26"/>
          <w:szCs w:val="26"/>
        </w:rPr>
        <w:t xml:space="preserve">            </w:t>
      </w:r>
      <w:r>
        <w:rPr>
          <w:sz w:val="26"/>
          <w:szCs w:val="26"/>
        </w:rPr>
        <w:t xml:space="preserve">                                                                                           </w:t>
      </w:r>
      <w:r w:rsidR="00830E39">
        <w:rPr>
          <w:sz w:val="26"/>
          <w:szCs w:val="26"/>
        </w:rPr>
        <w:t xml:space="preserve">                    </w:t>
      </w:r>
    </w:p>
    <w:tbl>
      <w:tblPr>
        <w:tblW w:w="15276" w:type="dxa"/>
        <w:tblLook w:val="04A0" w:firstRow="1" w:lastRow="0" w:firstColumn="1" w:lastColumn="0" w:noHBand="0" w:noVBand="1"/>
      </w:tblPr>
      <w:tblGrid>
        <w:gridCol w:w="1951"/>
        <w:gridCol w:w="13325"/>
      </w:tblGrid>
      <w:tr w:rsidR="00025115" w:rsidRPr="000C77E1" w14:paraId="67C24DB6" w14:textId="77777777" w:rsidTr="003A59D1">
        <w:tc>
          <w:tcPr>
            <w:tcW w:w="1951" w:type="dxa"/>
          </w:tcPr>
          <w:p w14:paraId="73CBD14C" w14:textId="77777777" w:rsidR="00025115" w:rsidRPr="000C77E1" w:rsidRDefault="00025115" w:rsidP="003A59D1">
            <w:pPr>
              <w:tabs>
                <w:tab w:val="left" w:pos="5640"/>
              </w:tabs>
              <w:spacing w:after="0" w:line="276" w:lineRule="auto"/>
              <w:jc w:val="right"/>
              <w:rPr>
                <w:sz w:val="26"/>
                <w:szCs w:val="26"/>
              </w:rPr>
            </w:pPr>
          </w:p>
        </w:tc>
        <w:tc>
          <w:tcPr>
            <w:tcW w:w="13325" w:type="dxa"/>
          </w:tcPr>
          <w:p w14:paraId="6D293682" w14:textId="77777777" w:rsidR="00025115" w:rsidRPr="000C77E1" w:rsidRDefault="00025115" w:rsidP="003A59D1">
            <w:pPr>
              <w:pStyle w:val="a8"/>
              <w:spacing w:before="71"/>
              <w:ind w:right="97"/>
              <w:rPr>
                <w:sz w:val="26"/>
                <w:szCs w:val="26"/>
              </w:rPr>
            </w:pPr>
          </w:p>
          <w:p w14:paraId="46ADD3B2" w14:textId="77777777" w:rsidR="000F39CC" w:rsidRDefault="00025115" w:rsidP="00025115">
            <w:pPr>
              <w:pStyle w:val="a8"/>
              <w:spacing w:before="71"/>
              <w:ind w:right="97"/>
              <w:jc w:val="right"/>
              <w:rPr>
                <w:sz w:val="26"/>
                <w:szCs w:val="26"/>
              </w:rPr>
            </w:pPr>
            <w:r w:rsidRPr="00025115">
              <w:rPr>
                <w:sz w:val="26"/>
                <w:szCs w:val="26"/>
              </w:rPr>
              <w:t xml:space="preserve">                                                                                                                                                                                                           </w:t>
            </w:r>
          </w:p>
          <w:p w14:paraId="16D53D36" w14:textId="77777777" w:rsidR="000F39CC" w:rsidRDefault="000F39CC" w:rsidP="00025115">
            <w:pPr>
              <w:pStyle w:val="a8"/>
              <w:spacing w:before="71"/>
              <w:ind w:right="97"/>
              <w:jc w:val="right"/>
              <w:rPr>
                <w:sz w:val="26"/>
                <w:szCs w:val="26"/>
              </w:rPr>
            </w:pPr>
          </w:p>
          <w:p w14:paraId="66868AC4" w14:textId="77777777" w:rsidR="000F39CC" w:rsidRDefault="000F39CC" w:rsidP="00025115">
            <w:pPr>
              <w:pStyle w:val="a8"/>
              <w:spacing w:before="71"/>
              <w:ind w:right="97"/>
              <w:jc w:val="right"/>
              <w:rPr>
                <w:sz w:val="26"/>
                <w:szCs w:val="26"/>
              </w:rPr>
            </w:pPr>
          </w:p>
          <w:p w14:paraId="0D0285C0" w14:textId="77777777" w:rsidR="000F39CC" w:rsidRDefault="000F39CC" w:rsidP="00025115">
            <w:pPr>
              <w:pStyle w:val="a8"/>
              <w:spacing w:before="71"/>
              <w:ind w:right="97"/>
              <w:jc w:val="right"/>
              <w:rPr>
                <w:sz w:val="26"/>
                <w:szCs w:val="26"/>
              </w:rPr>
            </w:pPr>
          </w:p>
          <w:p w14:paraId="6FA3E09A" w14:textId="77777777" w:rsidR="000F39CC" w:rsidRDefault="000F39CC" w:rsidP="00025115">
            <w:pPr>
              <w:pStyle w:val="a8"/>
              <w:spacing w:before="71"/>
              <w:ind w:right="97"/>
              <w:jc w:val="right"/>
              <w:rPr>
                <w:sz w:val="26"/>
                <w:szCs w:val="26"/>
              </w:rPr>
            </w:pPr>
          </w:p>
          <w:p w14:paraId="139B854D" w14:textId="77777777" w:rsidR="000F39CC" w:rsidRDefault="000F39CC" w:rsidP="00025115">
            <w:pPr>
              <w:pStyle w:val="a8"/>
              <w:spacing w:before="71"/>
              <w:ind w:right="97"/>
              <w:jc w:val="right"/>
              <w:rPr>
                <w:sz w:val="26"/>
                <w:szCs w:val="26"/>
              </w:rPr>
            </w:pPr>
          </w:p>
          <w:p w14:paraId="6A31331B" w14:textId="1F23A07A" w:rsidR="000F39CC" w:rsidRDefault="000F39CC" w:rsidP="000F39CC">
            <w:pPr>
              <w:pStyle w:val="a8"/>
              <w:spacing w:before="71"/>
              <w:ind w:right="97"/>
              <w:rPr>
                <w:sz w:val="26"/>
                <w:szCs w:val="26"/>
              </w:rPr>
            </w:pPr>
          </w:p>
          <w:p w14:paraId="3893A8A9" w14:textId="77777777" w:rsidR="000F39CC" w:rsidRDefault="000F39CC" w:rsidP="00025115">
            <w:pPr>
              <w:pStyle w:val="a8"/>
              <w:spacing w:before="71"/>
              <w:ind w:right="97"/>
              <w:jc w:val="right"/>
              <w:rPr>
                <w:sz w:val="26"/>
                <w:szCs w:val="26"/>
              </w:rPr>
            </w:pPr>
          </w:p>
          <w:p w14:paraId="3E499E2E" w14:textId="75958DC8" w:rsidR="00025115" w:rsidRPr="00025115" w:rsidRDefault="00025115" w:rsidP="00025115">
            <w:pPr>
              <w:pStyle w:val="a8"/>
              <w:spacing w:before="71"/>
              <w:ind w:right="97"/>
              <w:jc w:val="right"/>
              <w:rPr>
                <w:sz w:val="26"/>
                <w:szCs w:val="26"/>
              </w:rPr>
            </w:pPr>
            <w:r w:rsidRPr="00025115">
              <w:rPr>
                <w:sz w:val="26"/>
                <w:szCs w:val="26"/>
              </w:rPr>
              <w:lastRenderedPageBreak/>
              <w:t xml:space="preserve">Приложение </w:t>
            </w:r>
            <w:r w:rsidR="000F39CC">
              <w:rPr>
                <w:sz w:val="26"/>
                <w:szCs w:val="26"/>
              </w:rPr>
              <w:t>№ 2</w:t>
            </w:r>
          </w:p>
          <w:p w14:paraId="29461B43" w14:textId="77777777" w:rsidR="00025115" w:rsidRPr="00025115" w:rsidRDefault="00025115" w:rsidP="00025115">
            <w:pPr>
              <w:pStyle w:val="a8"/>
              <w:spacing w:before="71"/>
              <w:ind w:right="97"/>
              <w:jc w:val="right"/>
              <w:rPr>
                <w:sz w:val="26"/>
                <w:szCs w:val="26"/>
              </w:rPr>
            </w:pPr>
            <w:r w:rsidRPr="00025115">
              <w:rPr>
                <w:sz w:val="26"/>
                <w:szCs w:val="26"/>
              </w:rPr>
              <w:t xml:space="preserve">к постановлению администрации </w:t>
            </w:r>
          </w:p>
          <w:p w14:paraId="019096EF" w14:textId="77777777" w:rsidR="00025115" w:rsidRPr="00025115" w:rsidRDefault="00025115" w:rsidP="00025115">
            <w:pPr>
              <w:pStyle w:val="a8"/>
              <w:spacing w:before="71"/>
              <w:ind w:right="97"/>
              <w:jc w:val="right"/>
              <w:rPr>
                <w:sz w:val="26"/>
                <w:szCs w:val="26"/>
              </w:rPr>
            </w:pPr>
            <w:r w:rsidRPr="00025115">
              <w:rPr>
                <w:sz w:val="26"/>
                <w:szCs w:val="26"/>
              </w:rPr>
              <w:t xml:space="preserve"> Чугуевского муниципального округа</w:t>
            </w:r>
          </w:p>
          <w:p w14:paraId="26CBF1D2" w14:textId="77777777" w:rsidR="002F310D" w:rsidRPr="00025115" w:rsidRDefault="002F310D" w:rsidP="002F310D">
            <w:pPr>
              <w:pStyle w:val="a8"/>
              <w:spacing w:before="71"/>
              <w:ind w:right="97"/>
              <w:jc w:val="right"/>
              <w:rPr>
                <w:sz w:val="26"/>
                <w:szCs w:val="26"/>
              </w:rPr>
            </w:pPr>
            <w:r w:rsidRPr="00025115">
              <w:rPr>
                <w:sz w:val="26"/>
                <w:szCs w:val="26"/>
              </w:rPr>
              <w:t>От «</w:t>
            </w:r>
            <w:r>
              <w:rPr>
                <w:sz w:val="26"/>
                <w:szCs w:val="26"/>
              </w:rPr>
              <w:t>14» января 2024 года № 22</w:t>
            </w:r>
            <w:r w:rsidRPr="00025115">
              <w:rPr>
                <w:sz w:val="26"/>
                <w:szCs w:val="26"/>
              </w:rPr>
              <w:t>-НПА</w:t>
            </w:r>
          </w:p>
          <w:p w14:paraId="145A4137" w14:textId="77777777" w:rsidR="00025115" w:rsidRPr="00025115" w:rsidRDefault="00025115" w:rsidP="00025115">
            <w:pPr>
              <w:pStyle w:val="a8"/>
              <w:spacing w:before="71"/>
              <w:ind w:right="97"/>
              <w:jc w:val="right"/>
              <w:rPr>
                <w:sz w:val="26"/>
                <w:szCs w:val="26"/>
              </w:rPr>
            </w:pPr>
          </w:p>
          <w:p w14:paraId="65849A8E" w14:textId="77777777" w:rsidR="00025115" w:rsidRPr="00025115" w:rsidRDefault="00025115" w:rsidP="00025115">
            <w:pPr>
              <w:pStyle w:val="a8"/>
              <w:spacing w:before="71"/>
              <w:ind w:right="97"/>
              <w:jc w:val="right"/>
              <w:rPr>
                <w:sz w:val="26"/>
                <w:szCs w:val="26"/>
              </w:rPr>
            </w:pPr>
            <w:r w:rsidRPr="00025115">
              <w:rPr>
                <w:sz w:val="26"/>
                <w:szCs w:val="26"/>
              </w:rPr>
              <w:t xml:space="preserve"> Приложение № 3</w:t>
            </w:r>
          </w:p>
          <w:p w14:paraId="2B2A2B4B" w14:textId="77777777" w:rsidR="00025115" w:rsidRPr="00025115" w:rsidRDefault="00025115" w:rsidP="00025115">
            <w:pPr>
              <w:pStyle w:val="a8"/>
              <w:spacing w:before="71"/>
              <w:ind w:right="97"/>
              <w:jc w:val="right"/>
              <w:rPr>
                <w:sz w:val="26"/>
                <w:szCs w:val="26"/>
              </w:rPr>
            </w:pPr>
            <w:r w:rsidRPr="00025115">
              <w:rPr>
                <w:sz w:val="26"/>
                <w:szCs w:val="26"/>
              </w:rPr>
              <w:t xml:space="preserve">к муниципальной программе </w:t>
            </w:r>
          </w:p>
          <w:p w14:paraId="0BCB950C" w14:textId="77777777" w:rsidR="00025115" w:rsidRPr="00025115" w:rsidRDefault="00025115" w:rsidP="00025115">
            <w:pPr>
              <w:pStyle w:val="a8"/>
              <w:spacing w:before="71"/>
              <w:ind w:right="97"/>
              <w:jc w:val="right"/>
              <w:rPr>
                <w:sz w:val="26"/>
                <w:szCs w:val="26"/>
              </w:rPr>
            </w:pPr>
            <w:r w:rsidRPr="00025115">
              <w:rPr>
                <w:sz w:val="26"/>
                <w:szCs w:val="26"/>
              </w:rPr>
              <w:t xml:space="preserve">«Содержание и благоустройство </w:t>
            </w:r>
          </w:p>
          <w:p w14:paraId="1C2194B3" w14:textId="77777777" w:rsidR="00025115" w:rsidRPr="00025115" w:rsidRDefault="00025115" w:rsidP="00025115">
            <w:pPr>
              <w:pStyle w:val="a8"/>
              <w:spacing w:before="71"/>
              <w:ind w:right="97"/>
              <w:jc w:val="right"/>
              <w:rPr>
                <w:sz w:val="26"/>
                <w:szCs w:val="26"/>
              </w:rPr>
            </w:pPr>
            <w:r w:rsidRPr="00025115">
              <w:rPr>
                <w:sz w:val="26"/>
                <w:szCs w:val="26"/>
              </w:rPr>
              <w:t xml:space="preserve">Чугуевского муниципального округа» </w:t>
            </w:r>
          </w:p>
          <w:p w14:paraId="385217E2" w14:textId="4F52585D" w:rsidR="00025115" w:rsidRDefault="00025115" w:rsidP="00025115">
            <w:pPr>
              <w:pStyle w:val="a8"/>
              <w:ind w:right="97"/>
              <w:jc w:val="right"/>
              <w:rPr>
                <w:sz w:val="26"/>
                <w:szCs w:val="26"/>
              </w:rPr>
            </w:pPr>
            <w:r w:rsidRPr="00025115">
              <w:rPr>
                <w:sz w:val="26"/>
                <w:szCs w:val="26"/>
              </w:rPr>
              <w:t>на 2020-2027 годы</w:t>
            </w:r>
          </w:p>
          <w:p w14:paraId="406B199C" w14:textId="77777777" w:rsidR="00025115" w:rsidRPr="000C77E1" w:rsidRDefault="00025115" w:rsidP="003A59D1">
            <w:pPr>
              <w:pStyle w:val="a8"/>
              <w:ind w:right="97"/>
              <w:jc w:val="right"/>
              <w:rPr>
                <w:sz w:val="26"/>
                <w:szCs w:val="26"/>
              </w:rPr>
            </w:pPr>
          </w:p>
        </w:tc>
      </w:tr>
    </w:tbl>
    <w:p w14:paraId="242C295E"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lastRenderedPageBreak/>
        <w:t>ИНФОРМАЦИЯ</w:t>
      </w:r>
    </w:p>
    <w:p w14:paraId="4D3BC45A"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 xml:space="preserve">О РЕСУРСНОМ ОБЕСПЕЧЕНИИ ПРОГРАММЫ ЗА СЧЕТ СРЕДСТВ БЮДЖЕТА ЧУГУЕВСКОГО МУНИЦИПАЛЬНОГО ОКРУГА И ПРИВЛЕКАЕМЫХ СРЕДСТВ ФЕДЕРАЛЬНОГО БЮДЖЕТА, </w:t>
      </w:r>
    </w:p>
    <w:p w14:paraId="08E89C4C"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5EC0BCCA" w14:textId="77777777" w:rsidR="00025115" w:rsidRPr="000C77E1" w:rsidRDefault="00025115" w:rsidP="00025115">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 xml:space="preserve"> ИНЫХ ВНЕБЮДЖЕТНЫХ ИСТОЧНИКОВ</w:t>
      </w:r>
    </w:p>
    <w:p w14:paraId="23177F88" w14:textId="77777777" w:rsidR="00025115" w:rsidRPr="000C77E1" w:rsidRDefault="00025115" w:rsidP="00025115">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«Содержание и благоустройство Чугуевского муниципального округа» на 2020-2027 годы</w:t>
      </w:r>
    </w:p>
    <w:tbl>
      <w:tblPr>
        <w:tblW w:w="15299" w:type="dxa"/>
        <w:tblInd w:w="118" w:type="dxa"/>
        <w:tblLook w:val="04A0" w:firstRow="1" w:lastRow="0" w:firstColumn="1" w:lastColumn="0" w:noHBand="0" w:noVBand="1"/>
      </w:tblPr>
      <w:tblGrid>
        <w:gridCol w:w="713"/>
        <w:gridCol w:w="1960"/>
        <w:gridCol w:w="1716"/>
        <w:gridCol w:w="1318"/>
        <w:gridCol w:w="1087"/>
        <w:gridCol w:w="993"/>
        <w:gridCol w:w="1134"/>
        <w:gridCol w:w="1134"/>
        <w:gridCol w:w="1134"/>
        <w:gridCol w:w="992"/>
        <w:gridCol w:w="992"/>
        <w:gridCol w:w="992"/>
        <w:gridCol w:w="1134"/>
      </w:tblGrid>
      <w:tr w:rsidR="006C7617" w:rsidRPr="006C7617" w14:paraId="30547ED0" w14:textId="77777777" w:rsidTr="00364658">
        <w:trPr>
          <w:trHeight w:val="124"/>
        </w:trPr>
        <w:tc>
          <w:tcPr>
            <w:tcW w:w="713" w:type="dxa"/>
            <w:tcBorders>
              <w:top w:val="single" w:sz="8" w:space="0" w:color="auto"/>
              <w:left w:val="single" w:sz="8" w:space="0" w:color="auto"/>
              <w:bottom w:val="nil"/>
              <w:right w:val="single" w:sz="8" w:space="0" w:color="auto"/>
            </w:tcBorders>
            <w:shd w:val="clear" w:color="auto" w:fill="auto"/>
            <w:vAlign w:val="center"/>
            <w:hideMark/>
          </w:tcPr>
          <w:p w14:paraId="4C5E395A"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w:t>
            </w:r>
          </w:p>
        </w:tc>
        <w:tc>
          <w:tcPr>
            <w:tcW w:w="1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CB0517"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7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8F239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Ответственный исполнитель, соисполнитель мероприятия, отдельного мероприятия, главный распорядитель бюджетных средств</w:t>
            </w:r>
          </w:p>
        </w:tc>
        <w:tc>
          <w:tcPr>
            <w:tcW w:w="13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542DD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Источник ресурсного обеспечения</w:t>
            </w:r>
          </w:p>
        </w:tc>
        <w:tc>
          <w:tcPr>
            <w:tcW w:w="9592" w:type="dxa"/>
            <w:gridSpan w:val="9"/>
            <w:tcBorders>
              <w:top w:val="single" w:sz="8" w:space="0" w:color="auto"/>
              <w:left w:val="nil"/>
              <w:bottom w:val="single" w:sz="8" w:space="0" w:color="auto"/>
              <w:right w:val="single" w:sz="8" w:space="0" w:color="000000"/>
            </w:tcBorders>
            <w:shd w:val="clear" w:color="auto" w:fill="auto"/>
            <w:vAlign w:val="center"/>
            <w:hideMark/>
          </w:tcPr>
          <w:p w14:paraId="766F8BD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Расходы (рублей), годы</w:t>
            </w:r>
          </w:p>
        </w:tc>
      </w:tr>
      <w:tr w:rsidR="006C7617" w:rsidRPr="006C7617" w14:paraId="188A3085" w14:textId="77777777" w:rsidTr="00364658">
        <w:trPr>
          <w:trHeight w:val="57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3491C4F5"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п/п</w:t>
            </w:r>
          </w:p>
        </w:tc>
        <w:tc>
          <w:tcPr>
            <w:tcW w:w="1960" w:type="dxa"/>
            <w:vMerge/>
            <w:tcBorders>
              <w:top w:val="single" w:sz="8" w:space="0" w:color="auto"/>
              <w:left w:val="single" w:sz="8" w:space="0" w:color="auto"/>
              <w:bottom w:val="single" w:sz="4" w:space="0" w:color="auto"/>
              <w:right w:val="single" w:sz="8" w:space="0" w:color="auto"/>
            </w:tcBorders>
            <w:vAlign w:val="center"/>
            <w:hideMark/>
          </w:tcPr>
          <w:p w14:paraId="573DCB36"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single" w:sz="8" w:space="0" w:color="auto"/>
              <w:left w:val="single" w:sz="8" w:space="0" w:color="auto"/>
              <w:bottom w:val="single" w:sz="4" w:space="0" w:color="auto"/>
              <w:right w:val="single" w:sz="8" w:space="0" w:color="auto"/>
            </w:tcBorders>
            <w:vAlign w:val="center"/>
            <w:hideMark/>
          </w:tcPr>
          <w:p w14:paraId="78A9B92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tcBorders>
              <w:top w:val="single" w:sz="8" w:space="0" w:color="auto"/>
              <w:left w:val="single" w:sz="8" w:space="0" w:color="auto"/>
              <w:bottom w:val="single" w:sz="4" w:space="0" w:color="auto"/>
              <w:right w:val="single" w:sz="8" w:space="0" w:color="auto"/>
            </w:tcBorders>
            <w:vAlign w:val="center"/>
            <w:hideMark/>
          </w:tcPr>
          <w:p w14:paraId="2230BB2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087" w:type="dxa"/>
            <w:tcBorders>
              <w:top w:val="nil"/>
              <w:left w:val="nil"/>
              <w:bottom w:val="single" w:sz="4" w:space="0" w:color="auto"/>
              <w:right w:val="single" w:sz="8" w:space="0" w:color="auto"/>
            </w:tcBorders>
            <w:shd w:val="clear" w:color="auto" w:fill="auto"/>
            <w:vAlign w:val="center"/>
            <w:hideMark/>
          </w:tcPr>
          <w:p w14:paraId="42897534"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2020</w:t>
            </w:r>
          </w:p>
        </w:tc>
        <w:tc>
          <w:tcPr>
            <w:tcW w:w="993" w:type="dxa"/>
            <w:tcBorders>
              <w:top w:val="nil"/>
              <w:left w:val="nil"/>
              <w:bottom w:val="single" w:sz="4" w:space="0" w:color="auto"/>
              <w:right w:val="single" w:sz="8" w:space="0" w:color="auto"/>
            </w:tcBorders>
            <w:shd w:val="clear" w:color="auto" w:fill="auto"/>
            <w:vAlign w:val="center"/>
            <w:hideMark/>
          </w:tcPr>
          <w:p w14:paraId="2E622D2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2021</w:t>
            </w:r>
          </w:p>
        </w:tc>
        <w:tc>
          <w:tcPr>
            <w:tcW w:w="1134" w:type="dxa"/>
            <w:tcBorders>
              <w:top w:val="nil"/>
              <w:left w:val="nil"/>
              <w:bottom w:val="single" w:sz="4" w:space="0" w:color="auto"/>
              <w:right w:val="single" w:sz="8" w:space="0" w:color="auto"/>
            </w:tcBorders>
            <w:shd w:val="clear" w:color="auto" w:fill="auto"/>
            <w:vAlign w:val="center"/>
            <w:hideMark/>
          </w:tcPr>
          <w:p w14:paraId="076ADBC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2022</w:t>
            </w:r>
          </w:p>
        </w:tc>
        <w:tc>
          <w:tcPr>
            <w:tcW w:w="1134" w:type="dxa"/>
            <w:tcBorders>
              <w:top w:val="nil"/>
              <w:left w:val="nil"/>
              <w:bottom w:val="single" w:sz="4" w:space="0" w:color="auto"/>
              <w:right w:val="single" w:sz="8" w:space="0" w:color="auto"/>
            </w:tcBorders>
            <w:shd w:val="clear" w:color="auto" w:fill="auto"/>
            <w:vAlign w:val="center"/>
            <w:hideMark/>
          </w:tcPr>
          <w:p w14:paraId="297F2EE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2023</w:t>
            </w:r>
          </w:p>
        </w:tc>
        <w:tc>
          <w:tcPr>
            <w:tcW w:w="1134" w:type="dxa"/>
            <w:tcBorders>
              <w:top w:val="nil"/>
              <w:left w:val="nil"/>
              <w:bottom w:val="single" w:sz="4" w:space="0" w:color="auto"/>
              <w:right w:val="single" w:sz="8" w:space="0" w:color="auto"/>
            </w:tcBorders>
            <w:shd w:val="clear" w:color="auto" w:fill="auto"/>
            <w:vAlign w:val="center"/>
            <w:hideMark/>
          </w:tcPr>
          <w:p w14:paraId="0F361454"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2024</w:t>
            </w:r>
          </w:p>
        </w:tc>
        <w:tc>
          <w:tcPr>
            <w:tcW w:w="992" w:type="dxa"/>
            <w:tcBorders>
              <w:top w:val="nil"/>
              <w:left w:val="nil"/>
              <w:bottom w:val="single" w:sz="4" w:space="0" w:color="auto"/>
              <w:right w:val="single" w:sz="8" w:space="0" w:color="auto"/>
            </w:tcBorders>
            <w:shd w:val="clear" w:color="auto" w:fill="auto"/>
            <w:vAlign w:val="center"/>
            <w:hideMark/>
          </w:tcPr>
          <w:p w14:paraId="28B6A2E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2025</w:t>
            </w:r>
          </w:p>
        </w:tc>
        <w:tc>
          <w:tcPr>
            <w:tcW w:w="992" w:type="dxa"/>
            <w:tcBorders>
              <w:top w:val="nil"/>
              <w:left w:val="nil"/>
              <w:bottom w:val="single" w:sz="4" w:space="0" w:color="auto"/>
              <w:right w:val="single" w:sz="8" w:space="0" w:color="auto"/>
            </w:tcBorders>
            <w:shd w:val="clear" w:color="auto" w:fill="auto"/>
            <w:vAlign w:val="center"/>
            <w:hideMark/>
          </w:tcPr>
          <w:p w14:paraId="019416D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2026</w:t>
            </w:r>
          </w:p>
        </w:tc>
        <w:tc>
          <w:tcPr>
            <w:tcW w:w="992" w:type="dxa"/>
            <w:tcBorders>
              <w:top w:val="nil"/>
              <w:left w:val="nil"/>
              <w:bottom w:val="single" w:sz="4" w:space="0" w:color="auto"/>
              <w:right w:val="single" w:sz="8" w:space="0" w:color="auto"/>
            </w:tcBorders>
            <w:shd w:val="clear" w:color="auto" w:fill="auto"/>
            <w:vAlign w:val="center"/>
            <w:hideMark/>
          </w:tcPr>
          <w:p w14:paraId="293DF6CD"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2027</w:t>
            </w:r>
          </w:p>
        </w:tc>
        <w:tc>
          <w:tcPr>
            <w:tcW w:w="1134" w:type="dxa"/>
            <w:tcBorders>
              <w:top w:val="nil"/>
              <w:left w:val="nil"/>
              <w:bottom w:val="single" w:sz="4" w:space="0" w:color="auto"/>
              <w:right w:val="single" w:sz="8" w:space="0" w:color="auto"/>
            </w:tcBorders>
            <w:shd w:val="clear" w:color="auto" w:fill="auto"/>
            <w:vAlign w:val="center"/>
            <w:hideMark/>
          </w:tcPr>
          <w:p w14:paraId="4931DA22"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r>
      <w:tr w:rsidR="006C7617" w:rsidRPr="006C7617" w14:paraId="5810B128" w14:textId="77777777" w:rsidTr="00364658">
        <w:trPr>
          <w:trHeight w:val="31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874182A"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68CFBF6C"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2</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04EF8CF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3</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74FFCDCC"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4</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148704CC"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5</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1ACFB8FD"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6</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2DF88233"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7</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31A7B28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8</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097889E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9</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704F7134"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2B6D59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11</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B2E06C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12</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FC80912"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13</w:t>
            </w:r>
          </w:p>
        </w:tc>
      </w:tr>
      <w:tr w:rsidR="006C7617" w:rsidRPr="006C7617" w14:paraId="5EFDC3A0" w14:textId="77777777" w:rsidTr="00364658">
        <w:trPr>
          <w:trHeight w:val="510"/>
        </w:trPr>
        <w:tc>
          <w:tcPr>
            <w:tcW w:w="713"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13693F8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lastRenderedPageBreak/>
              <w:t> </w:t>
            </w:r>
          </w:p>
        </w:tc>
        <w:tc>
          <w:tcPr>
            <w:tcW w:w="1960"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47B6B20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Муниципальная программа «Содержание и благоустройство Чугуевского муниципального округа» на 2020-2027 годы</w:t>
            </w:r>
          </w:p>
        </w:tc>
        <w:tc>
          <w:tcPr>
            <w:tcW w:w="1716"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46D9634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1CC3853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13DAA60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6 975 913,92</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4620884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7 711 812,92</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919D46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10 534 830,00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EF74D5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6 778 961,20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05FB49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23 367 009,00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2A0BDF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5 511 511,00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BA522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5 514 218,00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793A72C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5 514 218,00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253415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71 908 474,04</w:t>
            </w:r>
          </w:p>
        </w:tc>
      </w:tr>
      <w:tr w:rsidR="006C7617" w:rsidRPr="006C7617" w14:paraId="54FA0BC0" w14:textId="77777777" w:rsidTr="00C304AA">
        <w:trPr>
          <w:trHeight w:val="495"/>
        </w:trPr>
        <w:tc>
          <w:tcPr>
            <w:tcW w:w="713" w:type="dxa"/>
            <w:vMerge/>
            <w:tcBorders>
              <w:top w:val="single" w:sz="4" w:space="0" w:color="auto"/>
              <w:left w:val="single" w:sz="8" w:space="0" w:color="auto"/>
              <w:bottom w:val="single" w:sz="8" w:space="0" w:color="000000"/>
              <w:right w:val="single" w:sz="8" w:space="0" w:color="auto"/>
            </w:tcBorders>
            <w:vAlign w:val="center"/>
            <w:hideMark/>
          </w:tcPr>
          <w:p w14:paraId="4846ACF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single" w:sz="4" w:space="0" w:color="auto"/>
              <w:left w:val="single" w:sz="8" w:space="0" w:color="auto"/>
              <w:bottom w:val="single" w:sz="8" w:space="0" w:color="000000"/>
              <w:right w:val="single" w:sz="8" w:space="0" w:color="auto"/>
            </w:tcBorders>
            <w:vAlign w:val="center"/>
            <w:hideMark/>
          </w:tcPr>
          <w:p w14:paraId="5A6733E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single" w:sz="4" w:space="0" w:color="auto"/>
              <w:left w:val="single" w:sz="8" w:space="0" w:color="auto"/>
              <w:bottom w:val="single" w:sz="8" w:space="0" w:color="000000"/>
              <w:right w:val="single" w:sz="8" w:space="0" w:color="auto"/>
            </w:tcBorders>
            <w:vAlign w:val="center"/>
            <w:hideMark/>
          </w:tcPr>
          <w:p w14:paraId="443F4EDB"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4BC0FFE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4625FA5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A00AE2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725AE8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84 830,00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BA5A99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91 956,00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D67EE4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5 348 218,06</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72E081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61 511,00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BFA426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64 218,00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AD1A17C"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64 218,00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72D03D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5 714 951,06</w:t>
            </w:r>
          </w:p>
        </w:tc>
      </w:tr>
      <w:tr w:rsidR="006C7617" w:rsidRPr="006C7617" w14:paraId="1DD40541" w14:textId="77777777" w:rsidTr="006C7617">
        <w:trPr>
          <w:trHeight w:val="570"/>
        </w:trPr>
        <w:tc>
          <w:tcPr>
            <w:tcW w:w="713" w:type="dxa"/>
            <w:vMerge/>
            <w:tcBorders>
              <w:top w:val="nil"/>
              <w:left w:val="single" w:sz="8" w:space="0" w:color="auto"/>
              <w:bottom w:val="single" w:sz="8" w:space="0" w:color="000000"/>
              <w:right w:val="single" w:sz="8" w:space="0" w:color="auto"/>
            </w:tcBorders>
            <w:vAlign w:val="center"/>
            <w:hideMark/>
          </w:tcPr>
          <w:p w14:paraId="17A1B61F"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31D46FE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3DD66E1A"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664AAC37"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59BDB2D7"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6 975 913,92</w:t>
            </w:r>
          </w:p>
        </w:tc>
        <w:tc>
          <w:tcPr>
            <w:tcW w:w="993" w:type="dxa"/>
            <w:tcBorders>
              <w:top w:val="nil"/>
              <w:left w:val="nil"/>
              <w:bottom w:val="single" w:sz="8" w:space="0" w:color="auto"/>
              <w:right w:val="single" w:sz="8" w:space="0" w:color="auto"/>
            </w:tcBorders>
            <w:shd w:val="clear" w:color="auto" w:fill="auto"/>
            <w:vAlign w:val="center"/>
            <w:hideMark/>
          </w:tcPr>
          <w:p w14:paraId="5D82BB6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7 711 812,92</w:t>
            </w:r>
          </w:p>
        </w:tc>
        <w:tc>
          <w:tcPr>
            <w:tcW w:w="1134" w:type="dxa"/>
            <w:tcBorders>
              <w:top w:val="nil"/>
              <w:left w:val="nil"/>
              <w:bottom w:val="single" w:sz="8" w:space="0" w:color="auto"/>
              <w:right w:val="single" w:sz="8" w:space="0" w:color="auto"/>
            </w:tcBorders>
            <w:shd w:val="clear" w:color="auto" w:fill="auto"/>
            <w:vAlign w:val="center"/>
            <w:hideMark/>
          </w:tcPr>
          <w:p w14:paraId="7B5CE57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10 450 000,00</w:t>
            </w:r>
          </w:p>
        </w:tc>
        <w:tc>
          <w:tcPr>
            <w:tcW w:w="1134" w:type="dxa"/>
            <w:tcBorders>
              <w:top w:val="nil"/>
              <w:left w:val="nil"/>
              <w:bottom w:val="single" w:sz="8" w:space="0" w:color="auto"/>
              <w:right w:val="single" w:sz="8" w:space="0" w:color="auto"/>
            </w:tcBorders>
            <w:shd w:val="clear" w:color="auto" w:fill="auto"/>
            <w:vAlign w:val="center"/>
            <w:hideMark/>
          </w:tcPr>
          <w:p w14:paraId="35DCE2A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6 687 005,20</w:t>
            </w:r>
          </w:p>
        </w:tc>
        <w:tc>
          <w:tcPr>
            <w:tcW w:w="1134" w:type="dxa"/>
            <w:tcBorders>
              <w:top w:val="nil"/>
              <w:left w:val="nil"/>
              <w:bottom w:val="single" w:sz="8" w:space="0" w:color="auto"/>
              <w:right w:val="single" w:sz="8" w:space="0" w:color="auto"/>
            </w:tcBorders>
            <w:shd w:val="clear" w:color="auto" w:fill="auto"/>
            <w:vAlign w:val="center"/>
            <w:hideMark/>
          </w:tcPr>
          <w:p w14:paraId="75EFC60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18 018 790,94</w:t>
            </w:r>
          </w:p>
        </w:tc>
        <w:tc>
          <w:tcPr>
            <w:tcW w:w="992" w:type="dxa"/>
            <w:tcBorders>
              <w:top w:val="nil"/>
              <w:left w:val="nil"/>
              <w:bottom w:val="single" w:sz="8" w:space="0" w:color="auto"/>
              <w:right w:val="single" w:sz="8" w:space="0" w:color="auto"/>
            </w:tcBorders>
            <w:shd w:val="clear" w:color="auto" w:fill="auto"/>
            <w:vAlign w:val="center"/>
            <w:hideMark/>
          </w:tcPr>
          <w:p w14:paraId="0A8DF96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5 450 000,00</w:t>
            </w:r>
          </w:p>
        </w:tc>
        <w:tc>
          <w:tcPr>
            <w:tcW w:w="992" w:type="dxa"/>
            <w:tcBorders>
              <w:top w:val="nil"/>
              <w:left w:val="nil"/>
              <w:bottom w:val="single" w:sz="8" w:space="0" w:color="auto"/>
              <w:right w:val="single" w:sz="8" w:space="0" w:color="auto"/>
            </w:tcBorders>
            <w:shd w:val="clear" w:color="auto" w:fill="auto"/>
            <w:vAlign w:val="center"/>
            <w:hideMark/>
          </w:tcPr>
          <w:p w14:paraId="03A6ABA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5 450 000,00</w:t>
            </w:r>
          </w:p>
        </w:tc>
        <w:tc>
          <w:tcPr>
            <w:tcW w:w="992" w:type="dxa"/>
            <w:tcBorders>
              <w:top w:val="nil"/>
              <w:left w:val="nil"/>
              <w:bottom w:val="single" w:sz="8" w:space="0" w:color="auto"/>
              <w:right w:val="single" w:sz="8" w:space="0" w:color="auto"/>
            </w:tcBorders>
            <w:shd w:val="clear" w:color="auto" w:fill="auto"/>
            <w:vAlign w:val="center"/>
            <w:hideMark/>
          </w:tcPr>
          <w:p w14:paraId="2C1321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5 450 000,00</w:t>
            </w:r>
          </w:p>
        </w:tc>
        <w:tc>
          <w:tcPr>
            <w:tcW w:w="1134" w:type="dxa"/>
            <w:tcBorders>
              <w:top w:val="nil"/>
              <w:left w:val="nil"/>
              <w:bottom w:val="single" w:sz="8" w:space="0" w:color="auto"/>
              <w:right w:val="single" w:sz="8" w:space="0" w:color="auto"/>
            </w:tcBorders>
            <w:shd w:val="clear" w:color="auto" w:fill="auto"/>
            <w:vAlign w:val="center"/>
            <w:hideMark/>
          </w:tcPr>
          <w:p w14:paraId="750A0E5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66 193 522,98</w:t>
            </w:r>
          </w:p>
        </w:tc>
      </w:tr>
      <w:tr w:rsidR="006C7617" w:rsidRPr="006C7617" w14:paraId="21B20CD0" w14:textId="77777777" w:rsidTr="006C7617">
        <w:trPr>
          <w:trHeight w:val="495"/>
        </w:trPr>
        <w:tc>
          <w:tcPr>
            <w:tcW w:w="713" w:type="dxa"/>
            <w:vMerge w:val="restart"/>
            <w:tcBorders>
              <w:top w:val="nil"/>
              <w:left w:val="single" w:sz="8" w:space="0" w:color="auto"/>
              <w:bottom w:val="single" w:sz="8" w:space="0" w:color="000000"/>
              <w:right w:val="single" w:sz="8" w:space="0" w:color="auto"/>
            </w:tcBorders>
            <w:shd w:val="clear" w:color="auto" w:fill="auto"/>
            <w:vAlign w:val="center"/>
            <w:hideMark/>
          </w:tcPr>
          <w:p w14:paraId="69DA618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1.</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DD87B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c>
          <w:tcPr>
            <w:tcW w:w="1716" w:type="dxa"/>
            <w:vMerge w:val="restart"/>
            <w:tcBorders>
              <w:top w:val="nil"/>
              <w:left w:val="single" w:sz="8" w:space="0" w:color="auto"/>
              <w:bottom w:val="single" w:sz="8" w:space="0" w:color="000000"/>
              <w:right w:val="single" w:sz="8" w:space="0" w:color="auto"/>
            </w:tcBorders>
            <w:shd w:val="clear" w:color="auto" w:fill="auto"/>
            <w:vAlign w:val="center"/>
            <w:hideMark/>
          </w:tcPr>
          <w:p w14:paraId="42AC2603"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nil"/>
              <w:left w:val="nil"/>
              <w:bottom w:val="single" w:sz="8" w:space="0" w:color="auto"/>
              <w:right w:val="single" w:sz="8" w:space="0" w:color="auto"/>
            </w:tcBorders>
            <w:shd w:val="clear" w:color="auto" w:fill="auto"/>
            <w:vAlign w:val="center"/>
            <w:hideMark/>
          </w:tcPr>
          <w:p w14:paraId="613B134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nil"/>
              <w:left w:val="nil"/>
              <w:bottom w:val="single" w:sz="8" w:space="0" w:color="auto"/>
              <w:right w:val="single" w:sz="8" w:space="0" w:color="auto"/>
            </w:tcBorders>
            <w:shd w:val="clear" w:color="auto" w:fill="auto"/>
            <w:vAlign w:val="center"/>
            <w:hideMark/>
          </w:tcPr>
          <w:p w14:paraId="325FBB5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3 063 000,00</w:t>
            </w:r>
          </w:p>
        </w:tc>
        <w:tc>
          <w:tcPr>
            <w:tcW w:w="993" w:type="dxa"/>
            <w:tcBorders>
              <w:top w:val="nil"/>
              <w:left w:val="nil"/>
              <w:bottom w:val="single" w:sz="8" w:space="0" w:color="auto"/>
              <w:right w:val="single" w:sz="8" w:space="0" w:color="auto"/>
            </w:tcBorders>
            <w:shd w:val="clear" w:color="auto" w:fill="auto"/>
            <w:vAlign w:val="center"/>
            <w:hideMark/>
          </w:tcPr>
          <w:p w14:paraId="1DA236E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6 699 861,92</w:t>
            </w:r>
          </w:p>
        </w:tc>
        <w:tc>
          <w:tcPr>
            <w:tcW w:w="1134" w:type="dxa"/>
            <w:tcBorders>
              <w:top w:val="nil"/>
              <w:left w:val="nil"/>
              <w:bottom w:val="single" w:sz="8" w:space="0" w:color="auto"/>
              <w:right w:val="single" w:sz="8" w:space="0" w:color="auto"/>
            </w:tcBorders>
            <w:shd w:val="clear" w:color="auto" w:fill="auto"/>
            <w:vAlign w:val="center"/>
            <w:hideMark/>
          </w:tcPr>
          <w:p w14:paraId="7320BD9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9 450 000,00</w:t>
            </w:r>
          </w:p>
        </w:tc>
        <w:tc>
          <w:tcPr>
            <w:tcW w:w="1134" w:type="dxa"/>
            <w:tcBorders>
              <w:top w:val="nil"/>
              <w:left w:val="nil"/>
              <w:bottom w:val="single" w:sz="8" w:space="0" w:color="auto"/>
              <w:right w:val="single" w:sz="8" w:space="0" w:color="auto"/>
            </w:tcBorders>
            <w:shd w:val="clear" w:color="auto" w:fill="auto"/>
            <w:vAlign w:val="center"/>
            <w:hideMark/>
          </w:tcPr>
          <w:p w14:paraId="4A153D5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5 687 005,20</w:t>
            </w:r>
          </w:p>
        </w:tc>
        <w:tc>
          <w:tcPr>
            <w:tcW w:w="1134" w:type="dxa"/>
            <w:tcBorders>
              <w:top w:val="nil"/>
              <w:left w:val="nil"/>
              <w:bottom w:val="single" w:sz="8" w:space="0" w:color="auto"/>
              <w:right w:val="single" w:sz="8" w:space="0" w:color="auto"/>
            </w:tcBorders>
            <w:shd w:val="clear" w:color="auto" w:fill="auto"/>
            <w:vAlign w:val="center"/>
            <w:hideMark/>
          </w:tcPr>
          <w:p w14:paraId="2BE002F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21 112 946,00</w:t>
            </w:r>
          </w:p>
        </w:tc>
        <w:tc>
          <w:tcPr>
            <w:tcW w:w="992" w:type="dxa"/>
            <w:tcBorders>
              <w:top w:val="nil"/>
              <w:left w:val="nil"/>
              <w:bottom w:val="single" w:sz="8" w:space="0" w:color="auto"/>
              <w:right w:val="single" w:sz="8" w:space="0" w:color="auto"/>
            </w:tcBorders>
            <w:shd w:val="clear" w:color="auto" w:fill="auto"/>
            <w:vAlign w:val="center"/>
            <w:hideMark/>
          </w:tcPr>
          <w:p w14:paraId="4BDE599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2C2058A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6FF644E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1134" w:type="dxa"/>
            <w:tcBorders>
              <w:top w:val="nil"/>
              <w:left w:val="nil"/>
              <w:bottom w:val="single" w:sz="8" w:space="0" w:color="auto"/>
              <w:right w:val="single" w:sz="8" w:space="0" w:color="auto"/>
            </w:tcBorders>
            <w:shd w:val="clear" w:color="auto" w:fill="auto"/>
            <w:vAlign w:val="center"/>
            <w:hideMark/>
          </w:tcPr>
          <w:p w14:paraId="55BF29C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59 362 813,12</w:t>
            </w:r>
          </w:p>
        </w:tc>
      </w:tr>
      <w:tr w:rsidR="006C7617" w:rsidRPr="006C7617" w14:paraId="1C278499"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46A23B6A"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58CE1FA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76A15B2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2733C3D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07EBBCC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79B623A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B8316E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F11CC1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8D089F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4 691 727,06</w:t>
            </w:r>
          </w:p>
        </w:tc>
        <w:tc>
          <w:tcPr>
            <w:tcW w:w="992" w:type="dxa"/>
            <w:tcBorders>
              <w:top w:val="nil"/>
              <w:left w:val="nil"/>
              <w:bottom w:val="single" w:sz="8" w:space="0" w:color="auto"/>
              <w:right w:val="single" w:sz="8" w:space="0" w:color="auto"/>
            </w:tcBorders>
            <w:shd w:val="clear" w:color="auto" w:fill="auto"/>
            <w:vAlign w:val="center"/>
            <w:hideMark/>
          </w:tcPr>
          <w:p w14:paraId="7348C3B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989CD67"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699B49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1B3073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4 691 727,06</w:t>
            </w:r>
          </w:p>
        </w:tc>
      </w:tr>
      <w:tr w:rsidR="006C7617" w:rsidRPr="006C7617" w14:paraId="3C3D8C07" w14:textId="77777777" w:rsidTr="006C7617">
        <w:trPr>
          <w:trHeight w:val="555"/>
        </w:trPr>
        <w:tc>
          <w:tcPr>
            <w:tcW w:w="713" w:type="dxa"/>
            <w:vMerge/>
            <w:tcBorders>
              <w:top w:val="nil"/>
              <w:left w:val="single" w:sz="8" w:space="0" w:color="auto"/>
              <w:bottom w:val="single" w:sz="8" w:space="0" w:color="000000"/>
              <w:right w:val="single" w:sz="8" w:space="0" w:color="auto"/>
            </w:tcBorders>
            <w:vAlign w:val="center"/>
            <w:hideMark/>
          </w:tcPr>
          <w:p w14:paraId="331691F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03EB576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7685B32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02360495"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6D5A8AE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3 063 000,00</w:t>
            </w:r>
          </w:p>
        </w:tc>
        <w:tc>
          <w:tcPr>
            <w:tcW w:w="993" w:type="dxa"/>
            <w:tcBorders>
              <w:top w:val="nil"/>
              <w:left w:val="nil"/>
              <w:bottom w:val="single" w:sz="8" w:space="0" w:color="auto"/>
              <w:right w:val="single" w:sz="8" w:space="0" w:color="auto"/>
            </w:tcBorders>
            <w:shd w:val="clear" w:color="auto" w:fill="auto"/>
            <w:vAlign w:val="center"/>
            <w:hideMark/>
          </w:tcPr>
          <w:p w14:paraId="458F209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6 699 861,92</w:t>
            </w:r>
          </w:p>
        </w:tc>
        <w:tc>
          <w:tcPr>
            <w:tcW w:w="1134" w:type="dxa"/>
            <w:tcBorders>
              <w:top w:val="nil"/>
              <w:left w:val="nil"/>
              <w:bottom w:val="single" w:sz="8" w:space="0" w:color="auto"/>
              <w:right w:val="single" w:sz="8" w:space="0" w:color="auto"/>
            </w:tcBorders>
            <w:shd w:val="clear" w:color="auto" w:fill="auto"/>
            <w:vAlign w:val="center"/>
            <w:hideMark/>
          </w:tcPr>
          <w:p w14:paraId="1EE2815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9 450 000,00</w:t>
            </w:r>
          </w:p>
        </w:tc>
        <w:tc>
          <w:tcPr>
            <w:tcW w:w="1134" w:type="dxa"/>
            <w:tcBorders>
              <w:top w:val="nil"/>
              <w:left w:val="nil"/>
              <w:bottom w:val="single" w:sz="8" w:space="0" w:color="auto"/>
              <w:right w:val="single" w:sz="8" w:space="0" w:color="auto"/>
            </w:tcBorders>
            <w:shd w:val="clear" w:color="auto" w:fill="auto"/>
            <w:vAlign w:val="center"/>
            <w:hideMark/>
          </w:tcPr>
          <w:p w14:paraId="7288FF2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5 687 005,20</w:t>
            </w:r>
          </w:p>
        </w:tc>
        <w:tc>
          <w:tcPr>
            <w:tcW w:w="1134" w:type="dxa"/>
            <w:tcBorders>
              <w:top w:val="nil"/>
              <w:left w:val="nil"/>
              <w:bottom w:val="single" w:sz="8" w:space="0" w:color="auto"/>
              <w:right w:val="single" w:sz="8" w:space="0" w:color="auto"/>
            </w:tcBorders>
            <w:shd w:val="clear" w:color="auto" w:fill="auto"/>
            <w:vAlign w:val="center"/>
            <w:hideMark/>
          </w:tcPr>
          <w:p w14:paraId="0CB19AD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16 421 218,94</w:t>
            </w:r>
          </w:p>
        </w:tc>
        <w:tc>
          <w:tcPr>
            <w:tcW w:w="992" w:type="dxa"/>
            <w:tcBorders>
              <w:top w:val="nil"/>
              <w:left w:val="nil"/>
              <w:bottom w:val="single" w:sz="8" w:space="0" w:color="auto"/>
              <w:right w:val="single" w:sz="8" w:space="0" w:color="auto"/>
            </w:tcBorders>
            <w:shd w:val="clear" w:color="auto" w:fill="auto"/>
            <w:vAlign w:val="center"/>
            <w:hideMark/>
          </w:tcPr>
          <w:p w14:paraId="148E06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27AD276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38CDDB8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4 450 000,00</w:t>
            </w:r>
          </w:p>
        </w:tc>
        <w:tc>
          <w:tcPr>
            <w:tcW w:w="1134" w:type="dxa"/>
            <w:tcBorders>
              <w:top w:val="nil"/>
              <w:left w:val="nil"/>
              <w:bottom w:val="single" w:sz="8" w:space="0" w:color="auto"/>
              <w:right w:val="single" w:sz="8" w:space="0" w:color="auto"/>
            </w:tcBorders>
            <w:shd w:val="clear" w:color="auto" w:fill="auto"/>
            <w:vAlign w:val="center"/>
            <w:hideMark/>
          </w:tcPr>
          <w:p w14:paraId="4C6AE77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54 671 086,06</w:t>
            </w:r>
          </w:p>
        </w:tc>
      </w:tr>
      <w:tr w:rsidR="006C7617" w:rsidRPr="006C7617" w14:paraId="017D1A26" w14:textId="77777777" w:rsidTr="006C7617">
        <w:trPr>
          <w:trHeight w:val="118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2031C84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w:t>
            </w:r>
          </w:p>
        </w:tc>
        <w:tc>
          <w:tcPr>
            <w:tcW w:w="1960" w:type="dxa"/>
            <w:tcBorders>
              <w:top w:val="nil"/>
              <w:left w:val="nil"/>
              <w:bottom w:val="single" w:sz="8" w:space="0" w:color="auto"/>
              <w:right w:val="single" w:sz="8" w:space="0" w:color="auto"/>
            </w:tcBorders>
            <w:shd w:val="clear" w:color="auto" w:fill="auto"/>
            <w:vAlign w:val="center"/>
            <w:hideMark/>
          </w:tcPr>
          <w:p w14:paraId="30DE110F"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и благоустройство территорий Чугуевского муниципального округа</w:t>
            </w:r>
          </w:p>
        </w:tc>
        <w:tc>
          <w:tcPr>
            <w:tcW w:w="1716" w:type="dxa"/>
            <w:tcBorders>
              <w:top w:val="nil"/>
              <w:left w:val="nil"/>
              <w:bottom w:val="single" w:sz="8" w:space="0" w:color="auto"/>
              <w:right w:val="single" w:sz="8" w:space="0" w:color="auto"/>
            </w:tcBorders>
            <w:shd w:val="clear" w:color="auto" w:fill="auto"/>
            <w:vAlign w:val="center"/>
            <w:hideMark/>
          </w:tcPr>
          <w:p w14:paraId="5241332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A55578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270BE4D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3 063 000,00</w:t>
            </w:r>
          </w:p>
        </w:tc>
        <w:tc>
          <w:tcPr>
            <w:tcW w:w="993" w:type="dxa"/>
            <w:tcBorders>
              <w:top w:val="nil"/>
              <w:left w:val="nil"/>
              <w:bottom w:val="single" w:sz="8" w:space="0" w:color="auto"/>
              <w:right w:val="single" w:sz="8" w:space="0" w:color="auto"/>
            </w:tcBorders>
            <w:shd w:val="clear" w:color="auto" w:fill="auto"/>
            <w:vAlign w:val="center"/>
            <w:hideMark/>
          </w:tcPr>
          <w:p w14:paraId="0E57875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4 089 861,92</w:t>
            </w:r>
          </w:p>
        </w:tc>
        <w:tc>
          <w:tcPr>
            <w:tcW w:w="1134" w:type="dxa"/>
            <w:tcBorders>
              <w:top w:val="nil"/>
              <w:left w:val="nil"/>
              <w:bottom w:val="single" w:sz="8" w:space="0" w:color="auto"/>
              <w:right w:val="single" w:sz="8" w:space="0" w:color="auto"/>
            </w:tcBorders>
            <w:shd w:val="clear" w:color="auto" w:fill="auto"/>
            <w:vAlign w:val="center"/>
            <w:hideMark/>
          </w:tcPr>
          <w:p w14:paraId="4EEFF00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8 450 000,00</w:t>
            </w:r>
          </w:p>
        </w:tc>
        <w:tc>
          <w:tcPr>
            <w:tcW w:w="1134" w:type="dxa"/>
            <w:tcBorders>
              <w:top w:val="nil"/>
              <w:left w:val="nil"/>
              <w:bottom w:val="single" w:sz="8" w:space="0" w:color="auto"/>
              <w:right w:val="single" w:sz="8" w:space="0" w:color="auto"/>
            </w:tcBorders>
            <w:shd w:val="clear" w:color="auto" w:fill="auto"/>
            <w:vAlign w:val="center"/>
            <w:hideMark/>
          </w:tcPr>
          <w:p w14:paraId="65D7BA5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4 695 000,00</w:t>
            </w:r>
          </w:p>
        </w:tc>
        <w:tc>
          <w:tcPr>
            <w:tcW w:w="1134" w:type="dxa"/>
            <w:tcBorders>
              <w:top w:val="nil"/>
              <w:left w:val="nil"/>
              <w:bottom w:val="single" w:sz="8" w:space="0" w:color="auto"/>
              <w:right w:val="single" w:sz="8" w:space="0" w:color="auto"/>
            </w:tcBorders>
            <w:shd w:val="clear" w:color="auto" w:fill="auto"/>
            <w:vAlign w:val="center"/>
            <w:hideMark/>
          </w:tcPr>
          <w:p w14:paraId="20159E1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5 750 000,00</w:t>
            </w:r>
          </w:p>
        </w:tc>
        <w:tc>
          <w:tcPr>
            <w:tcW w:w="992" w:type="dxa"/>
            <w:tcBorders>
              <w:top w:val="nil"/>
              <w:left w:val="nil"/>
              <w:bottom w:val="single" w:sz="8" w:space="0" w:color="auto"/>
              <w:right w:val="single" w:sz="8" w:space="0" w:color="auto"/>
            </w:tcBorders>
            <w:shd w:val="clear" w:color="auto" w:fill="auto"/>
            <w:vAlign w:val="center"/>
            <w:hideMark/>
          </w:tcPr>
          <w:p w14:paraId="785E881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5D97828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nil"/>
              <w:left w:val="nil"/>
              <w:bottom w:val="single" w:sz="8" w:space="0" w:color="auto"/>
              <w:right w:val="single" w:sz="8" w:space="0" w:color="auto"/>
            </w:tcBorders>
            <w:shd w:val="clear" w:color="auto" w:fill="auto"/>
            <w:vAlign w:val="center"/>
            <w:hideMark/>
          </w:tcPr>
          <w:p w14:paraId="1876E9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1134" w:type="dxa"/>
            <w:tcBorders>
              <w:top w:val="nil"/>
              <w:left w:val="nil"/>
              <w:bottom w:val="single" w:sz="8" w:space="0" w:color="auto"/>
              <w:right w:val="single" w:sz="8" w:space="0" w:color="auto"/>
            </w:tcBorders>
            <w:shd w:val="clear" w:color="auto" w:fill="auto"/>
            <w:vAlign w:val="center"/>
            <w:hideMark/>
          </w:tcPr>
          <w:p w14:paraId="24EBB4A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39 397 861,92</w:t>
            </w:r>
          </w:p>
        </w:tc>
      </w:tr>
      <w:tr w:rsidR="006C7617" w:rsidRPr="006C7617" w14:paraId="1B59270D" w14:textId="77777777" w:rsidTr="006C7617">
        <w:trPr>
          <w:trHeight w:val="103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3760C3E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w:t>
            </w:r>
          </w:p>
        </w:tc>
        <w:tc>
          <w:tcPr>
            <w:tcW w:w="1960" w:type="dxa"/>
            <w:tcBorders>
              <w:top w:val="nil"/>
              <w:left w:val="nil"/>
              <w:bottom w:val="single" w:sz="8" w:space="0" w:color="auto"/>
              <w:right w:val="single" w:sz="8" w:space="0" w:color="auto"/>
            </w:tcBorders>
            <w:shd w:val="clear" w:color="auto" w:fill="auto"/>
            <w:vAlign w:val="center"/>
            <w:hideMark/>
          </w:tcPr>
          <w:p w14:paraId="16473854"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Уборка мусора в общественных местах и местах общего пользования с последующим вывозом</w:t>
            </w:r>
          </w:p>
        </w:tc>
        <w:tc>
          <w:tcPr>
            <w:tcW w:w="1716" w:type="dxa"/>
            <w:tcBorders>
              <w:top w:val="nil"/>
              <w:left w:val="nil"/>
              <w:bottom w:val="single" w:sz="8" w:space="0" w:color="auto"/>
              <w:right w:val="single" w:sz="8" w:space="0" w:color="auto"/>
            </w:tcBorders>
            <w:shd w:val="clear" w:color="auto" w:fill="auto"/>
            <w:vAlign w:val="center"/>
            <w:hideMark/>
          </w:tcPr>
          <w:p w14:paraId="4548A63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0F1C57B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4D5D6D2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c>
          <w:tcPr>
            <w:tcW w:w="993" w:type="dxa"/>
            <w:tcBorders>
              <w:top w:val="nil"/>
              <w:left w:val="nil"/>
              <w:bottom w:val="single" w:sz="8" w:space="0" w:color="auto"/>
              <w:right w:val="single" w:sz="8" w:space="0" w:color="auto"/>
            </w:tcBorders>
            <w:shd w:val="clear" w:color="auto" w:fill="auto"/>
            <w:vAlign w:val="center"/>
            <w:hideMark/>
          </w:tcPr>
          <w:p w14:paraId="143260E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BBCDDB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79317E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10942D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B566CA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D940DC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3E1587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70BD0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r>
      <w:tr w:rsidR="006C7617" w:rsidRPr="006C7617" w14:paraId="546CF709" w14:textId="77777777" w:rsidTr="00E07C50">
        <w:trPr>
          <w:trHeight w:val="106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463BD2F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1.1.2.</w:t>
            </w:r>
          </w:p>
        </w:tc>
        <w:tc>
          <w:tcPr>
            <w:tcW w:w="1960" w:type="dxa"/>
            <w:tcBorders>
              <w:top w:val="nil"/>
              <w:left w:val="nil"/>
              <w:bottom w:val="single" w:sz="4" w:space="0" w:color="auto"/>
              <w:right w:val="single" w:sz="8" w:space="0" w:color="auto"/>
            </w:tcBorders>
            <w:shd w:val="clear" w:color="auto" w:fill="auto"/>
            <w:vAlign w:val="center"/>
            <w:hideMark/>
          </w:tcPr>
          <w:p w14:paraId="001A601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Сбор опавшей листвы и сухих веток при проведении субботников с последующем вывозом</w:t>
            </w:r>
          </w:p>
        </w:tc>
        <w:tc>
          <w:tcPr>
            <w:tcW w:w="1716" w:type="dxa"/>
            <w:tcBorders>
              <w:top w:val="nil"/>
              <w:left w:val="nil"/>
              <w:bottom w:val="single" w:sz="4" w:space="0" w:color="auto"/>
              <w:right w:val="single" w:sz="8" w:space="0" w:color="auto"/>
            </w:tcBorders>
            <w:shd w:val="clear" w:color="auto" w:fill="auto"/>
            <w:vAlign w:val="center"/>
            <w:hideMark/>
          </w:tcPr>
          <w:p w14:paraId="0EE5624C"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10F8AE7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2F49DD8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200 000,00</w:t>
            </w:r>
          </w:p>
        </w:tc>
        <w:tc>
          <w:tcPr>
            <w:tcW w:w="993" w:type="dxa"/>
            <w:tcBorders>
              <w:top w:val="nil"/>
              <w:left w:val="nil"/>
              <w:bottom w:val="single" w:sz="4" w:space="0" w:color="auto"/>
              <w:right w:val="single" w:sz="8" w:space="0" w:color="auto"/>
            </w:tcBorders>
            <w:shd w:val="clear" w:color="auto" w:fill="auto"/>
            <w:vAlign w:val="center"/>
            <w:hideMark/>
          </w:tcPr>
          <w:p w14:paraId="3FC58A2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852BA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38C9149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527D42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4019F5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D4AFD5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00E69F1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2A71378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200 000,00</w:t>
            </w:r>
          </w:p>
        </w:tc>
      </w:tr>
      <w:tr w:rsidR="006C7617" w:rsidRPr="006C7617" w14:paraId="1908B124" w14:textId="77777777" w:rsidTr="00452904">
        <w:trPr>
          <w:trHeight w:val="990"/>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34DFF4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1.1.3.</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12482C34"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Окраска и мелкий ремонт урн, скамеек, ограждений и спортивного инвентаря</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75D48AD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75DF9D5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1EA506C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100 000,00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3C01BB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2990D04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3392CFB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22387C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6C07316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6AFE484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827B75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6B06B1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100 000,00</w:t>
            </w:r>
          </w:p>
        </w:tc>
      </w:tr>
      <w:tr w:rsidR="006C7617" w:rsidRPr="006C7617" w14:paraId="76BF4ED8" w14:textId="77777777" w:rsidTr="00452904">
        <w:trPr>
          <w:trHeight w:val="64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D80618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1.1.4.</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4129913E"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Уборка несанкционированных свалок</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72B5C94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42F73C6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21D5EBD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26C5E44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0D29E8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B197A9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B81A86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58259F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65A55E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29F477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386001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500 000,00</w:t>
            </w:r>
          </w:p>
        </w:tc>
      </w:tr>
      <w:tr w:rsidR="006C7617" w:rsidRPr="006C7617" w14:paraId="0E11EB52" w14:textId="77777777" w:rsidTr="00C304AA">
        <w:trPr>
          <w:trHeight w:val="79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440AD7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1.1.5.</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604C08A5"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Очистка от снега и наледи территорий общего пользования</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5FF48E4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4403796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54548FE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750 000,00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4B21489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6EAA1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233FB0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F3304E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350E4D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1672C4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E1A470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124DBD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750 000,00</w:t>
            </w:r>
          </w:p>
        </w:tc>
      </w:tr>
      <w:tr w:rsidR="006C7617" w:rsidRPr="006C7617" w14:paraId="6E498434" w14:textId="77777777" w:rsidTr="006C7617">
        <w:trPr>
          <w:trHeight w:val="57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607D6F1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1.1.6.</w:t>
            </w:r>
          </w:p>
        </w:tc>
        <w:tc>
          <w:tcPr>
            <w:tcW w:w="1960" w:type="dxa"/>
            <w:tcBorders>
              <w:top w:val="nil"/>
              <w:left w:val="nil"/>
              <w:bottom w:val="single" w:sz="8" w:space="0" w:color="auto"/>
              <w:right w:val="single" w:sz="8" w:space="0" w:color="auto"/>
            </w:tcBorders>
            <w:shd w:val="clear" w:color="auto" w:fill="auto"/>
            <w:vAlign w:val="center"/>
            <w:hideMark/>
          </w:tcPr>
          <w:p w14:paraId="471AEDE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Спиливание и кронирование деревьев</w:t>
            </w:r>
          </w:p>
        </w:tc>
        <w:tc>
          <w:tcPr>
            <w:tcW w:w="1716" w:type="dxa"/>
            <w:tcBorders>
              <w:top w:val="nil"/>
              <w:left w:val="nil"/>
              <w:bottom w:val="single" w:sz="8" w:space="0" w:color="auto"/>
              <w:right w:val="single" w:sz="8" w:space="0" w:color="auto"/>
            </w:tcBorders>
            <w:shd w:val="clear" w:color="auto" w:fill="auto"/>
            <w:vAlign w:val="center"/>
            <w:hideMark/>
          </w:tcPr>
          <w:p w14:paraId="6F2604D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093CBD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60FF27E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113 000,00</w:t>
            </w:r>
          </w:p>
        </w:tc>
        <w:tc>
          <w:tcPr>
            <w:tcW w:w="993" w:type="dxa"/>
            <w:tcBorders>
              <w:top w:val="nil"/>
              <w:left w:val="nil"/>
              <w:bottom w:val="single" w:sz="8" w:space="0" w:color="auto"/>
              <w:right w:val="single" w:sz="8" w:space="0" w:color="auto"/>
            </w:tcBorders>
            <w:shd w:val="clear" w:color="auto" w:fill="auto"/>
            <w:vAlign w:val="center"/>
            <w:hideMark/>
          </w:tcPr>
          <w:p w14:paraId="37AAC9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DFB1B8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55C96E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C1551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8F0801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D6FB3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1431C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6B5249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113 000,00</w:t>
            </w:r>
          </w:p>
        </w:tc>
      </w:tr>
      <w:tr w:rsidR="006C7617" w:rsidRPr="006C7617" w14:paraId="3326240B" w14:textId="77777777" w:rsidTr="006C7617">
        <w:trPr>
          <w:trHeight w:val="58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1561B1F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1.1.7.</w:t>
            </w:r>
          </w:p>
        </w:tc>
        <w:tc>
          <w:tcPr>
            <w:tcW w:w="1960" w:type="dxa"/>
            <w:tcBorders>
              <w:top w:val="nil"/>
              <w:left w:val="nil"/>
              <w:bottom w:val="single" w:sz="8" w:space="0" w:color="auto"/>
              <w:right w:val="single" w:sz="8" w:space="0" w:color="auto"/>
            </w:tcBorders>
            <w:shd w:val="clear" w:color="auto" w:fill="auto"/>
            <w:vAlign w:val="center"/>
            <w:hideMark/>
          </w:tcPr>
          <w:p w14:paraId="5FF45420"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Кошение сорной растительности</w:t>
            </w:r>
          </w:p>
        </w:tc>
        <w:tc>
          <w:tcPr>
            <w:tcW w:w="1716" w:type="dxa"/>
            <w:tcBorders>
              <w:top w:val="nil"/>
              <w:left w:val="nil"/>
              <w:bottom w:val="single" w:sz="8" w:space="0" w:color="auto"/>
              <w:right w:val="single" w:sz="8" w:space="0" w:color="auto"/>
            </w:tcBorders>
            <w:shd w:val="clear" w:color="auto" w:fill="auto"/>
            <w:vAlign w:val="center"/>
            <w:hideMark/>
          </w:tcPr>
          <w:p w14:paraId="3B4C26D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737AF06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4E667C2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599 999,00</w:t>
            </w:r>
          </w:p>
        </w:tc>
        <w:tc>
          <w:tcPr>
            <w:tcW w:w="993" w:type="dxa"/>
            <w:tcBorders>
              <w:top w:val="nil"/>
              <w:left w:val="nil"/>
              <w:bottom w:val="single" w:sz="8" w:space="0" w:color="auto"/>
              <w:right w:val="single" w:sz="8" w:space="0" w:color="auto"/>
            </w:tcBorders>
            <w:shd w:val="clear" w:color="auto" w:fill="auto"/>
            <w:vAlign w:val="center"/>
            <w:hideMark/>
          </w:tcPr>
          <w:p w14:paraId="4CB50BF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89957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DC56A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9891F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C98579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B655B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A66C77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3FE704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599 999,00</w:t>
            </w:r>
          </w:p>
        </w:tc>
      </w:tr>
      <w:tr w:rsidR="006C7617" w:rsidRPr="006C7617" w14:paraId="3F1CF224" w14:textId="77777777" w:rsidTr="006C7617">
        <w:trPr>
          <w:trHeight w:val="105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5941821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1.1.8.</w:t>
            </w:r>
          </w:p>
        </w:tc>
        <w:tc>
          <w:tcPr>
            <w:tcW w:w="1960" w:type="dxa"/>
            <w:tcBorders>
              <w:top w:val="nil"/>
              <w:left w:val="nil"/>
              <w:bottom w:val="single" w:sz="8" w:space="0" w:color="auto"/>
              <w:right w:val="single" w:sz="8" w:space="0" w:color="auto"/>
            </w:tcBorders>
            <w:shd w:val="clear" w:color="auto" w:fill="auto"/>
            <w:vAlign w:val="center"/>
            <w:hideMark/>
          </w:tcPr>
          <w:p w14:paraId="4128091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Снос самовольных построек и перенос иных объектов на территории Чугуевского муниципального округа</w:t>
            </w:r>
          </w:p>
        </w:tc>
        <w:tc>
          <w:tcPr>
            <w:tcW w:w="1716" w:type="dxa"/>
            <w:tcBorders>
              <w:top w:val="nil"/>
              <w:left w:val="nil"/>
              <w:bottom w:val="single" w:sz="8" w:space="0" w:color="auto"/>
              <w:right w:val="single" w:sz="8" w:space="0" w:color="auto"/>
            </w:tcBorders>
            <w:shd w:val="clear" w:color="auto" w:fill="auto"/>
            <w:vAlign w:val="center"/>
            <w:hideMark/>
          </w:tcPr>
          <w:p w14:paraId="37F095D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3B00EBA"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3431B7F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175 009,00</w:t>
            </w:r>
          </w:p>
        </w:tc>
        <w:tc>
          <w:tcPr>
            <w:tcW w:w="993" w:type="dxa"/>
            <w:tcBorders>
              <w:top w:val="nil"/>
              <w:left w:val="nil"/>
              <w:bottom w:val="single" w:sz="8" w:space="0" w:color="auto"/>
              <w:right w:val="single" w:sz="8" w:space="0" w:color="auto"/>
            </w:tcBorders>
            <w:shd w:val="clear" w:color="auto" w:fill="auto"/>
            <w:vAlign w:val="center"/>
            <w:hideMark/>
          </w:tcPr>
          <w:p w14:paraId="726B094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F5073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C6D413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66A8FE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120477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E63A9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05D2B1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14AD6B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175 009,00</w:t>
            </w:r>
          </w:p>
        </w:tc>
      </w:tr>
      <w:tr w:rsidR="006C7617" w:rsidRPr="006C7617" w14:paraId="41DD93C7" w14:textId="77777777" w:rsidTr="006C7617">
        <w:trPr>
          <w:trHeight w:val="102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548234F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1.1.9.</w:t>
            </w:r>
          </w:p>
        </w:tc>
        <w:tc>
          <w:tcPr>
            <w:tcW w:w="1960" w:type="dxa"/>
            <w:tcBorders>
              <w:top w:val="nil"/>
              <w:left w:val="nil"/>
              <w:bottom w:val="single" w:sz="8" w:space="0" w:color="auto"/>
              <w:right w:val="single" w:sz="8" w:space="0" w:color="auto"/>
            </w:tcBorders>
            <w:shd w:val="clear" w:color="auto" w:fill="auto"/>
            <w:vAlign w:val="center"/>
            <w:hideMark/>
          </w:tcPr>
          <w:p w14:paraId="22375C3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Оказание услуг по уборке общественных территорий Чугуевского муниципального округа</w:t>
            </w:r>
          </w:p>
        </w:tc>
        <w:tc>
          <w:tcPr>
            <w:tcW w:w="1716" w:type="dxa"/>
            <w:tcBorders>
              <w:top w:val="nil"/>
              <w:left w:val="nil"/>
              <w:bottom w:val="single" w:sz="8" w:space="0" w:color="auto"/>
              <w:right w:val="single" w:sz="8" w:space="0" w:color="auto"/>
            </w:tcBorders>
            <w:shd w:val="clear" w:color="auto" w:fill="auto"/>
            <w:vAlign w:val="center"/>
            <w:hideMark/>
          </w:tcPr>
          <w:p w14:paraId="40D9C4C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7D5F10D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4315B5F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124 992,00</w:t>
            </w:r>
          </w:p>
        </w:tc>
        <w:tc>
          <w:tcPr>
            <w:tcW w:w="993" w:type="dxa"/>
            <w:tcBorders>
              <w:top w:val="nil"/>
              <w:left w:val="nil"/>
              <w:bottom w:val="single" w:sz="8" w:space="0" w:color="auto"/>
              <w:right w:val="single" w:sz="8" w:space="0" w:color="auto"/>
            </w:tcBorders>
            <w:shd w:val="clear" w:color="auto" w:fill="auto"/>
            <w:vAlign w:val="center"/>
            <w:hideMark/>
          </w:tcPr>
          <w:p w14:paraId="32F27E8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BEBD01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099CE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78C4DA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C8C6FF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2B01E3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983E26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391224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124 992,00</w:t>
            </w:r>
          </w:p>
        </w:tc>
      </w:tr>
      <w:tr w:rsidR="006C7617" w:rsidRPr="006C7617" w14:paraId="0CF5C6ED" w14:textId="77777777" w:rsidTr="006C7617">
        <w:trPr>
          <w:trHeight w:val="960"/>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6C7B0EC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1.1.10.</w:t>
            </w:r>
          </w:p>
        </w:tc>
        <w:tc>
          <w:tcPr>
            <w:tcW w:w="1960" w:type="dxa"/>
            <w:tcBorders>
              <w:top w:val="nil"/>
              <w:left w:val="nil"/>
              <w:bottom w:val="single" w:sz="8" w:space="0" w:color="auto"/>
              <w:right w:val="single" w:sz="8" w:space="0" w:color="auto"/>
            </w:tcBorders>
            <w:shd w:val="clear" w:color="auto" w:fill="auto"/>
            <w:vAlign w:val="center"/>
            <w:hideMark/>
          </w:tcPr>
          <w:p w14:paraId="47F3188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Приобретение и установка указателей с наименованием улиц</w:t>
            </w:r>
          </w:p>
        </w:tc>
        <w:tc>
          <w:tcPr>
            <w:tcW w:w="1716" w:type="dxa"/>
            <w:tcBorders>
              <w:top w:val="nil"/>
              <w:left w:val="nil"/>
              <w:bottom w:val="single" w:sz="8" w:space="0" w:color="auto"/>
              <w:right w:val="single" w:sz="8" w:space="0" w:color="auto"/>
            </w:tcBorders>
            <w:shd w:val="clear" w:color="auto" w:fill="auto"/>
            <w:vAlign w:val="center"/>
            <w:hideMark/>
          </w:tcPr>
          <w:p w14:paraId="5400AEE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3942FF8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5A50D00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694A7AE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488 049,00</w:t>
            </w:r>
          </w:p>
        </w:tc>
        <w:tc>
          <w:tcPr>
            <w:tcW w:w="1134" w:type="dxa"/>
            <w:tcBorders>
              <w:top w:val="nil"/>
              <w:left w:val="nil"/>
              <w:bottom w:val="single" w:sz="8" w:space="0" w:color="auto"/>
              <w:right w:val="single" w:sz="8" w:space="0" w:color="auto"/>
            </w:tcBorders>
            <w:shd w:val="clear" w:color="auto" w:fill="auto"/>
            <w:vAlign w:val="center"/>
            <w:hideMark/>
          </w:tcPr>
          <w:p w14:paraId="6959FD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C630FA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F5C6C8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7BC88B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6D53F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DEF10D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766C7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488 049,00</w:t>
            </w:r>
          </w:p>
        </w:tc>
      </w:tr>
      <w:tr w:rsidR="006C7617" w:rsidRPr="006C7617" w14:paraId="507D88D9" w14:textId="77777777" w:rsidTr="00E07C50">
        <w:trPr>
          <w:trHeight w:val="63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4BDD372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1.1.11.</w:t>
            </w:r>
          </w:p>
        </w:tc>
        <w:tc>
          <w:tcPr>
            <w:tcW w:w="1960" w:type="dxa"/>
            <w:tcBorders>
              <w:top w:val="nil"/>
              <w:left w:val="nil"/>
              <w:bottom w:val="single" w:sz="4" w:space="0" w:color="auto"/>
              <w:right w:val="single" w:sz="8" w:space="0" w:color="auto"/>
            </w:tcBorders>
            <w:shd w:val="clear" w:color="auto" w:fill="auto"/>
            <w:vAlign w:val="center"/>
            <w:hideMark/>
          </w:tcPr>
          <w:p w14:paraId="009ACBB0"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Устройство, ремонт пешеходных дорожек</w:t>
            </w:r>
          </w:p>
        </w:tc>
        <w:tc>
          <w:tcPr>
            <w:tcW w:w="1716" w:type="dxa"/>
            <w:tcBorders>
              <w:top w:val="nil"/>
              <w:left w:val="nil"/>
              <w:bottom w:val="single" w:sz="4" w:space="0" w:color="auto"/>
              <w:right w:val="single" w:sz="8" w:space="0" w:color="auto"/>
            </w:tcBorders>
            <w:shd w:val="clear" w:color="auto" w:fill="auto"/>
            <w:vAlign w:val="center"/>
            <w:hideMark/>
          </w:tcPr>
          <w:p w14:paraId="4D84C89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7A106F1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6383DFE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5530E96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651 812,92</w:t>
            </w:r>
          </w:p>
        </w:tc>
        <w:tc>
          <w:tcPr>
            <w:tcW w:w="1134" w:type="dxa"/>
            <w:tcBorders>
              <w:top w:val="nil"/>
              <w:left w:val="nil"/>
              <w:bottom w:val="single" w:sz="4" w:space="0" w:color="auto"/>
              <w:right w:val="single" w:sz="8" w:space="0" w:color="auto"/>
            </w:tcBorders>
            <w:shd w:val="clear" w:color="auto" w:fill="auto"/>
            <w:vAlign w:val="center"/>
            <w:hideMark/>
          </w:tcPr>
          <w:p w14:paraId="5076B10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7472B5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6FA268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47D7D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1D3A0C3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6F2596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1134" w:type="dxa"/>
            <w:tcBorders>
              <w:top w:val="nil"/>
              <w:left w:val="nil"/>
              <w:bottom w:val="single" w:sz="4" w:space="0" w:color="auto"/>
              <w:right w:val="single" w:sz="8" w:space="0" w:color="auto"/>
            </w:tcBorders>
            <w:shd w:val="clear" w:color="auto" w:fill="auto"/>
            <w:vAlign w:val="center"/>
            <w:hideMark/>
          </w:tcPr>
          <w:p w14:paraId="2A5D186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5 101 812,92</w:t>
            </w:r>
          </w:p>
        </w:tc>
      </w:tr>
      <w:tr w:rsidR="006C7617" w:rsidRPr="006C7617" w14:paraId="4AE9E716" w14:textId="77777777" w:rsidTr="00E07C50">
        <w:trPr>
          <w:trHeight w:val="1650"/>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AF7C27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1.1.12.</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0DEC8D67"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 xml:space="preserve">Предоставление субсидии бюджетным учреждениям на финансовое обеспечение муниципального задания на оказание муниципальных услуг </w:t>
            </w:r>
            <w:r w:rsidRPr="006C7617">
              <w:rPr>
                <w:rFonts w:ascii="Times New Roman" w:eastAsia="Times New Roman" w:hAnsi="Times New Roman"/>
                <w:color w:val="000000"/>
                <w:sz w:val="18"/>
                <w:szCs w:val="18"/>
                <w:lang w:eastAsia="ru-RU"/>
              </w:rPr>
              <w:lastRenderedPageBreak/>
              <w:t>(выполнение работ)</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46F95C3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6752B15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6A6A6C3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0FC72FE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2 950 000,00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784D52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8 450 000,00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DF13FA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4 695 000,00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B2312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5 750 000,00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6B7F15F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057A3E8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4 450 000,00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DBCC74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0E360EFE"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30 745 000,00</w:t>
            </w:r>
          </w:p>
        </w:tc>
      </w:tr>
      <w:tr w:rsidR="006C7617" w:rsidRPr="006C7617" w14:paraId="7F9285EB" w14:textId="77777777" w:rsidTr="00C304AA">
        <w:trPr>
          <w:trHeight w:val="1500"/>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A53156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1.2.</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3068E52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Погашение просроченной кредиторской задолженности бюджетных и автономных учреждений, предоставление субсидии на иные цели</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432C407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3B1142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0B5E111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2C2E7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2 610 000,00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A37867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F2E7E3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5ABD4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BF59D8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8AA007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2CE0B1B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30DB2D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2 610 000,00</w:t>
            </w:r>
          </w:p>
        </w:tc>
      </w:tr>
      <w:tr w:rsidR="006C7617" w:rsidRPr="006C7617" w14:paraId="032B541B" w14:textId="77777777" w:rsidTr="006C7617">
        <w:trPr>
          <w:trHeight w:val="88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332881D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1.3.</w:t>
            </w:r>
          </w:p>
        </w:tc>
        <w:tc>
          <w:tcPr>
            <w:tcW w:w="1960" w:type="dxa"/>
            <w:tcBorders>
              <w:top w:val="nil"/>
              <w:left w:val="nil"/>
              <w:bottom w:val="single" w:sz="8" w:space="0" w:color="auto"/>
              <w:right w:val="single" w:sz="8" w:space="0" w:color="auto"/>
            </w:tcBorders>
            <w:shd w:val="clear" w:color="auto" w:fill="auto"/>
            <w:vAlign w:val="center"/>
            <w:hideMark/>
          </w:tcPr>
          <w:p w14:paraId="34098CC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мест (площадок) накопления твердых бытовых отходов</w:t>
            </w:r>
          </w:p>
        </w:tc>
        <w:tc>
          <w:tcPr>
            <w:tcW w:w="1716" w:type="dxa"/>
            <w:tcBorders>
              <w:top w:val="nil"/>
              <w:left w:val="nil"/>
              <w:bottom w:val="single" w:sz="8" w:space="0" w:color="auto"/>
              <w:right w:val="single" w:sz="8" w:space="0" w:color="auto"/>
            </w:tcBorders>
            <w:shd w:val="clear" w:color="auto" w:fill="auto"/>
            <w:vAlign w:val="center"/>
            <w:hideMark/>
          </w:tcPr>
          <w:p w14:paraId="6D6AF50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3B45F61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05FF8CC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37C88AC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37FED8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8" w:space="0" w:color="auto"/>
              <w:right w:val="single" w:sz="8" w:space="0" w:color="auto"/>
            </w:tcBorders>
            <w:shd w:val="clear" w:color="auto" w:fill="auto"/>
            <w:vAlign w:val="center"/>
            <w:hideMark/>
          </w:tcPr>
          <w:p w14:paraId="7DC703B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6E76B5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70E927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514FA1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0CAA2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8D6CAB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r>
      <w:tr w:rsidR="006C7617" w:rsidRPr="006C7617" w14:paraId="6F36DDAB" w14:textId="77777777" w:rsidTr="006C7617">
        <w:trPr>
          <w:trHeight w:val="82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304634D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1.4.</w:t>
            </w:r>
          </w:p>
        </w:tc>
        <w:tc>
          <w:tcPr>
            <w:tcW w:w="1960" w:type="dxa"/>
            <w:tcBorders>
              <w:top w:val="nil"/>
              <w:left w:val="nil"/>
              <w:bottom w:val="single" w:sz="8" w:space="0" w:color="auto"/>
              <w:right w:val="single" w:sz="8" w:space="0" w:color="auto"/>
            </w:tcBorders>
            <w:shd w:val="clear" w:color="auto" w:fill="auto"/>
            <w:vAlign w:val="center"/>
            <w:hideMark/>
          </w:tcPr>
          <w:p w14:paraId="1065522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Реализация проектов инициативного бюджетирования</w:t>
            </w:r>
          </w:p>
        </w:tc>
        <w:tc>
          <w:tcPr>
            <w:tcW w:w="1716" w:type="dxa"/>
            <w:tcBorders>
              <w:top w:val="nil"/>
              <w:left w:val="nil"/>
              <w:bottom w:val="single" w:sz="8" w:space="0" w:color="auto"/>
              <w:right w:val="single" w:sz="8" w:space="0" w:color="auto"/>
            </w:tcBorders>
            <w:shd w:val="clear" w:color="auto" w:fill="auto"/>
            <w:vAlign w:val="center"/>
            <w:hideMark/>
          </w:tcPr>
          <w:p w14:paraId="1A0D884C"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_*_</w:t>
            </w:r>
          </w:p>
        </w:tc>
        <w:tc>
          <w:tcPr>
            <w:tcW w:w="1318" w:type="dxa"/>
            <w:tcBorders>
              <w:top w:val="nil"/>
              <w:left w:val="nil"/>
              <w:bottom w:val="single" w:sz="8" w:space="0" w:color="auto"/>
              <w:right w:val="single" w:sz="8" w:space="0" w:color="auto"/>
            </w:tcBorders>
            <w:shd w:val="clear" w:color="auto" w:fill="auto"/>
            <w:vAlign w:val="center"/>
            <w:hideMark/>
          </w:tcPr>
          <w:p w14:paraId="1432953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73923A8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4BDB98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28552D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FC8178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992 005,20</w:t>
            </w:r>
          </w:p>
        </w:tc>
        <w:tc>
          <w:tcPr>
            <w:tcW w:w="1134" w:type="dxa"/>
            <w:tcBorders>
              <w:top w:val="nil"/>
              <w:left w:val="nil"/>
              <w:bottom w:val="single" w:sz="8" w:space="0" w:color="auto"/>
              <w:right w:val="single" w:sz="8" w:space="0" w:color="auto"/>
            </w:tcBorders>
            <w:shd w:val="clear" w:color="auto" w:fill="auto"/>
            <w:vAlign w:val="center"/>
            <w:hideMark/>
          </w:tcPr>
          <w:p w14:paraId="0A3ADDC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8" w:space="0" w:color="auto"/>
              <w:right w:val="single" w:sz="8" w:space="0" w:color="auto"/>
            </w:tcBorders>
            <w:shd w:val="clear" w:color="auto" w:fill="auto"/>
            <w:vAlign w:val="center"/>
            <w:hideMark/>
          </w:tcPr>
          <w:p w14:paraId="0F5ABEF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75CA88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8BA0F9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4F612A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1 992 005,20</w:t>
            </w:r>
          </w:p>
        </w:tc>
      </w:tr>
      <w:tr w:rsidR="006C7617" w:rsidRPr="006C7617" w14:paraId="304F3ED0" w14:textId="77777777" w:rsidTr="00F94F1D">
        <w:trPr>
          <w:trHeight w:val="189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26E2E82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1.4.1.</w:t>
            </w:r>
          </w:p>
        </w:tc>
        <w:tc>
          <w:tcPr>
            <w:tcW w:w="1960" w:type="dxa"/>
            <w:tcBorders>
              <w:top w:val="nil"/>
              <w:left w:val="nil"/>
              <w:bottom w:val="single" w:sz="4" w:space="0" w:color="auto"/>
              <w:right w:val="single" w:sz="8" w:space="0" w:color="auto"/>
            </w:tcBorders>
            <w:shd w:val="clear" w:color="auto" w:fill="auto"/>
            <w:vAlign w:val="center"/>
            <w:hideMark/>
          </w:tcPr>
          <w:p w14:paraId="69EFE8F7"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Инициативный проект «Пешеходная дорожка» в с. Чугуевка, ул. Комсомольская- ул. Октября</w:t>
            </w:r>
          </w:p>
        </w:tc>
        <w:tc>
          <w:tcPr>
            <w:tcW w:w="1716" w:type="dxa"/>
            <w:tcBorders>
              <w:top w:val="nil"/>
              <w:left w:val="nil"/>
              <w:bottom w:val="single" w:sz="4" w:space="0" w:color="auto"/>
              <w:right w:val="single" w:sz="8" w:space="0" w:color="auto"/>
            </w:tcBorders>
            <w:shd w:val="clear" w:color="auto" w:fill="auto"/>
            <w:vAlign w:val="center"/>
            <w:hideMark/>
          </w:tcPr>
          <w:p w14:paraId="33C947AA"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_*_</w:t>
            </w:r>
          </w:p>
        </w:tc>
        <w:tc>
          <w:tcPr>
            <w:tcW w:w="1318" w:type="dxa"/>
            <w:tcBorders>
              <w:top w:val="nil"/>
              <w:left w:val="nil"/>
              <w:bottom w:val="single" w:sz="4" w:space="0" w:color="auto"/>
              <w:right w:val="single" w:sz="8" w:space="0" w:color="auto"/>
            </w:tcBorders>
            <w:shd w:val="clear" w:color="auto" w:fill="auto"/>
            <w:vAlign w:val="center"/>
            <w:hideMark/>
          </w:tcPr>
          <w:p w14:paraId="4BCF08D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60940AC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2A6D93B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8C881C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F27DF9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992 005,20</w:t>
            </w:r>
          </w:p>
        </w:tc>
        <w:tc>
          <w:tcPr>
            <w:tcW w:w="1134" w:type="dxa"/>
            <w:tcBorders>
              <w:top w:val="nil"/>
              <w:left w:val="nil"/>
              <w:bottom w:val="single" w:sz="4" w:space="0" w:color="auto"/>
              <w:right w:val="single" w:sz="8" w:space="0" w:color="auto"/>
            </w:tcBorders>
            <w:shd w:val="clear" w:color="auto" w:fill="auto"/>
            <w:vAlign w:val="center"/>
            <w:hideMark/>
          </w:tcPr>
          <w:p w14:paraId="47B9D9C8"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FE4A865"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21D0342"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6E12C946"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61C07B8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992 005,20</w:t>
            </w:r>
          </w:p>
        </w:tc>
      </w:tr>
      <w:tr w:rsidR="006C7617" w:rsidRPr="006C7617" w14:paraId="6F6ECD89" w14:textId="77777777" w:rsidTr="00F94F1D">
        <w:trPr>
          <w:trHeight w:val="73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B296C7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1.4.2.</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2F32958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Инициативный проект «Стела с. Чугуевка»</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429E36FA"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_*_</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4AAFE8B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5980854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3286073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ACF2C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8F9AF8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DCF5DD9"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1 000 000,00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17505A8D"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00AE8B7F"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32A4A6C" w14:textId="77777777" w:rsidR="006C7617" w:rsidRPr="006C7617" w:rsidRDefault="006C7617" w:rsidP="006C7617">
            <w:pPr>
              <w:spacing w:after="0" w:line="240" w:lineRule="auto"/>
              <w:jc w:val="center"/>
              <w:rPr>
                <w:rFonts w:ascii="Times New Roman" w:eastAsia="Times New Roman" w:hAnsi="Times New Roman"/>
                <w:sz w:val="14"/>
                <w:szCs w:val="14"/>
                <w:lang w:eastAsia="ru-RU"/>
              </w:rPr>
            </w:pPr>
            <w:r w:rsidRPr="006C7617">
              <w:rPr>
                <w:rFonts w:ascii="Times New Roman" w:eastAsia="Times New Roman" w:hAnsi="Times New Roman"/>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4875EF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r>
      <w:tr w:rsidR="006C7617" w:rsidRPr="006C7617" w14:paraId="32BEA137" w14:textId="77777777" w:rsidTr="00E07C50">
        <w:trPr>
          <w:trHeight w:val="165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8CFEFA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1.5.</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C2A200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Реализация проектов инициативного бюджетирования по направлению «Твой проект» («Пешеходная дорожка к Храму»)</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71A98A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025E69A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7B06F2B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549B582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69123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91A87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9DC1A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2 850 000,00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BE452B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14501D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F63FE5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A20ADF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2 850 000,00</w:t>
            </w:r>
          </w:p>
        </w:tc>
      </w:tr>
      <w:tr w:rsidR="006C7617" w:rsidRPr="006C7617" w14:paraId="5513C4A2" w14:textId="77777777" w:rsidTr="00D8637D">
        <w:trPr>
          <w:trHeight w:val="495"/>
        </w:trPr>
        <w:tc>
          <w:tcPr>
            <w:tcW w:w="713" w:type="dxa"/>
            <w:vMerge/>
            <w:tcBorders>
              <w:top w:val="nil"/>
              <w:left w:val="single" w:sz="8" w:space="0" w:color="auto"/>
              <w:bottom w:val="single" w:sz="8" w:space="0" w:color="000000"/>
              <w:right w:val="single" w:sz="8" w:space="0" w:color="auto"/>
            </w:tcBorders>
            <w:vAlign w:val="center"/>
            <w:hideMark/>
          </w:tcPr>
          <w:p w14:paraId="563B959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46E5CCA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78E992A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33AC55B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Приморского края</w:t>
            </w:r>
          </w:p>
        </w:tc>
        <w:tc>
          <w:tcPr>
            <w:tcW w:w="1087" w:type="dxa"/>
            <w:tcBorders>
              <w:top w:val="nil"/>
              <w:left w:val="nil"/>
              <w:bottom w:val="single" w:sz="4" w:space="0" w:color="auto"/>
              <w:right w:val="single" w:sz="8" w:space="0" w:color="auto"/>
            </w:tcBorders>
            <w:shd w:val="clear" w:color="auto" w:fill="auto"/>
            <w:vAlign w:val="center"/>
            <w:hideMark/>
          </w:tcPr>
          <w:p w14:paraId="7561B5F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408F50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550586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FFB520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778608F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2 821 500,00</w:t>
            </w:r>
          </w:p>
        </w:tc>
        <w:tc>
          <w:tcPr>
            <w:tcW w:w="992" w:type="dxa"/>
            <w:tcBorders>
              <w:top w:val="nil"/>
              <w:left w:val="nil"/>
              <w:bottom w:val="single" w:sz="4" w:space="0" w:color="auto"/>
              <w:right w:val="single" w:sz="8" w:space="0" w:color="auto"/>
            </w:tcBorders>
            <w:shd w:val="clear" w:color="auto" w:fill="auto"/>
            <w:vAlign w:val="center"/>
            <w:hideMark/>
          </w:tcPr>
          <w:p w14:paraId="6C13D22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F73541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166D589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7BED2E3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2 821 500,00</w:t>
            </w:r>
          </w:p>
        </w:tc>
      </w:tr>
      <w:tr w:rsidR="006C7617" w:rsidRPr="006C7617" w14:paraId="1BFD7C33" w14:textId="77777777" w:rsidTr="00D8637D">
        <w:trPr>
          <w:trHeight w:val="615"/>
        </w:trPr>
        <w:tc>
          <w:tcPr>
            <w:tcW w:w="713" w:type="dxa"/>
            <w:vMerge/>
            <w:tcBorders>
              <w:top w:val="nil"/>
              <w:left w:val="single" w:sz="8" w:space="0" w:color="auto"/>
              <w:bottom w:val="single" w:sz="4" w:space="0" w:color="auto"/>
              <w:right w:val="single" w:sz="8" w:space="0" w:color="auto"/>
            </w:tcBorders>
            <w:vAlign w:val="center"/>
            <w:hideMark/>
          </w:tcPr>
          <w:p w14:paraId="726B590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4" w:space="0" w:color="auto"/>
              <w:right w:val="single" w:sz="8" w:space="0" w:color="auto"/>
            </w:tcBorders>
            <w:vAlign w:val="center"/>
            <w:hideMark/>
          </w:tcPr>
          <w:p w14:paraId="1B43947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4" w:space="0" w:color="auto"/>
              <w:right w:val="single" w:sz="8" w:space="0" w:color="auto"/>
            </w:tcBorders>
            <w:vAlign w:val="center"/>
            <w:hideMark/>
          </w:tcPr>
          <w:p w14:paraId="0AA3B682"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459D56D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401875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0564817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7BC6A67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0EEDEC7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895702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28 500,00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77FCDA6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3A54089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44D9B0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6E610B5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28 500,00</w:t>
            </w:r>
          </w:p>
        </w:tc>
      </w:tr>
      <w:tr w:rsidR="006C7617" w:rsidRPr="006C7617" w14:paraId="6229E0AD" w14:textId="77777777" w:rsidTr="00C304AA">
        <w:trPr>
          <w:trHeight w:val="117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69277C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1.6.</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C0A29E5"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Реализация проектов инициативного бюджетирования по направлению «Твой проект» («от Парка к Школе»)</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CF601C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4AFAD2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329273E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77645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F4AC5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279043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7A27B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1 889 118,24</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2F6F9E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82722F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0747E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022CD4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1 889 118,24</w:t>
            </w:r>
          </w:p>
        </w:tc>
      </w:tr>
      <w:tr w:rsidR="006C7617" w:rsidRPr="006C7617" w14:paraId="39860182"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7B9D3C6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5A239A1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22DBD15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65FB57D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7665AD6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35B9D0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48C7C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C868D8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0F0EA7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1 870 227,06</w:t>
            </w:r>
          </w:p>
        </w:tc>
        <w:tc>
          <w:tcPr>
            <w:tcW w:w="992" w:type="dxa"/>
            <w:tcBorders>
              <w:top w:val="nil"/>
              <w:left w:val="nil"/>
              <w:bottom w:val="single" w:sz="8" w:space="0" w:color="auto"/>
              <w:right w:val="single" w:sz="8" w:space="0" w:color="auto"/>
            </w:tcBorders>
            <w:shd w:val="clear" w:color="auto" w:fill="auto"/>
            <w:vAlign w:val="center"/>
            <w:hideMark/>
          </w:tcPr>
          <w:p w14:paraId="55605A7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C7C0CC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E0418C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E381B8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1 870 227,06</w:t>
            </w:r>
          </w:p>
        </w:tc>
      </w:tr>
      <w:tr w:rsidR="006C7617" w:rsidRPr="006C7617" w14:paraId="0A844597" w14:textId="77777777" w:rsidTr="006C7617">
        <w:trPr>
          <w:trHeight w:val="615"/>
        </w:trPr>
        <w:tc>
          <w:tcPr>
            <w:tcW w:w="713" w:type="dxa"/>
            <w:vMerge/>
            <w:tcBorders>
              <w:top w:val="nil"/>
              <w:left w:val="single" w:sz="8" w:space="0" w:color="auto"/>
              <w:bottom w:val="single" w:sz="8" w:space="0" w:color="000000"/>
              <w:right w:val="single" w:sz="8" w:space="0" w:color="auto"/>
            </w:tcBorders>
            <w:vAlign w:val="center"/>
            <w:hideMark/>
          </w:tcPr>
          <w:p w14:paraId="64F4B9C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1B881A8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4F6E83F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5DC942D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0D152C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005C361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C948B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9C49A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6769CC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18 891,18</w:t>
            </w:r>
          </w:p>
        </w:tc>
        <w:tc>
          <w:tcPr>
            <w:tcW w:w="992" w:type="dxa"/>
            <w:tcBorders>
              <w:top w:val="nil"/>
              <w:left w:val="nil"/>
              <w:bottom w:val="single" w:sz="8" w:space="0" w:color="auto"/>
              <w:right w:val="single" w:sz="8" w:space="0" w:color="auto"/>
            </w:tcBorders>
            <w:shd w:val="clear" w:color="auto" w:fill="auto"/>
            <w:vAlign w:val="center"/>
            <w:hideMark/>
          </w:tcPr>
          <w:p w14:paraId="2F686AF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3DD1B5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46EB19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5A0F28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18 891,18</w:t>
            </w:r>
          </w:p>
        </w:tc>
      </w:tr>
      <w:tr w:rsidR="006C7617" w:rsidRPr="006C7617" w14:paraId="77CA70C9" w14:textId="77777777" w:rsidTr="006C7617">
        <w:trPr>
          <w:trHeight w:val="1170"/>
        </w:trPr>
        <w:tc>
          <w:tcPr>
            <w:tcW w:w="713" w:type="dxa"/>
            <w:vMerge w:val="restart"/>
            <w:tcBorders>
              <w:top w:val="nil"/>
              <w:left w:val="single" w:sz="8" w:space="0" w:color="auto"/>
              <w:bottom w:val="single" w:sz="8" w:space="0" w:color="000000"/>
              <w:right w:val="single" w:sz="8" w:space="0" w:color="auto"/>
            </w:tcBorders>
            <w:shd w:val="clear" w:color="auto" w:fill="auto"/>
            <w:vAlign w:val="center"/>
            <w:hideMark/>
          </w:tcPr>
          <w:p w14:paraId="0F6E559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1.7.</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16D69AB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Устройство пешеходной дорожки «от Парка к Школе»</w:t>
            </w:r>
          </w:p>
        </w:tc>
        <w:tc>
          <w:tcPr>
            <w:tcW w:w="1716" w:type="dxa"/>
            <w:vMerge w:val="restart"/>
            <w:tcBorders>
              <w:top w:val="nil"/>
              <w:left w:val="single" w:sz="8" w:space="0" w:color="auto"/>
              <w:bottom w:val="single" w:sz="8" w:space="0" w:color="000000"/>
              <w:right w:val="single" w:sz="8" w:space="0" w:color="auto"/>
            </w:tcBorders>
            <w:shd w:val="clear" w:color="auto" w:fill="auto"/>
            <w:vAlign w:val="center"/>
            <w:hideMark/>
          </w:tcPr>
          <w:p w14:paraId="41FA009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2EF4D3A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Всего</w:t>
            </w:r>
          </w:p>
        </w:tc>
        <w:tc>
          <w:tcPr>
            <w:tcW w:w="1087" w:type="dxa"/>
            <w:tcBorders>
              <w:top w:val="nil"/>
              <w:left w:val="nil"/>
              <w:bottom w:val="single" w:sz="8" w:space="0" w:color="auto"/>
              <w:right w:val="single" w:sz="8" w:space="0" w:color="auto"/>
            </w:tcBorders>
            <w:shd w:val="clear" w:color="auto" w:fill="auto"/>
            <w:vAlign w:val="center"/>
            <w:hideMark/>
          </w:tcPr>
          <w:p w14:paraId="016990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49DD4E5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A135D1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3E7E9F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308818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c>
          <w:tcPr>
            <w:tcW w:w="992" w:type="dxa"/>
            <w:tcBorders>
              <w:top w:val="nil"/>
              <w:left w:val="nil"/>
              <w:bottom w:val="single" w:sz="8" w:space="0" w:color="auto"/>
              <w:right w:val="single" w:sz="8" w:space="0" w:color="auto"/>
            </w:tcBorders>
            <w:shd w:val="clear" w:color="auto" w:fill="auto"/>
            <w:vAlign w:val="center"/>
            <w:hideMark/>
          </w:tcPr>
          <w:p w14:paraId="085ED49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90F756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118FA7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64D8A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r>
      <w:tr w:rsidR="006C7617" w:rsidRPr="006C7617" w14:paraId="395256C4" w14:textId="77777777" w:rsidTr="00F94F1D">
        <w:trPr>
          <w:trHeight w:val="495"/>
        </w:trPr>
        <w:tc>
          <w:tcPr>
            <w:tcW w:w="713" w:type="dxa"/>
            <w:vMerge/>
            <w:tcBorders>
              <w:top w:val="nil"/>
              <w:left w:val="single" w:sz="8" w:space="0" w:color="auto"/>
              <w:bottom w:val="single" w:sz="8" w:space="0" w:color="000000"/>
              <w:right w:val="single" w:sz="8" w:space="0" w:color="auto"/>
            </w:tcBorders>
            <w:vAlign w:val="center"/>
            <w:hideMark/>
          </w:tcPr>
          <w:p w14:paraId="2C55B61F"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6F389AB3"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6993C44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64DCDBE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Приморского края</w:t>
            </w:r>
          </w:p>
        </w:tc>
        <w:tc>
          <w:tcPr>
            <w:tcW w:w="1087" w:type="dxa"/>
            <w:tcBorders>
              <w:top w:val="nil"/>
              <w:left w:val="nil"/>
              <w:bottom w:val="single" w:sz="4" w:space="0" w:color="auto"/>
              <w:right w:val="single" w:sz="8" w:space="0" w:color="auto"/>
            </w:tcBorders>
            <w:shd w:val="clear" w:color="auto" w:fill="auto"/>
            <w:vAlign w:val="center"/>
            <w:hideMark/>
          </w:tcPr>
          <w:p w14:paraId="07EE565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5D73EEE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3A0C17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092B29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57E6FE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3CA488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124E450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FBA13E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009A44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r>
      <w:tr w:rsidR="006C7617" w:rsidRPr="006C7617" w14:paraId="7DBECEBF" w14:textId="77777777" w:rsidTr="00F94F1D">
        <w:trPr>
          <w:trHeight w:val="615"/>
        </w:trPr>
        <w:tc>
          <w:tcPr>
            <w:tcW w:w="713" w:type="dxa"/>
            <w:vMerge/>
            <w:tcBorders>
              <w:top w:val="nil"/>
              <w:left w:val="single" w:sz="8" w:space="0" w:color="auto"/>
              <w:bottom w:val="single" w:sz="8" w:space="0" w:color="000000"/>
              <w:right w:val="single" w:sz="8" w:space="0" w:color="auto"/>
            </w:tcBorders>
            <w:vAlign w:val="center"/>
            <w:hideMark/>
          </w:tcPr>
          <w:p w14:paraId="26D778EB"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33469AE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36B146FE"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49FD452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1452E2E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4AD87E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E7258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3C811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D41B4A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CBD0BB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7B7849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0962C4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2C2E0D3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119 827,76</w:t>
            </w:r>
          </w:p>
        </w:tc>
      </w:tr>
      <w:tr w:rsidR="006C7617" w:rsidRPr="006C7617" w14:paraId="504744FA" w14:textId="77777777" w:rsidTr="00E07C50">
        <w:trPr>
          <w:trHeight w:val="73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1C0E83A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1.8.</w:t>
            </w:r>
          </w:p>
        </w:tc>
        <w:tc>
          <w:tcPr>
            <w:tcW w:w="1960" w:type="dxa"/>
            <w:tcBorders>
              <w:top w:val="nil"/>
              <w:left w:val="nil"/>
              <w:bottom w:val="single" w:sz="4" w:space="0" w:color="auto"/>
              <w:right w:val="single" w:sz="8" w:space="0" w:color="auto"/>
            </w:tcBorders>
            <w:shd w:val="clear" w:color="auto" w:fill="auto"/>
            <w:vAlign w:val="center"/>
            <w:hideMark/>
          </w:tcPr>
          <w:p w14:paraId="73DE5B4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Расходы на приобретение техники</w:t>
            </w:r>
          </w:p>
        </w:tc>
        <w:tc>
          <w:tcPr>
            <w:tcW w:w="1716" w:type="dxa"/>
            <w:tcBorders>
              <w:top w:val="nil"/>
              <w:left w:val="nil"/>
              <w:bottom w:val="single" w:sz="4" w:space="0" w:color="auto"/>
              <w:right w:val="single" w:sz="8" w:space="0" w:color="auto"/>
            </w:tcBorders>
            <w:shd w:val="clear" w:color="auto" w:fill="auto"/>
            <w:vAlign w:val="center"/>
            <w:hideMark/>
          </w:tcPr>
          <w:p w14:paraId="3460FEC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0819CFB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6142494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4702835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676345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3FC2D83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30EE151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9 504 000,00</w:t>
            </w:r>
          </w:p>
        </w:tc>
        <w:tc>
          <w:tcPr>
            <w:tcW w:w="992" w:type="dxa"/>
            <w:tcBorders>
              <w:top w:val="nil"/>
              <w:left w:val="nil"/>
              <w:bottom w:val="single" w:sz="4" w:space="0" w:color="auto"/>
              <w:right w:val="single" w:sz="8" w:space="0" w:color="auto"/>
            </w:tcBorders>
            <w:shd w:val="clear" w:color="auto" w:fill="auto"/>
            <w:vAlign w:val="center"/>
            <w:hideMark/>
          </w:tcPr>
          <w:p w14:paraId="38ACF6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5E885E3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094736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A1CDC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9 504 000,00</w:t>
            </w:r>
          </w:p>
        </w:tc>
      </w:tr>
      <w:tr w:rsidR="006C7617" w:rsidRPr="006C7617" w14:paraId="65049D9E" w14:textId="77777777" w:rsidTr="00E07C50">
        <w:trPr>
          <w:trHeight w:val="1935"/>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92E068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lastRenderedPageBreak/>
              <w:t>2.</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5BD75D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Организация ритуальных услуг и содержание мест захоронения Чугуевского муниципального округа</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05E51D5"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1D762FF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5A1B23E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912 913,92</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5E3CEA1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1 011 951,00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1EE909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1 084 830,00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82E99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1 091 956,00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EBDBBA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2 254 063,00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FD4EB1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1 061 511,00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64B504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1 064 218,00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254ABB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1 064 218,00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54C23C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9 545 660,92</w:t>
            </w:r>
          </w:p>
        </w:tc>
      </w:tr>
      <w:tr w:rsidR="006C7617" w:rsidRPr="006C7617" w14:paraId="06A568FB"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7D1FB5E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449324C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5BF6E4D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29B62AA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4C8F2FF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w:t>
            </w:r>
          </w:p>
        </w:tc>
        <w:tc>
          <w:tcPr>
            <w:tcW w:w="993" w:type="dxa"/>
            <w:tcBorders>
              <w:top w:val="nil"/>
              <w:left w:val="nil"/>
              <w:bottom w:val="single" w:sz="8" w:space="0" w:color="auto"/>
              <w:right w:val="single" w:sz="8" w:space="0" w:color="auto"/>
            </w:tcBorders>
            <w:shd w:val="clear" w:color="auto" w:fill="auto"/>
            <w:vAlign w:val="center"/>
            <w:hideMark/>
          </w:tcPr>
          <w:p w14:paraId="2C310F9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w:t>
            </w:r>
          </w:p>
        </w:tc>
        <w:tc>
          <w:tcPr>
            <w:tcW w:w="1134" w:type="dxa"/>
            <w:tcBorders>
              <w:top w:val="nil"/>
              <w:left w:val="nil"/>
              <w:bottom w:val="single" w:sz="8" w:space="0" w:color="auto"/>
              <w:right w:val="single" w:sz="8" w:space="0" w:color="auto"/>
            </w:tcBorders>
            <w:shd w:val="clear" w:color="auto" w:fill="auto"/>
            <w:vAlign w:val="center"/>
            <w:hideMark/>
          </w:tcPr>
          <w:p w14:paraId="7131134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84 830,00</w:t>
            </w:r>
          </w:p>
        </w:tc>
        <w:tc>
          <w:tcPr>
            <w:tcW w:w="1134" w:type="dxa"/>
            <w:tcBorders>
              <w:top w:val="nil"/>
              <w:left w:val="nil"/>
              <w:bottom w:val="single" w:sz="8" w:space="0" w:color="auto"/>
              <w:right w:val="single" w:sz="8" w:space="0" w:color="auto"/>
            </w:tcBorders>
            <w:shd w:val="clear" w:color="auto" w:fill="auto"/>
            <w:vAlign w:val="center"/>
            <w:hideMark/>
          </w:tcPr>
          <w:p w14:paraId="02BCDCA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91 956,00</w:t>
            </w:r>
          </w:p>
        </w:tc>
        <w:tc>
          <w:tcPr>
            <w:tcW w:w="1134" w:type="dxa"/>
            <w:tcBorders>
              <w:top w:val="nil"/>
              <w:left w:val="nil"/>
              <w:bottom w:val="single" w:sz="8" w:space="0" w:color="auto"/>
              <w:right w:val="single" w:sz="8" w:space="0" w:color="auto"/>
            </w:tcBorders>
            <w:shd w:val="clear" w:color="auto" w:fill="auto"/>
            <w:vAlign w:val="center"/>
            <w:hideMark/>
          </w:tcPr>
          <w:p w14:paraId="2269374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656 491,00</w:t>
            </w:r>
          </w:p>
        </w:tc>
        <w:tc>
          <w:tcPr>
            <w:tcW w:w="992" w:type="dxa"/>
            <w:tcBorders>
              <w:top w:val="nil"/>
              <w:left w:val="nil"/>
              <w:bottom w:val="single" w:sz="8" w:space="0" w:color="auto"/>
              <w:right w:val="single" w:sz="8" w:space="0" w:color="auto"/>
            </w:tcBorders>
            <w:shd w:val="clear" w:color="auto" w:fill="auto"/>
            <w:vAlign w:val="center"/>
            <w:hideMark/>
          </w:tcPr>
          <w:p w14:paraId="39796A8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61 511,00</w:t>
            </w:r>
          </w:p>
        </w:tc>
        <w:tc>
          <w:tcPr>
            <w:tcW w:w="992" w:type="dxa"/>
            <w:tcBorders>
              <w:top w:val="nil"/>
              <w:left w:val="nil"/>
              <w:bottom w:val="single" w:sz="8" w:space="0" w:color="auto"/>
              <w:right w:val="single" w:sz="8" w:space="0" w:color="auto"/>
            </w:tcBorders>
            <w:shd w:val="clear" w:color="auto" w:fill="auto"/>
            <w:vAlign w:val="center"/>
            <w:hideMark/>
          </w:tcPr>
          <w:p w14:paraId="01F839C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992" w:type="dxa"/>
            <w:tcBorders>
              <w:top w:val="nil"/>
              <w:left w:val="nil"/>
              <w:bottom w:val="single" w:sz="8" w:space="0" w:color="auto"/>
              <w:right w:val="single" w:sz="8" w:space="0" w:color="auto"/>
            </w:tcBorders>
            <w:shd w:val="clear" w:color="auto" w:fill="auto"/>
            <w:vAlign w:val="center"/>
            <w:hideMark/>
          </w:tcPr>
          <w:p w14:paraId="2ACC2E8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1134" w:type="dxa"/>
            <w:tcBorders>
              <w:top w:val="nil"/>
              <w:left w:val="nil"/>
              <w:bottom w:val="single" w:sz="8" w:space="0" w:color="auto"/>
              <w:right w:val="single" w:sz="8" w:space="0" w:color="auto"/>
            </w:tcBorders>
            <w:shd w:val="clear" w:color="auto" w:fill="auto"/>
            <w:vAlign w:val="center"/>
            <w:hideMark/>
          </w:tcPr>
          <w:p w14:paraId="7621B83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1 023 224,00</w:t>
            </w:r>
          </w:p>
        </w:tc>
      </w:tr>
      <w:tr w:rsidR="006C7617" w:rsidRPr="006C7617" w14:paraId="53539641" w14:textId="77777777" w:rsidTr="00C304AA">
        <w:trPr>
          <w:trHeight w:val="495"/>
        </w:trPr>
        <w:tc>
          <w:tcPr>
            <w:tcW w:w="713" w:type="dxa"/>
            <w:vMerge/>
            <w:tcBorders>
              <w:top w:val="nil"/>
              <w:left w:val="single" w:sz="8" w:space="0" w:color="auto"/>
              <w:bottom w:val="single" w:sz="4" w:space="0" w:color="auto"/>
              <w:right w:val="single" w:sz="8" w:space="0" w:color="auto"/>
            </w:tcBorders>
            <w:vAlign w:val="center"/>
            <w:hideMark/>
          </w:tcPr>
          <w:p w14:paraId="12B92BD8"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4" w:space="0" w:color="auto"/>
              <w:right w:val="single" w:sz="8" w:space="0" w:color="auto"/>
            </w:tcBorders>
            <w:vAlign w:val="center"/>
            <w:hideMark/>
          </w:tcPr>
          <w:p w14:paraId="64D3BBF5"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4" w:space="0" w:color="auto"/>
              <w:right w:val="single" w:sz="8" w:space="0" w:color="auto"/>
            </w:tcBorders>
            <w:vAlign w:val="center"/>
            <w:hideMark/>
          </w:tcPr>
          <w:p w14:paraId="29DE9294"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4" w:space="0" w:color="auto"/>
              <w:right w:val="single" w:sz="8" w:space="0" w:color="auto"/>
            </w:tcBorders>
            <w:shd w:val="clear" w:color="auto" w:fill="auto"/>
            <w:vAlign w:val="center"/>
            <w:hideMark/>
          </w:tcPr>
          <w:p w14:paraId="5AA9F2C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44D4CE2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912 913,92</w:t>
            </w:r>
          </w:p>
        </w:tc>
        <w:tc>
          <w:tcPr>
            <w:tcW w:w="993" w:type="dxa"/>
            <w:tcBorders>
              <w:top w:val="nil"/>
              <w:left w:val="nil"/>
              <w:bottom w:val="single" w:sz="4" w:space="0" w:color="auto"/>
              <w:right w:val="single" w:sz="8" w:space="0" w:color="auto"/>
            </w:tcBorders>
            <w:shd w:val="clear" w:color="auto" w:fill="auto"/>
            <w:vAlign w:val="center"/>
            <w:hideMark/>
          </w:tcPr>
          <w:p w14:paraId="32F4CD8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1 011 951,00</w:t>
            </w:r>
          </w:p>
        </w:tc>
        <w:tc>
          <w:tcPr>
            <w:tcW w:w="1134" w:type="dxa"/>
            <w:tcBorders>
              <w:top w:val="nil"/>
              <w:left w:val="nil"/>
              <w:bottom w:val="single" w:sz="4" w:space="0" w:color="auto"/>
              <w:right w:val="single" w:sz="8" w:space="0" w:color="auto"/>
            </w:tcBorders>
            <w:shd w:val="clear" w:color="auto" w:fill="auto"/>
            <w:vAlign w:val="center"/>
            <w:hideMark/>
          </w:tcPr>
          <w:p w14:paraId="747CE84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76E846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47E8AAF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1 597 572,00</w:t>
            </w:r>
          </w:p>
        </w:tc>
        <w:tc>
          <w:tcPr>
            <w:tcW w:w="992" w:type="dxa"/>
            <w:tcBorders>
              <w:top w:val="nil"/>
              <w:left w:val="nil"/>
              <w:bottom w:val="single" w:sz="4" w:space="0" w:color="auto"/>
              <w:right w:val="single" w:sz="8" w:space="0" w:color="auto"/>
            </w:tcBorders>
            <w:shd w:val="clear" w:color="auto" w:fill="auto"/>
            <w:vAlign w:val="center"/>
            <w:hideMark/>
          </w:tcPr>
          <w:p w14:paraId="43F330F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63AAB49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26DF19E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57F0FE2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8 522 436,92</w:t>
            </w:r>
          </w:p>
        </w:tc>
      </w:tr>
      <w:tr w:rsidR="006C7617" w:rsidRPr="006C7617" w14:paraId="42809A66" w14:textId="77777777" w:rsidTr="00F94F1D">
        <w:trPr>
          <w:trHeight w:val="3375"/>
        </w:trPr>
        <w:tc>
          <w:tcPr>
            <w:tcW w:w="71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48B82543"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2.1.</w:t>
            </w:r>
          </w:p>
        </w:tc>
        <w:tc>
          <w:tcPr>
            <w:tcW w:w="1960" w:type="dxa"/>
            <w:tcBorders>
              <w:top w:val="single" w:sz="4" w:space="0" w:color="auto"/>
              <w:left w:val="nil"/>
              <w:bottom w:val="single" w:sz="4" w:space="0" w:color="auto"/>
              <w:right w:val="single" w:sz="8" w:space="0" w:color="auto"/>
            </w:tcBorders>
            <w:shd w:val="clear" w:color="auto" w:fill="auto"/>
            <w:vAlign w:val="center"/>
            <w:hideMark/>
          </w:tcPr>
          <w:p w14:paraId="5B7A598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16" w:type="dxa"/>
            <w:tcBorders>
              <w:top w:val="single" w:sz="4" w:space="0" w:color="auto"/>
              <w:left w:val="nil"/>
              <w:bottom w:val="single" w:sz="4" w:space="0" w:color="auto"/>
              <w:right w:val="single" w:sz="8" w:space="0" w:color="auto"/>
            </w:tcBorders>
            <w:shd w:val="clear" w:color="auto" w:fill="auto"/>
            <w:vAlign w:val="center"/>
            <w:hideMark/>
          </w:tcPr>
          <w:p w14:paraId="7FC94FE1"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4" w:space="0" w:color="auto"/>
              <w:right w:val="single" w:sz="8" w:space="0" w:color="auto"/>
            </w:tcBorders>
            <w:shd w:val="clear" w:color="auto" w:fill="auto"/>
            <w:vAlign w:val="center"/>
            <w:hideMark/>
          </w:tcPr>
          <w:p w14:paraId="690A61A6"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4" w:space="0" w:color="auto"/>
              <w:right w:val="single" w:sz="8" w:space="0" w:color="auto"/>
            </w:tcBorders>
            <w:shd w:val="clear" w:color="auto" w:fill="auto"/>
            <w:vAlign w:val="center"/>
            <w:hideMark/>
          </w:tcPr>
          <w:p w14:paraId="4E51015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430 000,00</w:t>
            </w:r>
          </w:p>
        </w:tc>
        <w:tc>
          <w:tcPr>
            <w:tcW w:w="993" w:type="dxa"/>
            <w:tcBorders>
              <w:top w:val="single" w:sz="4" w:space="0" w:color="auto"/>
              <w:left w:val="nil"/>
              <w:bottom w:val="single" w:sz="4" w:space="0" w:color="auto"/>
              <w:right w:val="single" w:sz="8" w:space="0" w:color="auto"/>
            </w:tcBorders>
            <w:shd w:val="clear" w:color="auto" w:fill="auto"/>
            <w:vAlign w:val="center"/>
            <w:hideMark/>
          </w:tcPr>
          <w:p w14:paraId="14AD068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4CE02B0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4EE092E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1870611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A49798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5FC84FD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22ACBBF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14:paraId="57B47F3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430 000,00</w:t>
            </w:r>
          </w:p>
        </w:tc>
      </w:tr>
      <w:tr w:rsidR="006C7617" w:rsidRPr="006C7617" w14:paraId="79683DA5" w14:textId="77777777" w:rsidTr="00F94F1D">
        <w:trPr>
          <w:trHeight w:val="49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AB010D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2.2.</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2F832DD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Кошение травы, по периметру кладбищ</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5682AF9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E96A11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23B012B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420 000,00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4CB5C2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89A7A2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94C7F3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6B9F7A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75E161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F8122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80AF0A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6BFDC0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420 000,00</w:t>
            </w:r>
          </w:p>
        </w:tc>
      </w:tr>
      <w:tr w:rsidR="006C7617" w:rsidRPr="006C7617" w14:paraId="1E9B984F" w14:textId="77777777" w:rsidTr="00E07C50">
        <w:trPr>
          <w:trHeight w:val="81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2F11EBF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2.3.</w:t>
            </w:r>
          </w:p>
        </w:tc>
        <w:tc>
          <w:tcPr>
            <w:tcW w:w="1960" w:type="dxa"/>
            <w:tcBorders>
              <w:top w:val="nil"/>
              <w:left w:val="nil"/>
              <w:bottom w:val="single" w:sz="4" w:space="0" w:color="auto"/>
              <w:right w:val="single" w:sz="8" w:space="0" w:color="auto"/>
            </w:tcBorders>
            <w:shd w:val="clear" w:color="auto" w:fill="auto"/>
            <w:vAlign w:val="center"/>
            <w:hideMark/>
          </w:tcPr>
          <w:p w14:paraId="5D9704ED"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Погребение невостребованных трупов и (или) их останков</w:t>
            </w:r>
          </w:p>
        </w:tc>
        <w:tc>
          <w:tcPr>
            <w:tcW w:w="1716" w:type="dxa"/>
            <w:tcBorders>
              <w:top w:val="nil"/>
              <w:left w:val="nil"/>
              <w:bottom w:val="single" w:sz="4" w:space="0" w:color="auto"/>
              <w:right w:val="single" w:sz="8" w:space="0" w:color="auto"/>
            </w:tcBorders>
            <w:shd w:val="clear" w:color="auto" w:fill="auto"/>
            <w:vAlign w:val="center"/>
            <w:hideMark/>
          </w:tcPr>
          <w:p w14:paraId="05A4E4E6"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21EDF52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40E238A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62 913,92</w:t>
            </w:r>
          </w:p>
        </w:tc>
        <w:tc>
          <w:tcPr>
            <w:tcW w:w="993" w:type="dxa"/>
            <w:tcBorders>
              <w:top w:val="nil"/>
              <w:left w:val="nil"/>
              <w:bottom w:val="single" w:sz="4" w:space="0" w:color="auto"/>
              <w:right w:val="single" w:sz="8" w:space="0" w:color="auto"/>
            </w:tcBorders>
            <w:shd w:val="clear" w:color="auto" w:fill="auto"/>
            <w:vAlign w:val="center"/>
            <w:hideMark/>
          </w:tcPr>
          <w:p w14:paraId="41A4189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43 950,00</w:t>
            </w:r>
          </w:p>
        </w:tc>
        <w:tc>
          <w:tcPr>
            <w:tcW w:w="1134" w:type="dxa"/>
            <w:tcBorders>
              <w:top w:val="nil"/>
              <w:left w:val="nil"/>
              <w:bottom w:val="single" w:sz="4" w:space="0" w:color="auto"/>
              <w:right w:val="single" w:sz="8" w:space="0" w:color="auto"/>
            </w:tcBorders>
            <w:shd w:val="clear" w:color="auto" w:fill="auto"/>
            <w:vAlign w:val="center"/>
            <w:hideMark/>
          </w:tcPr>
          <w:p w14:paraId="4F501BF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4F4EAF8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8B06FC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43BC5BA3"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2C14673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25C86B2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14C32CD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106 863,92</w:t>
            </w:r>
          </w:p>
        </w:tc>
      </w:tr>
      <w:tr w:rsidR="006C7617" w:rsidRPr="006C7617" w14:paraId="39288925" w14:textId="77777777" w:rsidTr="00E07C50">
        <w:trPr>
          <w:trHeight w:val="49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22ED9A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2.4.</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6A5FC18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Проведение кадастровых работ</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7690B2F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282F3DF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3768430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35DF724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82EE8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AA8BB3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623A8D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110205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2B6395F"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3C3C41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84639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r>
      <w:tr w:rsidR="006C7617" w:rsidRPr="006C7617" w14:paraId="654BE95F" w14:textId="77777777" w:rsidTr="00C304AA">
        <w:trPr>
          <w:trHeight w:val="1620"/>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632220B0"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w:t>
            </w:r>
          </w:p>
        </w:tc>
        <w:tc>
          <w:tcPr>
            <w:tcW w:w="1960" w:type="dxa"/>
            <w:tcBorders>
              <w:top w:val="nil"/>
              <w:left w:val="nil"/>
              <w:bottom w:val="single" w:sz="4" w:space="0" w:color="auto"/>
              <w:right w:val="single" w:sz="8" w:space="0" w:color="auto"/>
            </w:tcBorders>
            <w:shd w:val="clear" w:color="auto" w:fill="auto"/>
            <w:vAlign w:val="center"/>
            <w:hideMark/>
          </w:tcPr>
          <w:p w14:paraId="2F4CEE62"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16" w:type="dxa"/>
            <w:tcBorders>
              <w:top w:val="nil"/>
              <w:left w:val="nil"/>
              <w:bottom w:val="single" w:sz="4" w:space="0" w:color="auto"/>
              <w:right w:val="single" w:sz="8" w:space="0" w:color="auto"/>
            </w:tcBorders>
            <w:shd w:val="clear" w:color="auto" w:fill="auto"/>
            <w:vAlign w:val="center"/>
            <w:hideMark/>
          </w:tcPr>
          <w:p w14:paraId="3561F56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0A10350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Бюджет Чугуевского округа</w:t>
            </w:r>
          </w:p>
        </w:tc>
        <w:tc>
          <w:tcPr>
            <w:tcW w:w="1087" w:type="dxa"/>
            <w:tcBorders>
              <w:top w:val="nil"/>
              <w:left w:val="nil"/>
              <w:bottom w:val="single" w:sz="4" w:space="0" w:color="auto"/>
              <w:right w:val="single" w:sz="8" w:space="0" w:color="auto"/>
            </w:tcBorders>
            <w:shd w:val="clear" w:color="auto" w:fill="auto"/>
            <w:vAlign w:val="center"/>
            <w:hideMark/>
          </w:tcPr>
          <w:p w14:paraId="2AD01C4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0CD885A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968 000,00</w:t>
            </w:r>
          </w:p>
        </w:tc>
        <w:tc>
          <w:tcPr>
            <w:tcW w:w="1134" w:type="dxa"/>
            <w:tcBorders>
              <w:top w:val="nil"/>
              <w:left w:val="nil"/>
              <w:bottom w:val="single" w:sz="4" w:space="0" w:color="auto"/>
              <w:right w:val="single" w:sz="8" w:space="0" w:color="auto"/>
            </w:tcBorders>
            <w:shd w:val="clear" w:color="auto" w:fill="auto"/>
            <w:vAlign w:val="center"/>
            <w:hideMark/>
          </w:tcPr>
          <w:p w14:paraId="698B958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2AF3672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56C9359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00197CF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6CDC799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992" w:type="dxa"/>
            <w:tcBorders>
              <w:top w:val="nil"/>
              <w:left w:val="nil"/>
              <w:bottom w:val="single" w:sz="4" w:space="0" w:color="auto"/>
              <w:right w:val="single" w:sz="8" w:space="0" w:color="auto"/>
            </w:tcBorders>
            <w:shd w:val="clear" w:color="auto" w:fill="auto"/>
            <w:vAlign w:val="center"/>
            <w:hideMark/>
          </w:tcPr>
          <w:p w14:paraId="61311F2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1 000 000,00</w:t>
            </w:r>
          </w:p>
        </w:tc>
        <w:tc>
          <w:tcPr>
            <w:tcW w:w="1134" w:type="dxa"/>
            <w:tcBorders>
              <w:top w:val="nil"/>
              <w:left w:val="nil"/>
              <w:bottom w:val="single" w:sz="4" w:space="0" w:color="auto"/>
              <w:right w:val="single" w:sz="8" w:space="0" w:color="auto"/>
            </w:tcBorders>
            <w:shd w:val="clear" w:color="auto" w:fill="auto"/>
            <w:vAlign w:val="center"/>
            <w:hideMark/>
          </w:tcPr>
          <w:p w14:paraId="3484CA2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6 968 000,00</w:t>
            </w:r>
          </w:p>
        </w:tc>
      </w:tr>
      <w:tr w:rsidR="006C7617" w:rsidRPr="006C7617" w14:paraId="380F04A5" w14:textId="77777777" w:rsidTr="00C304AA">
        <w:trPr>
          <w:trHeight w:val="346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C44CBFD"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2.5.1.</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665260A8"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0152EC4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53EC15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338D3D1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4C6D900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400 000,00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223AE2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405 000,00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8118FF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64CDBE2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405489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9BFBCC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BBAD16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9010AF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3 330 000,00</w:t>
            </w:r>
          </w:p>
        </w:tc>
      </w:tr>
      <w:tr w:rsidR="006C7617" w:rsidRPr="006C7617" w14:paraId="2D97B98E" w14:textId="77777777" w:rsidTr="00F94F1D">
        <w:trPr>
          <w:trHeight w:val="49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3331F01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2.5.2.</w:t>
            </w:r>
          </w:p>
        </w:tc>
        <w:tc>
          <w:tcPr>
            <w:tcW w:w="1960" w:type="dxa"/>
            <w:tcBorders>
              <w:top w:val="nil"/>
              <w:left w:val="nil"/>
              <w:bottom w:val="single" w:sz="4" w:space="0" w:color="auto"/>
              <w:right w:val="single" w:sz="8" w:space="0" w:color="auto"/>
            </w:tcBorders>
            <w:shd w:val="clear" w:color="auto" w:fill="auto"/>
            <w:vAlign w:val="center"/>
            <w:hideMark/>
          </w:tcPr>
          <w:p w14:paraId="1DD4FE33"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Кошение травы, по периметру кладбищ</w:t>
            </w:r>
          </w:p>
        </w:tc>
        <w:tc>
          <w:tcPr>
            <w:tcW w:w="1716" w:type="dxa"/>
            <w:tcBorders>
              <w:top w:val="nil"/>
              <w:left w:val="nil"/>
              <w:bottom w:val="single" w:sz="4" w:space="0" w:color="auto"/>
              <w:right w:val="single" w:sz="8" w:space="0" w:color="auto"/>
            </w:tcBorders>
            <w:shd w:val="clear" w:color="auto" w:fill="auto"/>
            <w:vAlign w:val="center"/>
            <w:hideMark/>
          </w:tcPr>
          <w:p w14:paraId="0F289B75"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23E0A26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7BC4486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341972B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405 000,00</w:t>
            </w:r>
          </w:p>
        </w:tc>
        <w:tc>
          <w:tcPr>
            <w:tcW w:w="1134" w:type="dxa"/>
            <w:tcBorders>
              <w:top w:val="nil"/>
              <w:left w:val="nil"/>
              <w:bottom w:val="single" w:sz="4" w:space="0" w:color="auto"/>
              <w:right w:val="single" w:sz="8" w:space="0" w:color="auto"/>
            </w:tcBorders>
            <w:shd w:val="clear" w:color="auto" w:fill="auto"/>
            <w:vAlign w:val="center"/>
            <w:hideMark/>
          </w:tcPr>
          <w:p w14:paraId="4F531A1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450 000,00</w:t>
            </w:r>
          </w:p>
        </w:tc>
        <w:tc>
          <w:tcPr>
            <w:tcW w:w="1134" w:type="dxa"/>
            <w:tcBorders>
              <w:top w:val="nil"/>
              <w:left w:val="nil"/>
              <w:bottom w:val="single" w:sz="4" w:space="0" w:color="auto"/>
              <w:right w:val="single" w:sz="8" w:space="0" w:color="auto"/>
            </w:tcBorders>
            <w:shd w:val="clear" w:color="auto" w:fill="auto"/>
            <w:vAlign w:val="center"/>
            <w:hideMark/>
          </w:tcPr>
          <w:p w14:paraId="421DD4D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1134" w:type="dxa"/>
            <w:tcBorders>
              <w:top w:val="nil"/>
              <w:left w:val="nil"/>
              <w:bottom w:val="single" w:sz="4" w:space="0" w:color="auto"/>
              <w:right w:val="single" w:sz="8" w:space="0" w:color="auto"/>
            </w:tcBorders>
            <w:shd w:val="clear" w:color="auto" w:fill="auto"/>
            <w:vAlign w:val="center"/>
            <w:hideMark/>
          </w:tcPr>
          <w:p w14:paraId="0D7B94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992" w:type="dxa"/>
            <w:tcBorders>
              <w:top w:val="nil"/>
              <w:left w:val="nil"/>
              <w:bottom w:val="single" w:sz="4" w:space="0" w:color="auto"/>
              <w:right w:val="single" w:sz="8" w:space="0" w:color="auto"/>
            </w:tcBorders>
            <w:shd w:val="clear" w:color="auto" w:fill="auto"/>
            <w:vAlign w:val="center"/>
            <w:hideMark/>
          </w:tcPr>
          <w:p w14:paraId="590B1B8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992" w:type="dxa"/>
            <w:tcBorders>
              <w:top w:val="nil"/>
              <w:left w:val="nil"/>
              <w:bottom w:val="single" w:sz="4" w:space="0" w:color="auto"/>
              <w:right w:val="single" w:sz="8" w:space="0" w:color="auto"/>
            </w:tcBorders>
            <w:shd w:val="clear" w:color="auto" w:fill="auto"/>
            <w:vAlign w:val="center"/>
            <w:hideMark/>
          </w:tcPr>
          <w:p w14:paraId="1A2B24A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992" w:type="dxa"/>
            <w:tcBorders>
              <w:top w:val="nil"/>
              <w:left w:val="nil"/>
              <w:bottom w:val="single" w:sz="4" w:space="0" w:color="auto"/>
              <w:right w:val="single" w:sz="8" w:space="0" w:color="auto"/>
            </w:tcBorders>
            <w:shd w:val="clear" w:color="auto" w:fill="auto"/>
            <w:vAlign w:val="center"/>
            <w:hideMark/>
          </w:tcPr>
          <w:p w14:paraId="042A70D1"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495 000,00</w:t>
            </w:r>
          </w:p>
        </w:tc>
        <w:tc>
          <w:tcPr>
            <w:tcW w:w="1134" w:type="dxa"/>
            <w:tcBorders>
              <w:top w:val="nil"/>
              <w:left w:val="nil"/>
              <w:bottom w:val="single" w:sz="4" w:space="0" w:color="auto"/>
              <w:right w:val="single" w:sz="8" w:space="0" w:color="auto"/>
            </w:tcBorders>
            <w:shd w:val="clear" w:color="auto" w:fill="auto"/>
            <w:vAlign w:val="center"/>
            <w:hideMark/>
          </w:tcPr>
          <w:p w14:paraId="6B36BA5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3 330 000,00</w:t>
            </w:r>
          </w:p>
        </w:tc>
      </w:tr>
      <w:tr w:rsidR="006C7617" w:rsidRPr="006C7617" w14:paraId="27599ED2" w14:textId="77777777" w:rsidTr="00F94F1D">
        <w:trPr>
          <w:trHeight w:val="735"/>
        </w:trPr>
        <w:tc>
          <w:tcPr>
            <w:tcW w:w="71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0B65288"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2.5.3.</w:t>
            </w:r>
          </w:p>
        </w:tc>
        <w:tc>
          <w:tcPr>
            <w:tcW w:w="1960" w:type="dxa"/>
            <w:tcBorders>
              <w:top w:val="single" w:sz="4" w:space="0" w:color="auto"/>
              <w:left w:val="nil"/>
              <w:bottom w:val="single" w:sz="8" w:space="0" w:color="auto"/>
              <w:right w:val="single" w:sz="8" w:space="0" w:color="auto"/>
            </w:tcBorders>
            <w:shd w:val="clear" w:color="auto" w:fill="auto"/>
            <w:vAlign w:val="center"/>
            <w:hideMark/>
          </w:tcPr>
          <w:p w14:paraId="5D88EBFE"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Погребение невостребованных трупов и (или) их останков</w:t>
            </w:r>
          </w:p>
        </w:tc>
        <w:tc>
          <w:tcPr>
            <w:tcW w:w="1716" w:type="dxa"/>
            <w:tcBorders>
              <w:top w:val="single" w:sz="4" w:space="0" w:color="auto"/>
              <w:left w:val="nil"/>
              <w:bottom w:val="single" w:sz="8" w:space="0" w:color="auto"/>
              <w:right w:val="single" w:sz="8" w:space="0" w:color="auto"/>
            </w:tcBorders>
            <w:shd w:val="clear" w:color="auto" w:fill="auto"/>
            <w:vAlign w:val="center"/>
            <w:hideMark/>
          </w:tcPr>
          <w:p w14:paraId="68D25F24"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998C92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256AF98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13F26CC8"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113 000,00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64400D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145 000,00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09E1C75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35A969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F40B72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30C0203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55A1139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F7A06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258 000,00</w:t>
            </w:r>
          </w:p>
        </w:tc>
      </w:tr>
      <w:tr w:rsidR="006C7617" w:rsidRPr="006C7617" w14:paraId="13B529BD" w14:textId="77777777" w:rsidTr="00C304AA">
        <w:trPr>
          <w:trHeight w:val="495"/>
        </w:trPr>
        <w:tc>
          <w:tcPr>
            <w:tcW w:w="713" w:type="dxa"/>
            <w:tcBorders>
              <w:top w:val="nil"/>
              <w:left w:val="single" w:sz="8" w:space="0" w:color="auto"/>
              <w:bottom w:val="single" w:sz="4" w:space="0" w:color="auto"/>
              <w:right w:val="single" w:sz="8" w:space="0" w:color="auto"/>
            </w:tcBorders>
            <w:shd w:val="clear" w:color="auto" w:fill="auto"/>
            <w:vAlign w:val="center"/>
            <w:hideMark/>
          </w:tcPr>
          <w:p w14:paraId="342EAB17"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2.5.4.</w:t>
            </w:r>
          </w:p>
        </w:tc>
        <w:tc>
          <w:tcPr>
            <w:tcW w:w="1960" w:type="dxa"/>
            <w:tcBorders>
              <w:top w:val="nil"/>
              <w:left w:val="nil"/>
              <w:bottom w:val="single" w:sz="4" w:space="0" w:color="auto"/>
              <w:right w:val="single" w:sz="8" w:space="0" w:color="auto"/>
            </w:tcBorders>
            <w:shd w:val="clear" w:color="auto" w:fill="auto"/>
            <w:vAlign w:val="center"/>
            <w:hideMark/>
          </w:tcPr>
          <w:p w14:paraId="7D66722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Проведение кадастровых работ</w:t>
            </w:r>
          </w:p>
        </w:tc>
        <w:tc>
          <w:tcPr>
            <w:tcW w:w="1716" w:type="dxa"/>
            <w:tcBorders>
              <w:top w:val="nil"/>
              <w:left w:val="nil"/>
              <w:bottom w:val="single" w:sz="4" w:space="0" w:color="auto"/>
              <w:right w:val="single" w:sz="8" w:space="0" w:color="auto"/>
            </w:tcBorders>
            <w:shd w:val="clear" w:color="auto" w:fill="auto"/>
            <w:vAlign w:val="center"/>
            <w:hideMark/>
          </w:tcPr>
          <w:p w14:paraId="5E3682CF"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4" w:space="0" w:color="auto"/>
              <w:right w:val="single" w:sz="8" w:space="0" w:color="auto"/>
            </w:tcBorders>
            <w:shd w:val="clear" w:color="auto" w:fill="auto"/>
            <w:vAlign w:val="center"/>
            <w:hideMark/>
          </w:tcPr>
          <w:p w14:paraId="6C451909"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4" w:space="0" w:color="auto"/>
              <w:right w:val="single" w:sz="8" w:space="0" w:color="auto"/>
            </w:tcBorders>
            <w:shd w:val="clear" w:color="auto" w:fill="auto"/>
            <w:vAlign w:val="center"/>
            <w:hideMark/>
          </w:tcPr>
          <w:p w14:paraId="31DE664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tcBorders>
              <w:top w:val="nil"/>
              <w:left w:val="nil"/>
              <w:bottom w:val="single" w:sz="4" w:space="0" w:color="auto"/>
              <w:right w:val="single" w:sz="8" w:space="0" w:color="auto"/>
            </w:tcBorders>
            <w:shd w:val="clear" w:color="auto" w:fill="auto"/>
            <w:vAlign w:val="center"/>
            <w:hideMark/>
          </w:tcPr>
          <w:p w14:paraId="3C0797E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50 000,00</w:t>
            </w:r>
          </w:p>
        </w:tc>
        <w:tc>
          <w:tcPr>
            <w:tcW w:w="1134" w:type="dxa"/>
            <w:tcBorders>
              <w:top w:val="nil"/>
              <w:left w:val="nil"/>
              <w:bottom w:val="single" w:sz="4" w:space="0" w:color="auto"/>
              <w:right w:val="single" w:sz="8" w:space="0" w:color="auto"/>
            </w:tcBorders>
            <w:shd w:val="clear" w:color="auto" w:fill="auto"/>
            <w:vAlign w:val="center"/>
            <w:hideMark/>
          </w:tcPr>
          <w:p w14:paraId="0A5A488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50 000,00</w:t>
            </w:r>
          </w:p>
        </w:tc>
        <w:tc>
          <w:tcPr>
            <w:tcW w:w="1134" w:type="dxa"/>
            <w:tcBorders>
              <w:top w:val="nil"/>
              <w:left w:val="nil"/>
              <w:bottom w:val="single" w:sz="4" w:space="0" w:color="auto"/>
              <w:right w:val="single" w:sz="8" w:space="0" w:color="auto"/>
            </w:tcBorders>
            <w:shd w:val="clear" w:color="auto" w:fill="auto"/>
            <w:vAlign w:val="center"/>
            <w:hideMark/>
          </w:tcPr>
          <w:p w14:paraId="449D99A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6D1C1BA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6A5E48F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E21D71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4" w:space="0" w:color="auto"/>
              <w:right w:val="single" w:sz="8" w:space="0" w:color="auto"/>
            </w:tcBorders>
            <w:shd w:val="clear" w:color="auto" w:fill="auto"/>
            <w:vAlign w:val="center"/>
            <w:hideMark/>
          </w:tcPr>
          <w:p w14:paraId="334653E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4" w:space="0" w:color="auto"/>
              <w:right w:val="single" w:sz="8" w:space="0" w:color="auto"/>
            </w:tcBorders>
            <w:shd w:val="clear" w:color="auto" w:fill="auto"/>
            <w:vAlign w:val="center"/>
            <w:hideMark/>
          </w:tcPr>
          <w:p w14:paraId="2C0D424C"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100 000,00</w:t>
            </w:r>
          </w:p>
        </w:tc>
      </w:tr>
      <w:tr w:rsidR="006C7617" w:rsidRPr="006C7617" w14:paraId="0F8360C6" w14:textId="77777777" w:rsidTr="00C304AA">
        <w:trPr>
          <w:trHeight w:val="564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80F001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lastRenderedPageBreak/>
              <w:t>2.6.</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2844B2C"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844D3BE"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w:t>
            </w:r>
          </w:p>
        </w:tc>
        <w:tc>
          <w:tcPr>
            <w:tcW w:w="13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37BE40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2E8EA9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C7C8636"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03599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84 830,00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35E66C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91 956,00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79884D4"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58 919,00</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12C91E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61 511,00</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5E54EE9"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911293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64 218,00</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2681F3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425 652,00</w:t>
            </w:r>
          </w:p>
        </w:tc>
      </w:tr>
      <w:tr w:rsidR="006C7617" w:rsidRPr="006C7617" w14:paraId="6726C343" w14:textId="77777777" w:rsidTr="00C304AA">
        <w:trPr>
          <w:trHeight w:val="570"/>
        </w:trPr>
        <w:tc>
          <w:tcPr>
            <w:tcW w:w="713" w:type="dxa"/>
            <w:vMerge/>
            <w:tcBorders>
              <w:top w:val="single" w:sz="8" w:space="0" w:color="auto"/>
              <w:left w:val="single" w:sz="8" w:space="0" w:color="auto"/>
              <w:bottom w:val="single" w:sz="8" w:space="0" w:color="000000"/>
              <w:right w:val="single" w:sz="8" w:space="0" w:color="auto"/>
            </w:tcBorders>
            <w:vAlign w:val="center"/>
            <w:hideMark/>
          </w:tcPr>
          <w:p w14:paraId="3E2437D7"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0E7EF785"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716" w:type="dxa"/>
            <w:vMerge/>
            <w:tcBorders>
              <w:top w:val="single" w:sz="8" w:space="0" w:color="auto"/>
              <w:left w:val="single" w:sz="8" w:space="0" w:color="auto"/>
              <w:bottom w:val="single" w:sz="8" w:space="0" w:color="000000"/>
              <w:right w:val="single" w:sz="8" w:space="0" w:color="auto"/>
            </w:tcBorders>
            <w:vAlign w:val="center"/>
            <w:hideMark/>
          </w:tcPr>
          <w:p w14:paraId="37EA5693"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tcBorders>
              <w:top w:val="single" w:sz="8" w:space="0" w:color="auto"/>
              <w:left w:val="single" w:sz="8" w:space="0" w:color="auto"/>
              <w:bottom w:val="single" w:sz="8" w:space="0" w:color="000000"/>
              <w:right w:val="single" w:sz="8" w:space="0" w:color="auto"/>
            </w:tcBorders>
            <w:vAlign w:val="center"/>
            <w:hideMark/>
          </w:tcPr>
          <w:p w14:paraId="34081427"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087" w:type="dxa"/>
            <w:vMerge/>
            <w:tcBorders>
              <w:top w:val="single" w:sz="8" w:space="0" w:color="auto"/>
              <w:left w:val="single" w:sz="8" w:space="0" w:color="auto"/>
              <w:bottom w:val="single" w:sz="8" w:space="0" w:color="000000"/>
              <w:right w:val="single" w:sz="8" w:space="0" w:color="auto"/>
            </w:tcBorders>
            <w:vAlign w:val="center"/>
            <w:hideMark/>
          </w:tcPr>
          <w:p w14:paraId="34F9F256"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3D2A2BC"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2B9E9CD"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14B3FB4"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1ED7BB54"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553A3E4F"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367550C4"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4DA8308A"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85B06F5" w14:textId="77777777" w:rsidR="006C7617" w:rsidRPr="006C7617" w:rsidRDefault="006C7617" w:rsidP="006C7617">
            <w:pPr>
              <w:spacing w:after="0" w:line="240" w:lineRule="auto"/>
              <w:rPr>
                <w:rFonts w:ascii="Times New Roman" w:eastAsia="Times New Roman" w:hAnsi="Times New Roman"/>
                <w:color w:val="000000"/>
                <w:sz w:val="14"/>
                <w:szCs w:val="14"/>
                <w:lang w:eastAsia="ru-RU"/>
              </w:rPr>
            </w:pPr>
          </w:p>
        </w:tc>
      </w:tr>
      <w:tr w:rsidR="006C7617" w:rsidRPr="006C7617" w14:paraId="7FAB3467" w14:textId="77777777" w:rsidTr="006C7617">
        <w:trPr>
          <w:trHeight w:val="420"/>
        </w:trPr>
        <w:tc>
          <w:tcPr>
            <w:tcW w:w="713" w:type="dxa"/>
            <w:vMerge w:val="restart"/>
            <w:tcBorders>
              <w:top w:val="nil"/>
              <w:left w:val="single" w:sz="8" w:space="0" w:color="auto"/>
              <w:bottom w:val="single" w:sz="8" w:space="0" w:color="000000"/>
              <w:right w:val="single" w:sz="8" w:space="0" w:color="auto"/>
            </w:tcBorders>
            <w:shd w:val="clear" w:color="auto" w:fill="auto"/>
            <w:vAlign w:val="center"/>
            <w:hideMark/>
          </w:tcPr>
          <w:p w14:paraId="551DCE82"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2.7.</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3884404"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r w:rsidRPr="006C7617">
              <w:rPr>
                <w:rFonts w:ascii="Times New Roman" w:eastAsia="Times New Roman" w:hAnsi="Times New Roman"/>
                <w:color w:val="000000"/>
                <w:sz w:val="20"/>
                <w:szCs w:val="20"/>
                <w:lang w:eastAsia="ru-RU"/>
              </w:rPr>
              <w:t xml:space="preserve">Мероприятия по инвентаризации кладбищ, стен скорби, </w:t>
            </w:r>
            <w:r w:rsidRPr="006C7617">
              <w:rPr>
                <w:rFonts w:ascii="Times New Roman" w:eastAsia="Times New Roman" w:hAnsi="Times New Roman"/>
                <w:color w:val="000000"/>
                <w:sz w:val="20"/>
                <w:szCs w:val="20"/>
                <w:lang w:eastAsia="ru-RU"/>
              </w:rPr>
              <w:lastRenderedPageBreak/>
              <w:t>крематориев, а также мест захоронений на кладбищах и в стенах скорби</w:t>
            </w:r>
          </w:p>
        </w:tc>
        <w:tc>
          <w:tcPr>
            <w:tcW w:w="1716" w:type="dxa"/>
            <w:vMerge w:val="restart"/>
            <w:tcBorders>
              <w:top w:val="nil"/>
              <w:left w:val="single" w:sz="8" w:space="0" w:color="auto"/>
              <w:bottom w:val="single" w:sz="8" w:space="0" w:color="000000"/>
              <w:right w:val="single" w:sz="8" w:space="0" w:color="auto"/>
            </w:tcBorders>
            <w:shd w:val="clear" w:color="auto" w:fill="auto"/>
            <w:vAlign w:val="center"/>
            <w:hideMark/>
          </w:tcPr>
          <w:p w14:paraId="4DA631C8"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lastRenderedPageBreak/>
              <w:t>-*-</w:t>
            </w:r>
          </w:p>
        </w:tc>
        <w:tc>
          <w:tcPr>
            <w:tcW w:w="1318" w:type="dxa"/>
            <w:tcBorders>
              <w:top w:val="nil"/>
              <w:left w:val="nil"/>
              <w:bottom w:val="single" w:sz="8" w:space="0" w:color="auto"/>
              <w:right w:val="single" w:sz="8" w:space="0" w:color="auto"/>
            </w:tcBorders>
            <w:shd w:val="clear" w:color="auto" w:fill="auto"/>
            <w:vAlign w:val="center"/>
            <w:hideMark/>
          </w:tcPr>
          <w:p w14:paraId="7BD0A7E2"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nil"/>
              <w:left w:val="nil"/>
              <w:bottom w:val="single" w:sz="8" w:space="0" w:color="auto"/>
              <w:right w:val="single" w:sz="8" w:space="0" w:color="auto"/>
            </w:tcBorders>
            <w:shd w:val="clear" w:color="auto" w:fill="auto"/>
            <w:vAlign w:val="center"/>
            <w:hideMark/>
          </w:tcPr>
          <w:p w14:paraId="0EC58E54"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4BF1DE7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8F1678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01DAB7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D48C78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1 195 144,00</w:t>
            </w:r>
          </w:p>
        </w:tc>
        <w:tc>
          <w:tcPr>
            <w:tcW w:w="992" w:type="dxa"/>
            <w:tcBorders>
              <w:top w:val="nil"/>
              <w:left w:val="nil"/>
              <w:bottom w:val="single" w:sz="8" w:space="0" w:color="auto"/>
              <w:right w:val="single" w:sz="8" w:space="0" w:color="auto"/>
            </w:tcBorders>
            <w:shd w:val="clear" w:color="auto" w:fill="auto"/>
            <w:vAlign w:val="center"/>
            <w:hideMark/>
          </w:tcPr>
          <w:p w14:paraId="3C1A8BB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616DAF6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7EED01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FB2F69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1 195 144,00</w:t>
            </w:r>
          </w:p>
        </w:tc>
      </w:tr>
      <w:tr w:rsidR="006C7617" w:rsidRPr="006C7617" w14:paraId="74267F71"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6606580A"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1C6C64F5"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0569BF0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44D16573"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302DCFA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68853D6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5A9231B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589753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562D35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c>
          <w:tcPr>
            <w:tcW w:w="992" w:type="dxa"/>
            <w:tcBorders>
              <w:top w:val="nil"/>
              <w:left w:val="nil"/>
              <w:bottom w:val="single" w:sz="8" w:space="0" w:color="auto"/>
              <w:right w:val="single" w:sz="8" w:space="0" w:color="auto"/>
            </w:tcBorders>
            <w:shd w:val="clear" w:color="auto" w:fill="auto"/>
            <w:vAlign w:val="center"/>
            <w:hideMark/>
          </w:tcPr>
          <w:p w14:paraId="6B527CF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690A07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0567D60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7B89E51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r>
      <w:tr w:rsidR="006C7617" w:rsidRPr="006C7617" w14:paraId="4D27F3C1" w14:textId="77777777" w:rsidTr="006C7617">
        <w:trPr>
          <w:trHeight w:val="300"/>
        </w:trPr>
        <w:tc>
          <w:tcPr>
            <w:tcW w:w="713" w:type="dxa"/>
            <w:vMerge/>
            <w:tcBorders>
              <w:top w:val="nil"/>
              <w:left w:val="single" w:sz="8" w:space="0" w:color="auto"/>
              <w:bottom w:val="single" w:sz="8" w:space="0" w:color="000000"/>
              <w:right w:val="single" w:sz="8" w:space="0" w:color="auto"/>
            </w:tcBorders>
            <w:vAlign w:val="center"/>
            <w:hideMark/>
          </w:tcPr>
          <w:p w14:paraId="03F3F509"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410C0BCC"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062D6D6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CB99AF"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vMerge w:val="restart"/>
            <w:tcBorders>
              <w:top w:val="nil"/>
              <w:left w:val="single" w:sz="8" w:space="0" w:color="auto"/>
              <w:bottom w:val="single" w:sz="8" w:space="0" w:color="000000"/>
              <w:right w:val="single" w:sz="8" w:space="0" w:color="auto"/>
            </w:tcBorders>
            <w:shd w:val="clear" w:color="auto" w:fill="auto"/>
            <w:vAlign w:val="center"/>
            <w:hideMark/>
          </w:tcPr>
          <w:p w14:paraId="78D3930E"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14:paraId="67BD810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6C0C275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294DEBC1"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2D5A18F7"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747C8B00"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68ED85F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7B3873F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14:paraId="3FC6EABC"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597 572,00</w:t>
            </w:r>
          </w:p>
        </w:tc>
      </w:tr>
      <w:tr w:rsidR="006C7617" w:rsidRPr="006C7617" w14:paraId="66A0E74E" w14:textId="77777777" w:rsidTr="00C304AA">
        <w:trPr>
          <w:trHeight w:val="315"/>
        </w:trPr>
        <w:tc>
          <w:tcPr>
            <w:tcW w:w="713" w:type="dxa"/>
            <w:vMerge/>
            <w:tcBorders>
              <w:top w:val="nil"/>
              <w:left w:val="single" w:sz="8" w:space="0" w:color="auto"/>
              <w:bottom w:val="single" w:sz="4" w:space="0" w:color="auto"/>
              <w:right w:val="single" w:sz="8" w:space="0" w:color="auto"/>
            </w:tcBorders>
            <w:vAlign w:val="center"/>
            <w:hideMark/>
          </w:tcPr>
          <w:p w14:paraId="10BF1B91"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p>
        </w:tc>
        <w:tc>
          <w:tcPr>
            <w:tcW w:w="1960" w:type="dxa"/>
            <w:vMerge/>
            <w:tcBorders>
              <w:top w:val="nil"/>
              <w:left w:val="single" w:sz="8" w:space="0" w:color="auto"/>
              <w:bottom w:val="single" w:sz="4" w:space="0" w:color="auto"/>
              <w:right w:val="single" w:sz="8" w:space="0" w:color="auto"/>
            </w:tcBorders>
            <w:vAlign w:val="center"/>
            <w:hideMark/>
          </w:tcPr>
          <w:p w14:paraId="0E914519" w14:textId="77777777" w:rsidR="006C7617" w:rsidRPr="006C7617" w:rsidRDefault="006C7617" w:rsidP="006C7617">
            <w:pPr>
              <w:spacing w:after="0" w:line="240" w:lineRule="auto"/>
              <w:rPr>
                <w:rFonts w:ascii="Times New Roman" w:eastAsia="Times New Roman" w:hAnsi="Times New Roman"/>
                <w:color w:val="000000"/>
                <w:sz w:val="20"/>
                <w:szCs w:val="20"/>
                <w:lang w:eastAsia="ru-RU"/>
              </w:rPr>
            </w:pPr>
          </w:p>
        </w:tc>
        <w:tc>
          <w:tcPr>
            <w:tcW w:w="1716" w:type="dxa"/>
            <w:vMerge/>
            <w:tcBorders>
              <w:top w:val="nil"/>
              <w:left w:val="single" w:sz="8" w:space="0" w:color="auto"/>
              <w:bottom w:val="single" w:sz="4" w:space="0" w:color="auto"/>
              <w:right w:val="single" w:sz="8" w:space="0" w:color="auto"/>
            </w:tcBorders>
            <w:vAlign w:val="center"/>
            <w:hideMark/>
          </w:tcPr>
          <w:p w14:paraId="76148521"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vMerge/>
            <w:tcBorders>
              <w:top w:val="nil"/>
              <w:left w:val="single" w:sz="8" w:space="0" w:color="auto"/>
              <w:bottom w:val="single" w:sz="4" w:space="0" w:color="auto"/>
              <w:right w:val="single" w:sz="8" w:space="0" w:color="auto"/>
            </w:tcBorders>
            <w:vAlign w:val="center"/>
            <w:hideMark/>
          </w:tcPr>
          <w:p w14:paraId="0C4433E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087" w:type="dxa"/>
            <w:vMerge/>
            <w:tcBorders>
              <w:top w:val="nil"/>
              <w:left w:val="single" w:sz="8" w:space="0" w:color="auto"/>
              <w:bottom w:val="single" w:sz="4" w:space="0" w:color="auto"/>
              <w:right w:val="single" w:sz="8" w:space="0" w:color="auto"/>
            </w:tcBorders>
            <w:vAlign w:val="center"/>
            <w:hideMark/>
          </w:tcPr>
          <w:p w14:paraId="2F881AEE"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3" w:type="dxa"/>
            <w:vMerge/>
            <w:tcBorders>
              <w:top w:val="nil"/>
              <w:left w:val="single" w:sz="8" w:space="0" w:color="auto"/>
              <w:bottom w:val="single" w:sz="4" w:space="0" w:color="auto"/>
              <w:right w:val="single" w:sz="8" w:space="0" w:color="auto"/>
            </w:tcBorders>
            <w:vAlign w:val="center"/>
            <w:hideMark/>
          </w:tcPr>
          <w:p w14:paraId="137DF986"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62DA5415"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6CD891A1"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4B57ABD3"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7D678B80"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085FA324"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992" w:type="dxa"/>
            <w:vMerge/>
            <w:tcBorders>
              <w:top w:val="nil"/>
              <w:left w:val="single" w:sz="8" w:space="0" w:color="auto"/>
              <w:bottom w:val="single" w:sz="4" w:space="0" w:color="auto"/>
              <w:right w:val="single" w:sz="8" w:space="0" w:color="auto"/>
            </w:tcBorders>
            <w:vAlign w:val="center"/>
            <w:hideMark/>
          </w:tcPr>
          <w:p w14:paraId="58025672"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c>
          <w:tcPr>
            <w:tcW w:w="1134" w:type="dxa"/>
            <w:vMerge/>
            <w:tcBorders>
              <w:top w:val="nil"/>
              <w:left w:val="single" w:sz="8" w:space="0" w:color="auto"/>
              <w:bottom w:val="single" w:sz="4" w:space="0" w:color="auto"/>
              <w:right w:val="single" w:sz="8" w:space="0" w:color="auto"/>
            </w:tcBorders>
            <w:vAlign w:val="center"/>
            <w:hideMark/>
          </w:tcPr>
          <w:p w14:paraId="6CBB405B" w14:textId="77777777" w:rsidR="006C7617" w:rsidRPr="006C7617" w:rsidRDefault="006C7617" w:rsidP="006C7617">
            <w:pPr>
              <w:spacing w:after="0" w:line="240" w:lineRule="auto"/>
              <w:rPr>
                <w:rFonts w:ascii="Times New Roman" w:eastAsia="Times New Roman" w:hAnsi="Times New Roman"/>
                <w:b/>
                <w:bCs/>
                <w:color w:val="000000"/>
                <w:sz w:val="14"/>
                <w:szCs w:val="14"/>
                <w:lang w:eastAsia="ru-RU"/>
              </w:rPr>
            </w:pPr>
          </w:p>
        </w:tc>
      </w:tr>
      <w:tr w:rsidR="006C7617" w:rsidRPr="006C7617" w14:paraId="63B1D2C8" w14:textId="77777777" w:rsidTr="00C304AA">
        <w:trPr>
          <w:trHeight w:val="1410"/>
        </w:trPr>
        <w:tc>
          <w:tcPr>
            <w:tcW w:w="71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5D68C1A"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3.</w:t>
            </w:r>
          </w:p>
        </w:tc>
        <w:tc>
          <w:tcPr>
            <w:tcW w:w="1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2C9A97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71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D7658C0"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14:paraId="60378B86"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Всего</w:t>
            </w:r>
          </w:p>
        </w:tc>
        <w:tc>
          <w:tcPr>
            <w:tcW w:w="1087" w:type="dxa"/>
            <w:tcBorders>
              <w:top w:val="single" w:sz="4" w:space="0" w:color="auto"/>
              <w:left w:val="nil"/>
              <w:bottom w:val="single" w:sz="8" w:space="0" w:color="auto"/>
              <w:right w:val="single" w:sz="8" w:space="0" w:color="auto"/>
            </w:tcBorders>
            <w:shd w:val="clear" w:color="auto" w:fill="auto"/>
            <w:vAlign w:val="center"/>
            <w:hideMark/>
          </w:tcPr>
          <w:p w14:paraId="4DF0825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c>
          <w:tcPr>
            <w:tcW w:w="993" w:type="dxa"/>
            <w:tcBorders>
              <w:top w:val="single" w:sz="4" w:space="0" w:color="auto"/>
              <w:left w:val="nil"/>
              <w:bottom w:val="single" w:sz="8" w:space="0" w:color="auto"/>
              <w:right w:val="single" w:sz="8" w:space="0" w:color="auto"/>
            </w:tcBorders>
            <w:shd w:val="clear" w:color="auto" w:fill="auto"/>
            <w:vAlign w:val="center"/>
            <w:hideMark/>
          </w:tcPr>
          <w:p w14:paraId="1EC5750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827B8E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46ED5F91"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B781BD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9D1AD1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2BEB752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02FAFCF1"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71C668DD"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r>
      <w:tr w:rsidR="006C7617" w:rsidRPr="006C7617" w14:paraId="6BAA99F0"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37F0342C"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150E5CF2"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6310650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0701022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Приморского края</w:t>
            </w:r>
          </w:p>
        </w:tc>
        <w:tc>
          <w:tcPr>
            <w:tcW w:w="1087" w:type="dxa"/>
            <w:tcBorders>
              <w:top w:val="nil"/>
              <w:left w:val="nil"/>
              <w:bottom w:val="single" w:sz="8" w:space="0" w:color="auto"/>
              <w:right w:val="single" w:sz="8" w:space="0" w:color="auto"/>
            </w:tcBorders>
            <w:shd w:val="clear" w:color="auto" w:fill="auto"/>
            <w:vAlign w:val="center"/>
            <w:hideMark/>
          </w:tcPr>
          <w:p w14:paraId="4CBC83FC"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3" w:type="dxa"/>
            <w:tcBorders>
              <w:top w:val="nil"/>
              <w:left w:val="nil"/>
              <w:bottom w:val="single" w:sz="8" w:space="0" w:color="auto"/>
              <w:right w:val="single" w:sz="8" w:space="0" w:color="auto"/>
            </w:tcBorders>
            <w:shd w:val="clear" w:color="auto" w:fill="auto"/>
            <w:vAlign w:val="center"/>
            <w:hideMark/>
          </w:tcPr>
          <w:p w14:paraId="7720310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2905317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4747289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FED604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209376CF"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5441B61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7F2A654"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2E3E3E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r>
      <w:tr w:rsidR="006C7617" w:rsidRPr="006C7617" w14:paraId="7E7D73D5" w14:textId="77777777" w:rsidTr="006C7617">
        <w:trPr>
          <w:trHeight w:val="495"/>
        </w:trPr>
        <w:tc>
          <w:tcPr>
            <w:tcW w:w="713" w:type="dxa"/>
            <w:vMerge/>
            <w:tcBorders>
              <w:top w:val="nil"/>
              <w:left w:val="single" w:sz="8" w:space="0" w:color="auto"/>
              <w:bottom w:val="single" w:sz="8" w:space="0" w:color="000000"/>
              <w:right w:val="single" w:sz="8" w:space="0" w:color="auto"/>
            </w:tcBorders>
            <w:vAlign w:val="center"/>
            <w:hideMark/>
          </w:tcPr>
          <w:p w14:paraId="0AE06C8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960" w:type="dxa"/>
            <w:vMerge/>
            <w:tcBorders>
              <w:top w:val="nil"/>
              <w:left w:val="single" w:sz="8" w:space="0" w:color="auto"/>
              <w:bottom w:val="single" w:sz="8" w:space="0" w:color="000000"/>
              <w:right w:val="single" w:sz="8" w:space="0" w:color="auto"/>
            </w:tcBorders>
            <w:vAlign w:val="center"/>
            <w:hideMark/>
          </w:tcPr>
          <w:p w14:paraId="5EB1011D"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716" w:type="dxa"/>
            <w:vMerge/>
            <w:tcBorders>
              <w:top w:val="nil"/>
              <w:left w:val="single" w:sz="8" w:space="0" w:color="auto"/>
              <w:bottom w:val="single" w:sz="8" w:space="0" w:color="000000"/>
              <w:right w:val="single" w:sz="8" w:space="0" w:color="auto"/>
            </w:tcBorders>
            <w:vAlign w:val="center"/>
            <w:hideMark/>
          </w:tcPr>
          <w:p w14:paraId="47848F99" w14:textId="77777777" w:rsidR="006C7617" w:rsidRPr="006C7617" w:rsidRDefault="006C7617" w:rsidP="006C7617">
            <w:pPr>
              <w:spacing w:after="0" w:line="240" w:lineRule="auto"/>
              <w:rPr>
                <w:rFonts w:ascii="Times New Roman" w:eastAsia="Times New Roman" w:hAnsi="Times New Roman"/>
                <w:b/>
                <w:bCs/>
                <w:color w:val="000000"/>
                <w:sz w:val="18"/>
                <w:szCs w:val="18"/>
                <w:lang w:eastAsia="ru-RU"/>
              </w:rPr>
            </w:pPr>
          </w:p>
        </w:tc>
        <w:tc>
          <w:tcPr>
            <w:tcW w:w="1318" w:type="dxa"/>
            <w:tcBorders>
              <w:top w:val="nil"/>
              <w:left w:val="nil"/>
              <w:bottom w:val="single" w:sz="8" w:space="0" w:color="auto"/>
              <w:right w:val="single" w:sz="8" w:space="0" w:color="auto"/>
            </w:tcBorders>
            <w:shd w:val="clear" w:color="auto" w:fill="auto"/>
            <w:vAlign w:val="center"/>
            <w:hideMark/>
          </w:tcPr>
          <w:p w14:paraId="4385C729" w14:textId="77777777" w:rsidR="006C7617" w:rsidRPr="006C7617" w:rsidRDefault="006C7617" w:rsidP="006C7617">
            <w:pPr>
              <w:spacing w:after="0" w:line="240" w:lineRule="auto"/>
              <w:jc w:val="center"/>
              <w:rPr>
                <w:rFonts w:ascii="Times New Roman" w:eastAsia="Times New Roman" w:hAnsi="Times New Roman"/>
                <w:b/>
                <w:bCs/>
                <w:color w:val="000000"/>
                <w:sz w:val="18"/>
                <w:szCs w:val="18"/>
                <w:lang w:eastAsia="ru-RU"/>
              </w:rPr>
            </w:pPr>
            <w:r w:rsidRPr="006C7617">
              <w:rPr>
                <w:rFonts w:ascii="Times New Roman" w:eastAsia="Times New Roman" w:hAnsi="Times New Roman"/>
                <w:b/>
                <w:bCs/>
                <w:color w:val="000000"/>
                <w:sz w:val="18"/>
                <w:szCs w:val="18"/>
                <w:lang w:eastAsia="ru-RU"/>
              </w:rPr>
              <w:t>Бюджет Чугуевского округа</w:t>
            </w:r>
          </w:p>
        </w:tc>
        <w:tc>
          <w:tcPr>
            <w:tcW w:w="1087" w:type="dxa"/>
            <w:tcBorders>
              <w:top w:val="nil"/>
              <w:left w:val="nil"/>
              <w:bottom w:val="single" w:sz="8" w:space="0" w:color="auto"/>
              <w:right w:val="single" w:sz="8" w:space="0" w:color="auto"/>
            </w:tcBorders>
            <w:shd w:val="clear" w:color="auto" w:fill="auto"/>
            <w:vAlign w:val="center"/>
            <w:hideMark/>
          </w:tcPr>
          <w:p w14:paraId="7E363CEB"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c>
          <w:tcPr>
            <w:tcW w:w="993" w:type="dxa"/>
            <w:tcBorders>
              <w:top w:val="nil"/>
              <w:left w:val="nil"/>
              <w:bottom w:val="single" w:sz="8" w:space="0" w:color="auto"/>
              <w:right w:val="single" w:sz="8" w:space="0" w:color="auto"/>
            </w:tcBorders>
            <w:shd w:val="clear" w:color="auto" w:fill="auto"/>
            <w:vAlign w:val="center"/>
            <w:hideMark/>
          </w:tcPr>
          <w:p w14:paraId="01CBF916"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091F8242"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8D4D97A"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8A7C9F8"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17FC0394"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3A2203B5"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5F50069"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631D84D3" w14:textId="77777777" w:rsidR="006C7617" w:rsidRPr="006C7617" w:rsidRDefault="006C7617" w:rsidP="006C7617">
            <w:pPr>
              <w:spacing w:after="0" w:line="240" w:lineRule="auto"/>
              <w:jc w:val="center"/>
              <w:rPr>
                <w:rFonts w:ascii="Times New Roman" w:eastAsia="Times New Roman" w:hAnsi="Times New Roman"/>
                <w:b/>
                <w:bCs/>
                <w:color w:val="000000"/>
                <w:sz w:val="14"/>
                <w:szCs w:val="14"/>
                <w:lang w:eastAsia="ru-RU"/>
              </w:rPr>
            </w:pPr>
            <w:r w:rsidRPr="006C7617">
              <w:rPr>
                <w:rFonts w:ascii="Times New Roman" w:eastAsia="Times New Roman" w:hAnsi="Times New Roman"/>
                <w:b/>
                <w:bCs/>
                <w:color w:val="000000"/>
                <w:sz w:val="14"/>
                <w:szCs w:val="14"/>
                <w:lang w:eastAsia="ru-RU"/>
              </w:rPr>
              <w:t>3 000 000,00</w:t>
            </w:r>
          </w:p>
        </w:tc>
      </w:tr>
      <w:tr w:rsidR="006C7617" w:rsidRPr="006C7617" w14:paraId="1464EE4B" w14:textId="77777777" w:rsidTr="006C7617">
        <w:trPr>
          <w:trHeight w:val="1935"/>
        </w:trPr>
        <w:tc>
          <w:tcPr>
            <w:tcW w:w="713" w:type="dxa"/>
            <w:tcBorders>
              <w:top w:val="nil"/>
              <w:left w:val="single" w:sz="8" w:space="0" w:color="auto"/>
              <w:bottom w:val="single" w:sz="8" w:space="0" w:color="auto"/>
              <w:right w:val="single" w:sz="8" w:space="0" w:color="auto"/>
            </w:tcBorders>
            <w:shd w:val="clear" w:color="auto" w:fill="auto"/>
            <w:vAlign w:val="center"/>
            <w:hideMark/>
          </w:tcPr>
          <w:p w14:paraId="2DD1A2C6"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3.1.</w:t>
            </w:r>
          </w:p>
        </w:tc>
        <w:tc>
          <w:tcPr>
            <w:tcW w:w="1960" w:type="dxa"/>
            <w:tcBorders>
              <w:top w:val="nil"/>
              <w:left w:val="nil"/>
              <w:bottom w:val="single" w:sz="8" w:space="0" w:color="auto"/>
              <w:right w:val="single" w:sz="8" w:space="0" w:color="auto"/>
            </w:tcBorders>
            <w:shd w:val="clear" w:color="auto" w:fill="auto"/>
            <w:vAlign w:val="center"/>
            <w:hideMark/>
          </w:tcPr>
          <w:p w14:paraId="5E5E4B16" w14:textId="77777777" w:rsidR="006C7617" w:rsidRPr="006C7617" w:rsidRDefault="006C7617" w:rsidP="006C7617">
            <w:pPr>
              <w:spacing w:after="0" w:line="240" w:lineRule="auto"/>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Предоставление субсидии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716" w:type="dxa"/>
            <w:tcBorders>
              <w:top w:val="nil"/>
              <w:left w:val="nil"/>
              <w:bottom w:val="single" w:sz="8" w:space="0" w:color="auto"/>
              <w:right w:val="single" w:sz="8" w:space="0" w:color="auto"/>
            </w:tcBorders>
            <w:shd w:val="clear" w:color="auto" w:fill="auto"/>
            <w:vAlign w:val="center"/>
            <w:hideMark/>
          </w:tcPr>
          <w:p w14:paraId="62737DEE"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318" w:type="dxa"/>
            <w:tcBorders>
              <w:top w:val="nil"/>
              <w:left w:val="nil"/>
              <w:bottom w:val="single" w:sz="8" w:space="0" w:color="auto"/>
              <w:right w:val="single" w:sz="8" w:space="0" w:color="auto"/>
            </w:tcBorders>
            <w:shd w:val="clear" w:color="auto" w:fill="auto"/>
            <w:vAlign w:val="center"/>
            <w:hideMark/>
          </w:tcPr>
          <w:p w14:paraId="03B305BB" w14:textId="77777777" w:rsidR="006C7617" w:rsidRPr="006C7617" w:rsidRDefault="006C7617" w:rsidP="006C7617">
            <w:pPr>
              <w:spacing w:after="0" w:line="240" w:lineRule="auto"/>
              <w:jc w:val="center"/>
              <w:rPr>
                <w:rFonts w:ascii="Times New Roman" w:eastAsia="Times New Roman" w:hAnsi="Times New Roman"/>
                <w:color w:val="000000"/>
                <w:sz w:val="18"/>
                <w:szCs w:val="18"/>
                <w:lang w:eastAsia="ru-RU"/>
              </w:rPr>
            </w:pPr>
            <w:r w:rsidRPr="006C7617">
              <w:rPr>
                <w:rFonts w:ascii="Times New Roman" w:eastAsia="Times New Roman" w:hAnsi="Times New Roman"/>
                <w:color w:val="000000"/>
                <w:sz w:val="18"/>
                <w:szCs w:val="18"/>
                <w:lang w:eastAsia="ru-RU"/>
              </w:rPr>
              <w:t>-*-</w:t>
            </w:r>
          </w:p>
        </w:tc>
        <w:tc>
          <w:tcPr>
            <w:tcW w:w="1087" w:type="dxa"/>
            <w:tcBorders>
              <w:top w:val="nil"/>
              <w:left w:val="nil"/>
              <w:bottom w:val="single" w:sz="8" w:space="0" w:color="auto"/>
              <w:right w:val="single" w:sz="8" w:space="0" w:color="auto"/>
            </w:tcBorders>
            <w:shd w:val="clear" w:color="auto" w:fill="auto"/>
            <w:vAlign w:val="center"/>
            <w:hideMark/>
          </w:tcPr>
          <w:p w14:paraId="05EF8A7D"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3 000 000,00</w:t>
            </w:r>
          </w:p>
        </w:tc>
        <w:tc>
          <w:tcPr>
            <w:tcW w:w="993" w:type="dxa"/>
            <w:tcBorders>
              <w:top w:val="nil"/>
              <w:left w:val="nil"/>
              <w:bottom w:val="single" w:sz="8" w:space="0" w:color="auto"/>
              <w:right w:val="single" w:sz="8" w:space="0" w:color="auto"/>
            </w:tcBorders>
            <w:shd w:val="clear" w:color="auto" w:fill="auto"/>
            <w:vAlign w:val="center"/>
            <w:hideMark/>
          </w:tcPr>
          <w:p w14:paraId="51A08FB0"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7B5283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1BD447DB"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9D564CA"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4A88771E"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704E9CA7"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992" w:type="dxa"/>
            <w:tcBorders>
              <w:top w:val="nil"/>
              <w:left w:val="nil"/>
              <w:bottom w:val="single" w:sz="8" w:space="0" w:color="auto"/>
              <w:right w:val="single" w:sz="8" w:space="0" w:color="auto"/>
            </w:tcBorders>
            <w:shd w:val="clear" w:color="auto" w:fill="auto"/>
            <w:vAlign w:val="center"/>
            <w:hideMark/>
          </w:tcPr>
          <w:p w14:paraId="12DC9BF2"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0,00</w:t>
            </w:r>
          </w:p>
        </w:tc>
        <w:tc>
          <w:tcPr>
            <w:tcW w:w="1134" w:type="dxa"/>
            <w:tcBorders>
              <w:top w:val="nil"/>
              <w:left w:val="nil"/>
              <w:bottom w:val="single" w:sz="8" w:space="0" w:color="auto"/>
              <w:right w:val="single" w:sz="8" w:space="0" w:color="auto"/>
            </w:tcBorders>
            <w:shd w:val="clear" w:color="auto" w:fill="auto"/>
            <w:vAlign w:val="center"/>
            <w:hideMark/>
          </w:tcPr>
          <w:p w14:paraId="34574E55" w14:textId="77777777" w:rsidR="006C7617" w:rsidRPr="006C7617" w:rsidRDefault="006C7617" w:rsidP="006C7617">
            <w:pPr>
              <w:spacing w:after="0" w:line="240" w:lineRule="auto"/>
              <w:jc w:val="center"/>
              <w:rPr>
                <w:rFonts w:ascii="Times New Roman" w:eastAsia="Times New Roman" w:hAnsi="Times New Roman"/>
                <w:color w:val="000000"/>
                <w:sz w:val="14"/>
                <w:szCs w:val="14"/>
                <w:lang w:eastAsia="ru-RU"/>
              </w:rPr>
            </w:pPr>
            <w:r w:rsidRPr="006C7617">
              <w:rPr>
                <w:rFonts w:ascii="Times New Roman" w:eastAsia="Times New Roman" w:hAnsi="Times New Roman"/>
                <w:color w:val="000000"/>
                <w:sz w:val="14"/>
                <w:szCs w:val="14"/>
                <w:lang w:eastAsia="ru-RU"/>
              </w:rPr>
              <w:t>3 000 000,00</w:t>
            </w:r>
          </w:p>
        </w:tc>
      </w:tr>
    </w:tbl>
    <w:p w14:paraId="19C2D327" w14:textId="6A56B8B3" w:rsidR="004F3B9D" w:rsidRDefault="004F3B9D" w:rsidP="004F3B9D">
      <w:pPr>
        <w:pStyle w:val="aa"/>
      </w:pPr>
    </w:p>
    <w:p w14:paraId="5E7EA475" w14:textId="77777777" w:rsidR="00E7056B" w:rsidRDefault="00E7056B" w:rsidP="004F3B9D">
      <w:pPr>
        <w:pStyle w:val="a8"/>
        <w:spacing w:before="71"/>
        <w:ind w:right="97"/>
        <w:jc w:val="right"/>
        <w:rPr>
          <w:sz w:val="26"/>
          <w:szCs w:val="26"/>
        </w:rPr>
      </w:pPr>
    </w:p>
    <w:p w14:paraId="073D5C99" w14:textId="77777777" w:rsidR="00E7056B" w:rsidRDefault="00E7056B" w:rsidP="004F3B9D">
      <w:pPr>
        <w:pStyle w:val="a8"/>
        <w:spacing w:before="71"/>
        <w:ind w:right="97"/>
        <w:jc w:val="right"/>
        <w:rPr>
          <w:sz w:val="26"/>
          <w:szCs w:val="26"/>
        </w:rPr>
      </w:pPr>
    </w:p>
    <w:p w14:paraId="79C381EF" w14:textId="3B780AA6" w:rsidR="001F4ED1" w:rsidRDefault="004F3B9D" w:rsidP="004F3B9D">
      <w:pPr>
        <w:pStyle w:val="a8"/>
        <w:spacing w:before="71"/>
        <w:ind w:right="97"/>
        <w:jc w:val="right"/>
        <w:rPr>
          <w:sz w:val="26"/>
          <w:szCs w:val="26"/>
        </w:rPr>
      </w:pPr>
      <w:r w:rsidRPr="00025115">
        <w:rPr>
          <w:sz w:val="26"/>
          <w:szCs w:val="26"/>
        </w:rPr>
        <w:t xml:space="preserve">                                                                                                                                                                                                           </w:t>
      </w:r>
    </w:p>
    <w:p w14:paraId="66AA8109" w14:textId="77777777" w:rsidR="001F4ED1" w:rsidRDefault="001F4ED1" w:rsidP="004F3B9D">
      <w:pPr>
        <w:pStyle w:val="a8"/>
        <w:spacing w:before="71"/>
        <w:ind w:right="97"/>
        <w:jc w:val="right"/>
        <w:rPr>
          <w:sz w:val="26"/>
          <w:szCs w:val="26"/>
        </w:rPr>
      </w:pPr>
    </w:p>
    <w:p w14:paraId="0FA56864" w14:textId="77777777" w:rsidR="00E37D20" w:rsidRDefault="001F4ED1" w:rsidP="001F4ED1">
      <w:pPr>
        <w:pStyle w:val="a8"/>
        <w:spacing w:before="71"/>
        <w:ind w:right="-314"/>
        <w:jc w:val="right"/>
        <w:rPr>
          <w:sz w:val="26"/>
          <w:szCs w:val="26"/>
        </w:rPr>
      </w:pPr>
      <w:r>
        <w:rPr>
          <w:sz w:val="26"/>
          <w:szCs w:val="26"/>
        </w:rPr>
        <w:t xml:space="preserve">  </w:t>
      </w:r>
    </w:p>
    <w:p w14:paraId="5BC696EA" w14:textId="71CF9CC6" w:rsidR="004F3B9D" w:rsidRPr="00025115" w:rsidRDefault="004F3B9D" w:rsidP="002F310D">
      <w:pPr>
        <w:pStyle w:val="a8"/>
        <w:spacing w:before="71"/>
        <w:ind w:right="-314"/>
        <w:jc w:val="right"/>
        <w:rPr>
          <w:sz w:val="26"/>
          <w:szCs w:val="26"/>
        </w:rPr>
      </w:pPr>
      <w:r w:rsidRPr="00025115">
        <w:rPr>
          <w:sz w:val="26"/>
          <w:szCs w:val="26"/>
        </w:rPr>
        <w:lastRenderedPageBreak/>
        <w:t xml:space="preserve">Приложение </w:t>
      </w:r>
      <w:r w:rsidR="000F39CC">
        <w:rPr>
          <w:sz w:val="26"/>
          <w:szCs w:val="26"/>
        </w:rPr>
        <w:t>№ 3</w:t>
      </w:r>
    </w:p>
    <w:p w14:paraId="6C986F70" w14:textId="44BE5549" w:rsidR="004F3B9D" w:rsidRPr="00025115" w:rsidRDefault="004F3B9D" w:rsidP="002F310D">
      <w:pPr>
        <w:pStyle w:val="a8"/>
        <w:spacing w:before="71"/>
        <w:ind w:right="-314"/>
        <w:jc w:val="right"/>
        <w:rPr>
          <w:sz w:val="26"/>
          <w:szCs w:val="26"/>
        </w:rPr>
      </w:pPr>
      <w:r w:rsidRPr="00025115">
        <w:rPr>
          <w:sz w:val="26"/>
          <w:szCs w:val="26"/>
        </w:rPr>
        <w:t>к постановлению администрации</w:t>
      </w:r>
    </w:p>
    <w:p w14:paraId="2EF81320" w14:textId="54DAA703" w:rsidR="004F3B9D" w:rsidRPr="00025115" w:rsidRDefault="004F3B9D" w:rsidP="002F310D">
      <w:pPr>
        <w:pStyle w:val="a8"/>
        <w:spacing w:before="71"/>
        <w:ind w:right="-314"/>
        <w:jc w:val="right"/>
        <w:rPr>
          <w:sz w:val="26"/>
          <w:szCs w:val="26"/>
        </w:rPr>
      </w:pPr>
      <w:r w:rsidRPr="00025115">
        <w:rPr>
          <w:sz w:val="26"/>
          <w:szCs w:val="26"/>
        </w:rPr>
        <w:t>Чугуевского муниципального округа</w:t>
      </w:r>
    </w:p>
    <w:p w14:paraId="7E027AC7" w14:textId="24F3B61A" w:rsidR="004F3B9D" w:rsidRPr="00025115" w:rsidRDefault="002F310D" w:rsidP="002F310D">
      <w:pPr>
        <w:pStyle w:val="a8"/>
        <w:spacing w:before="71"/>
        <w:ind w:right="-283"/>
        <w:jc w:val="right"/>
        <w:rPr>
          <w:sz w:val="26"/>
          <w:szCs w:val="26"/>
        </w:rPr>
      </w:pPr>
      <w:r>
        <w:rPr>
          <w:sz w:val="26"/>
          <w:szCs w:val="26"/>
        </w:rPr>
        <w:t xml:space="preserve">              </w:t>
      </w:r>
      <w:r w:rsidRPr="00025115">
        <w:rPr>
          <w:sz w:val="26"/>
          <w:szCs w:val="26"/>
        </w:rPr>
        <w:t>От «</w:t>
      </w:r>
      <w:r>
        <w:rPr>
          <w:sz w:val="26"/>
          <w:szCs w:val="26"/>
        </w:rPr>
        <w:t>14» января 2024 года № 22</w:t>
      </w:r>
      <w:r w:rsidRPr="00025115">
        <w:rPr>
          <w:sz w:val="26"/>
          <w:szCs w:val="26"/>
        </w:rPr>
        <w:t>-НПА</w:t>
      </w:r>
    </w:p>
    <w:p w14:paraId="402D216C" w14:textId="77777777" w:rsidR="004F3B9D" w:rsidRPr="00025115" w:rsidRDefault="004F3B9D" w:rsidP="00BD727A">
      <w:pPr>
        <w:pStyle w:val="a8"/>
        <w:spacing w:before="71"/>
        <w:ind w:right="-314"/>
        <w:jc w:val="right"/>
        <w:rPr>
          <w:sz w:val="26"/>
          <w:szCs w:val="26"/>
        </w:rPr>
      </w:pPr>
    </w:p>
    <w:p w14:paraId="1E681343" w14:textId="43E8B173" w:rsidR="004F3B9D" w:rsidRPr="00025115" w:rsidRDefault="004F3B9D" w:rsidP="00BD727A">
      <w:pPr>
        <w:pStyle w:val="a8"/>
        <w:spacing w:before="71"/>
        <w:ind w:right="-314"/>
        <w:jc w:val="right"/>
        <w:rPr>
          <w:sz w:val="26"/>
          <w:szCs w:val="26"/>
        </w:rPr>
      </w:pPr>
      <w:r>
        <w:rPr>
          <w:sz w:val="26"/>
          <w:szCs w:val="26"/>
        </w:rPr>
        <w:t xml:space="preserve"> Приложение № 4</w:t>
      </w:r>
    </w:p>
    <w:p w14:paraId="19B7C1D1" w14:textId="77777777" w:rsidR="004F3B9D" w:rsidRPr="00025115" w:rsidRDefault="004F3B9D" w:rsidP="00BD727A">
      <w:pPr>
        <w:pStyle w:val="a8"/>
        <w:spacing w:before="71"/>
        <w:ind w:right="-314"/>
        <w:jc w:val="right"/>
        <w:rPr>
          <w:sz w:val="26"/>
          <w:szCs w:val="26"/>
        </w:rPr>
      </w:pPr>
      <w:r w:rsidRPr="00025115">
        <w:rPr>
          <w:sz w:val="26"/>
          <w:szCs w:val="26"/>
        </w:rPr>
        <w:t xml:space="preserve">к муниципальной программе </w:t>
      </w:r>
    </w:p>
    <w:p w14:paraId="3993258D" w14:textId="77777777" w:rsidR="004F3B9D" w:rsidRPr="00025115" w:rsidRDefault="004F3B9D" w:rsidP="00BD727A">
      <w:pPr>
        <w:pStyle w:val="a8"/>
        <w:spacing w:before="71"/>
        <w:ind w:right="-314"/>
        <w:jc w:val="right"/>
        <w:rPr>
          <w:sz w:val="26"/>
          <w:szCs w:val="26"/>
        </w:rPr>
      </w:pPr>
      <w:r w:rsidRPr="00025115">
        <w:rPr>
          <w:sz w:val="26"/>
          <w:szCs w:val="26"/>
        </w:rPr>
        <w:t xml:space="preserve">«Содержание и благоустройство </w:t>
      </w:r>
    </w:p>
    <w:p w14:paraId="5D1455A8" w14:textId="77777777" w:rsidR="004F3B9D" w:rsidRPr="00025115" w:rsidRDefault="004F3B9D" w:rsidP="00BD727A">
      <w:pPr>
        <w:pStyle w:val="a8"/>
        <w:spacing w:before="71"/>
        <w:ind w:right="-314"/>
        <w:jc w:val="right"/>
        <w:rPr>
          <w:sz w:val="26"/>
          <w:szCs w:val="26"/>
        </w:rPr>
      </w:pPr>
      <w:r w:rsidRPr="00025115">
        <w:rPr>
          <w:sz w:val="26"/>
          <w:szCs w:val="26"/>
        </w:rPr>
        <w:t xml:space="preserve">Чугуевского муниципального округа» </w:t>
      </w:r>
    </w:p>
    <w:p w14:paraId="7026FA26" w14:textId="50EC5AC0" w:rsidR="004F3B9D" w:rsidRDefault="004F3B9D" w:rsidP="00BD727A">
      <w:pPr>
        <w:pStyle w:val="a8"/>
        <w:ind w:right="-314"/>
        <w:jc w:val="right"/>
        <w:rPr>
          <w:sz w:val="26"/>
          <w:szCs w:val="26"/>
        </w:rPr>
      </w:pPr>
      <w:r w:rsidRPr="00025115">
        <w:rPr>
          <w:sz w:val="26"/>
          <w:szCs w:val="26"/>
        </w:rPr>
        <w:t>на 2020-2027 годы</w:t>
      </w:r>
    </w:p>
    <w:p w14:paraId="166246A7" w14:textId="77777777" w:rsidR="004F3B9D" w:rsidRDefault="004F3B9D" w:rsidP="004F3B9D">
      <w:pPr>
        <w:pStyle w:val="a8"/>
        <w:ind w:right="97"/>
        <w:jc w:val="right"/>
        <w:rPr>
          <w:sz w:val="26"/>
          <w:szCs w:val="26"/>
        </w:rPr>
      </w:pPr>
    </w:p>
    <w:p w14:paraId="028DD071" w14:textId="77777777" w:rsidR="004F3B9D" w:rsidRPr="000C77E1" w:rsidRDefault="004F3B9D" w:rsidP="004F3B9D">
      <w:pPr>
        <w:widowControl w:val="0"/>
        <w:autoSpaceDE w:val="0"/>
        <w:autoSpaceDN w:val="0"/>
        <w:adjustRightInd w:val="0"/>
        <w:jc w:val="center"/>
        <w:rPr>
          <w:rFonts w:ascii="Times New Roman" w:hAnsi="Times New Roman"/>
          <w:sz w:val="26"/>
          <w:szCs w:val="26"/>
        </w:rPr>
      </w:pPr>
    </w:p>
    <w:p w14:paraId="15823D3F"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П</w:t>
      </w:r>
      <w:r>
        <w:rPr>
          <w:rFonts w:ascii="Times New Roman" w:hAnsi="Times New Roman"/>
          <w:b/>
          <w:bCs/>
          <w:sz w:val="26"/>
          <w:szCs w:val="26"/>
        </w:rPr>
        <w:t>РОГНОЗ</w:t>
      </w:r>
      <w:r w:rsidRPr="0074423D">
        <w:rPr>
          <w:rFonts w:ascii="Times New Roman" w:hAnsi="Times New Roman"/>
          <w:b/>
          <w:bCs/>
          <w:sz w:val="26"/>
          <w:szCs w:val="26"/>
        </w:rPr>
        <w:t xml:space="preserve"> </w:t>
      </w:r>
      <w:r>
        <w:rPr>
          <w:rFonts w:ascii="Times New Roman" w:hAnsi="Times New Roman"/>
          <w:b/>
          <w:bCs/>
          <w:sz w:val="26"/>
          <w:szCs w:val="26"/>
        </w:rPr>
        <w:t>СВОДНЫХ</w:t>
      </w:r>
      <w:r w:rsidRPr="0074423D">
        <w:rPr>
          <w:rFonts w:ascii="Times New Roman" w:hAnsi="Times New Roman"/>
          <w:b/>
          <w:bCs/>
          <w:sz w:val="26"/>
          <w:szCs w:val="26"/>
        </w:rPr>
        <w:t xml:space="preserve"> </w:t>
      </w:r>
      <w:r>
        <w:rPr>
          <w:rFonts w:ascii="Times New Roman" w:hAnsi="Times New Roman"/>
          <w:b/>
          <w:bCs/>
          <w:sz w:val="26"/>
          <w:szCs w:val="26"/>
        </w:rPr>
        <w:t>ПОКАЗАТЕЛЕЙ</w:t>
      </w:r>
      <w:r w:rsidRPr="0074423D">
        <w:rPr>
          <w:rFonts w:ascii="Times New Roman" w:hAnsi="Times New Roman"/>
          <w:b/>
          <w:bCs/>
          <w:sz w:val="26"/>
          <w:szCs w:val="26"/>
        </w:rPr>
        <w:t xml:space="preserve"> </w:t>
      </w:r>
      <w:r>
        <w:rPr>
          <w:rFonts w:ascii="Times New Roman" w:hAnsi="Times New Roman"/>
          <w:b/>
          <w:bCs/>
          <w:sz w:val="26"/>
          <w:szCs w:val="26"/>
        </w:rPr>
        <w:t>МУНИЦИПАЛЬНЫХ</w:t>
      </w:r>
      <w:r w:rsidRPr="0074423D">
        <w:rPr>
          <w:rFonts w:ascii="Times New Roman" w:hAnsi="Times New Roman"/>
          <w:b/>
          <w:bCs/>
          <w:sz w:val="26"/>
          <w:szCs w:val="26"/>
        </w:rPr>
        <w:t xml:space="preserve"> </w:t>
      </w:r>
      <w:r>
        <w:rPr>
          <w:rFonts w:ascii="Times New Roman" w:hAnsi="Times New Roman"/>
          <w:b/>
          <w:bCs/>
          <w:sz w:val="26"/>
          <w:szCs w:val="26"/>
        </w:rPr>
        <w:t>ЗАДАНИЙ</w:t>
      </w:r>
      <w:r w:rsidRPr="0074423D">
        <w:rPr>
          <w:rFonts w:ascii="Times New Roman" w:hAnsi="Times New Roman"/>
          <w:b/>
          <w:bCs/>
          <w:sz w:val="26"/>
          <w:szCs w:val="26"/>
        </w:rPr>
        <w:t xml:space="preserve"> </w:t>
      </w:r>
      <w:r>
        <w:rPr>
          <w:rFonts w:ascii="Times New Roman" w:hAnsi="Times New Roman"/>
          <w:b/>
          <w:bCs/>
          <w:sz w:val="26"/>
          <w:szCs w:val="26"/>
        </w:rPr>
        <w:t>НА</w:t>
      </w:r>
      <w:r w:rsidRPr="0074423D">
        <w:rPr>
          <w:rFonts w:ascii="Times New Roman" w:hAnsi="Times New Roman"/>
          <w:b/>
          <w:bCs/>
          <w:sz w:val="26"/>
          <w:szCs w:val="26"/>
        </w:rPr>
        <w:t xml:space="preserve"> </w:t>
      </w:r>
      <w:r>
        <w:rPr>
          <w:rFonts w:ascii="Times New Roman" w:hAnsi="Times New Roman"/>
          <w:b/>
          <w:bCs/>
          <w:sz w:val="26"/>
          <w:szCs w:val="26"/>
        </w:rPr>
        <w:t>ОКАЗАНИЕ</w:t>
      </w:r>
    </w:p>
    <w:p w14:paraId="40744439"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МУНИЦИПАЛЬНЫХ УСЛУГ </w:t>
      </w:r>
      <w:r w:rsidRPr="0074423D">
        <w:rPr>
          <w:rFonts w:ascii="Times New Roman" w:hAnsi="Times New Roman"/>
          <w:b/>
          <w:bCs/>
          <w:sz w:val="26"/>
          <w:szCs w:val="26"/>
        </w:rPr>
        <w:t>(</w:t>
      </w:r>
      <w:r>
        <w:rPr>
          <w:rFonts w:ascii="Times New Roman" w:hAnsi="Times New Roman"/>
          <w:b/>
          <w:bCs/>
          <w:sz w:val="26"/>
          <w:szCs w:val="26"/>
        </w:rPr>
        <w:t>ВЫПОЛНЕНИЕ РАБОТ</w:t>
      </w:r>
      <w:r w:rsidRPr="0074423D">
        <w:rPr>
          <w:rFonts w:ascii="Times New Roman" w:hAnsi="Times New Roman"/>
          <w:b/>
          <w:bCs/>
          <w:sz w:val="26"/>
          <w:szCs w:val="26"/>
        </w:rPr>
        <w:t xml:space="preserve">) </w:t>
      </w:r>
      <w:r>
        <w:rPr>
          <w:rFonts w:ascii="Times New Roman" w:hAnsi="Times New Roman"/>
          <w:b/>
          <w:bCs/>
          <w:sz w:val="26"/>
          <w:szCs w:val="26"/>
        </w:rPr>
        <w:t>МУНИЦИПАЛЬНЫМИ</w:t>
      </w:r>
      <w:r w:rsidRPr="0074423D">
        <w:rPr>
          <w:rFonts w:ascii="Times New Roman" w:hAnsi="Times New Roman"/>
          <w:b/>
          <w:bCs/>
          <w:sz w:val="26"/>
          <w:szCs w:val="26"/>
        </w:rPr>
        <w:t xml:space="preserve"> </w:t>
      </w:r>
      <w:r>
        <w:rPr>
          <w:rFonts w:ascii="Times New Roman" w:hAnsi="Times New Roman"/>
          <w:b/>
          <w:bCs/>
          <w:sz w:val="26"/>
          <w:szCs w:val="26"/>
        </w:rPr>
        <w:t>КАЗЕННЫМИ</w:t>
      </w:r>
      <w:r w:rsidRPr="0074423D">
        <w:rPr>
          <w:rFonts w:ascii="Times New Roman" w:hAnsi="Times New Roman"/>
          <w:b/>
          <w:bCs/>
          <w:sz w:val="26"/>
          <w:szCs w:val="26"/>
        </w:rPr>
        <w:t xml:space="preserve">, </w:t>
      </w:r>
    </w:p>
    <w:p w14:paraId="476A213D"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БЮДЖЕТНЫМИ И</w:t>
      </w:r>
      <w:r w:rsidRPr="0074423D">
        <w:rPr>
          <w:rFonts w:ascii="Times New Roman" w:hAnsi="Times New Roman"/>
          <w:b/>
          <w:bCs/>
          <w:sz w:val="26"/>
          <w:szCs w:val="26"/>
        </w:rPr>
        <w:t xml:space="preserve"> </w:t>
      </w:r>
      <w:r>
        <w:rPr>
          <w:rFonts w:ascii="Times New Roman" w:hAnsi="Times New Roman"/>
          <w:b/>
          <w:bCs/>
          <w:sz w:val="26"/>
          <w:szCs w:val="26"/>
        </w:rPr>
        <w:t>АВТОНОМНЫМИ</w:t>
      </w:r>
      <w:r w:rsidRPr="0074423D">
        <w:rPr>
          <w:rFonts w:ascii="Times New Roman" w:hAnsi="Times New Roman"/>
          <w:b/>
          <w:bCs/>
          <w:sz w:val="26"/>
          <w:szCs w:val="26"/>
        </w:rPr>
        <w:t xml:space="preserve"> </w:t>
      </w:r>
      <w:r>
        <w:rPr>
          <w:rFonts w:ascii="Times New Roman" w:hAnsi="Times New Roman"/>
          <w:b/>
          <w:bCs/>
          <w:sz w:val="26"/>
          <w:szCs w:val="26"/>
        </w:rPr>
        <w:t>УЧРЕЖДЕНИЯМИ</w:t>
      </w:r>
      <w:r w:rsidRPr="0074423D">
        <w:rPr>
          <w:rFonts w:ascii="Times New Roman" w:hAnsi="Times New Roman"/>
          <w:b/>
          <w:bCs/>
          <w:sz w:val="26"/>
          <w:szCs w:val="26"/>
        </w:rPr>
        <w:t xml:space="preserve"> </w:t>
      </w:r>
      <w:r>
        <w:rPr>
          <w:rFonts w:ascii="Times New Roman" w:hAnsi="Times New Roman"/>
          <w:b/>
          <w:bCs/>
          <w:sz w:val="26"/>
          <w:szCs w:val="26"/>
        </w:rPr>
        <w:t>ПО</w:t>
      </w:r>
      <w:r w:rsidRPr="0074423D">
        <w:rPr>
          <w:rFonts w:ascii="Times New Roman" w:hAnsi="Times New Roman"/>
          <w:b/>
          <w:bCs/>
          <w:sz w:val="26"/>
          <w:szCs w:val="26"/>
        </w:rPr>
        <w:t xml:space="preserve"> </w:t>
      </w:r>
      <w:r>
        <w:rPr>
          <w:rFonts w:ascii="Times New Roman" w:hAnsi="Times New Roman"/>
          <w:b/>
          <w:bCs/>
          <w:sz w:val="26"/>
          <w:szCs w:val="26"/>
        </w:rPr>
        <w:t>МУНИЦИПАЛЬНОЙ</w:t>
      </w:r>
      <w:r w:rsidRPr="0074423D">
        <w:rPr>
          <w:rFonts w:ascii="Times New Roman" w:hAnsi="Times New Roman"/>
          <w:b/>
          <w:bCs/>
          <w:sz w:val="26"/>
          <w:szCs w:val="26"/>
        </w:rPr>
        <w:t xml:space="preserve"> </w:t>
      </w:r>
      <w:r>
        <w:rPr>
          <w:rFonts w:ascii="Times New Roman" w:hAnsi="Times New Roman"/>
          <w:b/>
          <w:bCs/>
          <w:sz w:val="26"/>
          <w:szCs w:val="26"/>
        </w:rPr>
        <w:t>ПРОГРАММЕ</w:t>
      </w:r>
    </w:p>
    <w:p w14:paraId="528079C5" w14:textId="1BF887CB" w:rsidR="004F3B9D" w:rsidRDefault="004F3B9D" w:rsidP="004F3B9D">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«Содержание и благоустройство Чугуевского муниципального округа» на 2020-2027 годы</w:t>
      </w:r>
    </w:p>
    <w:p w14:paraId="287E2547" w14:textId="77777777" w:rsidR="004F3B9D" w:rsidRDefault="004F3B9D" w:rsidP="004F3B9D">
      <w:pPr>
        <w:widowControl w:val="0"/>
        <w:autoSpaceDE w:val="0"/>
        <w:autoSpaceDN w:val="0"/>
        <w:adjustRightInd w:val="0"/>
        <w:spacing w:after="0" w:line="240" w:lineRule="auto"/>
        <w:jc w:val="center"/>
        <w:rPr>
          <w:rFonts w:ascii="Times New Roman" w:hAnsi="Times New Roman"/>
          <w:b/>
          <w:bCs/>
          <w:sz w:val="26"/>
          <w:szCs w:val="26"/>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2773"/>
        <w:gridCol w:w="710"/>
        <w:gridCol w:w="709"/>
        <w:gridCol w:w="708"/>
        <w:gridCol w:w="709"/>
        <w:gridCol w:w="709"/>
        <w:gridCol w:w="709"/>
        <w:gridCol w:w="708"/>
        <w:gridCol w:w="709"/>
        <w:gridCol w:w="709"/>
        <w:gridCol w:w="850"/>
        <w:gridCol w:w="851"/>
        <w:gridCol w:w="850"/>
        <w:gridCol w:w="851"/>
        <w:gridCol w:w="850"/>
        <w:gridCol w:w="709"/>
        <w:gridCol w:w="709"/>
      </w:tblGrid>
      <w:tr w:rsidR="004F3B9D" w:rsidRPr="000C77E1" w14:paraId="4D78ED02" w14:textId="77777777" w:rsidTr="003A59D1">
        <w:trPr>
          <w:trHeight w:val="1413"/>
          <w:tblHeader/>
        </w:trPr>
        <w:tc>
          <w:tcPr>
            <w:tcW w:w="629" w:type="dxa"/>
            <w:vMerge w:val="restart"/>
            <w:shd w:val="clear" w:color="auto" w:fill="auto"/>
            <w:vAlign w:val="center"/>
          </w:tcPr>
          <w:p w14:paraId="1FD0900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w:t>
            </w:r>
          </w:p>
          <w:p w14:paraId="1F32BC4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п/п</w:t>
            </w:r>
          </w:p>
        </w:tc>
        <w:tc>
          <w:tcPr>
            <w:tcW w:w="2773" w:type="dxa"/>
            <w:vMerge w:val="restart"/>
            <w:shd w:val="clear" w:color="auto" w:fill="auto"/>
            <w:vAlign w:val="center"/>
          </w:tcPr>
          <w:p w14:paraId="786DD82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Наименование муниципальной услуги (выполняемой работы), показателя объема услуги (выполнение работы)</w:t>
            </w:r>
          </w:p>
        </w:tc>
        <w:tc>
          <w:tcPr>
            <w:tcW w:w="5671" w:type="dxa"/>
            <w:gridSpan w:val="8"/>
            <w:shd w:val="clear" w:color="auto" w:fill="auto"/>
            <w:vAlign w:val="center"/>
          </w:tcPr>
          <w:p w14:paraId="290AC470"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Значение показателя объема муниципальной услуги</w:t>
            </w:r>
          </w:p>
          <w:p w14:paraId="59394F8A" w14:textId="50EEE955" w:rsidR="004F3B9D" w:rsidRPr="000C77E1" w:rsidRDefault="004F3B9D" w:rsidP="004F3B9D">
            <w:pPr>
              <w:spacing w:line="276" w:lineRule="auto"/>
              <w:jc w:val="center"/>
              <w:rPr>
                <w:rFonts w:ascii="Times New Roman" w:hAnsi="Times New Roman"/>
                <w:b/>
                <w:bCs/>
                <w:sz w:val="18"/>
                <w:szCs w:val="18"/>
              </w:rPr>
            </w:pPr>
            <w:r w:rsidRPr="000C77E1">
              <w:rPr>
                <w:rFonts w:ascii="Times New Roman" w:hAnsi="Times New Roman"/>
                <w:b/>
                <w:bCs/>
                <w:sz w:val="18"/>
                <w:szCs w:val="18"/>
              </w:rPr>
              <w:t xml:space="preserve"> (выполнения работы)</w:t>
            </w:r>
          </w:p>
        </w:tc>
        <w:tc>
          <w:tcPr>
            <w:tcW w:w="6379" w:type="dxa"/>
            <w:gridSpan w:val="8"/>
            <w:shd w:val="clear" w:color="auto" w:fill="auto"/>
            <w:vAlign w:val="center"/>
          </w:tcPr>
          <w:p w14:paraId="06AD4BD6" w14:textId="77777777" w:rsidR="004F3B9D" w:rsidRPr="000C77E1" w:rsidRDefault="004F3B9D" w:rsidP="004F3B9D">
            <w:pPr>
              <w:spacing w:line="276" w:lineRule="auto"/>
              <w:rPr>
                <w:rFonts w:ascii="Times New Roman" w:hAnsi="Times New Roman"/>
                <w:b/>
                <w:bCs/>
                <w:sz w:val="18"/>
                <w:szCs w:val="18"/>
              </w:rPr>
            </w:pPr>
          </w:p>
          <w:p w14:paraId="4142F70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Расходы бюджета Чугуевского муниципального округа на оказание муниципальной услуги (выполнение работы), руб.</w:t>
            </w:r>
          </w:p>
          <w:p w14:paraId="7AEF6815" w14:textId="787A3007" w:rsidR="004F3B9D" w:rsidRPr="000C77E1" w:rsidRDefault="004F3B9D" w:rsidP="004F3B9D">
            <w:pPr>
              <w:spacing w:line="276" w:lineRule="auto"/>
              <w:rPr>
                <w:rFonts w:ascii="Times New Roman" w:hAnsi="Times New Roman"/>
                <w:b/>
                <w:bCs/>
                <w:sz w:val="18"/>
                <w:szCs w:val="18"/>
              </w:rPr>
            </w:pPr>
          </w:p>
        </w:tc>
      </w:tr>
      <w:tr w:rsidR="004F3B9D" w:rsidRPr="000C77E1" w14:paraId="120523AC" w14:textId="77777777" w:rsidTr="00944EB6">
        <w:trPr>
          <w:trHeight w:val="347"/>
          <w:tblHeader/>
        </w:trPr>
        <w:tc>
          <w:tcPr>
            <w:tcW w:w="629" w:type="dxa"/>
            <w:vMerge/>
            <w:shd w:val="clear" w:color="auto" w:fill="auto"/>
          </w:tcPr>
          <w:p w14:paraId="33293779" w14:textId="77777777" w:rsidR="004F3B9D" w:rsidRPr="000C77E1" w:rsidRDefault="004F3B9D" w:rsidP="003A59D1">
            <w:pPr>
              <w:spacing w:line="276" w:lineRule="auto"/>
              <w:rPr>
                <w:rFonts w:ascii="Times New Roman" w:hAnsi="Times New Roman"/>
                <w:b/>
                <w:bCs/>
                <w:sz w:val="18"/>
                <w:szCs w:val="18"/>
              </w:rPr>
            </w:pPr>
          </w:p>
        </w:tc>
        <w:tc>
          <w:tcPr>
            <w:tcW w:w="2773" w:type="dxa"/>
            <w:vMerge/>
            <w:shd w:val="clear" w:color="auto" w:fill="auto"/>
          </w:tcPr>
          <w:p w14:paraId="4F41FD50" w14:textId="77777777" w:rsidR="004F3B9D" w:rsidRPr="000C77E1" w:rsidRDefault="004F3B9D" w:rsidP="003A59D1">
            <w:pPr>
              <w:spacing w:line="276" w:lineRule="auto"/>
              <w:rPr>
                <w:rFonts w:ascii="Times New Roman" w:hAnsi="Times New Roman"/>
                <w:b/>
                <w:bCs/>
                <w:sz w:val="18"/>
                <w:szCs w:val="18"/>
              </w:rPr>
            </w:pPr>
          </w:p>
        </w:tc>
        <w:tc>
          <w:tcPr>
            <w:tcW w:w="710" w:type="dxa"/>
            <w:shd w:val="clear" w:color="auto" w:fill="auto"/>
            <w:vAlign w:val="center"/>
          </w:tcPr>
          <w:p w14:paraId="319FD68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709" w:type="dxa"/>
            <w:shd w:val="clear" w:color="auto" w:fill="auto"/>
            <w:vAlign w:val="center"/>
          </w:tcPr>
          <w:p w14:paraId="5BF5EB8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708" w:type="dxa"/>
            <w:shd w:val="clear" w:color="auto" w:fill="auto"/>
            <w:vAlign w:val="center"/>
          </w:tcPr>
          <w:p w14:paraId="0459AF3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709" w:type="dxa"/>
            <w:shd w:val="clear" w:color="auto" w:fill="auto"/>
            <w:vAlign w:val="center"/>
          </w:tcPr>
          <w:p w14:paraId="7FA4105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709" w:type="dxa"/>
            <w:shd w:val="clear" w:color="auto" w:fill="auto"/>
            <w:vAlign w:val="center"/>
          </w:tcPr>
          <w:p w14:paraId="5413FCB9"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709" w:type="dxa"/>
            <w:vAlign w:val="center"/>
          </w:tcPr>
          <w:p w14:paraId="1DD32FAF"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8" w:type="dxa"/>
            <w:vAlign w:val="center"/>
          </w:tcPr>
          <w:p w14:paraId="49D90452"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25879D0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c>
          <w:tcPr>
            <w:tcW w:w="709" w:type="dxa"/>
            <w:shd w:val="clear" w:color="auto" w:fill="auto"/>
            <w:vAlign w:val="center"/>
          </w:tcPr>
          <w:p w14:paraId="5E9FC3D9"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850" w:type="dxa"/>
            <w:shd w:val="clear" w:color="auto" w:fill="auto"/>
            <w:vAlign w:val="center"/>
          </w:tcPr>
          <w:p w14:paraId="32293F6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851" w:type="dxa"/>
            <w:shd w:val="clear" w:color="auto" w:fill="auto"/>
            <w:vAlign w:val="center"/>
          </w:tcPr>
          <w:p w14:paraId="73728857"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850" w:type="dxa"/>
            <w:shd w:val="clear" w:color="auto" w:fill="auto"/>
            <w:vAlign w:val="center"/>
          </w:tcPr>
          <w:p w14:paraId="0BE572B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851" w:type="dxa"/>
            <w:shd w:val="clear" w:color="auto" w:fill="auto"/>
            <w:vAlign w:val="center"/>
          </w:tcPr>
          <w:p w14:paraId="7C6E6264"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850" w:type="dxa"/>
            <w:vAlign w:val="center"/>
          </w:tcPr>
          <w:p w14:paraId="31C191F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9" w:type="dxa"/>
            <w:vAlign w:val="center"/>
          </w:tcPr>
          <w:p w14:paraId="6A09591D"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03ACAA12"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r>
      <w:tr w:rsidR="004F3B9D" w:rsidRPr="000C77E1" w14:paraId="7880C805" w14:textId="77777777" w:rsidTr="00944EB6">
        <w:trPr>
          <w:tblHeader/>
        </w:trPr>
        <w:tc>
          <w:tcPr>
            <w:tcW w:w="629" w:type="dxa"/>
            <w:shd w:val="clear" w:color="auto" w:fill="auto"/>
          </w:tcPr>
          <w:p w14:paraId="6A363AA0"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w:t>
            </w:r>
          </w:p>
        </w:tc>
        <w:tc>
          <w:tcPr>
            <w:tcW w:w="2773" w:type="dxa"/>
            <w:shd w:val="clear" w:color="auto" w:fill="auto"/>
          </w:tcPr>
          <w:p w14:paraId="3D73EE5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2</w:t>
            </w:r>
          </w:p>
        </w:tc>
        <w:tc>
          <w:tcPr>
            <w:tcW w:w="710" w:type="dxa"/>
            <w:shd w:val="clear" w:color="auto" w:fill="auto"/>
          </w:tcPr>
          <w:p w14:paraId="238BF7E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3</w:t>
            </w:r>
          </w:p>
        </w:tc>
        <w:tc>
          <w:tcPr>
            <w:tcW w:w="709" w:type="dxa"/>
            <w:shd w:val="clear" w:color="auto" w:fill="auto"/>
          </w:tcPr>
          <w:p w14:paraId="4BB2CA90"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4</w:t>
            </w:r>
          </w:p>
        </w:tc>
        <w:tc>
          <w:tcPr>
            <w:tcW w:w="708" w:type="dxa"/>
            <w:shd w:val="clear" w:color="auto" w:fill="auto"/>
          </w:tcPr>
          <w:p w14:paraId="2511C823"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5</w:t>
            </w:r>
          </w:p>
        </w:tc>
        <w:tc>
          <w:tcPr>
            <w:tcW w:w="709" w:type="dxa"/>
            <w:shd w:val="clear" w:color="auto" w:fill="auto"/>
          </w:tcPr>
          <w:p w14:paraId="3637A7AE"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6</w:t>
            </w:r>
          </w:p>
        </w:tc>
        <w:tc>
          <w:tcPr>
            <w:tcW w:w="709" w:type="dxa"/>
            <w:shd w:val="clear" w:color="auto" w:fill="auto"/>
          </w:tcPr>
          <w:p w14:paraId="10288432"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7</w:t>
            </w:r>
          </w:p>
        </w:tc>
        <w:tc>
          <w:tcPr>
            <w:tcW w:w="709" w:type="dxa"/>
          </w:tcPr>
          <w:p w14:paraId="7D643EA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8</w:t>
            </w:r>
          </w:p>
        </w:tc>
        <w:tc>
          <w:tcPr>
            <w:tcW w:w="708" w:type="dxa"/>
          </w:tcPr>
          <w:p w14:paraId="09C4EB0F"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9</w:t>
            </w:r>
          </w:p>
        </w:tc>
        <w:tc>
          <w:tcPr>
            <w:tcW w:w="709" w:type="dxa"/>
          </w:tcPr>
          <w:p w14:paraId="627A561F"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10</w:t>
            </w:r>
          </w:p>
        </w:tc>
        <w:tc>
          <w:tcPr>
            <w:tcW w:w="709" w:type="dxa"/>
            <w:shd w:val="clear" w:color="auto" w:fill="auto"/>
          </w:tcPr>
          <w:p w14:paraId="0A46BB8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11</w:t>
            </w:r>
          </w:p>
        </w:tc>
        <w:tc>
          <w:tcPr>
            <w:tcW w:w="850" w:type="dxa"/>
            <w:shd w:val="clear" w:color="auto" w:fill="auto"/>
          </w:tcPr>
          <w:p w14:paraId="569502D5"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12</w:t>
            </w:r>
          </w:p>
        </w:tc>
        <w:tc>
          <w:tcPr>
            <w:tcW w:w="851" w:type="dxa"/>
            <w:shd w:val="clear" w:color="auto" w:fill="auto"/>
          </w:tcPr>
          <w:p w14:paraId="2D9A8896"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13</w:t>
            </w:r>
          </w:p>
        </w:tc>
        <w:tc>
          <w:tcPr>
            <w:tcW w:w="850" w:type="dxa"/>
            <w:shd w:val="clear" w:color="auto" w:fill="auto"/>
          </w:tcPr>
          <w:p w14:paraId="1C76A8DA"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14</w:t>
            </w:r>
          </w:p>
        </w:tc>
        <w:tc>
          <w:tcPr>
            <w:tcW w:w="851" w:type="dxa"/>
            <w:shd w:val="clear" w:color="auto" w:fill="auto"/>
          </w:tcPr>
          <w:p w14:paraId="0F387C2E"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15</w:t>
            </w:r>
          </w:p>
        </w:tc>
        <w:tc>
          <w:tcPr>
            <w:tcW w:w="850" w:type="dxa"/>
          </w:tcPr>
          <w:p w14:paraId="0500A10B"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16</w:t>
            </w:r>
          </w:p>
        </w:tc>
        <w:tc>
          <w:tcPr>
            <w:tcW w:w="709" w:type="dxa"/>
          </w:tcPr>
          <w:p w14:paraId="042EDC8C"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17</w:t>
            </w:r>
          </w:p>
        </w:tc>
        <w:tc>
          <w:tcPr>
            <w:tcW w:w="709" w:type="dxa"/>
          </w:tcPr>
          <w:p w14:paraId="14CF8728" w14:textId="77777777" w:rsidR="004F3B9D" w:rsidRPr="000C77E1" w:rsidRDefault="004F3B9D" w:rsidP="003A59D1">
            <w:pPr>
              <w:spacing w:line="276" w:lineRule="auto"/>
              <w:jc w:val="center"/>
              <w:rPr>
                <w:rFonts w:ascii="Times New Roman" w:hAnsi="Times New Roman"/>
                <w:b/>
                <w:bCs/>
                <w:sz w:val="18"/>
                <w:szCs w:val="18"/>
              </w:rPr>
            </w:pPr>
            <w:r w:rsidRPr="000C77E1">
              <w:rPr>
                <w:rFonts w:ascii="Times New Roman" w:hAnsi="Times New Roman"/>
                <w:b/>
                <w:bCs/>
                <w:sz w:val="18"/>
                <w:szCs w:val="18"/>
              </w:rPr>
              <w:t>18</w:t>
            </w:r>
          </w:p>
        </w:tc>
      </w:tr>
      <w:tr w:rsidR="004F3B9D" w:rsidRPr="000C77E1" w14:paraId="5F603B72" w14:textId="77777777" w:rsidTr="003A59D1">
        <w:tc>
          <w:tcPr>
            <w:tcW w:w="15452" w:type="dxa"/>
            <w:gridSpan w:val="18"/>
            <w:tcBorders>
              <w:bottom w:val="single" w:sz="4" w:space="0" w:color="auto"/>
            </w:tcBorders>
            <w:shd w:val="clear" w:color="auto" w:fill="auto"/>
          </w:tcPr>
          <w:p w14:paraId="7F865462" w14:textId="77777777" w:rsidR="004F3B9D" w:rsidRPr="000C77E1" w:rsidRDefault="004F3B9D" w:rsidP="003A59D1">
            <w:pPr>
              <w:spacing w:line="276" w:lineRule="auto"/>
              <w:jc w:val="center"/>
              <w:rPr>
                <w:rFonts w:ascii="Times New Roman" w:hAnsi="Times New Roman"/>
                <w:b/>
                <w:sz w:val="26"/>
                <w:szCs w:val="26"/>
              </w:rPr>
            </w:pPr>
            <w:r w:rsidRPr="000C77E1">
              <w:rPr>
                <w:rFonts w:ascii="Times New Roman" w:hAnsi="Times New Roman"/>
                <w:b/>
                <w:sz w:val="26"/>
                <w:szCs w:val="26"/>
              </w:rPr>
              <w:t>Организация ритуальных услуг и содержание мест захоронения Чугуевского муниципального округа</w:t>
            </w:r>
          </w:p>
        </w:tc>
      </w:tr>
      <w:tr w:rsidR="004F3B9D" w:rsidRPr="000C77E1" w14:paraId="08A0344D" w14:textId="77777777" w:rsidTr="00944EB6">
        <w:trPr>
          <w:trHeight w:val="772"/>
        </w:trPr>
        <w:tc>
          <w:tcPr>
            <w:tcW w:w="629" w:type="dxa"/>
            <w:tcBorders>
              <w:bottom w:val="single" w:sz="4" w:space="0" w:color="auto"/>
            </w:tcBorders>
            <w:shd w:val="clear" w:color="auto" w:fill="auto"/>
          </w:tcPr>
          <w:p w14:paraId="09D56A65"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1</w:t>
            </w:r>
          </w:p>
        </w:tc>
        <w:tc>
          <w:tcPr>
            <w:tcW w:w="2773" w:type="dxa"/>
            <w:tcBorders>
              <w:bottom w:val="single" w:sz="4" w:space="0" w:color="auto"/>
            </w:tcBorders>
            <w:shd w:val="clear" w:color="auto" w:fill="auto"/>
          </w:tcPr>
          <w:p w14:paraId="5B5F6055" w14:textId="77777777" w:rsidR="004F3B9D" w:rsidRPr="000C77E1" w:rsidRDefault="004F3B9D" w:rsidP="003A59D1">
            <w:pPr>
              <w:rPr>
                <w:rFonts w:ascii="Times New Roman" w:hAnsi="Times New Roman"/>
                <w:b/>
                <w:sz w:val="18"/>
                <w:szCs w:val="18"/>
              </w:rPr>
            </w:pPr>
            <w:r w:rsidRPr="000C77E1">
              <w:rPr>
                <w:rFonts w:ascii="Times New Roman" w:hAnsi="Times New Roman"/>
                <w:b/>
                <w:sz w:val="18"/>
                <w:szCs w:val="18"/>
              </w:rPr>
              <w:t>Предоставление земельного участка для погребения умершего</w:t>
            </w:r>
          </w:p>
        </w:tc>
        <w:tc>
          <w:tcPr>
            <w:tcW w:w="710" w:type="dxa"/>
            <w:tcBorders>
              <w:bottom w:val="single" w:sz="4" w:space="0" w:color="auto"/>
            </w:tcBorders>
            <w:shd w:val="clear" w:color="auto" w:fill="auto"/>
          </w:tcPr>
          <w:p w14:paraId="74FF8D32"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shd w:val="clear" w:color="auto" w:fill="auto"/>
          </w:tcPr>
          <w:p w14:paraId="0AD89BB9" w14:textId="77777777" w:rsidR="004F3B9D" w:rsidRPr="0026702C" w:rsidRDefault="004F3B9D" w:rsidP="003A59D1">
            <w:pPr>
              <w:spacing w:line="276" w:lineRule="auto"/>
              <w:jc w:val="center"/>
              <w:rPr>
                <w:rFonts w:ascii="Times New Roman" w:hAnsi="Times New Roman"/>
                <w:sz w:val="20"/>
                <w:szCs w:val="20"/>
              </w:rPr>
            </w:pPr>
          </w:p>
        </w:tc>
        <w:tc>
          <w:tcPr>
            <w:tcW w:w="708" w:type="dxa"/>
            <w:tcBorders>
              <w:bottom w:val="single" w:sz="4" w:space="0" w:color="auto"/>
            </w:tcBorders>
            <w:shd w:val="clear" w:color="auto" w:fill="auto"/>
          </w:tcPr>
          <w:p w14:paraId="32DAB2B1"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shd w:val="clear" w:color="auto" w:fill="auto"/>
          </w:tcPr>
          <w:p w14:paraId="0B0609C5"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shd w:val="clear" w:color="auto" w:fill="auto"/>
          </w:tcPr>
          <w:p w14:paraId="01B17967"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tcPr>
          <w:p w14:paraId="108B05B0" w14:textId="77777777" w:rsidR="004F3B9D" w:rsidRPr="0026702C" w:rsidRDefault="004F3B9D" w:rsidP="003A59D1">
            <w:pPr>
              <w:spacing w:line="276" w:lineRule="auto"/>
              <w:jc w:val="center"/>
              <w:rPr>
                <w:rFonts w:ascii="Times New Roman" w:hAnsi="Times New Roman"/>
                <w:sz w:val="20"/>
                <w:szCs w:val="20"/>
              </w:rPr>
            </w:pPr>
          </w:p>
        </w:tc>
        <w:tc>
          <w:tcPr>
            <w:tcW w:w="708" w:type="dxa"/>
            <w:tcBorders>
              <w:bottom w:val="single" w:sz="4" w:space="0" w:color="auto"/>
            </w:tcBorders>
          </w:tcPr>
          <w:p w14:paraId="4065FD4B" w14:textId="77777777" w:rsidR="004F3B9D" w:rsidRPr="0026702C" w:rsidRDefault="004F3B9D" w:rsidP="003A59D1">
            <w:pPr>
              <w:spacing w:line="276" w:lineRule="auto"/>
              <w:jc w:val="center"/>
              <w:rPr>
                <w:rFonts w:ascii="Times New Roman" w:hAnsi="Times New Roman"/>
                <w:sz w:val="20"/>
                <w:szCs w:val="20"/>
              </w:rPr>
            </w:pPr>
          </w:p>
        </w:tc>
        <w:tc>
          <w:tcPr>
            <w:tcW w:w="709" w:type="dxa"/>
            <w:tcBorders>
              <w:bottom w:val="single" w:sz="4" w:space="0" w:color="auto"/>
            </w:tcBorders>
          </w:tcPr>
          <w:p w14:paraId="23B2F440" w14:textId="77777777" w:rsidR="004F3B9D" w:rsidRPr="0026702C" w:rsidRDefault="004F3B9D" w:rsidP="003A59D1">
            <w:pPr>
              <w:spacing w:line="276" w:lineRule="auto"/>
              <w:jc w:val="center"/>
              <w:rPr>
                <w:rFonts w:ascii="Times New Roman" w:hAnsi="Times New Roman"/>
                <w:sz w:val="20"/>
                <w:szCs w:val="20"/>
              </w:rPr>
            </w:pPr>
          </w:p>
        </w:tc>
        <w:tc>
          <w:tcPr>
            <w:tcW w:w="709" w:type="dxa"/>
            <w:vMerge w:val="restart"/>
            <w:tcBorders>
              <w:bottom w:val="single" w:sz="4" w:space="0" w:color="auto"/>
            </w:tcBorders>
            <w:shd w:val="clear" w:color="auto" w:fill="auto"/>
            <w:vAlign w:val="center"/>
          </w:tcPr>
          <w:p w14:paraId="118F05A5" w14:textId="1DE7EA62" w:rsidR="004F3B9D" w:rsidRPr="0026702C" w:rsidRDefault="004F3B9D" w:rsidP="004D48F9">
            <w:pPr>
              <w:rPr>
                <w:rFonts w:ascii="Times New Roman" w:hAnsi="Times New Roman"/>
                <w:sz w:val="14"/>
                <w:szCs w:val="14"/>
              </w:rPr>
            </w:pPr>
          </w:p>
          <w:p w14:paraId="228E8D25" w14:textId="03685DE2" w:rsidR="004F3B9D" w:rsidRPr="0026702C" w:rsidRDefault="004F3B9D" w:rsidP="004D48F9">
            <w:pPr>
              <w:rPr>
                <w:rFonts w:ascii="Times New Roman" w:hAnsi="Times New Roman"/>
                <w:sz w:val="14"/>
                <w:szCs w:val="14"/>
              </w:rPr>
            </w:pPr>
          </w:p>
          <w:p w14:paraId="51C9997C"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w:t>
            </w:r>
          </w:p>
        </w:tc>
        <w:tc>
          <w:tcPr>
            <w:tcW w:w="850" w:type="dxa"/>
            <w:vMerge w:val="restart"/>
            <w:tcBorders>
              <w:bottom w:val="single" w:sz="4" w:space="0" w:color="auto"/>
            </w:tcBorders>
            <w:shd w:val="clear" w:color="auto" w:fill="auto"/>
            <w:vAlign w:val="center"/>
          </w:tcPr>
          <w:p w14:paraId="4F58D343" w14:textId="44E2A8AC" w:rsidR="004F3B9D" w:rsidRPr="0026702C" w:rsidRDefault="004F3B9D" w:rsidP="004D48F9">
            <w:pPr>
              <w:rPr>
                <w:rFonts w:ascii="Times New Roman" w:hAnsi="Times New Roman"/>
                <w:sz w:val="14"/>
                <w:szCs w:val="14"/>
              </w:rPr>
            </w:pPr>
          </w:p>
          <w:p w14:paraId="267EECD9" w14:textId="48A52AD1" w:rsidR="004F3B9D" w:rsidRPr="0026702C" w:rsidRDefault="004F3B9D" w:rsidP="004D48F9">
            <w:pPr>
              <w:rPr>
                <w:rFonts w:ascii="Times New Roman" w:hAnsi="Times New Roman"/>
                <w:sz w:val="14"/>
                <w:szCs w:val="14"/>
              </w:rPr>
            </w:pPr>
          </w:p>
          <w:p w14:paraId="6E5116C6"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968 000,00</w:t>
            </w:r>
          </w:p>
        </w:tc>
        <w:tc>
          <w:tcPr>
            <w:tcW w:w="851" w:type="dxa"/>
            <w:vMerge w:val="restart"/>
            <w:tcBorders>
              <w:bottom w:val="single" w:sz="4" w:space="0" w:color="auto"/>
            </w:tcBorders>
            <w:shd w:val="clear" w:color="auto" w:fill="auto"/>
            <w:vAlign w:val="center"/>
          </w:tcPr>
          <w:p w14:paraId="216FD754" w14:textId="5EAE0672" w:rsidR="004F3B9D" w:rsidRPr="0026702C" w:rsidRDefault="004F3B9D" w:rsidP="004D48F9">
            <w:pPr>
              <w:rPr>
                <w:rFonts w:ascii="Times New Roman" w:hAnsi="Times New Roman"/>
                <w:sz w:val="14"/>
                <w:szCs w:val="14"/>
              </w:rPr>
            </w:pPr>
          </w:p>
          <w:p w14:paraId="5AA47D6B" w14:textId="77777777" w:rsidR="004F3B9D" w:rsidRPr="0026702C" w:rsidRDefault="004F3B9D" w:rsidP="003A59D1">
            <w:pPr>
              <w:jc w:val="center"/>
              <w:rPr>
                <w:rFonts w:ascii="Times New Roman" w:hAnsi="Times New Roman"/>
                <w:sz w:val="14"/>
                <w:szCs w:val="14"/>
              </w:rPr>
            </w:pPr>
          </w:p>
          <w:p w14:paraId="736C4BC8"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1 000 000,00</w:t>
            </w:r>
          </w:p>
        </w:tc>
        <w:tc>
          <w:tcPr>
            <w:tcW w:w="850" w:type="dxa"/>
            <w:vMerge w:val="restart"/>
            <w:tcBorders>
              <w:bottom w:val="single" w:sz="4" w:space="0" w:color="auto"/>
            </w:tcBorders>
            <w:shd w:val="clear" w:color="auto" w:fill="auto"/>
            <w:vAlign w:val="center"/>
          </w:tcPr>
          <w:p w14:paraId="51A57D2A" w14:textId="6717112A" w:rsidR="004F3B9D" w:rsidRPr="0026702C" w:rsidRDefault="004F3B9D" w:rsidP="004D48F9">
            <w:pPr>
              <w:rPr>
                <w:rFonts w:ascii="Times New Roman" w:hAnsi="Times New Roman"/>
                <w:sz w:val="14"/>
                <w:szCs w:val="14"/>
              </w:rPr>
            </w:pPr>
          </w:p>
          <w:p w14:paraId="54BF97D6" w14:textId="77777777" w:rsidR="004F3B9D" w:rsidRPr="0026702C" w:rsidRDefault="004F3B9D" w:rsidP="003A59D1">
            <w:pPr>
              <w:jc w:val="center"/>
              <w:rPr>
                <w:rFonts w:ascii="Times New Roman" w:hAnsi="Times New Roman"/>
                <w:sz w:val="14"/>
                <w:szCs w:val="14"/>
              </w:rPr>
            </w:pPr>
          </w:p>
          <w:p w14:paraId="5530D5F1"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1 000 000,00</w:t>
            </w:r>
          </w:p>
        </w:tc>
        <w:tc>
          <w:tcPr>
            <w:tcW w:w="851" w:type="dxa"/>
            <w:vMerge w:val="restart"/>
            <w:tcBorders>
              <w:bottom w:val="single" w:sz="4" w:space="0" w:color="auto"/>
            </w:tcBorders>
            <w:shd w:val="clear" w:color="auto" w:fill="auto"/>
            <w:vAlign w:val="center"/>
          </w:tcPr>
          <w:p w14:paraId="2745EBDE" w14:textId="6E337F3D" w:rsidR="004F3B9D" w:rsidRPr="0026702C" w:rsidRDefault="004F3B9D" w:rsidP="004D48F9">
            <w:pPr>
              <w:rPr>
                <w:rFonts w:ascii="Times New Roman" w:hAnsi="Times New Roman"/>
                <w:sz w:val="14"/>
                <w:szCs w:val="14"/>
              </w:rPr>
            </w:pPr>
          </w:p>
          <w:p w14:paraId="407664B0" w14:textId="77777777" w:rsidR="004F3B9D" w:rsidRPr="0026702C" w:rsidRDefault="004F3B9D" w:rsidP="003A59D1">
            <w:pPr>
              <w:jc w:val="center"/>
              <w:rPr>
                <w:rFonts w:ascii="Times New Roman" w:hAnsi="Times New Roman"/>
                <w:sz w:val="14"/>
                <w:szCs w:val="14"/>
              </w:rPr>
            </w:pPr>
          </w:p>
          <w:p w14:paraId="190180E4" w14:textId="77777777" w:rsidR="004F3B9D" w:rsidRPr="0026702C" w:rsidRDefault="004F3B9D" w:rsidP="003A59D1">
            <w:pPr>
              <w:jc w:val="center"/>
              <w:rPr>
                <w:rFonts w:ascii="Times New Roman" w:hAnsi="Times New Roman"/>
                <w:sz w:val="14"/>
                <w:szCs w:val="14"/>
              </w:rPr>
            </w:pPr>
            <w:r w:rsidRPr="0026702C">
              <w:rPr>
                <w:rFonts w:ascii="Times New Roman" w:hAnsi="Times New Roman"/>
                <w:sz w:val="14"/>
                <w:szCs w:val="14"/>
              </w:rPr>
              <w:t>1 000 000,00</w:t>
            </w:r>
          </w:p>
        </w:tc>
        <w:tc>
          <w:tcPr>
            <w:tcW w:w="850" w:type="dxa"/>
            <w:vMerge w:val="restart"/>
            <w:tcBorders>
              <w:bottom w:val="single" w:sz="4" w:space="0" w:color="auto"/>
            </w:tcBorders>
            <w:vAlign w:val="center"/>
          </w:tcPr>
          <w:p w14:paraId="69BA7335" w14:textId="77777777" w:rsidR="004F3B9D" w:rsidRPr="0026702C" w:rsidRDefault="004F3B9D" w:rsidP="003A59D1">
            <w:pPr>
              <w:spacing w:line="276" w:lineRule="auto"/>
              <w:jc w:val="center"/>
              <w:rPr>
                <w:rFonts w:ascii="Times New Roman" w:hAnsi="Times New Roman"/>
                <w:sz w:val="14"/>
                <w:szCs w:val="14"/>
              </w:rPr>
            </w:pPr>
          </w:p>
          <w:p w14:paraId="30E2A3ED" w14:textId="77777777" w:rsidR="004F3B9D" w:rsidRPr="0026702C" w:rsidRDefault="004F3B9D" w:rsidP="003A59D1">
            <w:pPr>
              <w:spacing w:line="276" w:lineRule="auto"/>
              <w:jc w:val="center"/>
              <w:rPr>
                <w:rFonts w:ascii="Times New Roman" w:hAnsi="Times New Roman"/>
                <w:sz w:val="14"/>
                <w:szCs w:val="14"/>
              </w:rPr>
            </w:pPr>
          </w:p>
          <w:p w14:paraId="01B7959D" w14:textId="77777777" w:rsidR="004F3B9D" w:rsidRPr="0026702C" w:rsidRDefault="004F3B9D" w:rsidP="003A59D1">
            <w:pPr>
              <w:spacing w:line="276" w:lineRule="auto"/>
              <w:jc w:val="center"/>
              <w:rPr>
                <w:rFonts w:ascii="Times New Roman" w:hAnsi="Times New Roman"/>
                <w:sz w:val="14"/>
                <w:szCs w:val="14"/>
              </w:rPr>
            </w:pPr>
          </w:p>
          <w:p w14:paraId="7AF36BB1" w14:textId="77777777" w:rsidR="004F3B9D" w:rsidRPr="0026702C" w:rsidRDefault="004F3B9D" w:rsidP="003A59D1">
            <w:pPr>
              <w:spacing w:line="276" w:lineRule="auto"/>
              <w:rPr>
                <w:rFonts w:ascii="Times New Roman" w:hAnsi="Times New Roman"/>
                <w:sz w:val="14"/>
                <w:szCs w:val="14"/>
              </w:rPr>
            </w:pPr>
          </w:p>
          <w:p w14:paraId="67776654" w14:textId="77777777" w:rsidR="004F3B9D" w:rsidRPr="0026702C" w:rsidRDefault="004F3B9D" w:rsidP="003A59D1">
            <w:pPr>
              <w:spacing w:line="276" w:lineRule="auto"/>
              <w:jc w:val="center"/>
              <w:rPr>
                <w:rFonts w:ascii="Times New Roman" w:hAnsi="Times New Roman"/>
                <w:sz w:val="14"/>
                <w:szCs w:val="14"/>
              </w:rPr>
            </w:pPr>
          </w:p>
          <w:p w14:paraId="6A9D8D30" w14:textId="77777777" w:rsidR="004F3B9D" w:rsidRPr="0026702C" w:rsidRDefault="004F3B9D" w:rsidP="003A59D1">
            <w:pPr>
              <w:spacing w:line="276" w:lineRule="auto"/>
              <w:jc w:val="center"/>
              <w:rPr>
                <w:rFonts w:ascii="Times New Roman" w:hAnsi="Times New Roman"/>
                <w:sz w:val="14"/>
                <w:szCs w:val="14"/>
              </w:rPr>
            </w:pPr>
          </w:p>
          <w:p w14:paraId="393E6120" w14:textId="77777777" w:rsidR="004F3B9D" w:rsidRPr="0026702C" w:rsidRDefault="004F3B9D" w:rsidP="003A59D1">
            <w:pPr>
              <w:spacing w:line="276" w:lineRule="auto"/>
              <w:jc w:val="center"/>
              <w:rPr>
                <w:rFonts w:ascii="Times New Roman" w:hAnsi="Times New Roman"/>
                <w:sz w:val="14"/>
                <w:szCs w:val="14"/>
              </w:rPr>
            </w:pPr>
          </w:p>
          <w:p w14:paraId="2920D7AD" w14:textId="77777777" w:rsidR="004F3B9D" w:rsidRPr="0026702C" w:rsidRDefault="004F3B9D" w:rsidP="003A59D1">
            <w:pPr>
              <w:spacing w:line="276" w:lineRule="auto"/>
              <w:jc w:val="center"/>
              <w:rPr>
                <w:rFonts w:ascii="Times New Roman" w:hAnsi="Times New Roman"/>
                <w:sz w:val="14"/>
                <w:szCs w:val="14"/>
              </w:rPr>
            </w:pPr>
          </w:p>
          <w:p w14:paraId="6BFED386"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1 000 000,00</w:t>
            </w:r>
          </w:p>
        </w:tc>
        <w:tc>
          <w:tcPr>
            <w:tcW w:w="709" w:type="dxa"/>
            <w:vMerge w:val="restart"/>
            <w:tcBorders>
              <w:bottom w:val="single" w:sz="4" w:space="0" w:color="auto"/>
            </w:tcBorders>
            <w:vAlign w:val="center"/>
          </w:tcPr>
          <w:p w14:paraId="2A05A70E" w14:textId="77777777" w:rsidR="004F3B9D" w:rsidRPr="0026702C" w:rsidRDefault="004F3B9D" w:rsidP="003A59D1">
            <w:pPr>
              <w:spacing w:line="276" w:lineRule="auto"/>
              <w:jc w:val="center"/>
              <w:rPr>
                <w:rFonts w:ascii="Times New Roman" w:hAnsi="Times New Roman"/>
                <w:sz w:val="14"/>
                <w:szCs w:val="14"/>
              </w:rPr>
            </w:pPr>
          </w:p>
          <w:p w14:paraId="35E682CD" w14:textId="77777777" w:rsidR="004F3B9D" w:rsidRPr="0026702C" w:rsidRDefault="004F3B9D" w:rsidP="003A59D1">
            <w:pPr>
              <w:spacing w:line="276" w:lineRule="auto"/>
              <w:jc w:val="center"/>
              <w:rPr>
                <w:rFonts w:ascii="Times New Roman" w:hAnsi="Times New Roman"/>
                <w:sz w:val="14"/>
                <w:szCs w:val="14"/>
              </w:rPr>
            </w:pPr>
          </w:p>
          <w:p w14:paraId="6734CD95" w14:textId="77777777" w:rsidR="004F3B9D" w:rsidRPr="0026702C" w:rsidRDefault="004F3B9D" w:rsidP="003A59D1">
            <w:pPr>
              <w:spacing w:line="276" w:lineRule="auto"/>
              <w:jc w:val="center"/>
              <w:rPr>
                <w:rFonts w:ascii="Times New Roman" w:hAnsi="Times New Roman"/>
                <w:sz w:val="14"/>
                <w:szCs w:val="14"/>
              </w:rPr>
            </w:pPr>
          </w:p>
          <w:p w14:paraId="6FBFC889" w14:textId="77777777" w:rsidR="004F3B9D" w:rsidRPr="0026702C" w:rsidRDefault="004F3B9D" w:rsidP="003A59D1">
            <w:pPr>
              <w:spacing w:line="276" w:lineRule="auto"/>
              <w:jc w:val="center"/>
              <w:rPr>
                <w:rFonts w:ascii="Times New Roman" w:hAnsi="Times New Roman"/>
                <w:sz w:val="14"/>
                <w:szCs w:val="14"/>
              </w:rPr>
            </w:pPr>
          </w:p>
          <w:p w14:paraId="2B7D0FD4" w14:textId="77777777" w:rsidR="004F3B9D" w:rsidRPr="0026702C" w:rsidRDefault="004F3B9D" w:rsidP="003A59D1">
            <w:pPr>
              <w:spacing w:line="276" w:lineRule="auto"/>
              <w:rPr>
                <w:rFonts w:ascii="Times New Roman" w:hAnsi="Times New Roman"/>
                <w:sz w:val="14"/>
                <w:szCs w:val="14"/>
              </w:rPr>
            </w:pPr>
          </w:p>
          <w:p w14:paraId="77D50CC2" w14:textId="77777777" w:rsidR="004F3B9D" w:rsidRPr="0026702C" w:rsidRDefault="004F3B9D" w:rsidP="003A59D1">
            <w:pPr>
              <w:spacing w:line="276" w:lineRule="auto"/>
              <w:jc w:val="center"/>
              <w:rPr>
                <w:rFonts w:ascii="Times New Roman" w:hAnsi="Times New Roman"/>
                <w:sz w:val="14"/>
                <w:szCs w:val="14"/>
              </w:rPr>
            </w:pPr>
          </w:p>
          <w:p w14:paraId="43575906" w14:textId="77777777" w:rsidR="004F3B9D" w:rsidRPr="0026702C" w:rsidRDefault="004F3B9D" w:rsidP="003A59D1">
            <w:pPr>
              <w:spacing w:line="276" w:lineRule="auto"/>
              <w:jc w:val="center"/>
              <w:rPr>
                <w:rFonts w:ascii="Times New Roman" w:hAnsi="Times New Roman"/>
                <w:sz w:val="14"/>
                <w:szCs w:val="14"/>
              </w:rPr>
            </w:pPr>
          </w:p>
          <w:p w14:paraId="08FF2069" w14:textId="77777777" w:rsidR="004F3B9D" w:rsidRPr="0026702C" w:rsidRDefault="004F3B9D" w:rsidP="003A59D1">
            <w:pPr>
              <w:spacing w:line="276" w:lineRule="auto"/>
              <w:jc w:val="center"/>
              <w:rPr>
                <w:rFonts w:ascii="Times New Roman" w:hAnsi="Times New Roman"/>
                <w:sz w:val="14"/>
                <w:szCs w:val="14"/>
              </w:rPr>
            </w:pPr>
          </w:p>
          <w:p w14:paraId="3E8B1ED5"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1 000 000,00</w:t>
            </w:r>
          </w:p>
        </w:tc>
        <w:tc>
          <w:tcPr>
            <w:tcW w:w="709" w:type="dxa"/>
            <w:vMerge w:val="restart"/>
            <w:tcBorders>
              <w:bottom w:val="single" w:sz="4" w:space="0" w:color="auto"/>
            </w:tcBorders>
            <w:vAlign w:val="center"/>
          </w:tcPr>
          <w:p w14:paraId="7A2A9E2D" w14:textId="77777777" w:rsidR="004F3B9D" w:rsidRPr="0026702C" w:rsidRDefault="004F3B9D" w:rsidP="003A59D1">
            <w:pPr>
              <w:spacing w:line="276" w:lineRule="auto"/>
              <w:jc w:val="center"/>
              <w:rPr>
                <w:rFonts w:ascii="Times New Roman" w:hAnsi="Times New Roman"/>
                <w:sz w:val="14"/>
                <w:szCs w:val="14"/>
              </w:rPr>
            </w:pPr>
          </w:p>
          <w:p w14:paraId="50032B85" w14:textId="77777777" w:rsidR="004F3B9D" w:rsidRPr="0026702C" w:rsidRDefault="004F3B9D" w:rsidP="003A59D1">
            <w:pPr>
              <w:spacing w:line="276" w:lineRule="auto"/>
              <w:jc w:val="center"/>
              <w:rPr>
                <w:rFonts w:ascii="Times New Roman" w:hAnsi="Times New Roman"/>
                <w:sz w:val="14"/>
                <w:szCs w:val="14"/>
              </w:rPr>
            </w:pPr>
          </w:p>
          <w:p w14:paraId="24A95ADF" w14:textId="77777777" w:rsidR="004F3B9D" w:rsidRPr="0026702C" w:rsidRDefault="004F3B9D" w:rsidP="003A59D1">
            <w:pPr>
              <w:spacing w:line="276" w:lineRule="auto"/>
              <w:jc w:val="center"/>
              <w:rPr>
                <w:rFonts w:ascii="Times New Roman" w:hAnsi="Times New Roman"/>
                <w:sz w:val="14"/>
                <w:szCs w:val="14"/>
              </w:rPr>
            </w:pPr>
          </w:p>
          <w:p w14:paraId="100FD06A" w14:textId="77777777" w:rsidR="004F3B9D" w:rsidRPr="0026702C" w:rsidRDefault="004F3B9D" w:rsidP="003A59D1">
            <w:pPr>
              <w:spacing w:line="276" w:lineRule="auto"/>
              <w:rPr>
                <w:rFonts w:ascii="Times New Roman" w:hAnsi="Times New Roman"/>
                <w:sz w:val="14"/>
                <w:szCs w:val="14"/>
              </w:rPr>
            </w:pPr>
          </w:p>
          <w:p w14:paraId="49BB3D36" w14:textId="77777777" w:rsidR="004F3B9D" w:rsidRPr="0026702C" w:rsidRDefault="004F3B9D" w:rsidP="003A59D1">
            <w:pPr>
              <w:spacing w:line="276" w:lineRule="auto"/>
              <w:jc w:val="center"/>
              <w:rPr>
                <w:rFonts w:ascii="Times New Roman" w:hAnsi="Times New Roman"/>
                <w:sz w:val="14"/>
                <w:szCs w:val="14"/>
              </w:rPr>
            </w:pPr>
          </w:p>
          <w:p w14:paraId="2F281E21" w14:textId="77777777" w:rsidR="004F3B9D" w:rsidRPr="0026702C" w:rsidRDefault="004F3B9D" w:rsidP="003A59D1">
            <w:pPr>
              <w:spacing w:line="276" w:lineRule="auto"/>
              <w:jc w:val="center"/>
              <w:rPr>
                <w:rFonts w:ascii="Times New Roman" w:hAnsi="Times New Roman"/>
                <w:sz w:val="14"/>
                <w:szCs w:val="14"/>
              </w:rPr>
            </w:pPr>
          </w:p>
          <w:p w14:paraId="3118A5D7" w14:textId="77777777" w:rsidR="004F3B9D" w:rsidRPr="0026702C" w:rsidRDefault="004F3B9D" w:rsidP="003A59D1">
            <w:pPr>
              <w:spacing w:line="276" w:lineRule="auto"/>
              <w:jc w:val="center"/>
              <w:rPr>
                <w:rFonts w:ascii="Times New Roman" w:hAnsi="Times New Roman"/>
                <w:sz w:val="14"/>
                <w:szCs w:val="14"/>
              </w:rPr>
            </w:pPr>
          </w:p>
          <w:p w14:paraId="199EF862" w14:textId="77777777" w:rsidR="004F3B9D" w:rsidRPr="0026702C" w:rsidRDefault="004F3B9D" w:rsidP="003A59D1">
            <w:pPr>
              <w:spacing w:line="276" w:lineRule="auto"/>
              <w:jc w:val="center"/>
              <w:rPr>
                <w:rFonts w:ascii="Times New Roman" w:hAnsi="Times New Roman"/>
                <w:sz w:val="14"/>
                <w:szCs w:val="14"/>
              </w:rPr>
            </w:pPr>
          </w:p>
          <w:p w14:paraId="02AB81D3"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1 000 000,00</w:t>
            </w:r>
          </w:p>
        </w:tc>
      </w:tr>
      <w:tr w:rsidR="004F3B9D" w:rsidRPr="000C77E1" w14:paraId="3423BE01" w14:textId="77777777" w:rsidTr="00944EB6">
        <w:tc>
          <w:tcPr>
            <w:tcW w:w="629" w:type="dxa"/>
            <w:tcBorders>
              <w:bottom w:val="single" w:sz="4" w:space="0" w:color="auto"/>
            </w:tcBorders>
            <w:shd w:val="clear" w:color="auto" w:fill="auto"/>
          </w:tcPr>
          <w:p w14:paraId="05032DBE"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1.1</w:t>
            </w:r>
          </w:p>
        </w:tc>
        <w:tc>
          <w:tcPr>
            <w:tcW w:w="2773" w:type="dxa"/>
            <w:tcBorders>
              <w:bottom w:val="single" w:sz="4" w:space="0" w:color="auto"/>
            </w:tcBorders>
            <w:shd w:val="clear" w:color="auto" w:fill="auto"/>
          </w:tcPr>
          <w:p w14:paraId="65FE8C3B"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10" w:type="dxa"/>
            <w:tcBorders>
              <w:bottom w:val="single" w:sz="4" w:space="0" w:color="auto"/>
            </w:tcBorders>
            <w:shd w:val="clear" w:color="auto" w:fill="auto"/>
            <w:vAlign w:val="center"/>
          </w:tcPr>
          <w:p w14:paraId="7156A98C" w14:textId="77777777" w:rsidR="004F3B9D" w:rsidRPr="0026702C" w:rsidRDefault="004F3B9D" w:rsidP="003A59D1">
            <w:pPr>
              <w:spacing w:line="276" w:lineRule="auto"/>
              <w:jc w:val="center"/>
              <w:rPr>
                <w:rFonts w:ascii="Times New Roman" w:hAnsi="Times New Roman"/>
                <w:sz w:val="20"/>
                <w:szCs w:val="20"/>
              </w:rPr>
            </w:pPr>
            <w:r w:rsidRPr="0026702C">
              <w:rPr>
                <w:rFonts w:ascii="Times New Roman" w:hAnsi="Times New Roman"/>
                <w:sz w:val="20"/>
                <w:szCs w:val="20"/>
              </w:rPr>
              <w:t>-</w:t>
            </w:r>
          </w:p>
        </w:tc>
        <w:tc>
          <w:tcPr>
            <w:tcW w:w="709" w:type="dxa"/>
            <w:tcBorders>
              <w:bottom w:val="single" w:sz="4" w:space="0" w:color="auto"/>
            </w:tcBorders>
            <w:shd w:val="clear" w:color="auto" w:fill="auto"/>
            <w:vAlign w:val="center"/>
          </w:tcPr>
          <w:p w14:paraId="24B34B4F"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320</w:t>
            </w:r>
          </w:p>
        </w:tc>
        <w:tc>
          <w:tcPr>
            <w:tcW w:w="708" w:type="dxa"/>
            <w:tcBorders>
              <w:bottom w:val="single" w:sz="4" w:space="0" w:color="auto"/>
            </w:tcBorders>
            <w:shd w:val="clear" w:color="auto" w:fill="auto"/>
            <w:vAlign w:val="center"/>
          </w:tcPr>
          <w:p w14:paraId="0D5CDB76"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320</w:t>
            </w:r>
          </w:p>
        </w:tc>
        <w:tc>
          <w:tcPr>
            <w:tcW w:w="709" w:type="dxa"/>
            <w:tcBorders>
              <w:bottom w:val="single" w:sz="4" w:space="0" w:color="auto"/>
            </w:tcBorders>
            <w:shd w:val="clear" w:color="auto" w:fill="auto"/>
            <w:vAlign w:val="center"/>
          </w:tcPr>
          <w:p w14:paraId="3E5BF577"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320</w:t>
            </w:r>
          </w:p>
        </w:tc>
        <w:tc>
          <w:tcPr>
            <w:tcW w:w="709" w:type="dxa"/>
            <w:tcBorders>
              <w:bottom w:val="single" w:sz="4" w:space="0" w:color="auto"/>
            </w:tcBorders>
            <w:shd w:val="clear" w:color="auto" w:fill="auto"/>
            <w:vAlign w:val="center"/>
          </w:tcPr>
          <w:p w14:paraId="68E4A787"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9" w:type="dxa"/>
            <w:tcBorders>
              <w:bottom w:val="single" w:sz="4" w:space="0" w:color="auto"/>
            </w:tcBorders>
            <w:vAlign w:val="center"/>
          </w:tcPr>
          <w:p w14:paraId="26FBC2F5"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8" w:type="dxa"/>
            <w:tcBorders>
              <w:bottom w:val="single" w:sz="4" w:space="0" w:color="auto"/>
            </w:tcBorders>
            <w:vAlign w:val="center"/>
          </w:tcPr>
          <w:p w14:paraId="2372ED79"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9" w:type="dxa"/>
            <w:tcBorders>
              <w:bottom w:val="single" w:sz="4" w:space="0" w:color="auto"/>
            </w:tcBorders>
            <w:vAlign w:val="center"/>
          </w:tcPr>
          <w:p w14:paraId="0B0D04D7" w14:textId="77777777" w:rsidR="004F3B9D" w:rsidRPr="003A59D1" w:rsidRDefault="004F3B9D" w:rsidP="003A59D1">
            <w:pPr>
              <w:spacing w:line="276" w:lineRule="auto"/>
              <w:jc w:val="center"/>
              <w:rPr>
                <w:rFonts w:ascii="Times New Roman" w:hAnsi="Times New Roman"/>
                <w:sz w:val="16"/>
                <w:szCs w:val="16"/>
              </w:rPr>
            </w:pPr>
            <w:r w:rsidRPr="003A59D1">
              <w:rPr>
                <w:rFonts w:ascii="Times New Roman" w:hAnsi="Times New Roman"/>
                <w:sz w:val="16"/>
                <w:szCs w:val="16"/>
              </w:rPr>
              <w:t>300</w:t>
            </w:r>
          </w:p>
        </w:tc>
        <w:tc>
          <w:tcPr>
            <w:tcW w:w="709" w:type="dxa"/>
            <w:vMerge/>
            <w:tcBorders>
              <w:bottom w:val="single" w:sz="4" w:space="0" w:color="auto"/>
            </w:tcBorders>
            <w:shd w:val="clear" w:color="auto" w:fill="auto"/>
          </w:tcPr>
          <w:p w14:paraId="0D7F6355" w14:textId="77777777" w:rsidR="004F3B9D" w:rsidRPr="0026702C" w:rsidRDefault="004F3B9D" w:rsidP="003A59D1">
            <w:pPr>
              <w:spacing w:line="276" w:lineRule="auto"/>
              <w:jc w:val="center"/>
              <w:rPr>
                <w:rFonts w:ascii="Times New Roman" w:hAnsi="Times New Roman"/>
                <w:sz w:val="20"/>
                <w:szCs w:val="20"/>
              </w:rPr>
            </w:pPr>
          </w:p>
        </w:tc>
        <w:tc>
          <w:tcPr>
            <w:tcW w:w="850" w:type="dxa"/>
            <w:vMerge/>
            <w:tcBorders>
              <w:bottom w:val="single" w:sz="4" w:space="0" w:color="auto"/>
            </w:tcBorders>
            <w:shd w:val="clear" w:color="auto" w:fill="auto"/>
          </w:tcPr>
          <w:p w14:paraId="6B126255" w14:textId="77777777" w:rsidR="004F3B9D" w:rsidRPr="0026702C" w:rsidRDefault="004F3B9D" w:rsidP="003A59D1">
            <w:pPr>
              <w:spacing w:line="276" w:lineRule="auto"/>
              <w:jc w:val="center"/>
              <w:rPr>
                <w:rFonts w:ascii="Times New Roman" w:hAnsi="Times New Roman"/>
                <w:sz w:val="20"/>
                <w:szCs w:val="20"/>
              </w:rPr>
            </w:pPr>
          </w:p>
        </w:tc>
        <w:tc>
          <w:tcPr>
            <w:tcW w:w="851" w:type="dxa"/>
            <w:vMerge/>
            <w:tcBorders>
              <w:bottom w:val="single" w:sz="4" w:space="0" w:color="auto"/>
            </w:tcBorders>
            <w:shd w:val="clear" w:color="auto" w:fill="auto"/>
          </w:tcPr>
          <w:p w14:paraId="3B534865" w14:textId="77777777" w:rsidR="004F3B9D" w:rsidRPr="0026702C" w:rsidRDefault="004F3B9D" w:rsidP="003A59D1">
            <w:pPr>
              <w:spacing w:line="276" w:lineRule="auto"/>
              <w:jc w:val="center"/>
              <w:rPr>
                <w:rFonts w:ascii="Times New Roman" w:hAnsi="Times New Roman"/>
                <w:sz w:val="20"/>
                <w:szCs w:val="20"/>
              </w:rPr>
            </w:pPr>
          </w:p>
        </w:tc>
        <w:tc>
          <w:tcPr>
            <w:tcW w:w="850" w:type="dxa"/>
            <w:vMerge/>
            <w:tcBorders>
              <w:bottom w:val="single" w:sz="4" w:space="0" w:color="auto"/>
            </w:tcBorders>
            <w:shd w:val="clear" w:color="auto" w:fill="auto"/>
          </w:tcPr>
          <w:p w14:paraId="050D2BBA" w14:textId="77777777" w:rsidR="004F3B9D" w:rsidRPr="0026702C" w:rsidRDefault="004F3B9D" w:rsidP="003A59D1">
            <w:pPr>
              <w:spacing w:line="276" w:lineRule="auto"/>
              <w:jc w:val="center"/>
              <w:rPr>
                <w:rFonts w:ascii="Times New Roman" w:hAnsi="Times New Roman"/>
                <w:sz w:val="20"/>
                <w:szCs w:val="20"/>
              </w:rPr>
            </w:pPr>
          </w:p>
        </w:tc>
        <w:tc>
          <w:tcPr>
            <w:tcW w:w="851" w:type="dxa"/>
            <w:vMerge/>
            <w:tcBorders>
              <w:bottom w:val="single" w:sz="4" w:space="0" w:color="auto"/>
            </w:tcBorders>
            <w:shd w:val="clear" w:color="auto" w:fill="auto"/>
          </w:tcPr>
          <w:p w14:paraId="65533AA9" w14:textId="77777777" w:rsidR="004F3B9D" w:rsidRPr="0026702C" w:rsidRDefault="004F3B9D" w:rsidP="003A59D1">
            <w:pPr>
              <w:spacing w:line="276" w:lineRule="auto"/>
              <w:jc w:val="center"/>
              <w:rPr>
                <w:rFonts w:ascii="Times New Roman" w:hAnsi="Times New Roman"/>
                <w:sz w:val="20"/>
                <w:szCs w:val="20"/>
              </w:rPr>
            </w:pPr>
          </w:p>
        </w:tc>
        <w:tc>
          <w:tcPr>
            <w:tcW w:w="850" w:type="dxa"/>
            <w:vMerge/>
            <w:tcBorders>
              <w:bottom w:val="single" w:sz="4" w:space="0" w:color="auto"/>
            </w:tcBorders>
          </w:tcPr>
          <w:p w14:paraId="44FE5929" w14:textId="77777777" w:rsidR="004F3B9D" w:rsidRPr="0026702C" w:rsidRDefault="004F3B9D" w:rsidP="003A59D1">
            <w:pPr>
              <w:spacing w:line="276" w:lineRule="auto"/>
              <w:jc w:val="center"/>
              <w:rPr>
                <w:rFonts w:ascii="Times New Roman" w:hAnsi="Times New Roman"/>
                <w:sz w:val="20"/>
                <w:szCs w:val="20"/>
              </w:rPr>
            </w:pPr>
          </w:p>
        </w:tc>
        <w:tc>
          <w:tcPr>
            <w:tcW w:w="709" w:type="dxa"/>
            <w:vMerge/>
            <w:tcBorders>
              <w:bottom w:val="single" w:sz="4" w:space="0" w:color="auto"/>
            </w:tcBorders>
          </w:tcPr>
          <w:p w14:paraId="6CAF45B8"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bottom w:val="single" w:sz="4" w:space="0" w:color="auto"/>
            </w:tcBorders>
          </w:tcPr>
          <w:p w14:paraId="1B129D28"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3FB3D423" w14:textId="77777777" w:rsidTr="00944EB6">
        <w:tc>
          <w:tcPr>
            <w:tcW w:w="629" w:type="dxa"/>
            <w:tcBorders>
              <w:bottom w:val="single" w:sz="4" w:space="0" w:color="auto"/>
            </w:tcBorders>
            <w:shd w:val="clear" w:color="auto" w:fill="auto"/>
          </w:tcPr>
          <w:p w14:paraId="5A3D0839"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1.1.1</w:t>
            </w:r>
          </w:p>
        </w:tc>
        <w:tc>
          <w:tcPr>
            <w:tcW w:w="2773" w:type="dxa"/>
            <w:tcBorders>
              <w:bottom w:val="single" w:sz="4" w:space="0" w:color="auto"/>
            </w:tcBorders>
            <w:shd w:val="clear" w:color="auto" w:fill="auto"/>
          </w:tcPr>
          <w:p w14:paraId="72716711"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10" w:type="dxa"/>
            <w:tcBorders>
              <w:bottom w:val="single" w:sz="4" w:space="0" w:color="auto"/>
            </w:tcBorders>
            <w:shd w:val="clear" w:color="auto" w:fill="auto"/>
            <w:vAlign w:val="center"/>
          </w:tcPr>
          <w:p w14:paraId="038BFAC1"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tcBorders>
              <w:bottom w:val="single" w:sz="4" w:space="0" w:color="auto"/>
            </w:tcBorders>
            <w:shd w:val="clear" w:color="auto" w:fill="auto"/>
            <w:vAlign w:val="center"/>
          </w:tcPr>
          <w:p w14:paraId="2C1F7018"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8" w:type="dxa"/>
            <w:tcBorders>
              <w:bottom w:val="single" w:sz="4" w:space="0" w:color="auto"/>
            </w:tcBorders>
            <w:shd w:val="clear" w:color="auto" w:fill="auto"/>
            <w:vAlign w:val="center"/>
          </w:tcPr>
          <w:p w14:paraId="4D1C021D"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tcBorders>
              <w:bottom w:val="single" w:sz="4" w:space="0" w:color="auto"/>
            </w:tcBorders>
            <w:shd w:val="clear" w:color="auto" w:fill="auto"/>
            <w:vAlign w:val="center"/>
          </w:tcPr>
          <w:p w14:paraId="4689F19E"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tcBorders>
              <w:bottom w:val="single" w:sz="4" w:space="0" w:color="auto"/>
            </w:tcBorders>
            <w:shd w:val="clear" w:color="auto" w:fill="auto"/>
            <w:vAlign w:val="center"/>
          </w:tcPr>
          <w:p w14:paraId="3507277F"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9" w:type="dxa"/>
            <w:tcBorders>
              <w:bottom w:val="single" w:sz="4" w:space="0" w:color="auto"/>
            </w:tcBorders>
            <w:vAlign w:val="center"/>
          </w:tcPr>
          <w:p w14:paraId="6E82F898"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8" w:type="dxa"/>
            <w:tcBorders>
              <w:bottom w:val="single" w:sz="4" w:space="0" w:color="auto"/>
            </w:tcBorders>
            <w:vAlign w:val="center"/>
          </w:tcPr>
          <w:p w14:paraId="3187C7AC"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9" w:type="dxa"/>
            <w:tcBorders>
              <w:bottom w:val="single" w:sz="4" w:space="0" w:color="auto"/>
            </w:tcBorders>
            <w:vAlign w:val="center"/>
          </w:tcPr>
          <w:p w14:paraId="4103CD0D" w14:textId="77777777" w:rsidR="004F3B9D" w:rsidRPr="000C77E1" w:rsidRDefault="004F3B9D" w:rsidP="003A59D1">
            <w:pPr>
              <w:spacing w:line="276" w:lineRule="auto"/>
              <w:jc w:val="center"/>
              <w:rPr>
                <w:rFonts w:ascii="Times New Roman" w:hAnsi="Times New Roman"/>
                <w:sz w:val="14"/>
                <w:szCs w:val="14"/>
              </w:rPr>
            </w:pPr>
            <w:r>
              <w:rPr>
                <w:rFonts w:ascii="Times New Roman" w:hAnsi="Times New Roman"/>
                <w:sz w:val="14"/>
                <w:szCs w:val="14"/>
              </w:rPr>
              <w:t>280</w:t>
            </w:r>
          </w:p>
        </w:tc>
        <w:tc>
          <w:tcPr>
            <w:tcW w:w="709" w:type="dxa"/>
            <w:vMerge/>
            <w:tcBorders>
              <w:bottom w:val="single" w:sz="4" w:space="0" w:color="auto"/>
            </w:tcBorders>
            <w:shd w:val="clear" w:color="auto" w:fill="auto"/>
          </w:tcPr>
          <w:p w14:paraId="49DE5512"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bottom w:val="single" w:sz="4" w:space="0" w:color="auto"/>
            </w:tcBorders>
            <w:shd w:val="clear" w:color="auto" w:fill="auto"/>
          </w:tcPr>
          <w:p w14:paraId="71727C36" w14:textId="77777777" w:rsidR="004F3B9D" w:rsidRPr="000C77E1" w:rsidRDefault="004F3B9D" w:rsidP="003A59D1">
            <w:pPr>
              <w:spacing w:line="276" w:lineRule="auto"/>
              <w:jc w:val="center"/>
              <w:rPr>
                <w:rFonts w:ascii="Times New Roman" w:hAnsi="Times New Roman"/>
                <w:sz w:val="26"/>
                <w:szCs w:val="26"/>
              </w:rPr>
            </w:pPr>
          </w:p>
        </w:tc>
        <w:tc>
          <w:tcPr>
            <w:tcW w:w="851" w:type="dxa"/>
            <w:vMerge/>
            <w:tcBorders>
              <w:bottom w:val="single" w:sz="4" w:space="0" w:color="auto"/>
            </w:tcBorders>
            <w:shd w:val="clear" w:color="auto" w:fill="auto"/>
          </w:tcPr>
          <w:p w14:paraId="50141A4E"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bottom w:val="single" w:sz="4" w:space="0" w:color="auto"/>
            </w:tcBorders>
            <w:shd w:val="clear" w:color="auto" w:fill="auto"/>
          </w:tcPr>
          <w:p w14:paraId="2E41F163" w14:textId="77777777" w:rsidR="004F3B9D" w:rsidRPr="000C77E1" w:rsidRDefault="004F3B9D" w:rsidP="003A59D1">
            <w:pPr>
              <w:spacing w:line="276" w:lineRule="auto"/>
              <w:jc w:val="center"/>
              <w:rPr>
                <w:rFonts w:ascii="Times New Roman" w:hAnsi="Times New Roman"/>
                <w:sz w:val="26"/>
                <w:szCs w:val="26"/>
              </w:rPr>
            </w:pPr>
          </w:p>
        </w:tc>
        <w:tc>
          <w:tcPr>
            <w:tcW w:w="851" w:type="dxa"/>
            <w:vMerge/>
            <w:tcBorders>
              <w:bottom w:val="single" w:sz="4" w:space="0" w:color="auto"/>
            </w:tcBorders>
            <w:shd w:val="clear" w:color="auto" w:fill="auto"/>
          </w:tcPr>
          <w:p w14:paraId="32D62EA5"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bottom w:val="single" w:sz="4" w:space="0" w:color="auto"/>
            </w:tcBorders>
          </w:tcPr>
          <w:p w14:paraId="5DC834F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bottom w:val="single" w:sz="4" w:space="0" w:color="auto"/>
            </w:tcBorders>
          </w:tcPr>
          <w:p w14:paraId="64A43347"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bottom w:val="single" w:sz="4" w:space="0" w:color="auto"/>
            </w:tcBorders>
          </w:tcPr>
          <w:p w14:paraId="0A50254E"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188EE0C1" w14:textId="77777777" w:rsidTr="00944EB6">
        <w:tc>
          <w:tcPr>
            <w:tcW w:w="629" w:type="dxa"/>
            <w:tcBorders>
              <w:bottom w:val="single" w:sz="4" w:space="0" w:color="auto"/>
            </w:tcBorders>
            <w:shd w:val="clear" w:color="auto" w:fill="auto"/>
          </w:tcPr>
          <w:p w14:paraId="70DE2265"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1.1.2</w:t>
            </w:r>
          </w:p>
        </w:tc>
        <w:tc>
          <w:tcPr>
            <w:tcW w:w="2773" w:type="dxa"/>
            <w:tcBorders>
              <w:bottom w:val="single" w:sz="4" w:space="0" w:color="auto"/>
            </w:tcBorders>
            <w:shd w:val="clear" w:color="auto" w:fill="auto"/>
          </w:tcPr>
          <w:p w14:paraId="14DA7B2C"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Выдача справок о месте погребения по обращению физ. и юр. лиц, шт.</w:t>
            </w:r>
          </w:p>
        </w:tc>
        <w:tc>
          <w:tcPr>
            <w:tcW w:w="710" w:type="dxa"/>
            <w:tcBorders>
              <w:bottom w:val="single" w:sz="4" w:space="0" w:color="auto"/>
            </w:tcBorders>
            <w:shd w:val="clear" w:color="auto" w:fill="auto"/>
            <w:vAlign w:val="center"/>
          </w:tcPr>
          <w:p w14:paraId="1CB411D7"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w:t>
            </w:r>
          </w:p>
        </w:tc>
        <w:tc>
          <w:tcPr>
            <w:tcW w:w="709" w:type="dxa"/>
            <w:tcBorders>
              <w:bottom w:val="single" w:sz="4" w:space="0" w:color="auto"/>
            </w:tcBorders>
            <w:shd w:val="clear" w:color="auto" w:fill="auto"/>
            <w:vAlign w:val="center"/>
          </w:tcPr>
          <w:p w14:paraId="431D2A31"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8" w:type="dxa"/>
            <w:tcBorders>
              <w:bottom w:val="single" w:sz="4" w:space="0" w:color="auto"/>
            </w:tcBorders>
            <w:shd w:val="clear" w:color="auto" w:fill="auto"/>
            <w:vAlign w:val="center"/>
          </w:tcPr>
          <w:p w14:paraId="50E85F69"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shd w:val="clear" w:color="auto" w:fill="auto"/>
            <w:vAlign w:val="center"/>
          </w:tcPr>
          <w:p w14:paraId="7DA10F2A"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shd w:val="clear" w:color="auto" w:fill="auto"/>
            <w:vAlign w:val="center"/>
          </w:tcPr>
          <w:p w14:paraId="26CFBE2A"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vAlign w:val="center"/>
          </w:tcPr>
          <w:p w14:paraId="0ABF0723"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8" w:type="dxa"/>
            <w:tcBorders>
              <w:bottom w:val="single" w:sz="4" w:space="0" w:color="auto"/>
            </w:tcBorders>
            <w:vAlign w:val="center"/>
          </w:tcPr>
          <w:p w14:paraId="5D816DD4"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tcBorders>
              <w:bottom w:val="single" w:sz="4" w:space="0" w:color="auto"/>
            </w:tcBorders>
            <w:vAlign w:val="center"/>
          </w:tcPr>
          <w:p w14:paraId="495F4CFC"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20</w:t>
            </w:r>
          </w:p>
        </w:tc>
        <w:tc>
          <w:tcPr>
            <w:tcW w:w="709" w:type="dxa"/>
            <w:vMerge/>
            <w:tcBorders>
              <w:bottom w:val="single" w:sz="4" w:space="0" w:color="auto"/>
            </w:tcBorders>
            <w:shd w:val="clear" w:color="auto" w:fill="auto"/>
          </w:tcPr>
          <w:p w14:paraId="681939C2"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bottom w:val="single" w:sz="4" w:space="0" w:color="auto"/>
            </w:tcBorders>
            <w:shd w:val="clear" w:color="auto" w:fill="auto"/>
          </w:tcPr>
          <w:p w14:paraId="2AC9BBFE"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bottom w:val="single" w:sz="4" w:space="0" w:color="auto"/>
            </w:tcBorders>
            <w:shd w:val="clear" w:color="auto" w:fill="auto"/>
          </w:tcPr>
          <w:p w14:paraId="183DC40F"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bottom w:val="single" w:sz="4" w:space="0" w:color="auto"/>
            </w:tcBorders>
            <w:shd w:val="clear" w:color="auto" w:fill="auto"/>
          </w:tcPr>
          <w:p w14:paraId="1497438D"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bottom w:val="single" w:sz="4" w:space="0" w:color="auto"/>
            </w:tcBorders>
            <w:shd w:val="clear" w:color="auto" w:fill="auto"/>
          </w:tcPr>
          <w:p w14:paraId="0A07325F"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bottom w:val="single" w:sz="4" w:space="0" w:color="auto"/>
            </w:tcBorders>
          </w:tcPr>
          <w:p w14:paraId="51241830"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bottom w:val="single" w:sz="4" w:space="0" w:color="auto"/>
            </w:tcBorders>
          </w:tcPr>
          <w:p w14:paraId="70C0D3AF"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bottom w:val="single" w:sz="4" w:space="0" w:color="auto"/>
            </w:tcBorders>
          </w:tcPr>
          <w:p w14:paraId="3085D025" w14:textId="77777777" w:rsidR="004F3B9D" w:rsidRPr="0026702C" w:rsidRDefault="004F3B9D" w:rsidP="003A59D1">
            <w:pPr>
              <w:spacing w:line="276" w:lineRule="auto"/>
              <w:jc w:val="center"/>
              <w:rPr>
                <w:rFonts w:ascii="Times New Roman" w:hAnsi="Times New Roman"/>
                <w:sz w:val="14"/>
                <w:szCs w:val="14"/>
              </w:rPr>
            </w:pPr>
          </w:p>
        </w:tc>
      </w:tr>
      <w:tr w:rsidR="004F3B9D" w:rsidRPr="000C77E1" w14:paraId="720F85C4" w14:textId="77777777" w:rsidTr="00944EB6">
        <w:tc>
          <w:tcPr>
            <w:tcW w:w="629" w:type="dxa"/>
            <w:tcBorders>
              <w:top w:val="single" w:sz="4" w:space="0" w:color="auto"/>
            </w:tcBorders>
            <w:shd w:val="clear" w:color="auto" w:fill="auto"/>
          </w:tcPr>
          <w:p w14:paraId="3C51004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2</w:t>
            </w:r>
          </w:p>
        </w:tc>
        <w:tc>
          <w:tcPr>
            <w:tcW w:w="2773" w:type="dxa"/>
            <w:tcBorders>
              <w:top w:val="single" w:sz="4" w:space="0" w:color="auto"/>
            </w:tcBorders>
            <w:shd w:val="clear" w:color="auto" w:fill="auto"/>
          </w:tcPr>
          <w:p w14:paraId="0A83F45E" w14:textId="77777777" w:rsidR="004F3B9D" w:rsidRPr="000C77E1" w:rsidRDefault="004F3B9D" w:rsidP="003A59D1">
            <w:pPr>
              <w:rPr>
                <w:rFonts w:ascii="Times New Roman" w:hAnsi="Times New Roman"/>
                <w:b/>
                <w:sz w:val="18"/>
                <w:szCs w:val="18"/>
              </w:rPr>
            </w:pPr>
            <w:r w:rsidRPr="000C77E1">
              <w:rPr>
                <w:rFonts w:ascii="Times New Roman" w:hAnsi="Times New Roman"/>
                <w:b/>
                <w:sz w:val="18"/>
                <w:szCs w:val="18"/>
              </w:rPr>
              <w:t>Погребение на безвозмездной основе согласно гарантированному перечню</w:t>
            </w:r>
          </w:p>
        </w:tc>
        <w:tc>
          <w:tcPr>
            <w:tcW w:w="710" w:type="dxa"/>
            <w:tcBorders>
              <w:top w:val="single" w:sz="4" w:space="0" w:color="auto"/>
            </w:tcBorders>
            <w:shd w:val="clear" w:color="auto" w:fill="auto"/>
          </w:tcPr>
          <w:p w14:paraId="03426E74"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shd w:val="clear" w:color="auto" w:fill="auto"/>
          </w:tcPr>
          <w:p w14:paraId="26940360" w14:textId="77777777" w:rsidR="004F3B9D" w:rsidRPr="0026702C" w:rsidRDefault="004F3B9D" w:rsidP="003A59D1">
            <w:pPr>
              <w:spacing w:line="276" w:lineRule="auto"/>
              <w:jc w:val="center"/>
              <w:rPr>
                <w:rFonts w:ascii="Times New Roman" w:hAnsi="Times New Roman"/>
                <w:sz w:val="14"/>
                <w:szCs w:val="14"/>
              </w:rPr>
            </w:pPr>
          </w:p>
        </w:tc>
        <w:tc>
          <w:tcPr>
            <w:tcW w:w="708" w:type="dxa"/>
            <w:tcBorders>
              <w:top w:val="single" w:sz="4" w:space="0" w:color="auto"/>
            </w:tcBorders>
            <w:shd w:val="clear" w:color="auto" w:fill="auto"/>
          </w:tcPr>
          <w:p w14:paraId="17524C4D"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shd w:val="clear" w:color="auto" w:fill="auto"/>
          </w:tcPr>
          <w:p w14:paraId="4B45E8F5"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shd w:val="clear" w:color="auto" w:fill="auto"/>
          </w:tcPr>
          <w:p w14:paraId="5406E7AE"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tcPr>
          <w:p w14:paraId="27F2CE89" w14:textId="77777777" w:rsidR="004F3B9D" w:rsidRPr="0026702C" w:rsidRDefault="004F3B9D" w:rsidP="003A59D1">
            <w:pPr>
              <w:spacing w:line="276" w:lineRule="auto"/>
              <w:jc w:val="center"/>
              <w:rPr>
                <w:rFonts w:ascii="Times New Roman" w:hAnsi="Times New Roman"/>
                <w:sz w:val="14"/>
                <w:szCs w:val="14"/>
              </w:rPr>
            </w:pPr>
          </w:p>
        </w:tc>
        <w:tc>
          <w:tcPr>
            <w:tcW w:w="708" w:type="dxa"/>
            <w:tcBorders>
              <w:top w:val="single" w:sz="4" w:space="0" w:color="auto"/>
            </w:tcBorders>
          </w:tcPr>
          <w:p w14:paraId="28EA2CD2" w14:textId="77777777" w:rsidR="004F3B9D" w:rsidRPr="0026702C" w:rsidRDefault="004F3B9D" w:rsidP="003A59D1">
            <w:pPr>
              <w:spacing w:line="276" w:lineRule="auto"/>
              <w:jc w:val="center"/>
              <w:rPr>
                <w:rFonts w:ascii="Times New Roman" w:hAnsi="Times New Roman"/>
                <w:sz w:val="14"/>
                <w:szCs w:val="14"/>
              </w:rPr>
            </w:pPr>
          </w:p>
        </w:tc>
        <w:tc>
          <w:tcPr>
            <w:tcW w:w="709" w:type="dxa"/>
            <w:tcBorders>
              <w:top w:val="single" w:sz="4" w:space="0" w:color="auto"/>
            </w:tcBorders>
          </w:tcPr>
          <w:p w14:paraId="3AC63FF8"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top w:val="single" w:sz="4" w:space="0" w:color="auto"/>
            </w:tcBorders>
            <w:shd w:val="clear" w:color="auto" w:fill="auto"/>
          </w:tcPr>
          <w:p w14:paraId="6290D21A"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top w:val="single" w:sz="4" w:space="0" w:color="auto"/>
            </w:tcBorders>
            <w:shd w:val="clear" w:color="auto" w:fill="auto"/>
          </w:tcPr>
          <w:p w14:paraId="68D91472"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top w:val="single" w:sz="4" w:space="0" w:color="auto"/>
            </w:tcBorders>
            <w:shd w:val="clear" w:color="auto" w:fill="auto"/>
          </w:tcPr>
          <w:p w14:paraId="6AF253EB"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top w:val="single" w:sz="4" w:space="0" w:color="auto"/>
            </w:tcBorders>
            <w:shd w:val="clear" w:color="auto" w:fill="auto"/>
          </w:tcPr>
          <w:p w14:paraId="6D8A5DE6" w14:textId="77777777" w:rsidR="004F3B9D" w:rsidRPr="0026702C" w:rsidRDefault="004F3B9D" w:rsidP="003A59D1">
            <w:pPr>
              <w:spacing w:line="276" w:lineRule="auto"/>
              <w:jc w:val="center"/>
              <w:rPr>
                <w:rFonts w:ascii="Times New Roman" w:hAnsi="Times New Roman"/>
                <w:sz w:val="14"/>
                <w:szCs w:val="14"/>
              </w:rPr>
            </w:pPr>
          </w:p>
        </w:tc>
        <w:tc>
          <w:tcPr>
            <w:tcW w:w="851" w:type="dxa"/>
            <w:vMerge/>
            <w:tcBorders>
              <w:top w:val="single" w:sz="4" w:space="0" w:color="auto"/>
            </w:tcBorders>
            <w:shd w:val="clear" w:color="auto" w:fill="auto"/>
          </w:tcPr>
          <w:p w14:paraId="70412063" w14:textId="77777777" w:rsidR="004F3B9D" w:rsidRPr="0026702C" w:rsidRDefault="004F3B9D" w:rsidP="003A59D1">
            <w:pPr>
              <w:spacing w:line="276" w:lineRule="auto"/>
              <w:jc w:val="center"/>
              <w:rPr>
                <w:rFonts w:ascii="Times New Roman" w:hAnsi="Times New Roman"/>
                <w:sz w:val="14"/>
                <w:szCs w:val="14"/>
              </w:rPr>
            </w:pPr>
          </w:p>
        </w:tc>
        <w:tc>
          <w:tcPr>
            <w:tcW w:w="850" w:type="dxa"/>
            <w:vMerge/>
            <w:tcBorders>
              <w:top w:val="single" w:sz="4" w:space="0" w:color="auto"/>
              <w:bottom w:val="nil"/>
            </w:tcBorders>
          </w:tcPr>
          <w:p w14:paraId="0D845C18"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top w:val="single" w:sz="4" w:space="0" w:color="auto"/>
              <w:bottom w:val="nil"/>
            </w:tcBorders>
          </w:tcPr>
          <w:p w14:paraId="29CDCE60" w14:textId="77777777" w:rsidR="004F3B9D" w:rsidRPr="0026702C" w:rsidRDefault="004F3B9D" w:rsidP="003A59D1">
            <w:pPr>
              <w:spacing w:line="276" w:lineRule="auto"/>
              <w:jc w:val="center"/>
              <w:rPr>
                <w:rFonts w:ascii="Times New Roman" w:hAnsi="Times New Roman"/>
                <w:sz w:val="14"/>
                <w:szCs w:val="14"/>
              </w:rPr>
            </w:pPr>
          </w:p>
        </w:tc>
        <w:tc>
          <w:tcPr>
            <w:tcW w:w="709" w:type="dxa"/>
            <w:vMerge/>
            <w:tcBorders>
              <w:top w:val="single" w:sz="4" w:space="0" w:color="auto"/>
              <w:bottom w:val="nil"/>
            </w:tcBorders>
          </w:tcPr>
          <w:p w14:paraId="5773018E" w14:textId="77777777" w:rsidR="004F3B9D" w:rsidRPr="0026702C" w:rsidRDefault="004F3B9D" w:rsidP="003A59D1">
            <w:pPr>
              <w:spacing w:line="276" w:lineRule="auto"/>
              <w:jc w:val="center"/>
              <w:rPr>
                <w:rFonts w:ascii="Times New Roman" w:hAnsi="Times New Roman"/>
                <w:sz w:val="14"/>
                <w:szCs w:val="14"/>
              </w:rPr>
            </w:pPr>
          </w:p>
        </w:tc>
      </w:tr>
      <w:tr w:rsidR="004F3B9D" w:rsidRPr="000C77E1" w14:paraId="4FBD66F0" w14:textId="77777777" w:rsidTr="00944EB6">
        <w:tc>
          <w:tcPr>
            <w:tcW w:w="629" w:type="dxa"/>
            <w:shd w:val="clear" w:color="auto" w:fill="auto"/>
          </w:tcPr>
          <w:p w14:paraId="588BA098"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2.1</w:t>
            </w:r>
          </w:p>
        </w:tc>
        <w:tc>
          <w:tcPr>
            <w:tcW w:w="2773" w:type="dxa"/>
            <w:shd w:val="clear" w:color="auto" w:fill="auto"/>
          </w:tcPr>
          <w:p w14:paraId="7F9CD2BD"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 xml:space="preserve">Погребение на безвозмездной основе согласно гарантированному перечню (умерших личность которого не установлена, умерших (погибших) не имеющих близких родственников, либо законного представителя, а также доставка тел с мест </w:t>
            </w:r>
            <w:r w:rsidRPr="000C77E1">
              <w:rPr>
                <w:rFonts w:ascii="Times New Roman" w:hAnsi="Times New Roman"/>
                <w:sz w:val="18"/>
                <w:szCs w:val="18"/>
              </w:rPr>
              <w:lastRenderedPageBreak/>
              <w:t>обнаружения в морг, шт.</w:t>
            </w:r>
          </w:p>
        </w:tc>
        <w:tc>
          <w:tcPr>
            <w:tcW w:w="710" w:type="dxa"/>
            <w:shd w:val="clear" w:color="auto" w:fill="auto"/>
            <w:vAlign w:val="center"/>
          </w:tcPr>
          <w:p w14:paraId="3E4D8F9A"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lastRenderedPageBreak/>
              <w:t>-</w:t>
            </w:r>
          </w:p>
        </w:tc>
        <w:tc>
          <w:tcPr>
            <w:tcW w:w="709" w:type="dxa"/>
            <w:shd w:val="clear" w:color="auto" w:fill="auto"/>
            <w:vAlign w:val="center"/>
          </w:tcPr>
          <w:p w14:paraId="408AD2FF"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13</w:t>
            </w:r>
          </w:p>
        </w:tc>
        <w:tc>
          <w:tcPr>
            <w:tcW w:w="708" w:type="dxa"/>
            <w:shd w:val="clear" w:color="auto" w:fill="auto"/>
            <w:vAlign w:val="center"/>
          </w:tcPr>
          <w:p w14:paraId="28CD687D"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13</w:t>
            </w:r>
          </w:p>
        </w:tc>
        <w:tc>
          <w:tcPr>
            <w:tcW w:w="709" w:type="dxa"/>
            <w:shd w:val="clear" w:color="auto" w:fill="auto"/>
            <w:vAlign w:val="center"/>
          </w:tcPr>
          <w:p w14:paraId="6B2E53CE"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9</w:t>
            </w:r>
          </w:p>
        </w:tc>
        <w:tc>
          <w:tcPr>
            <w:tcW w:w="709" w:type="dxa"/>
            <w:shd w:val="clear" w:color="auto" w:fill="auto"/>
            <w:vAlign w:val="center"/>
          </w:tcPr>
          <w:p w14:paraId="6B520237"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4</w:t>
            </w:r>
          </w:p>
        </w:tc>
        <w:tc>
          <w:tcPr>
            <w:tcW w:w="709" w:type="dxa"/>
            <w:vAlign w:val="center"/>
          </w:tcPr>
          <w:p w14:paraId="442BE5E6"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10</w:t>
            </w:r>
          </w:p>
        </w:tc>
        <w:tc>
          <w:tcPr>
            <w:tcW w:w="708" w:type="dxa"/>
            <w:vAlign w:val="center"/>
          </w:tcPr>
          <w:p w14:paraId="631F9460"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10</w:t>
            </w:r>
          </w:p>
        </w:tc>
        <w:tc>
          <w:tcPr>
            <w:tcW w:w="709" w:type="dxa"/>
            <w:vAlign w:val="center"/>
          </w:tcPr>
          <w:p w14:paraId="4D8C0F53" w14:textId="77777777" w:rsidR="004F3B9D" w:rsidRPr="0026702C" w:rsidRDefault="004F3B9D" w:rsidP="003A59D1">
            <w:pPr>
              <w:spacing w:line="276" w:lineRule="auto"/>
              <w:jc w:val="center"/>
              <w:rPr>
                <w:rFonts w:ascii="Times New Roman" w:hAnsi="Times New Roman"/>
                <w:sz w:val="14"/>
                <w:szCs w:val="14"/>
              </w:rPr>
            </w:pPr>
            <w:r w:rsidRPr="0026702C">
              <w:rPr>
                <w:rFonts w:ascii="Times New Roman" w:hAnsi="Times New Roman"/>
                <w:sz w:val="14"/>
                <w:szCs w:val="14"/>
              </w:rPr>
              <w:t>10</w:t>
            </w:r>
          </w:p>
        </w:tc>
        <w:tc>
          <w:tcPr>
            <w:tcW w:w="709" w:type="dxa"/>
            <w:vMerge/>
            <w:shd w:val="clear" w:color="auto" w:fill="auto"/>
          </w:tcPr>
          <w:p w14:paraId="1134C4F0" w14:textId="77777777" w:rsidR="004F3B9D" w:rsidRPr="0026702C" w:rsidRDefault="004F3B9D" w:rsidP="003A59D1">
            <w:pPr>
              <w:spacing w:line="276" w:lineRule="auto"/>
              <w:jc w:val="center"/>
              <w:rPr>
                <w:rFonts w:ascii="Times New Roman" w:hAnsi="Times New Roman"/>
                <w:sz w:val="14"/>
                <w:szCs w:val="14"/>
              </w:rPr>
            </w:pPr>
          </w:p>
        </w:tc>
        <w:tc>
          <w:tcPr>
            <w:tcW w:w="850" w:type="dxa"/>
            <w:vMerge/>
            <w:shd w:val="clear" w:color="auto" w:fill="auto"/>
          </w:tcPr>
          <w:p w14:paraId="3073E03D" w14:textId="77777777" w:rsidR="004F3B9D" w:rsidRPr="0026702C" w:rsidRDefault="004F3B9D" w:rsidP="003A59D1">
            <w:pPr>
              <w:spacing w:line="276" w:lineRule="auto"/>
              <w:jc w:val="center"/>
              <w:rPr>
                <w:rFonts w:ascii="Times New Roman" w:hAnsi="Times New Roman"/>
                <w:sz w:val="14"/>
                <w:szCs w:val="14"/>
              </w:rPr>
            </w:pPr>
          </w:p>
        </w:tc>
        <w:tc>
          <w:tcPr>
            <w:tcW w:w="851" w:type="dxa"/>
            <w:vMerge/>
            <w:shd w:val="clear" w:color="auto" w:fill="auto"/>
          </w:tcPr>
          <w:p w14:paraId="686E4EB6" w14:textId="77777777" w:rsidR="004F3B9D" w:rsidRPr="0026702C" w:rsidRDefault="004F3B9D" w:rsidP="003A59D1">
            <w:pPr>
              <w:spacing w:line="276" w:lineRule="auto"/>
              <w:jc w:val="center"/>
              <w:rPr>
                <w:rFonts w:ascii="Times New Roman" w:hAnsi="Times New Roman"/>
                <w:sz w:val="14"/>
                <w:szCs w:val="14"/>
              </w:rPr>
            </w:pPr>
          </w:p>
        </w:tc>
        <w:tc>
          <w:tcPr>
            <w:tcW w:w="850" w:type="dxa"/>
            <w:vMerge/>
            <w:shd w:val="clear" w:color="auto" w:fill="auto"/>
          </w:tcPr>
          <w:p w14:paraId="6ACE920D" w14:textId="77777777" w:rsidR="004F3B9D" w:rsidRPr="0026702C" w:rsidRDefault="004F3B9D" w:rsidP="003A59D1">
            <w:pPr>
              <w:spacing w:line="276" w:lineRule="auto"/>
              <w:jc w:val="center"/>
              <w:rPr>
                <w:rFonts w:ascii="Times New Roman" w:hAnsi="Times New Roman"/>
                <w:sz w:val="14"/>
                <w:szCs w:val="14"/>
              </w:rPr>
            </w:pPr>
          </w:p>
        </w:tc>
        <w:tc>
          <w:tcPr>
            <w:tcW w:w="851" w:type="dxa"/>
            <w:vMerge/>
            <w:shd w:val="clear" w:color="auto" w:fill="auto"/>
          </w:tcPr>
          <w:p w14:paraId="11C5F92F" w14:textId="77777777" w:rsidR="004F3B9D" w:rsidRPr="0026702C" w:rsidRDefault="004F3B9D" w:rsidP="003A59D1">
            <w:pPr>
              <w:spacing w:line="276" w:lineRule="auto"/>
              <w:jc w:val="center"/>
              <w:rPr>
                <w:rFonts w:ascii="Times New Roman" w:hAnsi="Times New Roman"/>
                <w:sz w:val="14"/>
                <w:szCs w:val="14"/>
              </w:rPr>
            </w:pPr>
          </w:p>
        </w:tc>
        <w:tc>
          <w:tcPr>
            <w:tcW w:w="850" w:type="dxa"/>
            <w:vMerge w:val="restart"/>
            <w:tcBorders>
              <w:top w:val="nil"/>
            </w:tcBorders>
          </w:tcPr>
          <w:p w14:paraId="72F5284F" w14:textId="77777777" w:rsidR="004F3B9D" w:rsidRPr="0026702C" w:rsidRDefault="004F3B9D" w:rsidP="003A59D1">
            <w:pPr>
              <w:spacing w:line="276" w:lineRule="auto"/>
              <w:jc w:val="center"/>
              <w:rPr>
                <w:rFonts w:ascii="Times New Roman" w:hAnsi="Times New Roman"/>
                <w:sz w:val="14"/>
                <w:szCs w:val="14"/>
              </w:rPr>
            </w:pPr>
          </w:p>
        </w:tc>
        <w:tc>
          <w:tcPr>
            <w:tcW w:w="709" w:type="dxa"/>
            <w:vMerge w:val="restart"/>
            <w:tcBorders>
              <w:top w:val="nil"/>
            </w:tcBorders>
          </w:tcPr>
          <w:p w14:paraId="42184D4B" w14:textId="77777777" w:rsidR="004F3B9D" w:rsidRPr="0026702C" w:rsidRDefault="004F3B9D" w:rsidP="003A59D1">
            <w:pPr>
              <w:spacing w:line="276" w:lineRule="auto"/>
              <w:jc w:val="center"/>
              <w:rPr>
                <w:rFonts w:ascii="Times New Roman" w:hAnsi="Times New Roman"/>
                <w:sz w:val="14"/>
                <w:szCs w:val="14"/>
              </w:rPr>
            </w:pPr>
          </w:p>
        </w:tc>
        <w:tc>
          <w:tcPr>
            <w:tcW w:w="709" w:type="dxa"/>
            <w:vMerge w:val="restart"/>
            <w:tcBorders>
              <w:top w:val="nil"/>
            </w:tcBorders>
          </w:tcPr>
          <w:p w14:paraId="395A13FB" w14:textId="77777777" w:rsidR="004F3B9D" w:rsidRPr="0026702C" w:rsidRDefault="004F3B9D" w:rsidP="003A59D1">
            <w:pPr>
              <w:spacing w:line="276" w:lineRule="auto"/>
              <w:jc w:val="center"/>
              <w:rPr>
                <w:rFonts w:ascii="Times New Roman" w:hAnsi="Times New Roman"/>
                <w:sz w:val="14"/>
                <w:szCs w:val="14"/>
              </w:rPr>
            </w:pPr>
          </w:p>
        </w:tc>
      </w:tr>
      <w:tr w:rsidR="004F3B9D" w:rsidRPr="000C77E1" w14:paraId="41EF1174" w14:textId="77777777" w:rsidTr="00944EB6">
        <w:tc>
          <w:tcPr>
            <w:tcW w:w="629" w:type="dxa"/>
            <w:shd w:val="clear" w:color="auto" w:fill="auto"/>
          </w:tcPr>
          <w:p w14:paraId="3022EE77"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3</w:t>
            </w:r>
          </w:p>
        </w:tc>
        <w:tc>
          <w:tcPr>
            <w:tcW w:w="2773" w:type="dxa"/>
            <w:shd w:val="clear" w:color="auto" w:fill="auto"/>
          </w:tcPr>
          <w:p w14:paraId="47230693" w14:textId="77777777" w:rsidR="004F3B9D" w:rsidRPr="000C77E1" w:rsidRDefault="004F3B9D" w:rsidP="003A59D1">
            <w:pPr>
              <w:rPr>
                <w:rFonts w:ascii="Times New Roman" w:hAnsi="Times New Roman"/>
                <w:b/>
                <w:sz w:val="18"/>
                <w:szCs w:val="18"/>
              </w:rPr>
            </w:pPr>
            <w:r w:rsidRPr="000C77E1">
              <w:rPr>
                <w:rFonts w:ascii="Times New Roman" w:hAnsi="Times New Roman"/>
                <w:b/>
                <w:sz w:val="18"/>
                <w:szCs w:val="18"/>
              </w:rPr>
              <w:t>Организация и содержание мест захоронения</w:t>
            </w:r>
          </w:p>
        </w:tc>
        <w:tc>
          <w:tcPr>
            <w:tcW w:w="710" w:type="dxa"/>
            <w:shd w:val="clear" w:color="auto" w:fill="auto"/>
          </w:tcPr>
          <w:p w14:paraId="25C009D9"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53469882"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5655826D"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29796937"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31C61FC0"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18BCC824"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1D56DA2F"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27FCED08"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2D1E08F9"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44B13B8"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7F405CD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335E28B"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540CAE2"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top w:val="single" w:sz="4" w:space="0" w:color="auto"/>
            </w:tcBorders>
          </w:tcPr>
          <w:p w14:paraId="41B41884"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351D66AE"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43F8FC2D"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8DA417A" w14:textId="77777777" w:rsidTr="00944EB6">
        <w:trPr>
          <w:trHeight w:val="1617"/>
        </w:trPr>
        <w:tc>
          <w:tcPr>
            <w:tcW w:w="629" w:type="dxa"/>
            <w:shd w:val="clear" w:color="auto" w:fill="auto"/>
          </w:tcPr>
          <w:p w14:paraId="0B7D7772"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3.1</w:t>
            </w:r>
          </w:p>
        </w:tc>
        <w:tc>
          <w:tcPr>
            <w:tcW w:w="2773" w:type="dxa"/>
            <w:shd w:val="clear" w:color="auto" w:fill="auto"/>
          </w:tcPr>
          <w:p w14:paraId="675BFDE5"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Содержание и эксплуатация кладбищ, м</w:t>
            </w:r>
            <w:r w:rsidRPr="000C77E1">
              <w:rPr>
                <w:rFonts w:ascii="Times New Roman" w:hAnsi="Times New Roman"/>
                <w:sz w:val="18"/>
                <w:szCs w:val="18"/>
                <w:vertAlign w:val="superscript"/>
              </w:rPr>
              <w:t>2</w:t>
            </w:r>
          </w:p>
        </w:tc>
        <w:tc>
          <w:tcPr>
            <w:tcW w:w="710" w:type="dxa"/>
            <w:shd w:val="clear" w:color="auto" w:fill="auto"/>
            <w:vAlign w:val="center"/>
          </w:tcPr>
          <w:p w14:paraId="4F281DD8"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10DD7A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8" w:type="dxa"/>
            <w:shd w:val="clear" w:color="auto" w:fill="auto"/>
            <w:vAlign w:val="center"/>
          </w:tcPr>
          <w:p w14:paraId="1B165ED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4440EA5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096A169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45F09D28"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8" w:type="dxa"/>
            <w:vAlign w:val="center"/>
          </w:tcPr>
          <w:p w14:paraId="3AC9D14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6B6DC6FC"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Merge/>
            <w:shd w:val="clear" w:color="auto" w:fill="auto"/>
          </w:tcPr>
          <w:p w14:paraId="6D77B4F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4667F03"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0B2365B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802E0B8"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173E39C" w14:textId="77777777" w:rsidR="004F3B9D" w:rsidRPr="000C77E1" w:rsidRDefault="004F3B9D" w:rsidP="003A59D1">
            <w:pPr>
              <w:spacing w:line="276" w:lineRule="auto"/>
              <w:jc w:val="center"/>
              <w:rPr>
                <w:rFonts w:ascii="Times New Roman" w:hAnsi="Times New Roman"/>
                <w:sz w:val="26"/>
                <w:szCs w:val="26"/>
              </w:rPr>
            </w:pPr>
          </w:p>
        </w:tc>
        <w:tc>
          <w:tcPr>
            <w:tcW w:w="850" w:type="dxa"/>
            <w:vMerge/>
            <w:tcBorders>
              <w:top w:val="single" w:sz="4" w:space="0" w:color="auto"/>
            </w:tcBorders>
          </w:tcPr>
          <w:p w14:paraId="65EFBFA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399907D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Borders>
              <w:top w:val="single" w:sz="4" w:space="0" w:color="auto"/>
            </w:tcBorders>
          </w:tcPr>
          <w:p w14:paraId="3ECDD111"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2028E49A" w14:textId="77777777" w:rsidTr="003A59D1">
        <w:tc>
          <w:tcPr>
            <w:tcW w:w="15452" w:type="dxa"/>
            <w:gridSpan w:val="18"/>
          </w:tcPr>
          <w:p w14:paraId="680EF063" w14:textId="77777777" w:rsidR="004F3B9D" w:rsidRPr="000C77E1" w:rsidRDefault="004F3B9D" w:rsidP="003A59D1">
            <w:pPr>
              <w:spacing w:line="276" w:lineRule="auto"/>
              <w:jc w:val="center"/>
              <w:rPr>
                <w:rFonts w:ascii="Times New Roman" w:hAnsi="Times New Roman"/>
                <w:b/>
                <w:sz w:val="18"/>
                <w:szCs w:val="18"/>
              </w:rPr>
            </w:pPr>
            <w:r w:rsidRPr="000C77E1">
              <w:rPr>
                <w:rFonts w:ascii="Times New Roman" w:hAnsi="Times New Roman"/>
                <w:b/>
                <w:sz w:val="18"/>
                <w:szCs w:val="18"/>
              </w:rPr>
              <w:t>Организация мероприятий по содержанию и благоустройству Чугуевского муниципального округа</w:t>
            </w:r>
          </w:p>
        </w:tc>
      </w:tr>
      <w:tr w:rsidR="004F3B9D" w:rsidRPr="000C77E1" w14:paraId="1A2A4EB0" w14:textId="77777777" w:rsidTr="00944EB6">
        <w:tc>
          <w:tcPr>
            <w:tcW w:w="629" w:type="dxa"/>
            <w:shd w:val="clear" w:color="auto" w:fill="auto"/>
          </w:tcPr>
          <w:p w14:paraId="5BD6AB3B"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4</w:t>
            </w:r>
          </w:p>
        </w:tc>
        <w:tc>
          <w:tcPr>
            <w:tcW w:w="2773" w:type="dxa"/>
            <w:shd w:val="clear" w:color="auto" w:fill="auto"/>
          </w:tcPr>
          <w:p w14:paraId="5573D49E"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Механизированное подметание территории округа</w:t>
            </w:r>
          </w:p>
        </w:tc>
        <w:tc>
          <w:tcPr>
            <w:tcW w:w="710" w:type="dxa"/>
            <w:shd w:val="clear" w:color="auto" w:fill="auto"/>
          </w:tcPr>
          <w:p w14:paraId="57B09799"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2CB4BF7F"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2D2328BB"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38DE4D40"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43465662"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7C6CC809"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74430AAF"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4AFDE0DF" w14:textId="77777777" w:rsidR="004F3B9D" w:rsidRPr="000C77E1" w:rsidRDefault="004F3B9D" w:rsidP="003A59D1">
            <w:pPr>
              <w:spacing w:line="276" w:lineRule="auto"/>
              <w:jc w:val="center"/>
              <w:rPr>
                <w:rFonts w:ascii="Times New Roman" w:hAnsi="Times New Roman"/>
                <w:sz w:val="14"/>
                <w:szCs w:val="14"/>
              </w:rPr>
            </w:pPr>
          </w:p>
        </w:tc>
        <w:tc>
          <w:tcPr>
            <w:tcW w:w="709" w:type="dxa"/>
            <w:vMerge w:val="restart"/>
            <w:shd w:val="clear" w:color="auto" w:fill="auto"/>
            <w:vAlign w:val="center"/>
          </w:tcPr>
          <w:p w14:paraId="08A8AA40" w14:textId="77777777" w:rsidR="004F3B9D" w:rsidRPr="000C77E1" w:rsidRDefault="004F3B9D" w:rsidP="003A59D1">
            <w:pPr>
              <w:spacing w:line="276" w:lineRule="auto"/>
              <w:jc w:val="center"/>
              <w:rPr>
                <w:rFonts w:ascii="Times New Roman" w:hAnsi="Times New Roman"/>
                <w:sz w:val="26"/>
                <w:szCs w:val="26"/>
              </w:rPr>
            </w:pPr>
          </w:p>
          <w:p w14:paraId="4998078E" w14:textId="77777777" w:rsidR="004F3B9D" w:rsidRPr="000C77E1" w:rsidRDefault="004F3B9D" w:rsidP="003A59D1">
            <w:pPr>
              <w:jc w:val="center"/>
              <w:rPr>
                <w:rFonts w:ascii="Times New Roman" w:hAnsi="Times New Roman"/>
                <w:sz w:val="26"/>
                <w:szCs w:val="26"/>
              </w:rPr>
            </w:pPr>
          </w:p>
          <w:p w14:paraId="6866B62A" w14:textId="77777777" w:rsidR="004F3B9D" w:rsidRPr="000C77E1" w:rsidRDefault="004F3B9D" w:rsidP="003A59D1">
            <w:pPr>
              <w:jc w:val="center"/>
              <w:rPr>
                <w:rFonts w:ascii="Times New Roman" w:hAnsi="Times New Roman"/>
                <w:sz w:val="26"/>
                <w:szCs w:val="26"/>
              </w:rPr>
            </w:pPr>
          </w:p>
          <w:p w14:paraId="47675275" w14:textId="77777777" w:rsidR="004F3B9D" w:rsidRPr="000C77E1" w:rsidRDefault="004F3B9D" w:rsidP="003A59D1">
            <w:pPr>
              <w:jc w:val="center"/>
              <w:rPr>
                <w:rFonts w:ascii="Times New Roman" w:hAnsi="Times New Roman"/>
                <w:sz w:val="12"/>
                <w:szCs w:val="12"/>
              </w:rPr>
            </w:pPr>
          </w:p>
          <w:p w14:paraId="61D32D3E" w14:textId="77777777" w:rsidR="004F3B9D" w:rsidRPr="000C77E1" w:rsidRDefault="004F3B9D" w:rsidP="003A59D1">
            <w:pPr>
              <w:jc w:val="center"/>
              <w:rPr>
                <w:rFonts w:ascii="Times New Roman" w:hAnsi="Times New Roman"/>
                <w:sz w:val="12"/>
                <w:szCs w:val="12"/>
              </w:rPr>
            </w:pPr>
          </w:p>
          <w:p w14:paraId="7D7B7C16" w14:textId="77777777" w:rsidR="004F3B9D" w:rsidRPr="000C77E1" w:rsidRDefault="004F3B9D" w:rsidP="003A59D1">
            <w:pPr>
              <w:jc w:val="center"/>
              <w:rPr>
                <w:rFonts w:ascii="Times New Roman" w:hAnsi="Times New Roman"/>
                <w:sz w:val="12"/>
                <w:szCs w:val="12"/>
              </w:rPr>
            </w:pPr>
          </w:p>
          <w:p w14:paraId="05544CA9" w14:textId="77777777" w:rsidR="004F3B9D" w:rsidRPr="000C77E1" w:rsidRDefault="004F3B9D" w:rsidP="003A59D1">
            <w:pPr>
              <w:jc w:val="center"/>
              <w:rPr>
                <w:rFonts w:ascii="Times New Roman" w:hAnsi="Times New Roman"/>
                <w:sz w:val="12"/>
                <w:szCs w:val="12"/>
              </w:rPr>
            </w:pPr>
          </w:p>
          <w:p w14:paraId="0E0D9BD5"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t>-</w:t>
            </w:r>
          </w:p>
          <w:p w14:paraId="3B1FE2D7" w14:textId="77777777" w:rsidR="004F3B9D" w:rsidRPr="000C77E1" w:rsidRDefault="004F3B9D" w:rsidP="003A59D1">
            <w:pPr>
              <w:jc w:val="center"/>
              <w:rPr>
                <w:rFonts w:ascii="Times New Roman" w:hAnsi="Times New Roman"/>
                <w:sz w:val="12"/>
                <w:szCs w:val="12"/>
              </w:rPr>
            </w:pPr>
          </w:p>
          <w:p w14:paraId="514E2F3E" w14:textId="77777777" w:rsidR="004F3B9D" w:rsidRPr="000C77E1" w:rsidRDefault="004F3B9D" w:rsidP="003A59D1">
            <w:pPr>
              <w:jc w:val="center"/>
              <w:rPr>
                <w:rFonts w:ascii="Times New Roman" w:hAnsi="Times New Roman"/>
                <w:sz w:val="26"/>
                <w:szCs w:val="26"/>
              </w:rPr>
            </w:pPr>
          </w:p>
          <w:p w14:paraId="3F772EE5" w14:textId="77777777" w:rsidR="004F3B9D" w:rsidRPr="000C77E1" w:rsidRDefault="004F3B9D" w:rsidP="003A59D1">
            <w:pPr>
              <w:jc w:val="center"/>
              <w:rPr>
                <w:rFonts w:ascii="Times New Roman" w:hAnsi="Times New Roman"/>
                <w:sz w:val="26"/>
                <w:szCs w:val="26"/>
              </w:rPr>
            </w:pPr>
          </w:p>
          <w:p w14:paraId="5A4EEB12" w14:textId="77777777" w:rsidR="004F3B9D" w:rsidRPr="000C77E1" w:rsidRDefault="004F3B9D" w:rsidP="003A59D1">
            <w:pPr>
              <w:jc w:val="center"/>
              <w:rPr>
                <w:rFonts w:ascii="Times New Roman" w:hAnsi="Times New Roman"/>
                <w:sz w:val="26"/>
                <w:szCs w:val="26"/>
              </w:rPr>
            </w:pPr>
          </w:p>
          <w:p w14:paraId="209CF040" w14:textId="77777777" w:rsidR="004F3B9D" w:rsidRPr="000C77E1" w:rsidRDefault="004F3B9D" w:rsidP="003A59D1">
            <w:pPr>
              <w:jc w:val="center"/>
              <w:rPr>
                <w:rFonts w:ascii="Times New Roman" w:hAnsi="Times New Roman"/>
                <w:sz w:val="26"/>
                <w:szCs w:val="26"/>
              </w:rPr>
            </w:pPr>
          </w:p>
          <w:p w14:paraId="3FB99181" w14:textId="77777777" w:rsidR="004F3B9D" w:rsidRPr="000C77E1" w:rsidRDefault="004F3B9D" w:rsidP="003A59D1">
            <w:pPr>
              <w:jc w:val="center"/>
              <w:rPr>
                <w:rFonts w:ascii="Times New Roman" w:hAnsi="Times New Roman"/>
                <w:sz w:val="26"/>
                <w:szCs w:val="26"/>
              </w:rPr>
            </w:pPr>
          </w:p>
          <w:p w14:paraId="4D0FDBED" w14:textId="77777777" w:rsidR="004F3B9D" w:rsidRPr="000C77E1" w:rsidRDefault="004F3B9D" w:rsidP="003A59D1">
            <w:pPr>
              <w:jc w:val="center"/>
              <w:rPr>
                <w:rFonts w:ascii="Times New Roman" w:hAnsi="Times New Roman"/>
                <w:sz w:val="26"/>
                <w:szCs w:val="26"/>
              </w:rPr>
            </w:pPr>
          </w:p>
          <w:p w14:paraId="7474F9AC" w14:textId="77777777" w:rsidR="004F3B9D" w:rsidRPr="000C77E1" w:rsidRDefault="004F3B9D" w:rsidP="003A59D1">
            <w:pPr>
              <w:jc w:val="center"/>
              <w:rPr>
                <w:rFonts w:ascii="Times New Roman" w:hAnsi="Times New Roman"/>
                <w:sz w:val="26"/>
                <w:szCs w:val="26"/>
              </w:rPr>
            </w:pPr>
          </w:p>
        </w:tc>
        <w:tc>
          <w:tcPr>
            <w:tcW w:w="850" w:type="dxa"/>
            <w:vMerge w:val="restart"/>
            <w:shd w:val="clear" w:color="auto" w:fill="auto"/>
            <w:vAlign w:val="center"/>
          </w:tcPr>
          <w:p w14:paraId="469B2EE0"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lastRenderedPageBreak/>
              <w:t>2 950 000,00</w:t>
            </w:r>
          </w:p>
        </w:tc>
        <w:tc>
          <w:tcPr>
            <w:tcW w:w="851" w:type="dxa"/>
            <w:vMerge w:val="restart"/>
            <w:shd w:val="clear" w:color="auto" w:fill="auto"/>
            <w:vAlign w:val="center"/>
          </w:tcPr>
          <w:p w14:paraId="4A6216B9" w14:textId="77777777" w:rsidR="004F3B9D" w:rsidRDefault="004F3B9D" w:rsidP="003A59D1">
            <w:pPr>
              <w:jc w:val="center"/>
              <w:rPr>
                <w:rFonts w:ascii="Times New Roman" w:hAnsi="Times New Roman"/>
                <w:sz w:val="12"/>
                <w:szCs w:val="12"/>
              </w:rPr>
            </w:pPr>
            <w:r w:rsidRPr="000C77E1">
              <w:rPr>
                <w:rFonts w:ascii="Times New Roman" w:hAnsi="Times New Roman"/>
                <w:sz w:val="12"/>
                <w:szCs w:val="12"/>
              </w:rPr>
              <w:t>8 450 00</w:t>
            </w:r>
          </w:p>
          <w:p w14:paraId="300E9EC2"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t>0,00</w:t>
            </w:r>
          </w:p>
        </w:tc>
        <w:tc>
          <w:tcPr>
            <w:tcW w:w="850" w:type="dxa"/>
            <w:vMerge w:val="restart"/>
            <w:shd w:val="clear" w:color="auto" w:fill="auto"/>
            <w:vAlign w:val="center"/>
          </w:tcPr>
          <w:p w14:paraId="3BED535D" w14:textId="77777777" w:rsidR="004F3B9D" w:rsidRPr="000C77E1" w:rsidRDefault="004F3B9D" w:rsidP="003A59D1">
            <w:pPr>
              <w:jc w:val="center"/>
              <w:rPr>
                <w:rFonts w:ascii="Times New Roman" w:hAnsi="Times New Roman"/>
                <w:sz w:val="12"/>
                <w:szCs w:val="12"/>
              </w:rPr>
            </w:pPr>
            <w:r w:rsidRPr="000C77E1">
              <w:rPr>
                <w:rFonts w:ascii="Times New Roman" w:hAnsi="Times New Roman"/>
                <w:sz w:val="12"/>
                <w:szCs w:val="12"/>
              </w:rPr>
              <w:t xml:space="preserve">4 </w:t>
            </w:r>
            <w:r>
              <w:rPr>
                <w:rFonts w:ascii="Times New Roman" w:hAnsi="Times New Roman"/>
                <w:sz w:val="12"/>
                <w:szCs w:val="12"/>
              </w:rPr>
              <w:t>695</w:t>
            </w:r>
            <w:r w:rsidRPr="000C77E1">
              <w:rPr>
                <w:rFonts w:ascii="Times New Roman" w:hAnsi="Times New Roman"/>
                <w:sz w:val="12"/>
                <w:szCs w:val="12"/>
              </w:rPr>
              <w:t xml:space="preserve"> 000,00</w:t>
            </w:r>
          </w:p>
        </w:tc>
        <w:tc>
          <w:tcPr>
            <w:tcW w:w="851" w:type="dxa"/>
            <w:vMerge w:val="restart"/>
            <w:shd w:val="clear" w:color="auto" w:fill="auto"/>
            <w:vAlign w:val="center"/>
          </w:tcPr>
          <w:p w14:paraId="1AA3FD4A" w14:textId="245B7E7D" w:rsidR="004F3B9D" w:rsidRPr="000C77E1" w:rsidRDefault="003A59D1" w:rsidP="003A59D1">
            <w:pPr>
              <w:jc w:val="center"/>
              <w:rPr>
                <w:rFonts w:ascii="Times New Roman" w:hAnsi="Times New Roman"/>
                <w:sz w:val="12"/>
                <w:szCs w:val="12"/>
              </w:rPr>
            </w:pPr>
            <w:r>
              <w:rPr>
                <w:rFonts w:ascii="Times New Roman" w:hAnsi="Times New Roman"/>
                <w:sz w:val="12"/>
                <w:szCs w:val="12"/>
              </w:rPr>
              <w:t>5 750 000,00</w:t>
            </w:r>
          </w:p>
        </w:tc>
        <w:tc>
          <w:tcPr>
            <w:tcW w:w="850" w:type="dxa"/>
            <w:vMerge w:val="restart"/>
            <w:vAlign w:val="center"/>
          </w:tcPr>
          <w:p w14:paraId="2038C5F1" w14:textId="77777777" w:rsidR="004F3B9D" w:rsidRPr="000C77E1" w:rsidRDefault="004F3B9D" w:rsidP="003A59D1">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3D0E8205" w14:textId="77777777" w:rsidR="004F3B9D" w:rsidRPr="000C77E1" w:rsidRDefault="004F3B9D" w:rsidP="003A59D1">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709EE0FD" w14:textId="77777777" w:rsidR="004F3B9D" w:rsidRPr="000C77E1" w:rsidRDefault="004F3B9D" w:rsidP="003A59D1">
            <w:pPr>
              <w:spacing w:line="276" w:lineRule="auto"/>
              <w:jc w:val="center"/>
              <w:rPr>
                <w:rFonts w:ascii="Times New Roman" w:hAnsi="Times New Roman"/>
                <w:sz w:val="12"/>
                <w:szCs w:val="12"/>
              </w:rPr>
            </w:pPr>
            <w:r w:rsidRPr="000C77E1">
              <w:rPr>
                <w:rFonts w:ascii="Times New Roman" w:hAnsi="Times New Roman"/>
                <w:sz w:val="12"/>
                <w:szCs w:val="12"/>
              </w:rPr>
              <w:t>4 450 000,00</w:t>
            </w:r>
          </w:p>
        </w:tc>
      </w:tr>
      <w:tr w:rsidR="004F3B9D" w:rsidRPr="000C77E1" w14:paraId="3A079942" w14:textId="77777777" w:rsidTr="00944EB6">
        <w:tc>
          <w:tcPr>
            <w:tcW w:w="629" w:type="dxa"/>
            <w:shd w:val="clear" w:color="auto" w:fill="auto"/>
          </w:tcPr>
          <w:p w14:paraId="64196451"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4.1</w:t>
            </w:r>
          </w:p>
        </w:tc>
        <w:tc>
          <w:tcPr>
            <w:tcW w:w="2773" w:type="dxa"/>
            <w:shd w:val="clear" w:color="auto" w:fill="auto"/>
          </w:tcPr>
          <w:p w14:paraId="3D2A61F9"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Механизированное подметание территории округа, м</w:t>
            </w:r>
            <w:r w:rsidRPr="000C77E1">
              <w:rPr>
                <w:rFonts w:ascii="Times New Roman" w:hAnsi="Times New Roman"/>
                <w:sz w:val="18"/>
                <w:szCs w:val="18"/>
                <w:vertAlign w:val="superscript"/>
              </w:rPr>
              <w:t>2</w:t>
            </w:r>
          </w:p>
        </w:tc>
        <w:tc>
          <w:tcPr>
            <w:tcW w:w="710" w:type="dxa"/>
            <w:shd w:val="clear" w:color="auto" w:fill="auto"/>
            <w:vAlign w:val="center"/>
          </w:tcPr>
          <w:p w14:paraId="1DFD728A"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F1FCCE2" w14:textId="77777777" w:rsidR="004F3B9D" w:rsidRPr="000C77E1" w:rsidRDefault="004F3B9D" w:rsidP="003A59D1">
            <w:pPr>
              <w:spacing w:line="276" w:lineRule="auto"/>
              <w:jc w:val="center"/>
              <w:rPr>
                <w:rFonts w:ascii="Times New Roman" w:hAnsi="Times New Roman"/>
                <w:sz w:val="14"/>
                <w:szCs w:val="14"/>
              </w:rPr>
            </w:pPr>
          </w:p>
          <w:p w14:paraId="2203CF2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8" w:type="dxa"/>
            <w:shd w:val="clear" w:color="auto" w:fill="auto"/>
            <w:vAlign w:val="center"/>
          </w:tcPr>
          <w:p w14:paraId="072E9E81" w14:textId="77777777" w:rsidR="004F3B9D" w:rsidRPr="000C77E1" w:rsidRDefault="004F3B9D" w:rsidP="003A59D1">
            <w:pPr>
              <w:spacing w:line="276" w:lineRule="auto"/>
              <w:jc w:val="center"/>
              <w:rPr>
                <w:rFonts w:ascii="Times New Roman" w:hAnsi="Times New Roman"/>
                <w:sz w:val="14"/>
                <w:szCs w:val="14"/>
              </w:rPr>
            </w:pPr>
          </w:p>
          <w:p w14:paraId="22836919"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26639A55" w14:textId="77777777" w:rsidR="004F3B9D" w:rsidRPr="000C77E1" w:rsidRDefault="004F3B9D" w:rsidP="003A59D1">
            <w:pPr>
              <w:spacing w:line="276" w:lineRule="auto"/>
              <w:jc w:val="center"/>
              <w:rPr>
                <w:rFonts w:ascii="Times New Roman" w:hAnsi="Times New Roman"/>
                <w:sz w:val="14"/>
                <w:szCs w:val="14"/>
              </w:rPr>
            </w:pPr>
          </w:p>
          <w:p w14:paraId="562475D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4FC96D1B" w14:textId="77777777" w:rsidR="004F3B9D" w:rsidRPr="000C77E1" w:rsidRDefault="004F3B9D" w:rsidP="003A59D1">
            <w:pPr>
              <w:spacing w:line="276" w:lineRule="auto"/>
              <w:jc w:val="center"/>
              <w:rPr>
                <w:rFonts w:ascii="Times New Roman" w:hAnsi="Times New Roman"/>
                <w:sz w:val="14"/>
                <w:szCs w:val="14"/>
              </w:rPr>
            </w:pPr>
          </w:p>
          <w:p w14:paraId="7D6B80E4"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203CB419" w14:textId="77777777" w:rsidR="004F3B9D" w:rsidRPr="000C77E1" w:rsidRDefault="004F3B9D" w:rsidP="003A59D1">
            <w:pPr>
              <w:spacing w:line="276" w:lineRule="auto"/>
              <w:jc w:val="center"/>
              <w:rPr>
                <w:rFonts w:ascii="Times New Roman" w:hAnsi="Times New Roman"/>
                <w:sz w:val="14"/>
                <w:szCs w:val="14"/>
              </w:rPr>
            </w:pPr>
          </w:p>
          <w:p w14:paraId="53D5F3EE"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8" w:type="dxa"/>
            <w:vAlign w:val="center"/>
          </w:tcPr>
          <w:p w14:paraId="51FBCAED" w14:textId="77777777" w:rsidR="004F3B9D" w:rsidRPr="000C77E1" w:rsidRDefault="004F3B9D" w:rsidP="003A59D1">
            <w:pPr>
              <w:spacing w:line="276" w:lineRule="auto"/>
              <w:jc w:val="center"/>
              <w:rPr>
                <w:rFonts w:ascii="Times New Roman" w:hAnsi="Times New Roman"/>
                <w:sz w:val="14"/>
                <w:szCs w:val="14"/>
              </w:rPr>
            </w:pPr>
          </w:p>
          <w:p w14:paraId="43A4BB4B"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21B1F3E1" w14:textId="77777777" w:rsidR="004F3B9D" w:rsidRPr="000C77E1" w:rsidRDefault="004F3B9D" w:rsidP="003A59D1">
            <w:pPr>
              <w:spacing w:line="276" w:lineRule="auto"/>
              <w:jc w:val="center"/>
              <w:rPr>
                <w:rFonts w:ascii="Times New Roman" w:hAnsi="Times New Roman"/>
                <w:sz w:val="14"/>
                <w:szCs w:val="14"/>
              </w:rPr>
            </w:pPr>
          </w:p>
          <w:p w14:paraId="42E5CB1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Merge/>
            <w:shd w:val="clear" w:color="auto" w:fill="auto"/>
          </w:tcPr>
          <w:p w14:paraId="04AD0EB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E1A68C1"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631B1F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4B863D1B"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77E31ADC"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E8A52E5"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7B9B0776"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57A25C5"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2C673AC9" w14:textId="77777777" w:rsidTr="00944EB6">
        <w:tc>
          <w:tcPr>
            <w:tcW w:w="629" w:type="dxa"/>
            <w:shd w:val="clear" w:color="auto" w:fill="auto"/>
          </w:tcPr>
          <w:p w14:paraId="508F56A3"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5</w:t>
            </w:r>
          </w:p>
        </w:tc>
        <w:tc>
          <w:tcPr>
            <w:tcW w:w="2773" w:type="dxa"/>
            <w:shd w:val="clear" w:color="auto" w:fill="auto"/>
          </w:tcPr>
          <w:p w14:paraId="25FB8701"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Содержание парков, скверов, площадей</w:t>
            </w:r>
          </w:p>
        </w:tc>
        <w:tc>
          <w:tcPr>
            <w:tcW w:w="710" w:type="dxa"/>
            <w:shd w:val="clear" w:color="auto" w:fill="auto"/>
          </w:tcPr>
          <w:p w14:paraId="3D76F865"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18241C07"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3C53EA25"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7A4A70B8"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14D33689"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05DFEAA2"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7A38F98D"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76CA98F8"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555B60F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DA311AF"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3EA446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D4E4D54"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FF94E4F"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0A3DE86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40A21C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3BF492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67743712" w14:textId="77777777" w:rsidTr="00944EB6">
        <w:tc>
          <w:tcPr>
            <w:tcW w:w="629" w:type="dxa"/>
            <w:shd w:val="clear" w:color="auto" w:fill="auto"/>
          </w:tcPr>
          <w:p w14:paraId="0F46F907"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5.1</w:t>
            </w:r>
          </w:p>
        </w:tc>
        <w:tc>
          <w:tcPr>
            <w:tcW w:w="2773" w:type="dxa"/>
            <w:shd w:val="clear" w:color="auto" w:fill="auto"/>
          </w:tcPr>
          <w:p w14:paraId="30CC4A60"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Содержание территории округа, м</w:t>
            </w:r>
            <w:r w:rsidRPr="000C77E1">
              <w:rPr>
                <w:rFonts w:ascii="Times New Roman" w:hAnsi="Times New Roman"/>
                <w:sz w:val="18"/>
                <w:szCs w:val="18"/>
                <w:vertAlign w:val="superscript"/>
              </w:rPr>
              <w:t>2</w:t>
            </w:r>
          </w:p>
        </w:tc>
        <w:tc>
          <w:tcPr>
            <w:tcW w:w="710" w:type="dxa"/>
            <w:shd w:val="clear" w:color="auto" w:fill="auto"/>
            <w:vAlign w:val="center"/>
          </w:tcPr>
          <w:p w14:paraId="284E0DA2"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56DC1A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8" w:type="dxa"/>
            <w:shd w:val="clear" w:color="auto" w:fill="auto"/>
            <w:vAlign w:val="center"/>
          </w:tcPr>
          <w:p w14:paraId="6EAA767C"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1C905EF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699732F8"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688B31C1"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8" w:type="dxa"/>
            <w:vAlign w:val="center"/>
          </w:tcPr>
          <w:p w14:paraId="3F0094E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145D28F4"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Merge/>
            <w:shd w:val="clear" w:color="auto" w:fill="auto"/>
          </w:tcPr>
          <w:p w14:paraId="54F8D39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8DADFA3"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FC2537F"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4D09FC7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3272618"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FED176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5A8669F"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4875BA2D"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6FF2A0FA" w14:textId="77777777" w:rsidTr="00944EB6">
        <w:tc>
          <w:tcPr>
            <w:tcW w:w="629" w:type="dxa"/>
            <w:shd w:val="clear" w:color="auto" w:fill="auto"/>
          </w:tcPr>
          <w:p w14:paraId="7071AED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6</w:t>
            </w:r>
          </w:p>
        </w:tc>
        <w:tc>
          <w:tcPr>
            <w:tcW w:w="2773" w:type="dxa"/>
            <w:shd w:val="clear" w:color="auto" w:fill="auto"/>
          </w:tcPr>
          <w:p w14:paraId="544E41C1"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Покос травы</w:t>
            </w:r>
          </w:p>
        </w:tc>
        <w:tc>
          <w:tcPr>
            <w:tcW w:w="710" w:type="dxa"/>
            <w:shd w:val="clear" w:color="auto" w:fill="auto"/>
          </w:tcPr>
          <w:p w14:paraId="593D717D"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2537A33A"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627DA13D"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089F91B5" w14:textId="77777777" w:rsidR="004F3B9D" w:rsidRPr="000C77E1" w:rsidRDefault="004F3B9D" w:rsidP="003A59D1">
            <w:pPr>
              <w:spacing w:line="276" w:lineRule="auto"/>
              <w:jc w:val="center"/>
              <w:rPr>
                <w:rFonts w:ascii="Times New Roman" w:hAnsi="Times New Roman"/>
                <w:sz w:val="14"/>
                <w:szCs w:val="14"/>
              </w:rPr>
            </w:pPr>
          </w:p>
        </w:tc>
        <w:tc>
          <w:tcPr>
            <w:tcW w:w="709" w:type="dxa"/>
            <w:shd w:val="clear" w:color="auto" w:fill="auto"/>
          </w:tcPr>
          <w:p w14:paraId="6CA5797C"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233274BF"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61B59009"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0D63A282"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425E04A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BE57A0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D87F01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03131C2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0F2C67BA"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359416B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D37B07D"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C7A6E9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34B46297" w14:textId="77777777" w:rsidTr="00944EB6">
        <w:tc>
          <w:tcPr>
            <w:tcW w:w="629" w:type="dxa"/>
            <w:shd w:val="clear" w:color="auto" w:fill="auto"/>
          </w:tcPr>
          <w:p w14:paraId="4A168125"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6.1</w:t>
            </w:r>
          </w:p>
        </w:tc>
        <w:tc>
          <w:tcPr>
            <w:tcW w:w="2773" w:type="dxa"/>
            <w:shd w:val="clear" w:color="auto" w:fill="auto"/>
          </w:tcPr>
          <w:p w14:paraId="5C6538B0"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Покос травы, м</w:t>
            </w:r>
            <w:r w:rsidRPr="000C77E1">
              <w:rPr>
                <w:rFonts w:ascii="Times New Roman" w:hAnsi="Times New Roman"/>
                <w:sz w:val="18"/>
                <w:szCs w:val="18"/>
                <w:vertAlign w:val="superscript"/>
              </w:rPr>
              <w:t>2</w:t>
            </w:r>
          </w:p>
        </w:tc>
        <w:tc>
          <w:tcPr>
            <w:tcW w:w="710" w:type="dxa"/>
            <w:shd w:val="clear" w:color="auto" w:fill="auto"/>
            <w:vAlign w:val="center"/>
          </w:tcPr>
          <w:p w14:paraId="323CA662"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BC7CD6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 xml:space="preserve">1 393 </w:t>
            </w:r>
            <w:r w:rsidRPr="000C77E1">
              <w:rPr>
                <w:rFonts w:ascii="Times New Roman" w:hAnsi="Times New Roman"/>
                <w:sz w:val="14"/>
                <w:szCs w:val="14"/>
              </w:rPr>
              <w:lastRenderedPageBreak/>
              <w:t>025</w:t>
            </w:r>
          </w:p>
        </w:tc>
        <w:tc>
          <w:tcPr>
            <w:tcW w:w="708" w:type="dxa"/>
            <w:shd w:val="clear" w:color="auto" w:fill="auto"/>
            <w:vAlign w:val="center"/>
          </w:tcPr>
          <w:p w14:paraId="1B1FAD0E"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shd w:val="clear" w:color="auto" w:fill="auto"/>
            <w:vAlign w:val="center"/>
          </w:tcPr>
          <w:p w14:paraId="293EB440"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shd w:val="clear" w:color="auto" w:fill="auto"/>
            <w:vAlign w:val="center"/>
          </w:tcPr>
          <w:p w14:paraId="6595BDA2"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vAlign w:val="center"/>
          </w:tcPr>
          <w:p w14:paraId="3C98ED82"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8" w:type="dxa"/>
            <w:vAlign w:val="center"/>
          </w:tcPr>
          <w:p w14:paraId="51DC5F2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vAlign w:val="center"/>
          </w:tcPr>
          <w:p w14:paraId="0E3B4D96"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lastRenderedPageBreak/>
              <w:t xml:space="preserve">1 393 </w:t>
            </w:r>
            <w:r w:rsidRPr="000C77E1">
              <w:rPr>
                <w:rFonts w:ascii="Times New Roman" w:hAnsi="Times New Roman"/>
                <w:sz w:val="14"/>
                <w:szCs w:val="14"/>
              </w:rPr>
              <w:lastRenderedPageBreak/>
              <w:t>025</w:t>
            </w:r>
          </w:p>
        </w:tc>
        <w:tc>
          <w:tcPr>
            <w:tcW w:w="709" w:type="dxa"/>
            <w:vMerge/>
            <w:shd w:val="clear" w:color="auto" w:fill="auto"/>
          </w:tcPr>
          <w:p w14:paraId="141C34F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929519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12B9725"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052545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17B392B"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F4D081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493CB35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8B9385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528D8A04" w14:textId="77777777" w:rsidTr="00944EB6">
        <w:tc>
          <w:tcPr>
            <w:tcW w:w="629" w:type="dxa"/>
            <w:shd w:val="clear" w:color="auto" w:fill="auto"/>
          </w:tcPr>
          <w:p w14:paraId="0736F8A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7</w:t>
            </w:r>
          </w:p>
        </w:tc>
        <w:tc>
          <w:tcPr>
            <w:tcW w:w="2773" w:type="dxa"/>
            <w:shd w:val="clear" w:color="auto" w:fill="auto"/>
          </w:tcPr>
          <w:p w14:paraId="62EEB2B4"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Уборка территории и аналогичная деятельность</w:t>
            </w:r>
          </w:p>
        </w:tc>
        <w:tc>
          <w:tcPr>
            <w:tcW w:w="710" w:type="dxa"/>
            <w:shd w:val="clear" w:color="auto" w:fill="auto"/>
          </w:tcPr>
          <w:p w14:paraId="7A4A8385"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17A4873F" w14:textId="77777777" w:rsidR="004F3B9D" w:rsidRPr="000C77E1" w:rsidRDefault="004F3B9D" w:rsidP="003A59D1">
            <w:pPr>
              <w:spacing w:line="276" w:lineRule="auto"/>
              <w:jc w:val="center"/>
              <w:rPr>
                <w:rFonts w:ascii="Times New Roman" w:hAnsi="Times New Roman"/>
                <w:sz w:val="14"/>
                <w:szCs w:val="14"/>
              </w:rPr>
            </w:pPr>
          </w:p>
        </w:tc>
        <w:tc>
          <w:tcPr>
            <w:tcW w:w="708" w:type="dxa"/>
            <w:shd w:val="clear" w:color="auto" w:fill="auto"/>
          </w:tcPr>
          <w:p w14:paraId="1DE52E2A" w14:textId="77777777" w:rsidR="004F3B9D" w:rsidRPr="000C77E1" w:rsidRDefault="004F3B9D" w:rsidP="003A59D1">
            <w:pPr>
              <w:rPr>
                <w:rFonts w:ascii="Times New Roman" w:hAnsi="Times New Roman"/>
                <w:sz w:val="14"/>
                <w:szCs w:val="14"/>
              </w:rPr>
            </w:pPr>
          </w:p>
        </w:tc>
        <w:tc>
          <w:tcPr>
            <w:tcW w:w="709" w:type="dxa"/>
            <w:shd w:val="clear" w:color="auto" w:fill="auto"/>
          </w:tcPr>
          <w:p w14:paraId="7C28D686" w14:textId="77777777" w:rsidR="004F3B9D" w:rsidRPr="000C77E1" w:rsidRDefault="004F3B9D" w:rsidP="003A59D1">
            <w:pPr>
              <w:rPr>
                <w:rFonts w:ascii="Times New Roman" w:hAnsi="Times New Roman"/>
                <w:sz w:val="14"/>
                <w:szCs w:val="14"/>
              </w:rPr>
            </w:pPr>
          </w:p>
        </w:tc>
        <w:tc>
          <w:tcPr>
            <w:tcW w:w="709" w:type="dxa"/>
            <w:shd w:val="clear" w:color="auto" w:fill="auto"/>
          </w:tcPr>
          <w:p w14:paraId="45BAC7A5" w14:textId="77777777" w:rsidR="004F3B9D" w:rsidRPr="000C77E1" w:rsidRDefault="004F3B9D" w:rsidP="003A59D1">
            <w:pPr>
              <w:rPr>
                <w:rFonts w:ascii="Times New Roman" w:hAnsi="Times New Roman"/>
                <w:sz w:val="14"/>
                <w:szCs w:val="14"/>
              </w:rPr>
            </w:pPr>
          </w:p>
        </w:tc>
        <w:tc>
          <w:tcPr>
            <w:tcW w:w="709" w:type="dxa"/>
          </w:tcPr>
          <w:p w14:paraId="2989CD40"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2693CE98"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0F69557E"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5701860F"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080CBA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810EC0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5C3CA5A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1DAB1BCF"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4856938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C65F516"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E78276F"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1887321C" w14:textId="77777777" w:rsidTr="00944EB6">
        <w:tc>
          <w:tcPr>
            <w:tcW w:w="629" w:type="dxa"/>
            <w:shd w:val="clear" w:color="auto" w:fill="auto"/>
          </w:tcPr>
          <w:p w14:paraId="1AF49A3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7.1</w:t>
            </w:r>
          </w:p>
        </w:tc>
        <w:tc>
          <w:tcPr>
            <w:tcW w:w="2773" w:type="dxa"/>
            <w:shd w:val="clear" w:color="auto" w:fill="auto"/>
          </w:tcPr>
          <w:p w14:paraId="34CDE762"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2</w:t>
            </w:r>
          </w:p>
        </w:tc>
        <w:tc>
          <w:tcPr>
            <w:tcW w:w="710" w:type="dxa"/>
            <w:shd w:val="clear" w:color="auto" w:fill="auto"/>
            <w:vAlign w:val="center"/>
          </w:tcPr>
          <w:p w14:paraId="5A32708B"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C146B72" w14:textId="77777777" w:rsidR="004F3B9D" w:rsidRPr="000C77E1" w:rsidRDefault="004F3B9D" w:rsidP="003A59D1">
            <w:pPr>
              <w:jc w:val="center"/>
              <w:rPr>
                <w:rFonts w:ascii="Times New Roman" w:hAnsi="Times New Roman"/>
                <w:sz w:val="14"/>
                <w:szCs w:val="14"/>
              </w:rPr>
            </w:pPr>
          </w:p>
          <w:p w14:paraId="166AE449"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1DC47F44" w14:textId="77777777" w:rsidR="004F3B9D" w:rsidRPr="000C77E1" w:rsidRDefault="004F3B9D" w:rsidP="003A59D1">
            <w:pPr>
              <w:jc w:val="center"/>
              <w:rPr>
                <w:rFonts w:ascii="Times New Roman" w:hAnsi="Times New Roman"/>
                <w:sz w:val="14"/>
                <w:szCs w:val="14"/>
              </w:rPr>
            </w:pPr>
          </w:p>
        </w:tc>
        <w:tc>
          <w:tcPr>
            <w:tcW w:w="708" w:type="dxa"/>
            <w:shd w:val="clear" w:color="auto" w:fill="auto"/>
            <w:vAlign w:val="center"/>
          </w:tcPr>
          <w:p w14:paraId="165316C4" w14:textId="77777777" w:rsidR="004F3B9D" w:rsidRPr="000C77E1" w:rsidRDefault="004F3B9D" w:rsidP="003A59D1">
            <w:pPr>
              <w:jc w:val="center"/>
              <w:rPr>
                <w:rFonts w:ascii="Times New Roman" w:hAnsi="Times New Roman"/>
                <w:sz w:val="14"/>
                <w:szCs w:val="14"/>
              </w:rPr>
            </w:pPr>
          </w:p>
          <w:p w14:paraId="0C9D267D"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03DA2F41" w14:textId="77777777" w:rsidR="004F3B9D" w:rsidRPr="000C77E1" w:rsidRDefault="004F3B9D" w:rsidP="003A59D1">
            <w:pPr>
              <w:jc w:val="center"/>
              <w:rPr>
                <w:rFonts w:ascii="Times New Roman" w:hAnsi="Times New Roman"/>
                <w:sz w:val="14"/>
                <w:szCs w:val="14"/>
              </w:rPr>
            </w:pPr>
          </w:p>
        </w:tc>
        <w:tc>
          <w:tcPr>
            <w:tcW w:w="709" w:type="dxa"/>
            <w:shd w:val="clear" w:color="auto" w:fill="auto"/>
            <w:vAlign w:val="center"/>
          </w:tcPr>
          <w:p w14:paraId="645379AC" w14:textId="77777777" w:rsidR="004F3B9D" w:rsidRPr="000C77E1" w:rsidRDefault="004F3B9D" w:rsidP="003A59D1">
            <w:pPr>
              <w:jc w:val="center"/>
              <w:rPr>
                <w:rFonts w:ascii="Times New Roman" w:hAnsi="Times New Roman"/>
                <w:sz w:val="14"/>
                <w:szCs w:val="14"/>
              </w:rPr>
            </w:pPr>
          </w:p>
          <w:p w14:paraId="716FAA00"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63D9BF21" w14:textId="77777777" w:rsidR="004F3B9D" w:rsidRPr="000C77E1" w:rsidRDefault="004F3B9D" w:rsidP="003A59D1">
            <w:pPr>
              <w:jc w:val="center"/>
              <w:rPr>
                <w:rFonts w:ascii="Times New Roman" w:hAnsi="Times New Roman"/>
                <w:sz w:val="14"/>
                <w:szCs w:val="14"/>
              </w:rPr>
            </w:pPr>
          </w:p>
        </w:tc>
        <w:tc>
          <w:tcPr>
            <w:tcW w:w="709" w:type="dxa"/>
            <w:shd w:val="clear" w:color="auto" w:fill="auto"/>
            <w:vAlign w:val="center"/>
          </w:tcPr>
          <w:p w14:paraId="33863C04" w14:textId="77777777" w:rsidR="004F3B9D" w:rsidRPr="000C77E1" w:rsidRDefault="004F3B9D" w:rsidP="003A59D1">
            <w:pPr>
              <w:jc w:val="center"/>
              <w:rPr>
                <w:rFonts w:ascii="Times New Roman" w:hAnsi="Times New Roman"/>
                <w:sz w:val="14"/>
                <w:szCs w:val="14"/>
              </w:rPr>
            </w:pPr>
          </w:p>
          <w:p w14:paraId="3FB935ED"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3F56A216" w14:textId="77777777" w:rsidR="004F3B9D" w:rsidRPr="000C77E1" w:rsidRDefault="004F3B9D" w:rsidP="003A59D1">
            <w:pPr>
              <w:jc w:val="center"/>
              <w:rPr>
                <w:rFonts w:ascii="Times New Roman" w:hAnsi="Times New Roman"/>
                <w:sz w:val="14"/>
                <w:szCs w:val="14"/>
              </w:rPr>
            </w:pPr>
          </w:p>
        </w:tc>
        <w:tc>
          <w:tcPr>
            <w:tcW w:w="709" w:type="dxa"/>
            <w:vAlign w:val="center"/>
          </w:tcPr>
          <w:p w14:paraId="7994E96D" w14:textId="77777777" w:rsidR="004F3B9D" w:rsidRPr="000C77E1" w:rsidRDefault="004F3B9D" w:rsidP="003A59D1">
            <w:pPr>
              <w:jc w:val="center"/>
              <w:rPr>
                <w:rFonts w:ascii="Times New Roman" w:hAnsi="Times New Roman"/>
                <w:sz w:val="14"/>
                <w:szCs w:val="14"/>
              </w:rPr>
            </w:pPr>
          </w:p>
          <w:p w14:paraId="60CBE6B8"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095EFEE2" w14:textId="77777777" w:rsidR="004F3B9D" w:rsidRPr="000C77E1" w:rsidRDefault="004F3B9D" w:rsidP="003A59D1">
            <w:pPr>
              <w:spacing w:line="276" w:lineRule="auto"/>
              <w:jc w:val="center"/>
              <w:rPr>
                <w:rFonts w:ascii="Times New Roman" w:hAnsi="Times New Roman"/>
                <w:sz w:val="14"/>
                <w:szCs w:val="14"/>
              </w:rPr>
            </w:pPr>
          </w:p>
        </w:tc>
        <w:tc>
          <w:tcPr>
            <w:tcW w:w="708" w:type="dxa"/>
            <w:vAlign w:val="center"/>
          </w:tcPr>
          <w:p w14:paraId="1C64D602" w14:textId="77777777" w:rsidR="004F3B9D" w:rsidRPr="000C77E1" w:rsidRDefault="004F3B9D" w:rsidP="003A59D1">
            <w:pPr>
              <w:jc w:val="center"/>
              <w:rPr>
                <w:rFonts w:ascii="Times New Roman" w:hAnsi="Times New Roman"/>
                <w:sz w:val="14"/>
                <w:szCs w:val="14"/>
              </w:rPr>
            </w:pPr>
          </w:p>
          <w:p w14:paraId="6372BD27"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43CF6460" w14:textId="77777777" w:rsidR="004F3B9D" w:rsidRPr="000C77E1" w:rsidRDefault="004F3B9D" w:rsidP="003A59D1">
            <w:pPr>
              <w:spacing w:line="276" w:lineRule="auto"/>
              <w:jc w:val="center"/>
              <w:rPr>
                <w:rFonts w:ascii="Times New Roman" w:hAnsi="Times New Roman"/>
                <w:sz w:val="14"/>
                <w:szCs w:val="14"/>
              </w:rPr>
            </w:pPr>
          </w:p>
        </w:tc>
        <w:tc>
          <w:tcPr>
            <w:tcW w:w="709" w:type="dxa"/>
            <w:vAlign w:val="center"/>
          </w:tcPr>
          <w:p w14:paraId="064A7D3D" w14:textId="77777777" w:rsidR="004F3B9D" w:rsidRPr="000C77E1" w:rsidRDefault="004F3B9D" w:rsidP="003A59D1">
            <w:pPr>
              <w:jc w:val="center"/>
              <w:rPr>
                <w:rFonts w:ascii="Times New Roman" w:hAnsi="Times New Roman"/>
                <w:sz w:val="14"/>
                <w:szCs w:val="14"/>
              </w:rPr>
            </w:pPr>
          </w:p>
          <w:p w14:paraId="72B32FC6"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100</w:t>
            </w:r>
          </w:p>
          <w:p w14:paraId="5F3CBBFC"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3804928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2763909"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C76C8A4"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3FC0229"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5EBBCC7"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4FB60EF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669BA95"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7127A238"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39860289" w14:textId="77777777" w:rsidTr="00944EB6">
        <w:tc>
          <w:tcPr>
            <w:tcW w:w="629" w:type="dxa"/>
            <w:shd w:val="clear" w:color="auto" w:fill="auto"/>
          </w:tcPr>
          <w:p w14:paraId="159A281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7.2</w:t>
            </w:r>
          </w:p>
        </w:tc>
        <w:tc>
          <w:tcPr>
            <w:tcW w:w="2773" w:type="dxa"/>
            <w:shd w:val="clear" w:color="auto" w:fill="auto"/>
          </w:tcPr>
          <w:p w14:paraId="56003AD1"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шт.</w:t>
            </w:r>
          </w:p>
        </w:tc>
        <w:tc>
          <w:tcPr>
            <w:tcW w:w="710" w:type="dxa"/>
            <w:shd w:val="clear" w:color="auto" w:fill="auto"/>
            <w:vAlign w:val="center"/>
          </w:tcPr>
          <w:p w14:paraId="61DD3C90"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7F695BF1"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8" w:type="dxa"/>
            <w:shd w:val="clear" w:color="auto" w:fill="auto"/>
            <w:vAlign w:val="center"/>
          </w:tcPr>
          <w:p w14:paraId="07F92185"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7B878D41"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1A4301AF"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17A44ED9"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8" w:type="dxa"/>
            <w:vAlign w:val="center"/>
          </w:tcPr>
          <w:p w14:paraId="15719E1F"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42CBC315"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Merge/>
            <w:shd w:val="clear" w:color="auto" w:fill="auto"/>
          </w:tcPr>
          <w:p w14:paraId="1E07E2D5"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F95D5EE"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23CC90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0F9DD67"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CAF7E8D"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396C1A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5990537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0DE4191"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4148D7A7" w14:textId="77777777" w:rsidTr="00944EB6">
        <w:tc>
          <w:tcPr>
            <w:tcW w:w="629" w:type="dxa"/>
            <w:shd w:val="clear" w:color="auto" w:fill="auto"/>
          </w:tcPr>
          <w:p w14:paraId="651C17B6"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7.3</w:t>
            </w:r>
          </w:p>
        </w:tc>
        <w:tc>
          <w:tcPr>
            <w:tcW w:w="2773" w:type="dxa"/>
            <w:shd w:val="clear" w:color="auto" w:fill="auto"/>
          </w:tcPr>
          <w:p w14:paraId="01C68813"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пог.м.</w:t>
            </w:r>
          </w:p>
        </w:tc>
        <w:tc>
          <w:tcPr>
            <w:tcW w:w="710" w:type="dxa"/>
            <w:shd w:val="clear" w:color="auto" w:fill="auto"/>
            <w:vAlign w:val="center"/>
          </w:tcPr>
          <w:p w14:paraId="385EE40B"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B5F5B1B"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8" w:type="dxa"/>
            <w:shd w:val="clear" w:color="auto" w:fill="auto"/>
            <w:vAlign w:val="center"/>
          </w:tcPr>
          <w:p w14:paraId="0436F4E0"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4B5CF597"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48466EE2"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5118A37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8" w:type="dxa"/>
            <w:vAlign w:val="center"/>
          </w:tcPr>
          <w:p w14:paraId="39435A54"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67ED236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Merge/>
            <w:shd w:val="clear" w:color="auto" w:fill="auto"/>
          </w:tcPr>
          <w:p w14:paraId="0F740CEC"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2207FCA"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3D36237"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F6BBF4F"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396FFAF"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2DBA91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6FF2293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8236790"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4FB99D67" w14:textId="77777777" w:rsidTr="00944EB6">
        <w:tc>
          <w:tcPr>
            <w:tcW w:w="629" w:type="dxa"/>
            <w:shd w:val="clear" w:color="auto" w:fill="auto"/>
          </w:tcPr>
          <w:p w14:paraId="2286016E"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7.4</w:t>
            </w:r>
          </w:p>
        </w:tc>
        <w:tc>
          <w:tcPr>
            <w:tcW w:w="2773" w:type="dxa"/>
            <w:shd w:val="clear" w:color="auto" w:fill="auto"/>
          </w:tcPr>
          <w:p w14:paraId="09F191AF"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3</w:t>
            </w:r>
          </w:p>
        </w:tc>
        <w:tc>
          <w:tcPr>
            <w:tcW w:w="710" w:type="dxa"/>
            <w:shd w:val="clear" w:color="auto" w:fill="auto"/>
            <w:vAlign w:val="center"/>
          </w:tcPr>
          <w:p w14:paraId="136EAD4F"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7FB7529"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8" w:type="dxa"/>
            <w:shd w:val="clear" w:color="auto" w:fill="auto"/>
            <w:vAlign w:val="center"/>
          </w:tcPr>
          <w:p w14:paraId="24CA67FC"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0403E9F8"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25338425"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446149FF"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8" w:type="dxa"/>
            <w:vAlign w:val="center"/>
          </w:tcPr>
          <w:p w14:paraId="63608B35"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09C96CB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Merge/>
            <w:shd w:val="clear" w:color="auto" w:fill="auto"/>
          </w:tcPr>
          <w:p w14:paraId="0F5C50A5"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38E8B34"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E7F2BBF"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FBE20C5"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BFBEC13"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6A9C6BD1"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DE125BE"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171A452"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5FCEDFD0" w14:textId="77777777" w:rsidTr="00944EB6">
        <w:tc>
          <w:tcPr>
            <w:tcW w:w="629" w:type="dxa"/>
            <w:shd w:val="clear" w:color="auto" w:fill="auto"/>
          </w:tcPr>
          <w:p w14:paraId="1ED85A6D"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8</w:t>
            </w:r>
          </w:p>
        </w:tc>
        <w:tc>
          <w:tcPr>
            <w:tcW w:w="2773" w:type="dxa"/>
            <w:shd w:val="clear" w:color="auto" w:fill="auto"/>
          </w:tcPr>
          <w:p w14:paraId="6D11D18D"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Очистка территории от снега и наледи</w:t>
            </w:r>
          </w:p>
        </w:tc>
        <w:tc>
          <w:tcPr>
            <w:tcW w:w="710" w:type="dxa"/>
            <w:shd w:val="clear" w:color="auto" w:fill="auto"/>
          </w:tcPr>
          <w:p w14:paraId="5FA0F2C6"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3C8E8D24" w14:textId="77777777" w:rsidR="004F3B9D" w:rsidRPr="000C77E1" w:rsidRDefault="004F3B9D" w:rsidP="003A59D1">
            <w:pPr>
              <w:jc w:val="center"/>
              <w:rPr>
                <w:rFonts w:ascii="Times New Roman" w:hAnsi="Times New Roman"/>
                <w:sz w:val="14"/>
                <w:szCs w:val="14"/>
              </w:rPr>
            </w:pPr>
          </w:p>
        </w:tc>
        <w:tc>
          <w:tcPr>
            <w:tcW w:w="708" w:type="dxa"/>
            <w:shd w:val="clear" w:color="auto" w:fill="auto"/>
          </w:tcPr>
          <w:p w14:paraId="43C9778B" w14:textId="77777777" w:rsidR="004F3B9D" w:rsidRPr="000C77E1" w:rsidRDefault="004F3B9D" w:rsidP="003A59D1">
            <w:pPr>
              <w:jc w:val="center"/>
              <w:rPr>
                <w:rFonts w:ascii="Times New Roman" w:hAnsi="Times New Roman"/>
                <w:sz w:val="14"/>
                <w:szCs w:val="14"/>
              </w:rPr>
            </w:pPr>
          </w:p>
        </w:tc>
        <w:tc>
          <w:tcPr>
            <w:tcW w:w="709" w:type="dxa"/>
            <w:shd w:val="clear" w:color="auto" w:fill="auto"/>
          </w:tcPr>
          <w:p w14:paraId="22FBE4B1" w14:textId="77777777" w:rsidR="004F3B9D" w:rsidRPr="000C77E1" w:rsidRDefault="004F3B9D" w:rsidP="003A59D1">
            <w:pPr>
              <w:jc w:val="center"/>
              <w:rPr>
                <w:rFonts w:ascii="Times New Roman" w:hAnsi="Times New Roman"/>
                <w:sz w:val="14"/>
                <w:szCs w:val="14"/>
              </w:rPr>
            </w:pPr>
          </w:p>
        </w:tc>
        <w:tc>
          <w:tcPr>
            <w:tcW w:w="709" w:type="dxa"/>
            <w:shd w:val="clear" w:color="auto" w:fill="auto"/>
          </w:tcPr>
          <w:p w14:paraId="348121EF" w14:textId="77777777" w:rsidR="004F3B9D" w:rsidRPr="000C77E1" w:rsidRDefault="004F3B9D" w:rsidP="003A59D1">
            <w:pPr>
              <w:jc w:val="center"/>
              <w:rPr>
                <w:rFonts w:ascii="Times New Roman" w:hAnsi="Times New Roman"/>
                <w:sz w:val="14"/>
                <w:szCs w:val="14"/>
              </w:rPr>
            </w:pPr>
          </w:p>
        </w:tc>
        <w:tc>
          <w:tcPr>
            <w:tcW w:w="709" w:type="dxa"/>
          </w:tcPr>
          <w:p w14:paraId="58FF9A2D" w14:textId="77777777" w:rsidR="004F3B9D" w:rsidRPr="000C77E1" w:rsidRDefault="004F3B9D" w:rsidP="003A59D1">
            <w:pPr>
              <w:spacing w:line="276" w:lineRule="auto"/>
              <w:jc w:val="center"/>
              <w:rPr>
                <w:rFonts w:ascii="Times New Roman" w:hAnsi="Times New Roman"/>
                <w:sz w:val="14"/>
                <w:szCs w:val="14"/>
              </w:rPr>
            </w:pPr>
          </w:p>
        </w:tc>
        <w:tc>
          <w:tcPr>
            <w:tcW w:w="708" w:type="dxa"/>
          </w:tcPr>
          <w:p w14:paraId="60CA8DB5" w14:textId="77777777" w:rsidR="004F3B9D" w:rsidRPr="000C77E1" w:rsidRDefault="004F3B9D" w:rsidP="003A59D1">
            <w:pPr>
              <w:spacing w:line="276" w:lineRule="auto"/>
              <w:jc w:val="center"/>
              <w:rPr>
                <w:rFonts w:ascii="Times New Roman" w:hAnsi="Times New Roman"/>
                <w:sz w:val="14"/>
                <w:szCs w:val="14"/>
              </w:rPr>
            </w:pPr>
          </w:p>
        </w:tc>
        <w:tc>
          <w:tcPr>
            <w:tcW w:w="709" w:type="dxa"/>
          </w:tcPr>
          <w:p w14:paraId="55AB3F08" w14:textId="77777777" w:rsidR="004F3B9D" w:rsidRPr="000C77E1" w:rsidRDefault="004F3B9D" w:rsidP="003A59D1">
            <w:pPr>
              <w:spacing w:line="276" w:lineRule="auto"/>
              <w:jc w:val="center"/>
              <w:rPr>
                <w:rFonts w:ascii="Times New Roman" w:hAnsi="Times New Roman"/>
                <w:sz w:val="14"/>
                <w:szCs w:val="14"/>
              </w:rPr>
            </w:pPr>
          </w:p>
        </w:tc>
        <w:tc>
          <w:tcPr>
            <w:tcW w:w="709" w:type="dxa"/>
            <w:vMerge/>
            <w:shd w:val="clear" w:color="auto" w:fill="auto"/>
          </w:tcPr>
          <w:p w14:paraId="259DED6D"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6AA281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8CFFA3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1DBF6C0C"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53A0CE31"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B1312BA"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5C25D1D"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0C7AD876"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4D49505E" w14:textId="77777777" w:rsidTr="00944EB6">
        <w:trPr>
          <w:trHeight w:val="549"/>
        </w:trPr>
        <w:tc>
          <w:tcPr>
            <w:tcW w:w="629" w:type="dxa"/>
            <w:shd w:val="clear" w:color="auto" w:fill="auto"/>
          </w:tcPr>
          <w:p w14:paraId="1E6D0A3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8.1</w:t>
            </w:r>
          </w:p>
        </w:tc>
        <w:tc>
          <w:tcPr>
            <w:tcW w:w="2773" w:type="dxa"/>
            <w:shd w:val="clear" w:color="auto" w:fill="auto"/>
          </w:tcPr>
          <w:p w14:paraId="582D25FC"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Очистка территории от снега и наледи, м</w:t>
            </w:r>
            <w:r w:rsidRPr="000C77E1">
              <w:rPr>
                <w:rFonts w:ascii="Times New Roman" w:hAnsi="Times New Roman"/>
                <w:sz w:val="18"/>
                <w:szCs w:val="18"/>
                <w:vertAlign w:val="superscript"/>
              </w:rPr>
              <w:t>2</w:t>
            </w:r>
          </w:p>
        </w:tc>
        <w:tc>
          <w:tcPr>
            <w:tcW w:w="710" w:type="dxa"/>
            <w:shd w:val="clear" w:color="auto" w:fill="auto"/>
            <w:vAlign w:val="center"/>
          </w:tcPr>
          <w:p w14:paraId="57171E1F"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CEB627B"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8" w:type="dxa"/>
            <w:shd w:val="clear" w:color="auto" w:fill="auto"/>
            <w:vAlign w:val="center"/>
          </w:tcPr>
          <w:p w14:paraId="5D2DCCA4"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1 729 640</w:t>
            </w:r>
          </w:p>
        </w:tc>
        <w:tc>
          <w:tcPr>
            <w:tcW w:w="709" w:type="dxa"/>
            <w:shd w:val="clear" w:color="auto" w:fill="auto"/>
            <w:vAlign w:val="center"/>
          </w:tcPr>
          <w:p w14:paraId="4110A61D" w14:textId="77777777" w:rsidR="004F3B9D" w:rsidRPr="000C77E1" w:rsidRDefault="004F3B9D" w:rsidP="003A59D1">
            <w:pPr>
              <w:jc w:val="center"/>
              <w:rPr>
                <w:rFonts w:ascii="Times New Roman" w:hAnsi="Times New Roman"/>
                <w:sz w:val="14"/>
                <w:szCs w:val="14"/>
              </w:rPr>
            </w:pPr>
            <w:r>
              <w:rPr>
                <w:rFonts w:ascii="Times New Roman" w:hAnsi="Times New Roman"/>
                <w:sz w:val="14"/>
                <w:szCs w:val="14"/>
              </w:rPr>
              <w:t>1726034,3</w:t>
            </w:r>
          </w:p>
        </w:tc>
        <w:tc>
          <w:tcPr>
            <w:tcW w:w="709" w:type="dxa"/>
            <w:shd w:val="clear" w:color="auto" w:fill="auto"/>
            <w:vAlign w:val="center"/>
          </w:tcPr>
          <w:p w14:paraId="36C18E03" w14:textId="77777777" w:rsidR="004F3B9D" w:rsidRPr="000C77E1" w:rsidRDefault="004F3B9D" w:rsidP="003A59D1">
            <w:pPr>
              <w:jc w:val="center"/>
              <w:rPr>
                <w:rFonts w:ascii="Times New Roman" w:hAnsi="Times New Roman"/>
                <w:sz w:val="14"/>
                <w:szCs w:val="14"/>
              </w:rPr>
            </w:pPr>
            <w:r>
              <w:rPr>
                <w:rFonts w:ascii="Times New Roman" w:hAnsi="Times New Roman"/>
                <w:sz w:val="14"/>
                <w:szCs w:val="14"/>
              </w:rPr>
              <w:t>1726034,3</w:t>
            </w:r>
          </w:p>
        </w:tc>
        <w:tc>
          <w:tcPr>
            <w:tcW w:w="709" w:type="dxa"/>
            <w:vAlign w:val="center"/>
          </w:tcPr>
          <w:p w14:paraId="3A71DD03"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8" w:type="dxa"/>
            <w:vAlign w:val="center"/>
          </w:tcPr>
          <w:p w14:paraId="3D38805A"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Align w:val="center"/>
          </w:tcPr>
          <w:p w14:paraId="3BA0C261"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Merge/>
            <w:shd w:val="clear" w:color="auto" w:fill="auto"/>
          </w:tcPr>
          <w:p w14:paraId="214DDA3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42B9DEDA"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FA72DB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B924548"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578E028"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93C21E3"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2ED0CF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B17DB6B"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6EA1E2C4" w14:textId="77777777" w:rsidTr="00944EB6">
        <w:tc>
          <w:tcPr>
            <w:tcW w:w="629" w:type="dxa"/>
            <w:shd w:val="clear" w:color="auto" w:fill="auto"/>
          </w:tcPr>
          <w:p w14:paraId="109CFE58"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9</w:t>
            </w:r>
          </w:p>
        </w:tc>
        <w:tc>
          <w:tcPr>
            <w:tcW w:w="2773" w:type="dxa"/>
            <w:shd w:val="clear" w:color="auto" w:fill="auto"/>
          </w:tcPr>
          <w:p w14:paraId="71D6216D"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Ликвидация скользкости</w:t>
            </w:r>
          </w:p>
        </w:tc>
        <w:tc>
          <w:tcPr>
            <w:tcW w:w="710" w:type="dxa"/>
            <w:shd w:val="clear" w:color="auto" w:fill="auto"/>
          </w:tcPr>
          <w:p w14:paraId="3ECD39ED"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6233FF27" w14:textId="77777777" w:rsidR="004F3B9D" w:rsidRPr="000C77E1" w:rsidRDefault="004F3B9D" w:rsidP="003A59D1">
            <w:pPr>
              <w:spacing w:line="276" w:lineRule="auto"/>
              <w:jc w:val="center"/>
              <w:rPr>
                <w:rFonts w:ascii="Times New Roman" w:hAnsi="Times New Roman"/>
                <w:sz w:val="16"/>
                <w:szCs w:val="16"/>
              </w:rPr>
            </w:pPr>
          </w:p>
        </w:tc>
        <w:tc>
          <w:tcPr>
            <w:tcW w:w="708" w:type="dxa"/>
            <w:shd w:val="clear" w:color="auto" w:fill="auto"/>
          </w:tcPr>
          <w:p w14:paraId="7FD074FF" w14:textId="77777777" w:rsidR="004F3B9D" w:rsidRPr="000C77E1" w:rsidRDefault="004F3B9D" w:rsidP="003A59D1">
            <w:pPr>
              <w:rPr>
                <w:rFonts w:ascii="Times New Roman" w:hAnsi="Times New Roman"/>
                <w:sz w:val="16"/>
                <w:szCs w:val="16"/>
              </w:rPr>
            </w:pPr>
          </w:p>
        </w:tc>
        <w:tc>
          <w:tcPr>
            <w:tcW w:w="709" w:type="dxa"/>
            <w:shd w:val="clear" w:color="auto" w:fill="auto"/>
          </w:tcPr>
          <w:p w14:paraId="7B25682C" w14:textId="77777777" w:rsidR="004F3B9D" w:rsidRPr="000C77E1" w:rsidRDefault="004F3B9D" w:rsidP="003A59D1">
            <w:pPr>
              <w:rPr>
                <w:rFonts w:ascii="Times New Roman" w:hAnsi="Times New Roman"/>
                <w:sz w:val="16"/>
                <w:szCs w:val="16"/>
              </w:rPr>
            </w:pPr>
          </w:p>
        </w:tc>
        <w:tc>
          <w:tcPr>
            <w:tcW w:w="709" w:type="dxa"/>
            <w:shd w:val="clear" w:color="auto" w:fill="auto"/>
          </w:tcPr>
          <w:p w14:paraId="651A64D5" w14:textId="77777777" w:rsidR="004F3B9D" w:rsidRPr="000C77E1" w:rsidRDefault="004F3B9D" w:rsidP="003A59D1">
            <w:pPr>
              <w:rPr>
                <w:rFonts w:ascii="Times New Roman" w:hAnsi="Times New Roman"/>
                <w:sz w:val="16"/>
                <w:szCs w:val="16"/>
              </w:rPr>
            </w:pPr>
          </w:p>
        </w:tc>
        <w:tc>
          <w:tcPr>
            <w:tcW w:w="709" w:type="dxa"/>
          </w:tcPr>
          <w:p w14:paraId="409B1B2B" w14:textId="77777777" w:rsidR="004F3B9D" w:rsidRPr="000C77E1" w:rsidRDefault="004F3B9D" w:rsidP="003A59D1">
            <w:pPr>
              <w:spacing w:line="276" w:lineRule="auto"/>
              <w:jc w:val="center"/>
              <w:rPr>
                <w:rFonts w:ascii="Times New Roman" w:hAnsi="Times New Roman"/>
                <w:sz w:val="26"/>
                <w:szCs w:val="26"/>
              </w:rPr>
            </w:pPr>
          </w:p>
        </w:tc>
        <w:tc>
          <w:tcPr>
            <w:tcW w:w="708" w:type="dxa"/>
          </w:tcPr>
          <w:p w14:paraId="196E07A8" w14:textId="77777777" w:rsidR="004F3B9D" w:rsidRPr="000C77E1" w:rsidRDefault="004F3B9D" w:rsidP="003A59D1">
            <w:pPr>
              <w:spacing w:line="276" w:lineRule="auto"/>
              <w:jc w:val="center"/>
              <w:rPr>
                <w:rFonts w:ascii="Times New Roman" w:hAnsi="Times New Roman"/>
                <w:sz w:val="26"/>
                <w:szCs w:val="26"/>
              </w:rPr>
            </w:pPr>
          </w:p>
        </w:tc>
        <w:tc>
          <w:tcPr>
            <w:tcW w:w="709" w:type="dxa"/>
          </w:tcPr>
          <w:p w14:paraId="2D287300" w14:textId="77777777" w:rsidR="004F3B9D" w:rsidRPr="000C77E1" w:rsidRDefault="004F3B9D" w:rsidP="003A59D1">
            <w:pPr>
              <w:spacing w:line="276" w:lineRule="auto"/>
              <w:jc w:val="center"/>
              <w:rPr>
                <w:rFonts w:ascii="Times New Roman" w:hAnsi="Times New Roman"/>
                <w:sz w:val="26"/>
                <w:szCs w:val="26"/>
              </w:rPr>
            </w:pPr>
          </w:p>
        </w:tc>
        <w:tc>
          <w:tcPr>
            <w:tcW w:w="709" w:type="dxa"/>
            <w:vMerge/>
            <w:shd w:val="clear" w:color="auto" w:fill="auto"/>
          </w:tcPr>
          <w:p w14:paraId="03D09EF8"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756F4D0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49EA396A"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9A982BB"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7091700"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72C4376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6C8DA961"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11A7D4F8"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0E2A928" w14:textId="77777777" w:rsidTr="00944EB6">
        <w:tc>
          <w:tcPr>
            <w:tcW w:w="629" w:type="dxa"/>
            <w:shd w:val="clear" w:color="auto" w:fill="auto"/>
          </w:tcPr>
          <w:p w14:paraId="53856DA4"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t>9.1</w:t>
            </w:r>
          </w:p>
        </w:tc>
        <w:tc>
          <w:tcPr>
            <w:tcW w:w="2773" w:type="dxa"/>
            <w:shd w:val="clear" w:color="auto" w:fill="auto"/>
          </w:tcPr>
          <w:p w14:paraId="40CC10E8"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Ликвидация скользкости, м</w:t>
            </w:r>
            <w:r w:rsidRPr="000C77E1">
              <w:rPr>
                <w:rFonts w:ascii="Times New Roman" w:hAnsi="Times New Roman"/>
                <w:sz w:val="18"/>
                <w:szCs w:val="18"/>
                <w:vertAlign w:val="superscript"/>
              </w:rPr>
              <w:t>2</w:t>
            </w:r>
          </w:p>
        </w:tc>
        <w:tc>
          <w:tcPr>
            <w:tcW w:w="710" w:type="dxa"/>
            <w:shd w:val="clear" w:color="auto" w:fill="auto"/>
            <w:vAlign w:val="center"/>
          </w:tcPr>
          <w:p w14:paraId="6FB1766F"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06197E95"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188 445</w:t>
            </w:r>
          </w:p>
        </w:tc>
        <w:tc>
          <w:tcPr>
            <w:tcW w:w="708" w:type="dxa"/>
            <w:shd w:val="clear" w:color="auto" w:fill="auto"/>
            <w:vAlign w:val="center"/>
          </w:tcPr>
          <w:p w14:paraId="1B19D028" w14:textId="77777777" w:rsidR="004F3B9D" w:rsidRPr="000C77E1" w:rsidRDefault="004F3B9D" w:rsidP="003A59D1">
            <w:pPr>
              <w:rPr>
                <w:rFonts w:ascii="Times New Roman" w:hAnsi="Times New Roman"/>
                <w:sz w:val="14"/>
                <w:szCs w:val="14"/>
              </w:rPr>
            </w:pPr>
            <w:r w:rsidRPr="000C77E1">
              <w:rPr>
                <w:rFonts w:ascii="Times New Roman" w:hAnsi="Times New Roman"/>
                <w:sz w:val="14"/>
                <w:szCs w:val="14"/>
              </w:rPr>
              <w:t xml:space="preserve">  188 445</w:t>
            </w:r>
          </w:p>
        </w:tc>
        <w:tc>
          <w:tcPr>
            <w:tcW w:w="709" w:type="dxa"/>
            <w:shd w:val="clear" w:color="auto" w:fill="auto"/>
            <w:vAlign w:val="center"/>
          </w:tcPr>
          <w:p w14:paraId="48534095" w14:textId="77777777" w:rsidR="004F3B9D" w:rsidRPr="000C77E1" w:rsidRDefault="004F3B9D" w:rsidP="003A59D1">
            <w:pPr>
              <w:rPr>
                <w:rFonts w:ascii="Times New Roman" w:hAnsi="Times New Roman"/>
                <w:sz w:val="14"/>
                <w:szCs w:val="14"/>
              </w:rPr>
            </w:pPr>
            <w:r w:rsidRPr="000C77E1">
              <w:rPr>
                <w:rFonts w:ascii="Times New Roman" w:hAnsi="Times New Roman"/>
                <w:sz w:val="14"/>
                <w:szCs w:val="14"/>
              </w:rPr>
              <w:t xml:space="preserve"> 188 445</w:t>
            </w:r>
          </w:p>
        </w:tc>
        <w:tc>
          <w:tcPr>
            <w:tcW w:w="709" w:type="dxa"/>
            <w:shd w:val="clear" w:color="auto" w:fill="auto"/>
            <w:vAlign w:val="center"/>
          </w:tcPr>
          <w:p w14:paraId="3CE17ADB" w14:textId="77777777" w:rsidR="004F3B9D" w:rsidRPr="000C77E1" w:rsidRDefault="004F3B9D" w:rsidP="003A59D1">
            <w:pPr>
              <w:rPr>
                <w:rFonts w:ascii="Times New Roman" w:hAnsi="Times New Roman"/>
                <w:sz w:val="14"/>
                <w:szCs w:val="14"/>
              </w:rPr>
            </w:pPr>
            <w:r w:rsidRPr="000C77E1">
              <w:rPr>
                <w:rFonts w:ascii="Times New Roman" w:hAnsi="Times New Roman"/>
                <w:sz w:val="14"/>
                <w:szCs w:val="14"/>
              </w:rPr>
              <w:t xml:space="preserve">  188 445</w:t>
            </w:r>
          </w:p>
        </w:tc>
        <w:tc>
          <w:tcPr>
            <w:tcW w:w="709" w:type="dxa"/>
            <w:vAlign w:val="center"/>
          </w:tcPr>
          <w:p w14:paraId="3132FE86"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8" w:type="dxa"/>
            <w:vAlign w:val="center"/>
          </w:tcPr>
          <w:p w14:paraId="0C5B21CA"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Align w:val="center"/>
          </w:tcPr>
          <w:p w14:paraId="1F2C0452"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Merge/>
            <w:shd w:val="clear" w:color="auto" w:fill="auto"/>
          </w:tcPr>
          <w:p w14:paraId="76AE91A1"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215D78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AF9602E"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0BEBA945"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6AC96666"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4B6A48F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477D495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2C73C894"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0AF63AA" w14:textId="77777777" w:rsidTr="00944EB6">
        <w:tc>
          <w:tcPr>
            <w:tcW w:w="629" w:type="dxa"/>
            <w:shd w:val="clear" w:color="auto" w:fill="auto"/>
          </w:tcPr>
          <w:p w14:paraId="42806A1A"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10</w:t>
            </w:r>
          </w:p>
        </w:tc>
        <w:tc>
          <w:tcPr>
            <w:tcW w:w="2773" w:type="dxa"/>
            <w:shd w:val="clear" w:color="auto" w:fill="auto"/>
          </w:tcPr>
          <w:p w14:paraId="537349FA" w14:textId="77777777" w:rsidR="004F3B9D" w:rsidRPr="000C77E1" w:rsidRDefault="004F3B9D" w:rsidP="003A59D1">
            <w:pPr>
              <w:rPr>
                <w:rFonts w:ascii="Times New Roman" w:hAnsi="Times New Roman"/>
                <w:sz w:val="18"/>
                <w:szCs w:val="18"/>
              </w:rPr>
            </w:pPr>
            <w:r w:rsidRPr="000C77E1">
              <w:rPr>
                <w:rFonts w:ascii="Times New Roman" w:hAnsi="Times New Roman"/>
                <w:b/>
                <w:sz w:val="18"/>
                <w:szCs w:val="18"/>
              </w:rPr>
              <w:t>Содержание деревьев и кустарников</w:t>
            </w:r>
          </w:p>
        </w:tc>
        <w:tc>
          <w:tcPr>
            <w:tcW w:w="710" w:type="dxa"/>
            <w:shd w:val="clear" w:color="auto" w:fill="auto"/>
          </w:tcPr>
          <w:p w14:paraId="08E9D031" w14:textId="77777777" w:rsidR="004F3B9D" w:rsidRPr="000C77E1" w:rsidRDefault="004F3B9D" w:rsidP="003A59D1">
            <w:pPr>
              <w:spacing w:line="276" w:lineRule="auto"/>
              <w:jc w:val="center"/>
              <w:rPr>
                <w:rFonts w:ascii="Times New Roman" w:hAnsi="Times New Roman"/>
                <w:sz w:val="20"/>
                <w:szCs w:val="20"/>
              </w:rPr>
            </w:pPr>
          </w:p>
        </w:tc>
        <w:tc>
          <w:tcPr>
            <w:tcW w:w="709" w:type="dxa"/>
            <w:shd w:val="clear" w:color="auto" w:fill="auto"/>
          </w:tcPr>
          <w:p w14:paraId="0CE4AF83" w14:textId="77777777" w:rsidR="004F3B9D" w:rsidRPr="000C77E1" w:rsidRDefault="004F3B9D" w:rsidP="003A59D1">
            <w:pPr>
              <w:spacing w:line="276" w:lineRule="auto"/>
              <w:jc w:val="center"/>
              <w:rPr>
                <w:rFonts w:ascii="Times New Roman" w:hAnsi="Times New Roman"/>
                <w:sz w:val="16"/>
                <w:szCs w:val="16"/>
              </w:rPr>
            </w:pPr>
          </w:p>
        </w:tc>
        <w:tc>
          <w:tcPr>
            <w:tcW w:w="708" w:type="dxa"/>
            <w:shd w:val="clear" w:color="auto" w:fill="auto"/>
          </w:tcPr>
          <w:p w14:paraId="3C2DE18C" w14:textId="77777777" w:rsidR="004F3B9D" w:rsidRPr="000C77E1" w:rsidRDefault="004F3B9D" w:rsidP="003A59D1">
            <w:pPr>
              <w:rPr>
                <w:rFonts w:ascii="Times New Roman" w:hAnsi="Times New Roman"/>
                <w:sz w:val="16"/>
                <w:szCs w:val="16"/>
              </w:rPr>
            </w:pPr>
          </w:p>
        </w:tc>
        <w:tc>
          <w:tcPr>
            <w:tcW w:w="709" w:type="dxa"/>
            <w:shd w:val="clear" w:color="auto" w:fill="auto"/>
          </w:tcPr>
          <w:p w14:paraId="47329119" w14:textId="77777777" w:rsidR="004F3B9D" w:rsidRPr="000C77E1" w:rsidRDefault="004F3B9D" w:rsidP="003A59D1">
            <w:pPr>
              <w:rPr>
                <w:rFonts w:ascii="Times New Roman" w:hAnsi="Times New Roman"/>
                <w:sz w:val="14"/>
                <w:szCs w:val="14"/>
              </w:rPr>
            </w:pPr>
          </w:p>
        </w:tc>
        <w:tc>
          <w:tcPr>
            <w:tcW w:w="709" w:type="dxa"/>
            <w:shd w:val="clear" w:color="auto" w:fill="auto"/>
          </w:tcPr>
          <w:p w14:paraId="79F552BB" w14:textId="77777777" w:rsidR="004F3B9D" w:rsidRPr="000C77E1" w:rsidRDefault="004F3B9D" w:rsidP="003A59D1">
            <w:pPr>
              <w:rPr>
                <w:rFonts w:ascii="Times New Roman" w:hAnsi="Times New Roman"/>
                <w:sz w:val="14"/>
                <w:szCs w:val="14"/>
              </w:rPr>
            </w:pPr>
          </w:p>
        </w:tc>
        <w:tc>
          <w:tcPr>
            <w:tcW w:w="709" w:type="dxa"/>
          </w:tcPr>
          <w:p w14:paraId="5373CA4A" w14:textId="77777777" w:rsidR="004F3B9D" w:rsidRPr="000C77E1" w:rsidRDefault="004F3B9D" w:rsidP="003A59D1">
            <w:pPr>
              <w:spacing w:line="276" w:lineRule="auto"/>
              <w:jc w:val="center"/>
              <w:rPr>
                <w:rFonts w:ascii="Times New Roman" w:hAnsi="Times New Roman"/>
                <w:sz w:val="26"/>
                <w:szCs w:val="26"/>
              </w:rPr>
            </w:pPr>
          </w:p>
        </w:tc>
        <w:tc>
          <w:tcPr>
            <w:tcW w:w="708" w:type="dxa"/>
          </w:tcPr>
          <w:p w14:paraId="1C246A8D" w14:textId="77777777" w:rsidR="004F3B9D" w:rsidRPr="000C77E1" w:rsidRDefault="004F3B9D" w:rsidP="003A59D1">
            <w:pPr>
              <w:spacing w:line="276" w:lineRule="auto"/>
              <w:jc w:val="center"/>
              <w:rPr>
                <w:rFonts w:ascii="Times New Roman" w:hAnsi="Times New Roman"/>
                <w:sz w:val="26"/>
                <w:szCs w:val="26"/>
              </w:rPr>
            </w:pPr>
          </w:p>
        </w:tc>
        <w:tc>
          <w:tcPr>
            <w:tcW w:w="709" w:type="dxa"/>
          </w:tcPr>
          <w:p w14:paraId="3C186BC1" w14:textId="77777777" w:rsidR="004F3B9D" w:rsidRPr="000C77E1" w:rsidRDefault="004F3B9D" w:rsidP="003A59D1">
            <w:pPr>
              <w:spacing w:line="276" w:lineRule="auto"/>
              <w:jc w:val="center"/>
              <w:rPr>
                <w:rFonts w:ascii="Times New Roman" w:hAnsi="Times New Roman"/>
                <w:sz w:val="26"/>
                <w:szCs w:val="26"/>
              </w:rPr>
            </w:pPr>
          </w:p>
        </w:tc>
        <w:tc>
          <w:tcPr>
            <w:tcW w:w="709" w:type="dxa"/>
            <w:vMerge/>
            <w:shd w:val="clear" w:color="auto" w:fill="auto"/>
          </w:tcPr>
          <w:p w14:paraId="0FEA9E5D"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6CA01B2"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7EAFCE12"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3981828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8791D6E"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196ADB22"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365567C"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51B39030" w14:textId="77777777" w:rsidR="004F3B9D" w:rsidRPr="000C77E1" w:rsidRDefault="004F3B9D" w:rsidP="003A59D1">
            <w:pPr>
              <w:spacing w:line="276" w:lineRule="auto"/>
              <w:jc w:val="center"/>
              <w:rPr>
                <w:rFonts w:ascii="Times New Roman" w:hAnsi="Times New Roman"/>
                <w:sz w:val="26"/>
                <w:szCs w:val="26"/>
              </w:rPr>
            </w:pPr>
          </w:p>
        </w:tc>
      </w:tr>
      <w:tr w:rsidR="004F3B9D" w:rsidRPr="000C77E1" w14:paraId="7D2E6E3B" w14:textId="77777777" w:rsidTr="00944EB6">
        <w:tc>
          <w:tcPr>
            <w:tcW w:w="629" w:type="dxa"/>
            <w:shd w:val="clear" w:color="auto" w:fill="auto"/>
          </w:tcPr>
          <w:p w14:paraId="138F75FC" w14:textId="77777777" w:rsidR="004F3B9D" w:rsidRPr="000C77E1" w:rsidRDefault="004F3B9D" w:rsidP="003A59D1">
            <w:pPr>
              <w:spacing w:line="276" w:lineRule="auto"/>
              <w:jc w:val="center"/>
              <w:rPr>
                <w:rFonts w:ascii="Times New Roman" w:hAnsi="Times New Roman"/>
                <w:sz w:val="18"/>
                <w:szCs w:val="18"/>
              </w:rPr>
            </w:pPr>
            <w:r w:rsidRPr="000C77E1">
              <w:rPr>
                <w:rFonts w:ascii="Times New Roman" w:hAnsi="Times New Roman"/>
                <w:sz w:val="18"/>
                <w:szCs w:val="18"/>
              </w:rPr>
              <w:lastRenderedPageBreak/>
              <w:t>10.1</w:t>
            </w:r>
          </w:p>
        </w:tc>
        <w:tc>
          <w:tcPr>
            <w:tcW w:w="2773" w:type="dxa"/>
            <w:shd w:val="clear" w:color="auto" w:fill="auto"/>
          </w:tcPr>
          <w:p w14:paraId="01ADF687" w14:textId="77777777" w:rsidR="004F3B9D" w:rsidRPr="000C77E1" w:rsidRDefault="004F3B9D" w:rsidP="003A59D1">
            <w:pPr>
              <w:rPr>
                <w:rFonts w:ascii="Times New Roman" w:hAnsi="Times New Roman"/>
                <w:sz w:val="18"/>
                <w:szCs w:val="18"/>
              </w:rPr>
            </w:pPr>
            <w:r w:rsidRPr="000C77E1">
              <w:rPr>
                <w:rFonts w:ascii="Times New Roman" w:hAnsi="Times New Roman"/>
                <w:sz w:val="18"/>
                <w:szCs w:val="18"/>
              </w:rPr>
              <w:t>Содержание деревьев и кустарников, ед.</w:t>
            </w:r>
          </w:p>
        </w:tc>
        <w:tc>
          <w:tcPr>
            <w:tcW w:w="710" w:type="dxa"/>
            <w:shd w:val="clear" w:color="auto" w:fill="auto"/>
            <w:vAlign w:val="center"/>
          </w:tcPr>
          <w:p w14:paraId="09D75271" w14:textId="77777777" w:rsidR="004F3B9D" w:rsidRPr="000C77E1" w:rsidRDefault="004F3B9D" w:rsidP="003A59D1">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48271C7" w14:textId="77777777" w:rsidR="004F3B9D" w:rsidRPr="000C77E1" w:rsidRDefault="004F3B9D" w:rsidP="003A59D1">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8" w:type="dxa"/>
            <w:shd w:val="clear" w:color="auto" w:fill="auto"/>
            <w:vAlign w:val="center"/>
          </w:tcPr>
          <w:p w14:paraId="3B5396A8"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10C77E8B"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504E4BA6" w14:textId="77777777" w:rsidR="004F3B9D" w:rsidRPr="000C77E1" w:rsidRDefault="004F3B9D" w:rsidP="003A59D1">
            <w:pPr>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66B8FF23"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8" w:type="dxa"/>
            <w:vAlign w:val="center"/>
          </w:tcPr>
          <w:p w14:paraId="6220C7C4"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Align w:val="center"/>
          </w:tcPr>
          <w:p w14:paraId="1E9C932E" w14:textId="77777777" w:rsidR="004F3B9D" w:rsidRPr="000C77E1" w:rsidRDefault="004F3B9D" w:rsidP="003A59D1">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Merge/>
            <w:shd w:val="clear" w:color="auto" w:fill="auto"/>
          </w:tcPr>
          <w:p w14:paraId="77C7118B"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2AF8E66D"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29ACB0DA" w14:textId="77777777" w:rsidR="004F3B9D" w:rsidRPr="000C77E1" w:rsidRDefault="004F3B9D" w:rsidP="003A59D1">
            <w:pPr>
              <w:spacing w:line="276" w:lineRule="auto"/>
              <w:jc w:val="center"/>
              <w:rPr>
                <w:rFonts w:ascii="Times New Roman" w:hAnsi="Times New Roman"/>
                <w:sz w:val="26"/>
                <w:szCs w:val="26"/>
              </w:rPr>
            </w:pPr>
          </w:p>
        </w:tc>
        <w:tc>
          <w:tcPr>
            <w:tcW w:w="850" w:type="dxa"/>
            <w:vMerge/>
            <w:shd w:val="clear" w:color="auto" w:fill="auto"/>
          </w:tcPr>
          <w:p w14:paraId="61095916" w14:textId="77777777" w:rsidR="004F3B9D" w:rsidRPr="000C77E1" w:rsidRDefault="004F3B9D" w:rsidP="003A59D1">
            <w:pPr>
              <w:spacing w:line="276" w:lineRule="auto"/>
              <w:jc w:val="center"/>
              <w:rPr>
                <w:rFonts w:ascii="Times New Roman" w:hAnsi="Times New Roman"/>
                <w:sz w:val="26"/>
                <w:szCs w:val="26"/>
              </w:rPr>
            </w:pPr>
          </w:p>
        </w:tc>
        <w:tc>
          <w:tcPr>
            <w:tcW w:w="851" w:type="dxa"/>
            <w:vMerge/>
            <w:shd w:val="clear" w:color="auto" w:fill="auto"/>
          </w:tcPr>
          <w:p w14:paraId="3EAB7C2E" w14:textId="77777777" w:rsidR="004F3B9D" w:rsidRPr="000C77E1" w:rsidRDefault="004F3B9D" w:rsidP="003A59D1">
            <w:pPr>
              <w:spacing w:line="276" w:lineRule="auto"/>
              <w:jc w:val="center"/>
              <w:rPr>
                <w:rFonts w:ascii="Times New Roman" w:hAnsi="Times New Roman"/>
                <w:sz w:val="26"/>
                <w:szCs w:val="26"/>
              </w:rPr>
            </w:pPr>
          </w:p>
        </w:tc>
        <w:tc>
          <w:tcPr>
            <w:tcW w:w="850" w:type="dxa"/>
            <w:vMerge/>
          </w:tcPr>
          <w:p w14:paraId="53C7CCB9"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3305B125" w14:textId="77777777" w:rsidR="004F3B9D" w:rsidRPr="000C77E1" w:rsidRDefault="004F3B9D" w:rsidP="003A59D1">
            <w:pPr>
              <w:spacing w:line="276" w:lineRule="auto"/>
              <w:jc w:val="center"/>
              <w:rPr>
                <w:rFonts w:ascii="Times New Roman" w:hAnsi="Times New Roman"/>
                <w:sz w:val="26"/>
                <w:szCs w:val="26"/>
              </w:rPr>
            </w:pPr>
          </w:p>
        </w:tc>
        <w:tc>
          <w:tcPr>
            <w:tcW w:w="709" w:type="dxa"/>
            <w:vMerge/>
          </w:tcPr>
          <w:p w14:paraId="7C69AD68" w14:textId="77777777" w:rsidR="004F3B9D" w:rsidRPr="000C77E1" w:rsidRDefault="004F3B9D" w:rsidP="003A59D1">
            <w:pPr>
              <w:spacing w:line="276" w:lineRule="auto"/>
              <w:jc w:val="center"/>
              <w:rPr>
                <w:rFonts w:ascii="Times New Roman" w:hAnsi="Times New Roman"/>
                <w:sz w:val="26"/>
                <w:szCs w:val="26"/>
              </w:rPr>
            </w:pPr>
          </w:p>
        </w:tc>
      </w:tr>
    </w:tbl>
    <w:p w14:paraId="163443CD" w14:textId="77777777" w:rsidR="004F3B9D" w:rsidRPr="0074423D" w:rsidRDefault="004F3B9D" w:rsidP="004F3B9D">
      <w:pPr>
        <w:widowControl w:val="0"/>
        <w:autoSpaceDE w:val="0"/>
        <w:autoSpaceDN w:val="0"/>
        <w:adjustRightInd w:val="0"/>
        <w:spacing w:after="0" w:line="240" w:lineRule="auto"/>
        <w:jc w:val="center"/>
        <w:rPr>
          <w:rFonts w:ascii="Times New Roman" w:hAnsi="Times New Roman"/>
          <w:b/>
          <w:bCs/>
          <w:sz w:val="26"/>
          <w:szCs w:val="26"/>
        </w:rPr>
      </w:pPr>
    </w:p>
    <w:p w14:paraId="409D2A1D" w14:textId="77777777" w:rsidR="004F3B9D" w:rsidRPr="000C77E1" w:rsidRDefault="004F3B9D" w:rsidP="004F3B9D">
      <w:pPr>
        <w:rPr>
          <w:rFonts w:ascii="Times New Roman" w:hAnsi="Times New Roman"/>
          <w:sz w:val="26"/>
          <w:szCs w:val="26"/>
        </w:rPr>
      </w:pPr>
    </w:p>
    <w:p w14:paraId="2FF4C216" w14:textId="77777777" w:rsidR="004F3B9D" w:rsidRPr="004F3B9D" w:rsidRDefault="004F3B9D" w:rsidP="004F3B9D">
      <w:pPr>
        <w:pStyle w:val="aa"/>
      </w:pPr>
    </w:p>
    <w:sectPr w:rsidR="004F3B9D" w:rsidRPr="004F3B9D" w:rsidSect="00E37D20">
      <w:pgSz w:w="16838" w:h="11906" w:orient="landscape"/>
      <w:pgMar w:top="1134" w:right="1103" w:bottom="1985"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975BF" w14:textId="77777777" w:rsidR="001C5CA2" w:rsidRDefault="001C5CA2" w:rsidP="004241FE">
      <w:pPr>
        <w:spacing w:after="0" w:line="240" w:lineRule="auto"/>
      </w:pPr>
      <w:r>
        <w:separator/>
      </w:r>
    </w:p>
  </w:endnote>
  <w:endnote w:type="continuationSeparator" w:id="0">
    <w:p w14:paraId="05D8A38C" w14:textId="77777777" w:rsidR="001C5CA2" w:rsidRDefault="001C5CA2"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263C9" w14:textId="77777777" w:rsidR="001C5CA2" w:rsidRDefault="001C5CA2" w:rsidP="004241FE">
      <w:pPr>
        <w:spacing w:after="0" w:line="240" w:lineRule="auto"/>
      </w:pPr>
      <w:r>
        <w:separator/>
      </w:r>
    </w:p>
  </w:footnote>
  <w:footnote w:type="continuationSeparator" w:id="0">
    <w:p w14:paraId="33C4CA6B" w14:textId="77777777" w:rsidR="001C5CA2" w:rsidRDefault="001C5CA2" w:rsidP="0042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3"/>
  </w:num>
  <w:num w:numId="3">
    <w:abstractNumId w:val="15"/>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67E"/>
    <w:rsid w:val="00006152"/>
    <w:rsid w:val="00011A05"/>
    <w:rsid w:val="00013ACC"/>
    <w:rsid w:val="000153E6"/>
    <w:rsid w:val="00022E77"/>
    <w:rsid w:val="00022E79"/>
    <w:rsid w:val="00024189"/>
    <w:rsid w:val="00025115"/>
    <w:rsid w:val="0003518F"/>
    <w:rsid w:val="00035E6E"/>
    <w:rsid w:val="00037B56"/>
    <w:rsid w:val="00042298"/>
    <w:rsid w:val="00042350"/>
    <w:rsid w:val="000525BF"/>
    <w:rsid w:val="00053816"/>
    <w:rsid w:val="00057EC6"/>
    <w:rsid w:val="000603B1"/>
    <w:rsid w:val="000650E0"/>
    <w:rsid w:val="0007048E"/>
    <w:rsid w:val="000710AC"/>
    <w:rsid w:val="000714A1"/>
    <w:rsid w:val="00071909"/>
    <w:rsid w:val="00072318"/>
    <w:rsid w:val="00074713"/>
    <w:rsid w:val="00074ABC"/>
    <w:rsid w:val="00080DF9"/>
    <w:rsid w:val="000833D8"/>
    <w:rsid w:val="00087704"/>
    <w:rsid w:val="00087A34"/>
    <w:rsid w:val="000949F0"/>
    <w:rsid w:val="000A00F0"/>
    <w:rsid w:val="000A5FC3"/>
    <w:rsid w:val="000A7760"/>
    <w:rsid w:val="000B1E48"/>
    <w:rsid w:val="000B25BF"/>
    <w:rsid w:val="000C445C"/>
    <w:rsid w:val="000C62F9"/>
    <w:rsid w:val="000C741E"/>
    <w:rsid w:val="000C77E1"/>
    <w:rsid w:val="000D1214"/>
    <w:rsid w:val="000D33C3"/>
    <w:rsid w:val="000D478C"/>
    <w:rsid w:val="000D61FF"/>
    <w:rsid w:val="000D6D94"/>
    <w:rsid w:val="000D721E"/>
    <w:rsid w:val="000E0916"/>
    <w:rsid w:val="000E3EA3"/>
    <w:rsid w:val="000E5163"/>
    <w:rsid w:val="000E5363"/>
    <w:rsid w:val="000E552F"/>
    <w:rsid w:val="000F39CC"/>
    <w:rsid w:val="000F472F"/>
    <w:rsid w:val="000F6929"/>
    <w:rsid w:val="00100336"/>
    <w:rsid w:val="00104B01"/>
    <w:rsid w:val="001133D8"/>
    <w:rsid w:val="00115F01"/>
    <w:rsid w:val="00122922"/>
    <w:rsid w:val="00124C5A"/>
    <w:rsid w:val="00126050"/>
    <w:rsid w:val="00130EF7"/>
    <w:rsid w:val="0013146A"/>
    <w:rsid w:val="00132BDD"/>
    <w:rsid w:val="001354F2"/>
    <w:rsid w:val="0013576E"/>
    <w:rsid w:val="00140398"/>
    <w:rsid w:val="00145960"/>
    <w:rsid w:val="00146556"/>
    <w:rsid w:val="00147D25"/>
    <w:rsid w:val="00150439"/>
    <w:rsid w:val="001508AE"/>
    <w:rsid w:val="00150B04"/>
    <w:rsid w:val="001676A6"/>
    <w:rsid w:val="00167EAA"/>
    <w:rsid w:val="00171BCF"/>
    <w:rsid w:val="001733C9"/>
    <w:rsid w:val="00174C78"/>
    <w:rsid w:val="00174E52"/>
    <w:rsid w:val="0017779E"/>
    <w:rsid w:val="00180F66"/>
    <w:rsid w:val="00181CD9"/>
    <w:rsid w:val="001830C7"/>
    <w:rsid w:val="001859CC"/>
    <w:rsid w:val="0019251F"/>
    <w:rsid w:val="001957F9"/>
    <w:rsid w:val="001966D9"/>
    <w:rsid w:val="001A0708"/>
    <w:rsid w:val="001A3EAE"/>
    <w:rsid w:val="001B102A"/>
    <w:rsid w:val="001B1B92"/>
    <w:rsid w:val="001B288B"/>
    <w:rsid w:val="001B2EC3"/>
    <w:rsid w:val="001B4D82"/>
    <w:rsid w:val="001C5C76"/>
    <w:rsid w:val="001C5CA2"/>
    <w:rsid w:val="001D72A4"/>
    <w:rsid w:val="001E2BF4"/>
    <w:rsid w:val="001E5F03"/>
    <w:rsid w:val="001E67D6"/>
    <w:rsid w:val="001F07CD"/>
    <w:rsid w:val="001F3C25"/>
    <w:rsid w:val="001F4ED1"/>
    <w:rsid w:val="0020344A"/>
    <w:rsid w:val="00204907"/>
    <w:rsid w:val="002115F0"/>
    <w:rsid w:val="00211C2F"/>
    <w:rsid w:val="00224776"/>
    <w:rsid w:val="00230160"/>
    <w:rsid w:val="002330B5"/>
    <w:rsid w:val="00235C4E"/>
    <w:rsid w:val="00242A65"/>
    <w:rsid w:val="00243438"/>
    <w:rsid w:val="00250B04"/>
    <w:rsid w:val="0025371F"/>
    <w:rsid w:val="00255FC7"/>
    <w:rsid w:val="002645B1"/>
    <w:rsid w:val="00266914"/>
    <w:rsid w:val="00266F0A"/>
    <w:rsid w:val="0027493C"/>
    <w:rsid w:val="00276AC7"/>
    <w:rsid w:val="002825C8"/>
    <w:rsid w:val="002873F4"/>
    <w:rsid w:val="00287498"/>
    <w:rsid w:val="00291B01"/>
    <w:rsid w:val="00292C51"/>
    <w:rsid w:val="002A19D8"/>
    <w:rsid w:val="002C3057"/>
    <w:rsid w:val="002C3CA7"/>
    <w:rsid w:val="002C44C6"/>
    <w:rsid w:val="002C4AD9"/>
    <w:rsid w:val="002C4CF5"/>
    <w:rsid w:val="002C7869"/>
    <w:rsid w:val="002D0B59"/>
    <w:rsid w:val="002D274C"/>
    <w:rsid w:val="002D72D5"/>
    <w:rsid w:val="002F248F"/>
    <w:rsid w:val="002F310D"/>
    <w:rsid w:val="002F316D"/>
    <w:rsid w:val="002F3CE8"/>
    <w:rsid w:val="0030307E"/>
    <w:rsid w:val="00304764"/>
    <w:rsid w:val="00304A7B"/>
    <w:rsid w:val="0030567A"/>
    <w:rsid w:val="0030584B"/>
    <w:rsid w:val="003107AF"/>
    <w:rsid w:val="00311708"/>
    <w:rsid w:val="003127AA"/>
    <w:rsid w:val="0031461C"/>
    <w:rsid w:val="0031671F"/>
    <w:rsid w:val="0032531D"/>
    <w:rsid w:val="00330743"/>
    <w:rsid w:val="00330F79"/>
    <w:rsid w:val="003360B7"/>
    <w:rsid w:val="00340AB7"/>
    <w:rsid w:val="00340AD2"/>
    <w:rsid w:val="00347320"/>
    <w:rsid w:val="00352B54"/>
    <w:rsid w:val="003545AC"/>
    <w:rsid w:val="003551C0"/>
    <w:rsid w:val="00355A22"/>
    <w:rsid w:val="003601CE"/>
    <w:rsid w:val="00361D91"/>
    <w:rsid w:val="003628EB"/>
    <w:rsid w:val="00363664"/>
    <w:rsid w:val="00364658"/>
    <w:rsid w:val="00372FF4"/>
    <w:rsid w:val="00375EE3"/>
    <w:rsid w:val="003803AE"/>
    <w:rsid w:val="0038167F"/>
    <w:rsid w:val="00382944"/>
    <w:rsid w:val="00384895"/>
    <w:rsid w:val="00384D05"/>
    <w:rsid w:val="0039028B"/>
    <w:rsid w:val="00392BD0"/>
    <w:rsid w:val="00393317"/>
    <w:rsid w:val="003A133D"/>
    <w:rsid w:val="003A3847"/>
    <w:rsid w:val="003A458B"/>
    <w:rsid w:val="003A4ADA"/>
    <w:rsid w:val="003A59D1"/>
    <w:rsid w:val="003B2274"/>
    <w:rsid w:val="003B6177"/>
    <w:rsid w:val="003C3D54"/>
    <w:rsid w:val="003C4548"/>
    <w:rsid w:val="003C5862"/>
    <w:rsid w:val="003C6611"/>
    <w:rsid w:val="003C6FD1"/>
    <w:rsid w:val="003D1FB9"/>
    <w:rsid w:val="003D6C90"/>
    <w:rsid w:val="003E0E44"/>
    <w:rsid w:val="003E2FAD"/>
    <w:rsid w:val="003E4C9E"/>
    <w:rsid w:val="003E6E53"/>
    <w:rsid w:val="003F1F45"/>
    <w:rsid w:val="003F50F4"/>
    <w:rsid w:val="003F6F70"/>
    <w:rsid w:val="00400B01"/>
    <w:rsid w:val="00406860"/>
    <w:rsid w:val="004208A3"/>
    <w:rsid w:val="004209A8"/>
    <w:rsid w:val="00421A6A"/>
    <w:rsid w:val="004241FE"/>
    <w:rsid w:val="004250FD"/>
    <w:rsid w:val="004264C6"/>
    <w:rsid w:val="00431C54"/>
    <w:rsid w:val="0043303B"/>
    <w:rsid w:val="004335EA"/>
    <w:rsid w:val="00434411"/>
    <w:rsid w:val="00442288"/>
    <w:rsid w:val="00452904"/>
    <w:rsid w:val="0046037D"/>
    <w:rsid w:val="00464D4E"/>
    <w:rsid w:val="00466C2A"/>
    <w:rsid w:val="00467749"/>
    <w:rsid w:val="00467C45"/>
    <w:rsid w:val="00473FD7"/>
    <w:rsid w:val="00474E89"/>
    <w:rsid w:val="004819DA"/>
    <w:rsid w:val="004923B8"/>
    <w:rsid w:val="00495E79"/>
    <w:rsid w:val="004A104A"/>
    <w:rsid w:val="004B31F5"/>
    <w:rsid w:val="004B7FAB"/>
    <w:rsid w:val="004C1A0B"/>
    <w:rsid w:val="004D3F66"/>
    <w:rsid w:val="004D48F9"/>
    <w:rsid w:val="004D4916"/>
    <w:rsid w:val="004D7FEB"/>
    <w:rsid w:val="004E4104"/>
    <w:rsid w:val="004F3B9D"/>
    <w:rsid w:val="004F6506"/>
    <w:rsid w:val="00510CDE"/>
    <w:rsid w:val="00511BB0"/>
    <w:rsid w:val="005141D4"/>
    <w:rsid w:val="005255BC"/>
    <w:rsid w:val="00536DE4"/>
    <w:rsid w:val="00537A85"/>
    <w:rsid w:val="00543AAA"/>
    <w:rsid w:val="0054697F"/>
    <w:rsid w:val="00555162"/>
    <w:rsid w:val="005641A4"/>
    <w:rsid w:val="00564D30"/>
    <w:rsid w:val="005760C7"/>
    <w:rsid w:val="00577A43"/>
    <w:rsid w:val="0058122D"/>
    <w:rsid w:val="005859CD"/>
    <w:rsid w:val="00590753"/>
    <w:rsid w:val="005925C0"/>
    <w:rsid w:val="005973D3"/>
    <w:rsid w:val="005B545C"/>
    <w:rsid w:val="005D167B"/>
    <w:rsid w:val="005D3856"/>
    <w:rsid w:val="005F1B28"/>
    <w:rsid w:val="005F206A"/>
    <w:rsid w:val="00604541"/>
    <w:rsid w:val="00605073"/>
    <w:rsid w:val="00607909"/>
    <w:rsid w:val="00607E92"/>
    <w:rsid w:val="0061492F"/>
    <w:rsid w:val="00621400"/>
    <w:rsid w:val="006266C3"/>
    <w:rsid w:val="00626EAD"/>
    <w:rsid w:val="0062721E"/>
    <w:rsid w:val="006420BB"/>
    <w:rsid w:val="0064307A"/>
    <w:rsid w:val="0064343D"/>
    <w:rsid w:val="00643BF6"/>
    <w:rsid w:val="00643BF7"/>
    <w:rsid w:val="00644032"/>
    <w:rsid w:val="00645596"/>
    <w:rsid w:val="006524D1"/>
    <w:rsid w:val="0065479F"/>
    <w:rsid w:val="0066210D"/>
    <w:rsid w:val="00663C78"/>
    <w:rsid w:val="00673922"/>
    <w:rsid w:val="00674B5A"/>
    <w:rsid w:val="00685CD9"/>
    <w:rsid w:val="00685F73"/>
    <w:rsid w:val="0068743D"/>
    <w:rsid w:val="0069074A"/>
    <w:rsid w:val="006A0005"/>
    <w:rsid w:val="006A38BD"/>
    <w:rsid w:val="006A3920"/>
    <w:rsid w:val="006B0A4B"/>
    <w:rsid w:val="006B1284"/>
    <w:rsid w:val="006B4F90"/>
    <w:rsid w:val="006B7AD8"/>
    <w:rsid w:val="006C09C7"/>
    <w:rsid w:val="006C2A57"/>
    <w:rsid w:val="006C3A69"/>
    <w:rsid w:val="006C4F2D"/>
    <w:rsid w:val="006C7617"/>
    <w:rsid w:val="006D6C97"/>
    <w:rsid w:val="006E12BE"/>
    <w:rsid w:val="006E1546"/>
    <w:rsid w:val="006E574F"/>
    <w:rsid w:val="006E786E"/>
    <w:rsid w:val="006F3D70"/>
    <w:rsid w:val="006F4395"/>
    <w:rsid w:val="0070096B"/>
    <w:rsid w:val="00700A86"/>
    <w:rsid w:val="00704C9E"/>
    <w:rsid w:val="0070692E"/>
    <w:rsid w:val="007073F7"/>
    <w:rsid w:val="007125B4"/>
    <w:rsid w:val="0071552B"/>
    <w:rsid w:val="007229C2"/>
    <w:rsid w:val="00726833"/>
    <w:rsid w:val="007344A2"/>
    <w:rsid w:val="00742898"/>
    <w:rsid w:val="0074423D"/>
    <w:rsid w:val="00744E86"/>
    <w:rsid w:val="00746720"/>
    <w:rsid w:val="00747235"/>
    <w:rsid w:val="00752194"/>
    <w:rsid w:val="00753367"/>
    <w:rsid w:val="0075617F"/>
    <w:rsid w:val="007575EF"/>
    <w:rsid w:val="0076739E"/>
    <w:rsid w:val="007848B7"/>
    <w:rsid w:val="007849C8"/>
    <w:rsid w:val="00784C7F"/>
    <w:rsid w:val="0078505F"/>
    <w:rsid w:val="00790065"/>
    <w:rsid w:val="00794720"/>
    <w:rsid w:val="00797CA0"/>
    <w:rsid w:val="007A37FE"/>
    <w:rsid w:val="007A7C30"/>
    <w:rsid w:val="007C123A"/>
    <w:rsid w:val="007C758C"/>
    <w:rsid w:val="007D0412"/>
    <w:rsid w:val="007D1ABC"/>
    <w:rsid w:val="007E32A8"/>
    <w:rsid w:val="007E3AC8"/>
    <w:rsid w:val="007F15F2"/>
    <w:rsid w:val="007F2422"/>
    <w:rsid w:val="008008E3"/>
    <w:rsid w:val="0080187D"/>
    <w:rsid w:val="00802847"/>
    <w:rsid w:val="00805B89"/>
    <w:rsid w:val="00811A2F"/>
    <w:rsid w:val="00815223"/>
    <w:rsid w:val="0082143F"/>
    <w:rsid w:val="0082376E"/>
    <w:rsid w:val="008265B9"/>
    <w:rsid w:val="00830E39"/>
    <w:rsid w:val="00836E50"/>
    <w:rsid w:val="008372C4"/>
    <w:rsid w:val="00851788"/>
    <w:rsid w:val="00851F60"/>
    <w:rsid w:val="00853C1A"/>
    <w:rsid w:val="00862D4B"/>
    <w:rsid w:val="00864000"/>
    <w:rsid w:val="00864EB1"/>
    <w:rsid w:val="00867E8D"/>
    <w:rsid w:val="00872934"/>
    <w:rsid w:val="00873765"/>
    <w:rsid w:val="00876741"/>
    <w:rsid w:val="008830B3"/>
    <w:rsid w:val="00886CB8"/>
    <w:rsid w:val="00887992"/>
    <w:rsid w:val="00894A9B"/>
    <w:rsid w:val="0089597A"/>
    <w:rsid w:val="008A33D7"/>
    <w:rsid w:val="008B1A96"/>
    <w:rsid w:val="008B469A"/>
    <w:rsid w:val="008C0DC4"/>
    <w:rsid w:val="008C225A"/>
    <w:rsid w:val="008C6FC4"/>
    <w:rsid w:val="008C6FF2"/>
    <w:rsid w:val="008C729C"/>
    <w:rsid w:val="008D2DD3"/>
    <w:rsid w:val="008D69FC"/>
    <w:rsid w:val="008F01D1"/>
    <w:rsid w:val="008F7F47"/>
    <w:rsid w:val="00901417"/>
    <w:rsid w:val="00904111"/>
    <w:rsid w:val="0090430B"/>
    <w:rsid w:val="0090774F"/>
    <w:rsid w:val="00911C24"/>
    <w:rsid w:val="0091250E"/>
    <w:rsid w:val="0092141C"/>
    <w:rsid w:val="00921495"/>
    <w:rsid w:val="00927043"/>
    <w:rsid w:val="0092730F"/>
    <w:rsid w:val="00935137"/>
    <w:rsid w:val="009366CB"/>
    <w:rsid w:val="009426DA"/>
    <w:rsid w:val="00944EB6"/>
    <w:rsid w:val="0096267E"/>
    <w:rsid w:val="009627A8"/>
    <w:rsid w:val="00962EB7"/>
    <w:rsid w:val="0096617C"/>
    <w:rsid w:val="009673AC"/>
    <w:rsid w:val="0098050F"/>
    <w:rsid w:val="009814C7"/>
    <w:rsid w:val="00984EE6"/>
    <w:rsid w:val="00992911"/>
    <w:rsid w:val="00994AB0"/>
    <w:rsid w:val="009957AC"/>
    <w:rsid w:val="00996D45"/>
    <w:rsid w:val="009A2B80"/>
    <w:rsid w:val="009A4B85"/>
    <w:rsid w:val="009B5124"/>
    <w:rsid w:val="009C3F1D"/>
    <w:rsid w:val="009C43B7"/>
    <w:rsid w:val="009C61C7"/>
    <w:rsid w:val="009C657A"/>
    <w:rsid w:val="009D15C9"/>
    <w:rsid w:val="009D67AC"/>
    <w:rsid w:val="009D7B07"/>
    <w:rsid w:val="009E1317"/>
    <w:rsid w:val="009E1870"/>
    <w:rsid w:val="009E221E"/>
    <w:rsid w:val="009E2F7B"/>
    <w:rsid w:val="009E7F7F"/>
    <w:rsid w:val="009F22AF"/>
    <w:rsid w:val="009F3859"/>
    <w:rsid w:val="00A019AE"/>
    <w:rsid w:val="00A10F72"/>
    <w:rsid w:val="00A11A61"/>
    <w:rsid w:val="00A1501E"/>
    <w:rsid w:val="00A239A8"/>
    <w:rsid w:val="00A30EAC"/>
    <w:rsid w:val="00A35113"/>
    <w:rsid w:val="00A364AD"/>
    <w:rsid w:val="00A42546"/>
    <w:rsid w:val="00A44673"/>
    <w:rsid w:val="00A466E1"/>
    <w:rsid w:val="00A57DCE"/>
    <w:rsid w:val="00A66811"/>
    <w:rsid w:val="00A708F8"/>
    <w:rsid w:val="00A7739A"/>
    <w:rsid w:val="00A83D9B"/>
    <w:rsid w:val="00A84497"/>
    <w:rsid w:val="00A9485A"/>
    <w:rsid w:val="00AA376A"/>
    <w:rsid w:val="00AB0E93"/>
    <w:rsid w:val="00AB4355"/>
    <w:rsid w:val="00AB60FF"/>
    <w:rsid w:val="00AC4224"/>
    <w:rsid w:val="00AC720C"/>
    <w:rsid w:val="00AD2E69"/>
    <w:rsid w:val="00AD3518"/>
    <w:rsid w:val="00AD3DA9"/>
    <w:rsid w:val="00AD4979"/>
    <w:rsid w:val="00AE1B56"/>
    <w:rsid w:val="00AE7861"/>
    <w:rsid w:val="00B02AF6"/>
    <w:rsid w:val="00B05AE6"/>
    <w:rsid w:val="00B1067F"/>
    <w:rsid w:val="00B1107F"/>
    <w:rsid w:val="00B205E8"/>
    <w:rsid w:val="00B2486E"/>
    <w:rsid w:val="00B25A90"/>
    <w:rsid w:val="00B32C58"/>
    <w:rsid w:val="00B32FE6"/>
    <w:rsid w:val="00B42D24"/>
    <w:rsid w:val="00B55746"/>
    <w:rsid w:val="00B61BD5"/>
    <w:rsid w:val="00B74418"/>
    <w:rsid w:val="00B81D6D"/>
    <w:rsid w:val="00B90309"/>
    <w:rsid w:val="00B92500"/>
    <w:rsid w:val="00BA0BDE"/>
    <w:rsid w:val="00BA1392"/>
    <w:rsid w:val="00BA1C7A"/>
    <w:rsid w:val="00BA2067"/>
    <w:rsid w:val="00BA36A9"/>
    <w:rsid w:val="00BA499D"/>
    <w:rsid w:val="00BA4BFC"/>
    <w:rsid w:val="00BB43BC"/>
    <w:rsid w:val="00BC6845"/>
    <w:rsid w:val="00BD0D76"/>
    <w:rsid w:val="00BD1C1D"/>
    <w:rsid w:val="00BD2ACF"/>
    <w:rsid w:val="00BD4B02"/>
    <w:rsid w:val="00BD55DA"/>
    <w:rsid w:val="00BD5A7D"/>
    <w:rsid w:val="00BD727A"/>
    <w:rsid w:val="00BE0BE4"/>
    <w:rsid w:val="00BE229C"/>
    <w:rsid w:val="00BF0EC6"/>
    <w:rsid w:val="00BF4DCB"/>
    <w:rsid w:val="00C029FE"/>
    <w:rsid w:val="00C056CF"/>
    <w:rsid w:val="00C05C01"/>
    <w:rsid w:val="00C11D6A"/>
    <w:rsid w:val="00C144B2"/>
    <w:rsid w:val="00C17641"/>
    <w:rsid w:val="00C25FC6"/>
    <w:rsid w:val="00C304AA"/>
    <w:rsid w:val="00C4460B"/>
    <w:rsid w:val="00C45F5A"/>
    <w:rsid w:val="00C47CC5"/>
    <w:rsid w:val="00C64F63"/>
    <w:rsid w:val="00C65FC1"/>
    <w:rsid w:val="00C65FD0"/>
    <w:rsid w:val="00C66D92"/>
    <w:rsid w:val="00C67BAF"/>
    <w:rsid w:val="00C70B52"/>
    <w:rsid w:val="00C74B41"/>
    <w:rsid w:val="00C75045"/>
    <w:rsid w:val="00C75745"/>
    <w:rsid w:val="00C75FE0"/>
    <w:rsid w:val="00C858EC"/>
    <w:rsid w:val="00C916BD"/>
    <w:rsid w:val="00C939FF"/>
    <w:rsid w:val="00C962CC"/>
    <w:rsid w:val="00CA1EDA"/>
    <w:rsid w:val="00CA445E"/>
    <w:rsid w:val="00CB237B"/>
    <w:rsid w:val="00CB3A33"/>
    <w:rsid w:val="00CC476E"/>
    <w:rsid w:val="00CC5903"/>
    <w:rsid w:val="00CC5BA3"/>
    <w:rsid w:val="00CC5FE0"/>
    <w:rsid w:val="00CE0817"/>
    <w:rsid w:val="00CE2C30"/>
    <w:rsid w:val="00CE4111"/>
    <w:rsid w:val="00CE7E00"/>
    <w:rsid w:val="00CF081C"/>
    <w:rsid w:val="00CF54DD"/>
    <w:rsid w:val="00CF6084"/>
    <w:rsid w:val="00D05C33"/>
    <w:rsid w:val="00D12069"/>
    <w:rsid w:val="00D150CF"/>
    <w:rsid w:val="00D15289"/>
    <w:rsid w:val="00D2333B"/>
    <w:rsid w:val="00D24124"/>
    <w:rsid w:val="00D264EC"/>
    <w:rsid w:val="00D2776B"/>
    <w:rsid w:val="00D277E7"/>
    <w:rsid w:val="00D3291C"/>
    <w:rsid w:val="00D32CB2"/>
    <w:rsid w:val="00D343A0"/>
    <w:rsid w:val="00D43275"/>
    <w:rsid w:val="00D45629"/>
    <w:rsid w:val="00D47871"/>
    <w:rsid w:val="00D50DE5"/>
    <w:rsid w:val="00D53A68"/>
    <w:rsid w:val="00D55DF9"/>
    <w:rsid w:val="00D60AEE"/>
    <w:rsid w:val="00D665CB"/>
    <w:rsid w:val="00D70488"/>
    <w:rsid w:val="00D7191B"/>
    <w:rsid w:val="00D719D0"/>
    <w:rsid w:val="00D7382D"/>
    <w:rsid w:val="00D80120"/>
    <w:rsid w:val="00D8176C"/>
    <w:rsid w:val="00D82A28"/>
    <w:rsid w:val="00D8637D"/>
    <w:rsid w:val="00D86614"/>
    <w:rsid w:val="00D90B55"/>
    <w:rsid w:val="00D9178A"/>
    <w:rsid w:val="00DA2EA7"/>
    <w:rsid w:val="00DA3279"/>
    <w:rsid w:val="00DA395C"/>
    <w:rsid w:val="00DA6758"/>
    <w:rsid w:val="00DB484B"/>
    <w:rsid w:val="00DB5C51"/>
    <w:rsid w:val="00DB5D21"/>
    <w:rsid w:val="00DC4CAE"/>
    <w:rsid w:val="00DC5827"/>
    <w:rsid w:val="00DE3616"/>
    <w:rsid w:val="00DE3FC5"/>
    <w:rsid w:val="00DE62B8"/>
    <w:rsid w:val="00DE6463"/>
    <w:rsid w:val="00DE6DE5"/>
    <w:rsid w:val="00DE763B"/>
    <w:rsid w:val="00DF4CB1"/>
    <w:rsid w:val="00E0144D"/>
    <w:rsid w:val="00E0602B"/>
    <w:rsid w:val="00E06C5D"/>
    <w:rsid w:val="00E077AA"/>
    <w:rsid w:val="00E07C50"/>
    <w:rsid w:val="00E10719"/>
    <w:rsid w:val="00E17FAD"/>
    <w:rsid w:val="00E25A3F"/>
    <w:rsid w:val="00E31BEC"/>
    <w:rsid w:val="00E35C4C"/>
    <w:rsid w:val="00E37725"/>
    <w:rsid w:val="00E37D20"/>
    <w:rsid w:val="00E4273D"/>
    <w:rsid w:val="00E4290A"/>
    <w:rsid w:val="00E42FAF"/>
    <w:rsid w:val="00E430BE"/>
    <w:rsid w:val="00E46ABB"/>
    <w:rsid w:val="00E472C1"/>
    <w:rsid w:val="00E50BF6"/>
    <w:rsid w:val="00E52F9D"/>
    <w:rsid w:val="00E533E4"/>
    <w:rsid w:val="00E5471F"/>
    <w:rsid w:val="00E60BB8"/>
    <w:rsid w:val="00E6184C"/>
    <w:rsid w:val="00E61B93"/>
    <w:rsid w:val="00E642F6"/>
    <w:rsid w:val="00E66931"/>
    <w:rsid w:val="00E7056B"/>
    <w:rsid w:val="00E71986"/>
    <w:rsid w:val="00E831A2"/>
    <w:rsid w:val="00E83C27"/>
    <w:rsid w:val="00E85903"/>
    <w:rsid w:val="00E85D8E"/>
    <w:rsid w:val="00E86217"/>
    <w:rsid w:val="00E87A47"/>
    <w:rsid w:val="00E92DFA"/>
    <w:rsid w:val="00E931BE"/>
    <w:rsid w:val="00EA2E9A"/>
    <w:rsid w:val="00EA4397"/>
    <w:rsid w:val="00EA4A0D"/>
    <w:rsid w:val="00EA6A61"/>
    <w:rsid w:val="00EA722C"/>
    <w:rsid w:val="00EC12B7"/>
    <w:rsid w:val="00EC54D1"/>
    <w:rsid w:val="00EC7F44"/>
    <w:rsid w:val="00ED1B7D"/>
    <w:rsid w:val="00ED68E5"/>
    <w:rsid w:val="00EE11FA"/>
    <w:rsid w:val="00EE3A9F"/>
    <w:rsid w:val="00EE4922"/>
    <w:rsid w:val="00F02C43"/>
    <w:rsid w:val="00F046F4"/>
    <w:rsid w:val="00F05F1E"/>
    <w:rsid w:val="00F072FE"/>
    <w:rsid w:val="00F17BCF"/>
    <w:rsid w:val="00F2063D"/>
    <w:rsid w:val="00F2337A"/>
    <w:rsid w:val="00F277B9"/>
    <w:rsid w:val="00F31ECA"/>
    <w:rsid w:val="00F419D1"/>
    <w:rsid w:val="00F51ED8"/>
    <w:rsid w:val="00F52826"/>
    <w:rsid w:val="00F6022B"/>
    <w:rsid w:val="00F61414"/>
    <w:rsid w:val="00F63800"/>
    <w:rsid w:val="00F708D4"/>
    <w:rsid w:val="00F75D76"/>
    <w:rsid w:val="00F83D7A"/>
    <w:rsid w:val="00F91338"/>
    <w:rsid w:val="00F93B49"/>
    <w:rsid w:val="00F94F1D"/>
    <w:rsid w:val="00FA2460"/>
    <w:rsid w:val="00FA4AF4"/>
    <w:rsid w:val="00FA5135"/>
    <w:rsid w:val="00FA547D"/>
    <w:rsid w:val="00FB2697"/>
    <w:rsid w:val="00FB2B1F"/>
    <w:rsid w:val="00FC37B9"/>
    <w:rsid w:val="00FC6CF6"/>
    <w:rsid w:val="00FD1B0E"/>
    <w:rsid w:val="00FE3F86"/>
    <w:rsid w:val="00FE71A4"/>
    <w:rsid w:val="00FE75EC"/>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0">
    <w:name w:val="msonormal"/>
    <w:basedOn w:val="a"/>
    <w:rsid w:val="006C761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6C7617"/>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65">
    <w:name w:val="xl65"/>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6">
    <w:name w:val="xl66"/>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 w:type="paragraph" w:customStyle="1" w:styleId="xl67">
    <w:name w:val="xl67"/>
    <w:basedOn w:val="a"/>
    <w:rsid w:val="006C761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68">
    <w:name w:val="xl68"/>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0">
    <w:name w:val="xl70"/>
    <w:basedOn w:val="a"/>
    <w:rsid w:val="006C761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2">
    <w:name w:val="xl72"/>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4"/>
      <w:szCs w:val="14"/>
      <w:lang w:eastAsia="ru-RU"/>
    </w:rPr>
  </w:style>
  <w:style w:type="paragraph" w:customStyle="1" w:styleId="xl75">
    <w:name w:val="xl75"/>
    <w:basedOn w:val="a"/>
    <w:rsid w:val="006C761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76">
    <w:name w:val="xl76"/>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6C76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6C761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9">
    <w:name w:val="xl79"/>
    <w:basedOn w:val="a"/>
    <w:rsid w:val="006C761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0">
    <w:name w:val="xl80"/>
    <w:basedOn w:val="a"/>
    <w:rsid w:val="006C761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1">
    <w:name w:val="xl81"/>
    <w:basedOn w:val="a"/>
    <w:rsid w:val="006C76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2">
    <w:name w:val="xl82"/>
    <w:basedOn w:val="a"/>
    <w:rsid w:val="006C761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3">
    <w:name w:val="xl83"/>
    <w:basedOn w:val="a"/>
    <w:rsid w:val="006C761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4">
    <w:name w:val="xl84"/>
    <w:basedOn w:val="a"/>
    <w:rsid w:val="006C76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5">
    <w:name w:val="xl85"/>
    <w:basedOn w:val="a"/>
    <w:rsid w:val="006C761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6">
    <w:name w:val="xl86"/>
    <w:basedOn w:val="a"/>
    <w:rsid w:val="006C761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7">
    <w:name w:val="xl87"/>
    <w:basedOn w:val="a"/>
    <w:rsid w:val="006C76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8">
    <w:name w:val="xl88"/>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89">
    <w:name w:val="xl89"/>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4"/>
      <w:szCs w:val="14"/>
      <w:lang w:eastAsia="ru-RU"/>
    </w:rPr>
  </w:style>
  <w:style w:type="paragraph" w:customStyle="1" w:styleId="xl90">
    <w:name w:val="xl90"/>
    <w:basedOn w:val="a"/>
    <w:rsid w:val="006C7617"/>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1">
    <w:name w:val="xl91"/>
    <w:basedOn w:val="a"/>
    <w:rsid w:val="006C7617"/>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
    <w:rsid w:val="006C761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3">
    <w:name w:val="xl93"/>
    <w:basedOn w:val="a"/>
    <w:rsid w:val="006C76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 w:type="paragraph" w:customStyle="1" w:styleId="xl94">
    <w:name w:val="xl94"/>
    <w:basedOn w:val="a"/>
    <w:rsid w:val="006C76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4"/>
      <w:szCs w:val="1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536235133">
      <w:bodyDiv w:val="1"/>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89497012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738287054">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E7821-7DC3-4411-8554-8A7AAB0AA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3040</Words>
  <Characters>17334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User</cp:lastModifiedBy>
  <cp:revision>3</cp:revision>
  <cp:lastPrinted>2024-12-25T00:27:00Z</cp:lastPrinted>
  <dcterms:created xsi:type="dcterms:W3CDTF">2025-01-16T05:52:00Z</dcterms:created>
  <dcterms:modified xsi:type="dcterms:W3CDTF">2025-01-16T05:52:00Z</dcterms:modified>
</cp:coreProperties>
</file>