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C" w:rsidRPr="001E4130" w:rsidRDefault="00733DFA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4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733DFA" w:rsidP="0068463C">
      <w:pPr>
        <w:jc w:val="center"/>
        <w:rPr>
          <w:b/>
          <w:spacing w:val="80"/>
          <w:sz w:val="16"/>
        </w:rPr>
      </w:pPr>
      <w:r>
        <w:rPr>
          <w:b/>
          <w:spacing w:val="80"/>
          <w:sz w:val="16"/>
        </w:rPr>
        <w:t>ПРОЕКТ</w:t>
      </w:r>
      <w:bookmarkStart w:id="0" w:name="_GoBack"/>
      <w:bookmarkEnd w:id="0"/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68463C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</w:t>
      </w:r>
      <w:r>
        <w:rPr>
          <w:szCs w:val="22"/>
        </w:rPr>
        <w:t xml:space="preserve">с. Чугуевка    </w:t>
      </w:r>
      <w:r>
        <w:rPr>
          <w:sz w:val="22"/>
          <w:szCs w:val="22"/>
        </w:rPr>
        <w:t xml:space="preserve">  </w:t>
      </w:r>
      <w:r>
        <w:t xml:space="preserve">                                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>
        <w:rPr>
          <w:b/>
          <w:bCs/>
          <w:color w:val="000000"/>
          <w:sz w:val="28"/>
          <w:szCs w:val="28"/>
        </w:rPr>
        <w:t>решения Думы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Чугуевского </w:t>
      </w: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2021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22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23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42C04" w:rsidP="00242C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201C3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201C3E">
        <w:rPr>
          <w:color w:val="000000"/>
          <w:sz w:val="28"/>
          <w:szCs w:val="28"/>
        </w:rPr>
        <w:t xml:space="preserve"> 215.1 </w:t>
      </w:r>
      <w:r>
        <w:rPr>
          <w:color w:val="000000"/>
          <w:sz w:val="28"/>
          <w:szCs w:val="28"/>
        </w:rPr>
        <w:t>Бюджетного кодекса,</w:t>
      </w:r>
      <w:r w:rsidRPr="00201C3E">
        <w:t xml:space="preserve"> </w:t>
      </w:r>
      <w:r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201C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сентября </w:t>
      </w:r>
      <w:r w:rsidRPr="00201C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201C3E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98</w:t>
      </w:r>
      <w:r w:rsidRPr="00201C3E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в целях реализации решения 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 xml:space="preserve">№ </w:t>
      </w:r>
      <w:r w:rsidRPr="00C825C2">
        <w:rPr>
          <w:color w:val="000000"/>
          <w:sz w:val="28"/>
          <w:szCs w:val="28"/>
        </w:rPr>
        <w:t>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43 </w:t>
      </w:r>
      <w:r w:rsidRPr="00CA3C7B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A3C7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4E718A" w:rsidRDefault="00BB45F0" w:rsidP="00BB45F0">
      <w:pPr>
        <w:ind w:firstLine="720"/>
        <w:rPr>
          <w:sz w:val="28"/>
          <w:szCs w:val="28"/>
        </w:rPr>
      </w:pP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1. Принять к исполнению бюджет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на </w:t>
      </w:r>
      <w:r w:rsidRPr="00EB5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B5BF4">
        <w:rPr>
          <w:color w:val="000000"/>
          <w:sz w:val="28"/>
          <w:szCs w:val="28"/>
        </w:rPr>
        <w:t xml:space="preserve"> год и плановый период на 20</w:t>
      </w:r>
      <w:r>
        <w:rPr>
          <w:color w:val="000000"/>
          <w:sz w:val="28"/>
          <w:szCs w:val="28"/>
        </w:rPr>
        <w:t>22</w:t>
      </w:r>
      <w:r w:rsidRPr="00EB5BF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3 </w:t>
      </w:r>
      <w:r w:rsidRPr="00EB5BF4">
        <w:rPr>
          <w:color w:val="000000"/>
          <w:sz w:val="28"/>
          <w:szCs w:val="28"/>
        </w:rPr>
        <w:t>годов</w:t>
      </w:r>
      <w:r w:rsidRPr="00CA3C7B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2. Организовать исполнение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соответствии с кассовым планом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год, со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 xml:space="preserve">22 </w:t>
      </w:r>
      <w:r w:rsidRPr="00CA3C7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 пределах лимитов бюджетных обязательств.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3. Главным распорядителям средств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доходов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источников финансирования дефицита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Pr="00CA3C7B">
        <w:rPr>
          <w:color w:val="000000"/>
          <w:sz w:val="28"/>
          <w:szCs w:val="28"/>
        </w:rPr>
        <w:t xml:space="preserve"> течение первых 1</w:t>
      </w:r>
      <w:r>
        <w:rPr>
          <w:color w:val="000000"/>
          <w:sz w:val="28"/>
          <w:szCs w:val="28"/>
        </w:rPr>
        <w:t>0</w:t>
      </w:r>
      <w:r w:rsidRPr="00CA3C7B">
        <w:rPr>
          <w:color w:val="000000"/>
          <w:sz w:val="28"/>
          <w:szCs w:val="28"/>
        </w:rPr>
        <w:t xml:space="preserve"> рабочих дней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произвести возврат в </w:t>
      </w:r>
      <w:r>
        <w:rPr>
          <w:color w:val="000000"/>
          <w:sz w:val="28"/>
          <w:szCs w:val="28"/>
        </w:rPr>
        <w:t>краево</w:t>
      </w:r>
      <w:r w:rsidRPr="00CA3C7B">
        <w:rPr>
          <w:color w:val="000000"/>
          <w:sz w:val="28"/>
          <w:szCs w:val="28"/>
        </w:rPr>
        <w:t xml:space="preserve">й бюджет не использованных по состоянию на 1 января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 остатков межбюджетных трансфертов, предоставленных из </w:t>
      </w:r>
      <w:r>
        <w:rPr>
          <w:color w:val="000000"/>
          <w:sz w:val="28"/>
          <w:szCs w:val="28"/>
        </w:rPr>
        <w:t>краевого</w:t>
      </w:r>
      <w:r w:rsidRPr="00CA3C7B">
        <w:rPr>
          <w:color w:val="000000"/>
          <w:sz w:val="28"/>
          <w:szCs w:val="28"/>
        </w:rPr>
        <w:t xml:space="preserve"> бюджета бюджету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в форме субсидий, субвенций, иных межбюджетных трансфертов, имеющих целевое назначение;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5C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>. В срок до 10 марта 2020 года</w:t>
      </w:r>
      <w:r w:rsidRPr="00CA3C7B">
        <w:rPr>
          <w:color w:val="000000"/>
          <w:sz w:val="28"/>
          <w:szCs w:val="28"/>
        </w:rPr>
        <w:t xml:space="preserve"> привести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825C2">
        <w:rPr>
          <w:color w:val="000000"/>
          <w:sz w:val="28"/>
          <w:szCs w:val="28"/>
        </w:rPr>
        <w:t>№ 130-НПА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в соответствии с требованиями статьи 179 Бюджетного кодекса Российской Федерации;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Pr="00CA3C7B">
        <w:rPr>
          <w:color w:val="000000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на текущий финансовый год, учитывать сроки и объемы оплаты денежных обязательств по заключаемым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контрактам, иным договорам, определенные при планировании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 xml:space="preserve">нужд, а также объемы и сроки перечисления межбюджетных трансфертов, субсидий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бюджетным и автономным учреждениям, установленные в нормативных правовых актах</w:t>
      </w:r>
      <w:r>
        <w:rPr>
          <w:color w:val="000000"/>
          <w:sz w:val="28"/>
          <w:szCs w:val="28"/>
        </w:rPr>
        <w:t xml:space="preserve"> Российской Федерации,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и соглашениях на предоставление указанных средств.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 Главным администраторам доходов бюджета</w:t>
      </w:r>
      <w:r w:rsidRPr="00075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4.1.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4.2. Предоставлять ежемесячно, в срок до 5 числа месяца, следующего за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отчетным периодом, в финансов</w:t>
      </w:r>
      <w:r>
        <w:rPr>
          <w:color w:val="000000"/>
          <w:sz w:val="28"/>
          <w:szCs w:val="28"/>
        </w:rPr>
        <w:t>ое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4.2.1. </w:t>
      </w:r>
      <w:r w:rsidRPr="00CA3C7B">
        <w:rPr>
          <w:color w:val="000000"/>
          <w:sz w:val="28"/>
          <w:szCs w:val="28"/>
        </w:rPr>
        <w:t xml:space="preserve">аналитические материалы по исполнению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части доходов с указанием причин перевыполнения (невыполнения) бюджетных </w:t>
      </w:r>
      <w:r w:rsidRPr="0024660B">
        <w:rPr>
          <w:color w:val="000000"/>
          <w:sz w:val="28"/>
          <w:szCs w:val="28"/>
        </w:rPr>
        <w:t>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CA3C7B">
        <w:rPr>
          <w:color w:val="000000"/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Pr="00CA3C7B">
        <w:rPr>
          <w:color w:val="000000"/>
          <w:sz w:val="28"/>
          <w:szCs w:val="28"/>
        </w:rPr>
        <w:t>претензионно</w:t>
      </w:r>
      <w:proofErr w:type="spellEnd"/>
      <w:r w:rsidRPr="00CA3C7B">
        <w:rPr>
          <w:color w:val="000000"/>
          <w:sz w:val="28"/>
          <w:szCs w:val="28"/>
        </w:rPr>
        <w:t>-исковой работы по взысканию недоимки (задолженности)</w:t>
      </w:r>
      <w:r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Предоставлять в ф</w:t>
      </w:r>
      <w:r w:rsidRPr="00A6314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63148">
        <w:rPr>
          <w:color w:val="000000"/>
          <w:sz w:val="28"/>
          <w:szCs w:val="28"/>
        </w:rPr>
        <w:t xml:space="preserve">дминистрации Чугуевского муниципального </w:t>
      </w:r>
      <w:r>
        <w:rPr>
          <w:color w:val="000000"/>
          <w:sz w:val="28"/>
          <w:szCs w:val="28"/>
        </w:rPr>
        <w:t xml:space="preserve">округа сведения </w:t>
      </w:r>
      <w:r w:rsidRPr="008F3C43">
        <w:rPr>
          <w:color w:val="000000"/>
          <w:sz w:val="28"/>
          <w:szCs w:val="28"/>
        </w:rPr>
        <w:t xml:space="preserve">об изменениях полномочий главного администратора доходов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8F3C43">
        <w:rPr>
          <w:color w:val="000000"/>
          <w:sz w:val="28"/>
          <w:szCs w:val="28"/>
        </w:rPr>
        <w:t>в течение трех рабочих дней со дня вступления в силу нормативного правового акта, изменяющего соответствующие полномочия, в целях внесения изменений в состав закрепленных за ним кодов классификации доходов.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Ф</w:t>
      </w:r>
      <w:r w:rsidRPr="00CA3C7B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ому управлению 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FC6E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случае снижения доходной базы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течение финансового года отзывать неиспользованные или нераспределенные лимиты бюджетных обязательств, доведенные до главных распорядителей средств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исходя из мониторинга исполнения расходов бюджета</w:t>
      </w:r>
      <w:r w:rsidRPr="00EC2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с учетом оптимизации расходных обязательств в целях недопущения кредиторской задолженности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в первую очередь по заработной плате и социальным выплатам.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 Главным распорядителям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6.1. Обеспечить </w:t>
      </w:r>
      <w:r>
        <w:rPr>
          <w:color w:val="000000"/>
          <w:sz w:val="28"/>
          <w:szCs w:val="28"/>
        </w:rPr>
        <w:t>до 1 января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3C7B">
        <w:rPr>
          <w:color w:val="000000"/>
          <w:sz w:val="28"/>
          <w:szCs w:val="28"/>
        </w:rPr>
        <w:t>в</w:t>
      </w:r>
      <w:proofErr w:type="gramEnd"/>
      <w:r w:rsidRPr="00CA3C7B">
        <w:rPr>
          <w:color w:val="000000"/>
          <w:sz w:val="28"/>
          <w:szCs w:val="28"/>
        </w:rPr>
        <w:t xml:space="preserve"> пределах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и доведение в установленном порядке до подведомственных </w:t>
      </w:r>
      <w:r w:rsidRPr="00CA3C7B">
        <w:rPr>
          <w:color w:val="000000"/>
          <w:sz w:val="28"/>
          <w:szCs w:val="28"/>
        </w:rPr>
        <w:lastRenderedPageBreak/>
        <w:t>получателей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округа,</w:t>
      </w:r>
      <w:r w:rsidRPr="00CA3C7B">
        <w:rPr>
          <w:color w:val="000000"/>
          <w:sz w:val="28"/>
          <w:szCs w:val="28"/>
        </w:rPr>
        <w:t xml:space="preserve"> лимитов бюджетных обязательств на осуществление закупок товаров, работ и услуг;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3C7B">
        <w:rPr>
          <w:color w:val="000000"/>
          <w:sz w:val="28"/>
          <w:szCs w:val="28"/>
        </w:rPr>
        <w:t>в</w:t>
      </w:r>
      <w:proofErr w:type="gramEnd"/>
      <w:r w:rsidRPr="00CA3C7B">
        <w:rPr>
          <w:color w:val="000000"/>
          <w:sz w:val="28"/>
          <w:szCs w:val="28"/>
        </w:rPr>
        <w:t xml:space="preserve"> пределах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>между подведомственными получателями средств бюджета округа субсидий на финансовое обеспечение выполнения муниципального задания, субсидий на иные цели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>. 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CA3C7B">
        <w:rPr>
          <w:color w:val="000000"/>
          <w:sz w:val="28"/>
          <w:szCs w:val="28"/>
        </w:rPr>
        <w:t xml:space="preserve"> для составления и ведения кассового плана</w:t>
      </w:r>
      <w:r>
        <w:rPr>
          <w:color w:val="000000"/>
          <w:sz w:val="28"/>
          <w:szCs w:val="28"/>
        </w:rPr>
        <w:t xml:space="preserve"> сведения (прогноз кассовых выплат по расходам бюджета округа)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A3C7B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>ам</w:t>
      </w:r>
      <w:r w:rsidRPr="00CA3C7B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</w:t>
      </w:r>
      <w:r w:rsidRPr="00CA3C7B">
        <w:rPr>
          <w:color w:val="000000"/>
          <w:sz w:val="28"/>
          <w:szCs w:val="28"/>
        </w:rPr>
        <w:t xml:space="preserve"> с организацией и проведением мероприятий, предусмотренных главным распорядителям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 решением 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Pr="00EB5BF4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EB5BF4">
        <w:rPr>
          <w:color w:val="000000"/>
          <w:sz w:val="28"/>
          <w:szCs w:val="28"/>
        </w:rPr>
        <w:t xml:space="preserve"> года </w:t>
      </w:r>
      <w:r w:rsidRPr="00C825C2">
        <w:rPr>
          <w:color w:val="000000"/>
          <w:sz w:val="28"/>
          <w:szCs w:val="28"/>
        </w:rPr>
        <w:t xml:space="preserve">№ 130-НПА </w:t>
      </w:r>
      <w:r w:rsidRPr="00C825C2">
        <w:rPr>
          <w:sz w:val="28"/>
          <w:szCs w:val="28"/>
        </w:rPr>
        <w:t>«О</w:t>
      </w:r>
      <w:r w:rsidRPr="00C62496">
        <w:rPr>
          <w:sz w:val="28"/>
          <w:szCs w:val="28"/>
        </w:rPr>
        <w:t xml:space="preserve"> бюджете Чугуевского муниципального</w:t>
      </w:r>
      <w:r>
        <w:rPr>
          <w:sz w:val="28"/>
          <w:szCs w:val="28"/>
        </w:rPr>
        <w:t xml:space="preserve"> округа на 2021 год и плановый 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 xml:space="preserve"> и сводной бюджетной росписью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 целевым статьям, не имеющих в структуре кода целевой статьи наименование проводимого мероприятия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>. Обеспечить: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а) соответствие обоснований бюджетных ассигнований бюджетным ассигнованиям, предусмотренным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9D77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25 декабря 2020 </w:t>
      </w:r>
      <w:r w:rsidRPr="00C825C2">
        <w:rPr>
          <w:color w:val="000000"/>
          <w:sz w:val="28"/>
          <w:szCs w:val="28"/>
        </w:rPr>
        <w:t xml:space="preserve">года № 130-НПА </w:t>
      </w:r>
      <w:r w:rsidRPr="00C825C2">
        <w:rPr>
          <w:sz w:val="28"/>
          <w:szCs w:val="28"/>
        </w:rPr>
        <w:t>«</w:t>
      </w:r>
      <w:r w:rsidRPr="00C62496">
        <w:rPr>
          <w:sz w:val="28"/>
          <w:szCs w:val="28"/>
        </w:rPr>
        <w:t>О бюджете Чугуевского муниципального округа на 202</w:t>
      </w:r>
      <w:r>
        <w:rPr>
          <w:sz w:val="28"/>
          <w:szCs w:val="28"/>
        </w:rPr>
        <w:t>1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б) при формировании предложений по внесению изменений в сводную бюджетную роспись на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CA3C7B">
        <w:rPr>
          <w:color w:val="000000"/>
          <w:sz w:val="28"/>
          <w:szCs w:val="28"/>
        </w:rPr>
        <w:t xml:space="preserve"> годов внесение соответствующих изменений в обо</w:t>
      </w:r>
      <w:r>
        <w:rPr>
          <w:color w:val="000000"/>
          <w:sz w:val="28"/>
          <w:szCs w:val="28"/>
        </w:rPr>
        <w:t>снования бюджетных ассигнований.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. Осуществить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CA3C7B">
        <w:rPr>
          <w:color w:val="000000"/>
          <w:sz w:val="28"/>
          <w:szCs w:val="28"/>
        </w:rPr>
        <w:t xml:space="preserve"> учреждениями установленных им</w:t>
      </w:r>
      <w:r>
        <w:rPr>
          <w:color w:val="000000"/>
          <w:sz w:val="28"/>
          <w:szCs w:val="28"/>
        </w:rPr>
        <w:t xml:space="preserve"> муниципальных </w:t>
      </w:r>
      <w:r w:rsidRPr="00CA3C7B">
        <w:rPr>
          <w:color w:val="000000"/>
          <w:sz w:val="28"/>
          <w:szCs w:val="28"/>
        </w:rPr>
        <w:t>заданий за 20</w:t>
      </w:r>
      <w:r>
        <w:rPr>
          <w:color w:val="000000"/>
          <w:sz w:val="28"/>
          <w:szCs w:val="28"/>
        </w:rPr>
        <w:t>20</w:t>
      </w:r>
      <w:r w:rsidRPr="00CA3C7B">
        <w:rPr>
          <w:color w:val="000000"/>
          <w:sz w:val="28"/>
          <w:szCs w:val="28"/>
        </w:rPr>
        <w:t xml:space="preserve"> год в срок не позднее </w:t>
      </w:r>
      <w:r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года, обеспечив размещение его результатов на официальном сайте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сети Интернет в </w:t>
      </w:r>
      <w:r w:rsidRPr="00CA3C7B">
        <w:rPr>
          <w:color w:val="000000"/>
          <w:sz w:val="28"/>
          <w:szCs w:val="28"/>
        </w:rPr>
        <w:lastRenderedPageBreak/>
        <w:t xml:space="preserve">течение 20 рабочих дней со дня предоставления годовых отчетов об исполнении </w:t>
      </w:r>
      <w:r>
        <w:rPr>
          <w:color w:val="000000"/>
          <w:sz w:val="28"/>
          <w:szCs w:val="28"/>
        </w:rPr>
        <w:t>муниципальных</w:t>
      </w:r>
      <w:r w:rsidRPr="00CA3C7B">
        <w:rPr>
          <w:color w:val="000000"/>
          <w:sz w:val="28"/>
          <w:szCs w:val="28"/>
        </w:rPr>
        <w:t xml:space="preserve"> заданий, а также об использовании субсидии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задания.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 Установить, что: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7.1. Доведение бюджетных данных в </w:t>
      </w:r>
      <w:r>
        <w:rPr>
          <w:color w:val="000000"/>
          <w:sz w:val="28"/>
          <w:szCs w:val="28"/>
        </w:rPr>
        <w:t>2021</w:t>
      </w:r>
      <w:r w:rsidRPr="00CA3C7B">
        <w:rPr>
          <w:color w:val="000000"/>
          <w:sz w:val="28"/>
          <w:szCs w:val="28"/>
        </w:rPr>
        <w:t xml:space="preserve"> году главным распорядителям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на лицевые счета, открытые в</w:t>
      </w:r>
      <w:r>
        <w:rPr>
          <w:color w:val="000000"/>
          <w:sz w:val="28"/>
          <w:szCs w:val="28"/>
        </w:rPr>
        <w:t xml:space="preserve"> отделении</w:t>
      </w:r>
      <w:r w:rsidRPr="00CA3C7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A3C7B">
        <w:rPr>
          <w:color w:val="000000"/>
          <w:sz w:val="28"/>
          <w:szCs w:val="28"/>
        </w:rPr>
        <w:t xml:space="preserve"> Федерального казначейства по Приморскому краю для перечисления субсидий бюджетным и автономным учреждениям (далее − субсидии), осуществляется не реже одного раза в квартал в сумме, не превышающей: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а) 25 процентов годового размера субсидии в течение I квартала;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б) 50 процентов годового размера субсидии в течение первого полугодия;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в) 75 процентов годового размера субсидии в течение девяти месяцев;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установленные настоящим пунктом, не распространяются в отношении бюджетных и автономных учреждений:</w:t>
      </w:r>
    </w:p>
    <w:p w:rsidR="00242C04" w:rsidRPr="006328F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>а) оказание услуг (выполнение работ) которыми зависит от сезонных условий, если учредител</w:t>
      </w:r>
      <w:r>
        <w:rPr>
          <w:color w:val="000000"/>
          <w:sz w:val="28"/>
          <w:szCs w:val="28"/>
        </w:rPr>
        <w:t>ем</w:t>
      </w:r>
      <w:r w:rsidRPr="006328F0">
        <w:rPr>
          <w:color w:val="000000"/>
          <w:sz w:val="28"/>
          <w:szCs w:val="28"/>
        </w:rPr>
        <w:t>, не установлено иное;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328F0">
        <w:rPr>
          <w:color w:val="000000"/>
          <w:sz w:val="28"/>
          <w:szCs w:val="28"/>
        </w:rPr>
        <w:t>б</w:t>
      </w:r>
      <w:proofErr w:type="gramEnd"/>
      <w:r w:rsidRPr="006328F0">
        <w:rPr>
          <w:color w:val="000000"/>
          <w:sz w:val="28"/>
          <w:szCs w:val="28"/>
        </w:rPr>
        <w:t>) находящихся в процессе реорганизации или ликвидации;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выплат</w:t>
      </w:r>
      <w:r w:rsidR="001F52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осуществляемых ими в рамках указов Президента Российской Федерации от 7 мая 2012 года № 597 «О мероприятиях по реализации государственной социальной политики;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обязательствах, оформленных в соответствии с требованиями и сроками, установленными порядком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финансового управления администрации Чугуевского муниципального округа;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заказчики, осуществляющие закупки от имени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за счет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в том числе при передаче им полномочий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муниципальные </w:t>
      </w:r>
      <w:r w:rsidRPr="00CA3C7B">
        <w:rPr>
          <w:color w:val="000000"/>
          <w:sz w:val="28"/>
          <w:szCs w:val="28"/>
        </w:rPr>
        <w:t xml:space="preserve">бюджетные учреждения, осуществляющие закупки в соответствии с частью 1 статьи 15 Федерального закона от 5 апреля 2013 года № 44-ФЗ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(далее – Федеральный закон № 44-ФЗ),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 № 44-ФЗ (далее – субъекты контроля),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 Российской Федерации от 23 декабря 2015 года № 1414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порядке функционирования единой информационной системы в сфере закупок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в личном кабинете субъекта контроля в единой информационной системе в сфере закупок, и представление указанной информации в автоматическом режиме в </w:t>
      </w:r>
      <w:r w:rsidRPr="000A40C9">
        <w:rPr>
          <w:color w:val="000000"/>
          <w:sz w:val="28"/>
          <w:szCs w:val="28"/>
        </w:rPr>
        <w:t xml:space="preserve">личный кабинет органа, уполномоченного на осуществление контроля в соответствии с частью 5 статьи 99 федерального закона № 44-ФЗ в подсистеме управления закупками государственной интегрированной информационной системы управления общественными финансами </w:t>
      </w:r>
      <w:r>
        <w:rPr>
          <w:color w:val="000000"/>
          <w:sz w:val="28"/>
          <w:szCs w:val="28"/>
        </w:rPr>
        <w:t>«</w:t>
      </w:r>
      <w:r w:rsidRPr="000A40C9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0A40C9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D46749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46749">
        <w:rPr>
          <w:color w:val="000000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color w:val="000000"/>
          <w:sz w:val="28"/>
          <w:szCs w:val="28"/>
        </w:rPr>
        <w:t xml:space="preserve">муниципальных </w:t>
      </w:r>
      <w:r w:rsidRPr="00D46749"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</w:t>
      </w:r>
      <w:r w:rsidRPr="00D46749">
        <w:rPr>
          <w:color w:val="000000"/>
          <w:sz w:val="28"/>
          <w:szCs w:val="28"/>
        </w:rPr>
        <w:lastRenderedPageBreak/>
        <w:t>отдельным этапам их исполнения, превышающие один месяц после указанной даты.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5</w:t>
      </w:r>
      <w:r w:rsidRPr="00CA3C7B">
        <w:rPr>
          <w:color w:val="000000"/>
          <w:sz w:val="28"/>
          <w:szCs w:val="28"/>
        </w:rPr>
        <w:t xml:space="preserve">. </w:t>
      </w:r>
      <w:r w:rsidRPr="00D1539D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1539D">
        <w:rPr>
          <w:color w:val="000000"/>
          <w:sz w:val="28"/>
          <w:szCs w:val="28"/>
        </w:rPr>
        <w:t>вправе предусматривать в заключаемых ими договорах (</w:t>
      </w:r>
      <w:r>
        <w:rPr>
          <w:color w:val="000000"/>
          <w:sz w:val="28"/>
          <w:szCs w:val="28"/>
        </w:rPr>
        <w:t xml:space="preserve">муниципальных </w:t>
      </w:r>
      <w:r w:rsidRPr="00D1539D">
        <w:rPr>
          <w:color w:val="000000"/>
          <w:sz w:val="28"/>
          <w:szCs w:val="28"/>
        </w:rPr>
        <w:t>контрактах) о поставке товаров, выполнении работ, об оказании услуг авансовые платежи в размере и порядке, которые установлены настоящ</w:t>
      </w:r>
      <w:r>
        <w:rPr>
          <w:color w:val="000000"/>
          <w:sz w:val="28"/>
          <w:szCs w:val="28"/>
        </w:rPr>
        <w:t>им</w:t>
      </w:r>
      <w:r w:rsidRPr="00D1539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D1539D">
        <w:rPr>
          <w:color w:val="000000"/>
          <w:sz w:val="28"/>
          <w:szCs w:val="28"/>
        </w:rPr>
        <w:t xml:space="preserve">, если иное не установлено настоящим постановлением или иным нормативным правовым актом </w:t>
      </w:r>
      <w:r>
        <w:rPr>
          <w:color w:val="000000"/>
          <w:sz w:val="28"/>
          <w:szCs w:val="28"/>
        </w:rPr>
        <w:t>а</w:t>
      </w:r>
      <w:r w:rsidRPr="00D1539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для такого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42C04" w:rsidRPr="00FE6D7D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D1539D">
        <w:rPr>
          <w:color w:val="000000"/>
          <w:sz w:val="28"/>
          <w:szCs w:val="28"/>
        </w:rPr>
        <w:t>а)</w:t>
      </w:r>
      <w:r w:rsidRPr="00FE6D7D">
        <w:rPr>
          <w:sz w:val="28"/>
          <w:szCs w:val="28"/>
        </w:rPr>
        <w:t xml:space="preserve"> в размере, не превышающем 30 процентов суммы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поставке товаров, выполнении работ, об оказании услуг, в том числе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FE6D7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Чугуевского муниципального округа</w:t>
      </w:r>
      <w:r w:rsidRPr="00FE6D7D">
        <w:rPr>
          <w:sz w:val="28"/>
          <w:szCs w:val="28"/>
        </w:rPr>
        <w:t>, при включении в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работ, оказанных услуг, подтвержденных в соответствии 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FE6D7D">
        <w:rPr>
          <w:sz w:val="28"/>
          <w:szCs w:val="28"/>
        </w:rPr>
        <w:t>, и общей суммой ранее выплаченного авансового платежа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sz w:val="28"/>
          <w:szCs w:val="28"/>
        </w:rPr>
        <w:t>муниципальным</w:t>
      </w:r>
      <w:r w:rsidRPr="00FE6D7D">
        <w:rPr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</w:t>
      </w:r>
      <w:r w:rsidRPr="00FE6D7D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t>б) в размере, не превышающем 30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8664FF">
        <w:rPr>
          <w:color w:val="000000"/>
          <w:sz w:val="28"/>
          <w:szCs w:val="28"/>
        </w:rPr>
        <w:t xml:space="preserve">муниципальной собственности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D1539D">
        <w:rPr>
          <w:color w:val="000000"/>
          <w:sz w:val="28"/>
          <w:szCs w:val="28"/>
        </w:rPr>
        <w:t>, заключаемого на сумму, превышающую 600 млн. рублей, при включении в договор (</w:t>
      </w:r>
      <w:r>
        <w:rPr>
          <w:color w:val="000000"/>
          <w:sz w:val="28"/>
          <w:szCs w:val="28"/>
        </w:rPr>
        <w:t>муниципальный</w:t>
      </w:r>
      <w:r w:rsidRPr="00D1539D">
        <w:rPr>
          <w:color w:val="000000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</w:t>
      </w:r>
      <w:r>
        <w:rPr>
          <w:color w:val="000000"/>
          <w:sz w:val="28"/>
          <w:szCs w:val="28"/>
        </w:rPr>
        <w:t xml:space="preserve">в </w:t>
      </w:r>
      <w:r w:rsidRPr="00FE6D7D">
        <w:rPr>
          <w:sz w:val="28"/>
          <w:szCs w:val="28"/>
        </w:rPr>
        <w:t xml:space="preserve">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D1539D">
        <w:rPr>
          <w:color w:val="000000"/>
          <w:sz w:val="28"/>
          <w:szCs w:val="28"/>
        </w:rPr>
        <w:t>контракта);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t>в) до 100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- по договорам (</w:t>
      </w:r>
      <w:r>
        <w:rPr>
          <w:color w:val="000000"/>
          <w:sz w:val="28"/>
          <w:szCs w:val="28"/>
        </w:rPr>
        <w:t xml:space="preserve">муниципальным </w:t>
      </w:r>
      <w:r w:rsidRPr="00D1539D">
        <w:rPr>
          <w:color w:val="000000"/>
          <w:sz w:val="28"/>
          <w:szCs w:val="28"/>
        </w:rPr>
        <w:t xml:space="preserve">контрактам) об оказании услуг связи; о подписке на печатные издания и об их приобретении; </w:t>
      </w:r>
      <w:r>
        <w:rPr>
          <w:color w:val="000000"/>
          <w:sz w:val="28"/>
          <w:szCs w:val="28"/>
        </w:rPr>
        <w:t xml:space="preserve">об </w:t>
      </w:r>
      <w:r w:rsidRPr="00D1539D">
        <w:rPr>
          <w:color w:val="000000"/>
          <w:sz w:val="28"/>
          <w:szCs w:val="28"/>
        </w:rPr>
        <w:t xml:space="preserve">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конференциях;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о приобретении авиа- и железнодорожных билетов, билетов для проезда </w:t>
      </w:r>
      <w:r>
        <w:rPr>
          <w:color w:val="000000"/>
          <w:sz w:val="28"/>
          <w:szCs w:val="28"/>
        </w:rPr>
        <w:t>районным</w:t>
      </w:r>
      <w:r w:rsidRPr="00D1539D">
        <w:rPr>
          <w:color w:val="000000"/>
          <w:sz w:val="28"/>
          <w:szCs w:val="28"/>
        </w:rPr>
        <w:t xml:space="preserve"> и пригородным транспортом; о предоставлении услуг по обеспечению проживанием и транспортным обслуживанием </w:t>
      </w:r>
      <w:r>
        <w:rPr>
          <w:color w:val="000000"/>
          <w:sz w:val="28"/>
          <w:szCs w:val="28"/>
        </w:rPr>
        <w:t xml:space="preserve">главы администрации Чугуевского муниципального района </w:t>
      </w:r>
      <w:r w:rsidRPr="00D1539D">
        <w:rPr>
          <w:color w:val="000000"/>
          <w:sz w:val="28"/>
          <w:szCs w:val="28"/>
        </w:rPr>
        <w:t xml:space="preserve">во время его служебных командировок; по обязательному страхованию гражданской ответственности владельцев автотранспортных средств; об организации и проведении спортивных </w:t>
      </w:r>
      <w:r w:rsidRPr="00D1539D">
        <w:rPr>
          <w:color w:val="000000"/>
          <w:sz w:val="28"/>
          <w:szCs w:val="28"/>
        </w:rPr>
        <w:lastRenderedPageBreak/>
        <w:t xml:space="preserve">мероприятий; о приобретении путевок, связанных с проведением оздоровительной кампании детей; о гастрольной деятельности; услуг по обеспечению питанием, проживанием, транспортным и культурным обслуживанием школьников и их сопровождающего во время участия </w:t>
      </w:r>
      <w:r>
        <w:rPr>
          <w:color w:val="000000"/>
          <w:sz w:val="28"/>
          <w:szCs w:val="28"/>
        </w:rPr>
        <w:t>в спортивных соревнованиях</w:t>
      </w:r>
      <w:r w:rsidRPr="00D1539D">
        <w:rPr>
          <w:color w:val="000000"/>
          <w:sz w:val="28"/>
          <w:szCs w:val="28"/>
        </w:rPr>
        <w:t>; об осуществлении закупки у единственного поставщика (исполнителя, подрядчика) в соответствии с пунктом 9 части 1 статьи 93 Федерального закона № 44-ФЗ;</w:t>
      </w:r>
    </w:p>
    <w:p w:rsidR="00242C04" w:rsidRPr="00653D3B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D1539D">
        <w:rPr>
          <w:color w:val="000000"/>
          <w:sz w:val="28"/>
          <w:szCs w:val="28"/>
        </w:rPr>
        <w:t xml:space="preserve">г) </w:t>
      </w:r>
      <w:r w:rsidRPr="00653D3B">
        <w:rPr>
          <w:sz w:val="28"/>
          <w:szCs w:val="28"/>
        </w:rPr>
        <w:t xml:space="preserve">по договорам о подключении (присоединении)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в размере, установленном постановлениями Правительства Российской Федерации </w:t>
      </w:r>
      <w:r w:rsidRPr="00653D3B">
        <w:rPr>
          <w:sz w:val="28"/>
          <w:szCs w:val="28"/>
        </w:rPr>
        <w:br/>
        <w:t xml:space="preserve"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от 5 июля 2018 года № 787 «О порядке подключения (технологического присоединения) к системам теплоснабжения, недискриминационном доступе к услугам в сфере теплоснабжения, изменений и признании утратившими силу некоторых актов Правительства Российской Федерации»,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53D3B">
        <w:rPr>
          <w:sz w:val="28"/>
          <w:szCs w:val="28"/>
        </w:rPr>
        <w:t>энергопринимающих</w:t>
      </w:r>
      <w:proofErr w:type="spellEnd"/>
      <w:r w:rsidRPr="00653D3B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lastRenderedPageBreak/>
        <w:t>д) по договорам (</w:t>
      </w:r>
      <w:r>
        <w:rPr>
          <w:color w:val="000000"/>
          <w:sz w:val="28"/>
          <w:szCs w:val="28"/>
        </w:rPr>
        <w:t>муниципальным</w:t>
      </w:r>
      <w:r w:rsidRPr="00D1539D">
        <w:rPr>
          <w:color w:val="000000"/>
          <w:sz w:val="28"/>
          <w:szCs w:val="28"/>
        </w:rPr>
        <w:t xml:space="preserve">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F31474">
        <w:rPr>
          <w:color w:val="000000"/>
          <w:sz w:val="28"/>
          <w:szCs w:val="28"/>
        </w:rPr>
        <w:t>. Получатели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F31474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 xml:space="preserve">муниципальных </w:t>
      </w:r>
      <w:r w:rsidRPr="00F31474">
        <w:rPr>
          <w:color w:val="000000"/>
          <w:sz w:val="28"/>
          <w:szCs w:val="28"/>
        </w:rPr>
        <w:t>контрактов), указанных в подпунктах «а» и «б» пункта 7.</w:t>
      </w:r>
      <w:r>
        <w:rPr>
          <w:color w:val="000000"/>
          <w:sz w:val="28"/>
          <w:szCs w:val="28"/>
        </w:rPr>
        <w:t>5</w:t>
      </w:r>
      <w:r w:rsidRPr="00F31474">
        <w:rPr>
          <w:color w:val="000000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F31474">
        <w:rPr>
          <w:color w:val="000000"/>
          <w:sz w:val="28"/>
          <w:szCs w:val="28"/>
        </w:rPr>
        <w:t>контракта), если иное не установлено настоящим П</w:t>
      </w:r>
      <w:r>
        <w:rPr>
          <w:color w:val="000000"/>
          <w:sz w:val="28"/>
          <w:szCs w:val="28"/>
        </w:rPr>
        <w:t>остановлением</w:t>
      </w:r>
      <w:r w:rsidRPr="00F31474">
        <w:rPr>
          <w:color w:val="000000"/>
          <w:sz w:val="28"/>
          <w:szCs w:val="28"/>
        </w:rPr>
        <w:t xml:space="preserve"> или иным нормативным правовым актом </w:t>
      </w:r>
      <w:r>
        <w:rPr>
          <w:color w:val="000000"/>
          <w:sz w:val="28"/>
          <w:szCs w:val="28"/>
        </w:rPr>
        <w:t>администрации Чугуевского муниципального округа</w:t>
      </w:r>
      <w:r w:rsidRPr="00F31474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Pr="00CA3C7B">
        <w:rPr>
          <w:color w:val="000000"/>
          <w:sz w:val="28"/>
          <w:szCs w:val="28"/>
        </w:rPr>
        <w:t>. По договорам, заключенным в соответствии с пунктами 4, 5 части 1 статьи 93 Федерального закона № 44-ФЗ, подлежащим оплате за счет средств бюджета</w:t>
      </w:r>
      <w:r w:rsidRPr="006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оплата за поставленные товары, выполненные работы, оказанные услуги осуществляется после фактического их получения в пределах доведённых на соответствующий финансовый год лимитов бюджетных обязательств по соответствующему коду бюджетной классификации Российской Федерации;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7.8. Получатели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CD441F">
        <w:rPr>
          <w:sz w:val="28"/>
          <w:szCs w:val="28"/>
        </w:rPr>
        <w:t xml:space="preserve"> не предусматривают авансовые платежи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отдельных товаров, об оказании </w:t>
      </w:r>
      <w:r w:rsidRPr="00CD441F">
        <w:rPr>
          <w:sz w:val="28"/>
          <w:szCs w:val="28"/>
        </w:rPr>
        <w:lastRenderedPageBreak/>
        <w:t>отдельных услуг, включенных в перечень, утверждаемый распоряжением Правительства Российской Федерации от 16 января 2018 года № 21-р «Об утверждении перечня товаров и услуг, в отношении которых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товаров (оказании услуг) получателями средств федерального бюджета не предусматриваются авансовые платежи».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В случае если предметом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является поставка товаров (оказание услуг), включенных в перечень, указанный в абзаце первом настоящего пункта, и поставка товаров (оказание услуг), не включенных в такой перечень, то в отношении этого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применяется положение абзаца первого настоящего </w:t>
      </w:r>
      <w:r>
        <w:rPr>
          <w:sz w:val="28"/>
          <w:szCs w:val="28"/>
        </w:rPr>
        <w:t>под</w:t>
      </w:r>
      <w:r w:rsidRPr="00CD441F">
        <w:rPr>
          <w:sz w:val="28"/>
          <w:szCs w:val="28"/>
        </w:rPr>
        <w:t>пункта;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</w:t>
      </w:r>
      <w:r w:rsidRPr="00CA3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Учредитель</w:t>
      </w:r>
      <w:r w:rsidRPr="00CA3C7B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>бюджетных и автономных учреждений, обеспечива</w:t>
      </w:r>
      <w:r>
        <w:rPr>
          <w:color w:val="000000"/>
          <w:sz w:val="28"/>
          <w:szCs w:val="28"/>
        </w:rPr>
        <w:t>ет</w:t>
      </w:r>
      <w:r w:rsidRPr="00CA3C7B">
        <w:rPr>
          <w:color w:val="000000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</w:t>
      </w:r>
      <w:r>
        <w:rPr>
          <w:color w:val="000000"/>
          <w:sz w:val="28"/>
          <w:szCs w:val="28"/>
        </w:rPr>
        <w:t>ами</w:t>
      </w:r>
      <w:r w:rsidRPr="00CA3C7B"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>5, 7.6</w:t>
      </w:r>
      <w:r w:rsidRPr="00CA3C7B">
        <w:rPr>
          <w:color w:val="000000"/>
          <w:sz w:val="28"/>
          <w:szCs w:val="28"/>
        </w:rPr>
        <w:t xml:space="preserve"> настоящего постановления для получателя средств бюджета</w:t>
      </w:r>
      <w:r w:rsidRPr="00CD4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Управлению</w:t>
      </w:r>
      <w:r w:rsidRPr="00DF6601"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и</w:t>
      </w:r>
      <w:r w:rsidRPr="00CA3C7B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Чугуевского муниципального округа в срок до 10 числа месяца, следующего за отчетным кварталом, </w:t>
      </w:r>
      <w:r w:rsidRPr="00CA3C7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динамике поступлений доходов от аренды земли до и после разграничения, аренды имущества, в сравнении с аналогичным периодом прошлого года, с указанием причин роста или снижения поступлений.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Установить,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70% за 9 месяцев 2021 года (за исключением резервных фондов администрации </w:t>
      </w:r>
      <w:r>
        <w:rPr>
          <w:color w:val="000000"/>
          <w:sz w:val="28"/>
          <w:szCs w:val="28"/>
        </w:rPr>
        <w:lastRenderedPageBreak/>
        <w:t>Чугуевского муниципального округа, зарезервированных Решением Думы Чугуевского муниципального округа о бюджете на текущий финансовый год и плановый период. В случае несоблюдения указанного требования соответствующие главные распорядители средств бюджета округа представляют в финансовое управление администрации Чугуевского муниципального округа информацию о причинах неисполнения в срок до 5 октября 2021 года.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Установить, что органы местного самоуправления, а так же муниципальные учреждения Чугуевского муниципального округа не в праве принимать решений, приводящих к: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 и краевого законодательства;</w:t>
      </w:r>
    </w:p>
    <w:p w:rsidR="00242C04" w:rsidRPr="003A194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242C04" w:rsidRPr="0029197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A734C">
        <w:rPr>
          <w:b/>
          <w:color w:val="000000"/>
          <w:sz w:val="28"/>
          <w:szCs w:val="28"/>
        </w:rPr>
        <w:t xml:space="preserve">. </w:t>
      </w:r>
      <w:r w:rsidRPr="00291970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с 1 января 2021 года</w:t>
      </w:r>
      <w:r w:rsidRPr="00291970">
        <w:rPr>
          <w:color w:val="000000"/>
          <w:sz w:val="28"/>
          <w:szCs w:val="28"/>
        </w:rPr>
        <w:t>.</w:t>
      </w:r>
    </w:p>
    <w:p w:rsidR="00242C04" w:rsidRPr="00651B15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BB45F0" w:rsidRPr="004E718A" w:rsidRDefault="00BB45F0" w:rsidP="001F52EF">
      <w:pPr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68463C" w:rsidRPr="00583F67" w:rsidRDefault="00BB45F0" w:rsidP="00583F6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 xml:space="preserve">Глава </w:t>
            </w:r>
            <w:r w:rsidR="0068463C" w:rsidRPr="00583F67">
              <w:rPr>
                <w:sz w:val="28"/>
                <w:szCs w:val="28"/>
              </w:rPr>
              <w:t xml:space="preserve">Чугуевского </w:t>
            </w:r>
          </w:p>
          <w:p w:rsidR="00BB45F0" w:rsidRPr="00583F67" w:rsidRDefault="0068463C" w:rsidP="00583F6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 xml:space="preserve">муниципального </w:t>
            </w:r>
            <w:r w:rsidR="00DB405A" w:rsidRPr="00583F67">
              <w:rPr>
                <w:sz w:val="28"/>
                <w:szCs w:val="28"/>
              </w:rPr>
              <w:t>округа</w:t>
            </w:r>
            <w:r w:rsidRPr="00583F67">
              <w:rPr>
                <w:sz w:val="28"/>
                <w:szCs w:val="28"/>
              </w:rPr>
              <w:t>,</w:t>
            </w:r>
          </w:p>
          <w:p w:rsidR="0068463C" w:rsidRPr="00583F67" w:rsidRDefault="0068463C" w:rsidP="00583F6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583F67" w:rsidRDefault="00DB405A" w:rsidP="00583F67">
            <w:pPr>
              <w:jc w:val="right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Pr="004E718A" w:rsidRDefault="00BB45F0" w:rsidP="004E718A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126996"/>
    <w:rsid w:val="0015544D"/>
    <w:rsid w:val="001F52EF"/>
    <w:rsid w:val="00242C04"/>
    <w:rsid w:val="00392BDD"/>
    <w:rsid w:val="004E718A"/>
    <w:rsid w:val="00583F67"/>
    <w:rsid w:val="005A1858"/>
    <w:rsid w:val="0068463C"/>
    <w:rsid w:val="00733DFA"/>
    <w:rsid w:val="00A000A6"/>
    <w:rsid w:val="00A75DBC"/>
    <w:rsid w:val="00BB45F0"/>
    <w:rsid w:val="00DB405A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9C55B1F-97EF-4519-8B41-6D284F2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30</TotalTime>
  <Pages>12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ФУ АЧМР</cp:lastModifiedBy>
  <cp:revision>3</cp:revision>
  <cp:lastPrinted>2020-12-26T04:36:00Z</cp:lastPrinted>
  <dcterms:created xsi:type="dcterms:W3CDTF">2020-12-26T04:10:00Z</dcterms:created>
  <dcterms:modified xsi:type="dcterms:W3CDTF">2020-12-28T00:34:00Z</dcterms:modified>
</cp:coreProperties>
</file>