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8BF" w:rsidRDefault="00C028BF"/>
    <w:p w:rsidR="009238D4" w:rsidRDefault="009238D4"/>
    <w:p w:rsidR="00F37E30" w:rsidRDefault="009238D4" w:rsidP="00673C30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t xml:space="preserve">                </w:t>
      </w:r>
      <w:r w:rsidRPr="00F37E30">
        <w:rPr>
          <w:rFonts w:ascii="Times New Roman" w:hAnsi="Times New Roman" w:cs="Times New Roman"/>
          <w:sz w:val="26"/>
          <w:szCs w:val="26"/>
        </w:rPr>
        <w:t xml:space="preserve">Главе администрации </w:t>
      </w:r>
      <w:proofErr w:type="spellStart"/>
      <w:r w:rsidRPr="00F37E30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F37E3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238D4" w:rsidRPr="00F37E30" w:rsidRDefault="009238D4" w:rsidP="00673C30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37E30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</w:p>
    <w:p w:rsidR="009238D4" w:rsidRPr="00F37E30" w:rsidRDefault="009238D4" w:rsidP="00673C30">
      <w:pPr>
        <w:spacing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F37E30">
        <w:rPr>
          <w:rFonts w:ascii="Times New Roman" w:hAnsi="Times New Roman" w:cs="Times New Roman"/>
          <w:sz w:val="26"/>
          <w:szCs w:val="26"/>
        </w:rPr>
        <w:t>Деменеву Р.Ю.</w:t>
      </w:r>
    </w:p>
    <w:p w:rsidR="009238D4" w:rsidRPr="00F37E30" w:rsidRDefault="009238D4" w:rsidP="009238D4">
      <w:pPr>
        <w:jc w:val="right"/>
        <w:rPr>
          <w:rFonts w:ascii="Times New Roman" w:hAnsi="Times New Roman" w:cs="Times New Roman"/>
          <w:sz w:val="26"/>
          <w:szCs w:val="26"/>
        </w:rPr>
      </w:pPr>
    </w:p>
    <w:p w:rsidR="009238D4" w:rsidRPr="00F37E30" w:rsidRDefault="009238D4" w:rsidP="006E6368">
      <w:pPr>
        <w:jc w:val="center"/>
        <w:rPr>
          <w:rFonts w:ascii="Times New Roman" w:hAnsi="Times New Roman" w:cs="Times New Roman"/>
          <w:sz w:val="26"/>
          <w:szCs w:val="26"/>
        </w:rPr>
      </w:pPr>
      <w:r w:rsidRPr="00F37E30">
        <w:rPr>
          <w:rFonts w:ascii="Times New Roman" w:hAnsi="Times New Roman" w:cs="Times New Roman"/>
          <w:sz w:val="26"/>
          <w:szCs w:val="26"/>
        </w:rPr>
        <w:t xml:space="preserve">Сводный доклад  с обоснованием  целесообразности (нецелесообразности) внесения изменений в муниципальные  правовые акты администрации </w:t>
      </w:r>
      <w:proofErr w:type="spellStart"/>
      <w:r w:rsidRPr="00F37E30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F37E30">
        <w:rPr>
          <w:rFonts w:ascii="Times New Roman" w:hAnsi="Times New Roman" w:cs="Times New Roman"/>
          <w:sz w:val="26"/>
          <w:szCs w:val="26"/>
        </w:rPr>
        <w:t xml:space="preserve"> м</w:t>
      </w:r>
      <w:r w:rsidR="006E6368" w:rsidRPr="00F37E30">
        <w:rPr>
          <w:rFonts w:ascii="Times New Roman" w:hAnsi="Times New Roman" w:cs="Times New Roman"/>
          <w:sz w:val="26"/>
          <w:szCs w:val="26"/>
        </w:rPr>
        <w:t>униципального округа</w:t>
      </w:r>
    </w:p>
    <w:p w:rsidR="009238D4" w:rsidRDefault="009238D4" w:rsidP="008C3A75">
      <w:pPr>
        <w:jc w:val="both"/>
        <w:rPr>
          <w:rFonts w:ascii="Times New Roman" w:hAnsi="Times New Roman" w:cs="Times New Roman"/>
        </w:rPr>
      </w:pPr>
    </w:p>
    <w:p w:rsidR="00765C83" w:rsidRDefault="00765C83" w:rsidP="00E47E19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37E30">
        <w:rPr>
          <w:rFonts w:ascii="Times New Roman" w:hAnsi="Times New Roman" w:cs="Times New Roman"/>
          <w:sz w:val="26"/>
          <w:szCs w:val="26"/>
        </w:rPr>
        <w:t xml:space="preserve">При проведении  правовым управлением </w:t>
      </w:r>
      <w:r w:rsidR="00BA4E28" w:rsidRPr="00F37E30">
        <w:rPr>
          <w:rFonts w:ascii="Times New Roman" w:hAnsi="Times New Roman" w:cs="Times New Roman"/>
          <w:sz w:val="26"/>
          <w:szCs w:val="26"/>
        </w:rPr>
        <w:t xml:space="preserve"> администрации </w:t>
      </w:r>
      <w:proofErr w:type="spellStart"/>
      <w:r w:rsidR="00BA4E28" w:rsidRPr="00F37E30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BA4E28" w:rsidRPr="00F37E30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="002A359E" w:rsidRPr="00F37E30">
        <w:rPr>
          <w:rFonts w:ascii="Times New Roman" w:hAnsi="Times New Roman" w:cs="Times New Roman"/>
          <w:sz w:val="26"/>
          <w:szCs w:val="26"/>
        </w:rPr>
        <w:t xml:space="preserve"> анализа </w:t>
      </w:r>
      <w:r w:rsidR="000D3657">
        <w:rPr>
          <w:rFonts w:ascii="Times New Roman" w:hAnsi="Times New Roman" w:cs="Times New Roman"/>
          <w:sz w:val="26"/>
          <w:szCs w:val="26"/>
        </w:rPr>
        <w:t>муниципальных</w:t>
      </w:r>
      <w:r w:rsidR="002A359E" w:rsidRPr="00F37E30">
        <w:rPr>
          <w:rFonts w:ascii="Times New Roman" w:hAnsi="Times New Roman" w:cs="Times New Roman"/>
          <w:sz w:val="26"/>
          <w:szCs w:val="26"/>
        </w:rPr>
        <w:t xml:space="preserve"> правовых актов  администрации </w:t>
      </w:r>
      <w:proofErr w:type="spellStart"/>
      <w:r w:rsidR="002A359E" w:rsidRPr="00F37E30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2A359E" w:rsidRPr="00F37E30">
        <w:rPr>
          <w:rFonts w:ascii="Times New Roman" w:hAnsi="Times New Roman" w:cs="Times New Roman"/>
          <w:sz w:val="26"/>
          <w:szCs w:val="26"/>
        </w:rPr>
        <w:t xml:space="preserve"> муниципального округа (далее-администрация) на соответствие  </w:t>
      </w:r>
      <w:proofErr w:type="gramStart"/>
      <w:r w:rsidR="002A359E" w:rsidRPr="00F37E30">
        <w:rPr>
          <w:rFonts w:ascii="Times New Roman" w:hAnsi="Times New Roman" w:cs="Times New Roman"/>
          <w:sz w:val="26"/>
          <w:szCs w:val="26"/>
        </w:rPr>
        <w:t xml:space="preserve">их антимонопольному  законодательству, </w:t>
      </w:r>
      <w:r w:rsidR="00AB70EC" w:rsidRPr="00F37E30">
        <w:rPr>
          <w:rFonts w:ascii="Times New Roman" w:hAnsi="Times New Roman" w:cs="Times New Roman"/>
          <w:sz w:val="26"/>
          <w:szCs w:val="26"/>
        </w:rPr>
        <w:t xml:space="preserve"> уполномоченным подразделением были</w:t>
      </w:r>
      <w:proofErr w:type="gramEnd"/>
      <w:r w:rsidR="00AB70EC" w:rsidRPr="00F37E30">
        <w:rPr>
          <w:rFonts w:ascii="Times New Roman" w:hAnsi="Times New Roman" w:cs="Times New Roman"/>
          <w:sz w:val="26"/>
          <w:szCs w:val="26"/>
        </w:rPr>
        <w:t xml:space="preserve"> реализованы следующие мероприятия:</w:t>
      </w:r>
      <w:r w:rsidR="00023BDC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E3576" w:rsidRDefault="003E3576" w:rsidP="00E47E1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91199C" w:rsidRPr="003E3576">
        <w:rPr>
          <w:rFonts w:ascii="Times New Roman" w:hAnsi="Times New Roman" w:cs="Times New Roman"/>
          <w:sz w:val="26"/>
          <w:szCs w:val="26"/>
        </w:rPr>
        <w:t xml:space="preserve">Разработан исчерпывающий  перечень подлежащих  анализу  на соответствие  антимонопольному законодательству  </w:t>
      </w:r>
      <w:r w:rsidRPr="003E3576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="0091199C" w:rsidRPr="003E3576">
        <w:rPr>
          <w:rFonts w:ascii="Times New Roman" w:hAnsi="Times New Roman" w:cs="Times New Roman"/>
          <w:sz w:val="26"/>
          <w:szCs w:val="26"/>
        </w:rPr>
        <w:t>правовых актов администрации</w:t>
      </w:r>
      <w:r w:rsidRPr="003E3576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E3576">
        <w:rPr>
          <w:rFonts w:ascii="Times New Roman" w:hAnsi="Times New Roman" w:cs="Times New Roman"/>
          <w:sz w:val="26"/>
          <w:szCs w:val="26"/>
        </w:rPr>
        <w:t>Чу</w:t>
      </w:r>
      <w:r>
        <w:rPr>
          <w:rFonts w:ascii="Times New Roman" w:hAnsi="Times New Roman" w:cs="Times New Roman"/>
          <w:sz w:val="26"/>
          <w:szCs w:val="26"/>
        </w:rPr>
        <w:t>гуевского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округа;</w:t>
      </w:r>
    </w:p>
    <w:p w:rsidR="00AF7C00" w:rsidRDefault="003E3576" w:rsidP="00E47E1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размещено  на официальном сайте  </w:t>
      </w:r>
      <w:proofErr w:type="spellStart"/>
      <w:r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  уведомление  о начале сбора  замечаний и предложений организаций  и граждан по перечню п</w:t>
      </w:r>
      <w:r w:rsidR="00AF7C00">
        <w:rPr>
          <w:rFonts w:ascii="Times New Roman" w:hAnsi="Times New Roman" w:cs="Times New Roman"/>
          <w:sz w:val="26"/>
          <w:szCs w:val="26"/>
        </w:rPr>
        <w:t>равовых актов</w:t>
      </w:r>
      <w:r w:rsidR="00857C26">
        <w:rPr>
          <w:rFonts w:ascii="Times New Roman" w:hAnsi="Times New Roman" w:cs="Times New Roman"/>
          <w:sz w:val="26"/>
          <w:szCs w:val="26"/>
        </w:rPr>
        <w:t>;</w:t>
      </w:r>
    </w:p>
    <w:p w:rsidR="00857C26" w:rsidRDefault="00857C26" w:rsidP="00E47E1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 период с 01.0</w:t>
      </w:r>
      <w:r w:rsidR="007E09D6">
        <w:rPr>
          <w:rFonts w:ascii="Times New Roman" w:hAnsi="Times New Roman" w:cs="Times New Roman"/>
          <w:sz w:val="26"/>
          <w:szCs w:val="26"/>
        </w:rPr>
        <w:t>7</w:t>
      </w:r>
      <w:r>
        <w:rPr>
          <w:rFonts w:ascii="Times New Roman" w:hAnsi="Times New Roman" w:cs="Times New Roman"/>
          <w:sz w:val="26"/>
          <w:szCs w:val="26"/>
        </w:rPr>
        <w:t>.202</w:t>
      </w:r>
      <w:r w:rsidR="007E09D6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года  по </w:t>
      </w:r>
      <w:r w:rsidR="007E09D6">
        <w:rPr>
          <w:rFonts w:ascii="Times New Roman" w:hAnsi="Times New Roman" w:cs="Times New Roman"/>
          <w:sz w:val="26"/>
          <w:szCs w:val="26"/>
        </w:rPr>
        <w:t>15</w:t>
      </w:r>
      <w:r>
        <w:rPr>
          <w:rFonts w:ascii="Times New Roman" w:hAnsi="Times New Roman" w:cs="Times New Roman"/>
          <w:sz w:val="26"/>
          <w:szCs w:val="26"/>
        </w:rPr>
        <w:t>.09.202</w:t>
      </w:r>
      <w:r w:rsidR="007E09D6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года  проведены </w:t>
      </w:r>
      <w:r w:rsidR="008F36A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консультации  в виде сбора замечаний и предложений организаций и граждан по </w:t>
      </w:r>
      <w:r w:rsidR="006364CC">
        <w:rPr>
          <w:rFonts w:ascii="Times New Roman" w:hAnsi="Times New Roman" w:cs="Times New Roman"/>
          <w:sz w:val="26"/>
          <w:szCs w:val="26"/>
        </w:rPr>
        <w:t xml:space="preserve">муниципальным </w:t>
      </w:r>
      <w:r>
        <w:rPr>
          <w:rFonts w:ascii="Times New Roman" w:hAnsi="Times New Roman" w:cs="Times New Roman"/>
          <w:sz w:val="26"/>
          <w:szCs w:val="26"/>
        </w:rPr>
        <w:t>правовым актам ад</w:t>
      </w:r>
      <w:r w:rsidR="00E47E19">
        <w:rPr>
          <w:rFonts w:ascii="Times New Roman" w:hAnsi="Times New Roman" w:cs="Times New Roman"/>
          <w:sz w:val="26"/>
          <w:szCs w:val="26"/>
        </w:rPr>
        <w:t>министрации.</w:t>
      </w:r>
    </w:p>
    <w:p w:rsidR="00BA37F4" w:rsidRDefault="00BA37F4" w:rsidP="00E47E19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  <w:t xml:space="preserve">На </w:t>
      </w:r>
      <w:r w:rsidR="0049393D">
        <w:rPr>
          <w:rFonts w:ascii="Times New Roman" w:hAnsi="Times New Roman" w:cs="Times New Roman"/>
          <w:sz w:val="26"/>
          <w:szCs w:val="26"/>
        </w:rPr>
        <w:t>15</w:t>
      </w:r>
      <w:r>
        <w:rPr>
          <w:rFonts w:ascii="Times New Roman" w:hAnsi="Times New Roman" w:cs="Times New Roman"/>
          <w:sz w:val="26"/>
          <w:szCs w:val="26"/>
        </w:rPr>
        <w:t>.</w:t>
      </w:r>
      <w:r w:rsidR="005D2665">
        <w:rPr>
          <w:rFonts w:ascii="Times New Roman" w:hAnsi="Times New Roman" w:cs="Times New Roman"/>
          <w:sz w:val="26"/>
          <w:szCs w:val="26"/>
        </w:rPr>
        <w:t>09</w:t>
      </w:r>
      <w:r>
        <w:rPr>
          <w:rFonts w:ascii="Times New Roman" w:hAnsi="Times New Roman" w:cs="Times New Roman"/>
          <w:sz w:val="26"/>
          <w:szCs w:val="26"/>
        </w:rPr>
        <w:t>.202</w:t>
      </w:r>
      <w:r w:rsidR="0049393D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года  ни одного замечания  или предложения по поводу  несоответствия  представленных </w:t>
      </w:r>
      <w:r w:rsidR="006364CC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>
        <w:rPr>
          <w:rFonts w:ascii="Times New Roman" w:hAnsi="Times New Roman" w:cs="Times New Roman"/>
          <w:sz w:val="26"/>
          <w:szCs w:val="26"/>
        </w:rPr>
        <w:t>правовых актов  антимонопольному законодательству  в администрацию не поступ</w:t>
      </w:r>
      <w:r w:rsidR="0095044A">
        <w:rPr>
          <w:rFonts w:ascii="Times New Roman" w:hAnsi="Times New Roman" w:cs="Times New Roman"/>
          <w:sz w:val="26"/>
          <w:szCs w:val="26"/>
        </w:rPr>
        <w:t>и</w:t>
      </w:r>
      <w:r>
        <w:rPr>
          <w:rFonts w:ascii="Times New Roman" w:hAnsi="Times New Roman" w:cs="Times New Roman"/>
          <w:sz w:val="26"/>
          <w:szCs w:val="26"/>
        </w:rPr>
        <w:t>ло.</w:t>
      </w:r>
    </w:p>
    <w:p w:rsidR="0095044A" w:rsidRDefault="0095044A" w:rsidP="00E47E19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связи с этим сообщаем  Вам,  что необходимость  внесения  изменений в муниципальные правовые акты  администрации  вследствие  их несоответствия антимонопольному законодательству отсутствуют.</w:t>
      </w:r>
    </w:p>
    <w:p w:rsidR="00E47E19" w:rsidRDefault="00E47E19" w:rsidP="005D2665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D2665" w:rsidRPr="003E3576" w:rsidRDefault="00BD7F7F" w:rsidP="005D2665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н</w:t>
      </w:r>
      <w:r w:rsidR="005D2665">
        <w:rPr>
          <w:rFonts w:ascii="Times New Roman" w:hAnsi="Times New Roman" w:cs="Times New Roman"/>
          <w:sz w:val="26"/>
          <w:szCs w:val="26"/>
        </w:rPr>
        <w:t>ачальник</w:t>
      </w:r>
      <w:r>
        <w:rPr>
          <w:rFonts w:ascii="Times New Roman" w:hAnsi="Times New Roman" w:cs="Times New Roman"/>
          <w:sz w:val="26"/>
          <w:szCs w:val="26"/>
        </w:rPr>
        <w:t>а</w:t>
      </w:r>
      <w:r w:rsidR="005D2665">
        <w:rPr>
          <w:rFonts w:ascii="Times New Roman" w:hAnsi="Times New Roman" w:cs="Times New Roman"/>
          <w:sz w:val="26"/>
          <w:szCs w:val="26"/>
        </w:rPr>
        <w:t xml:space="preserve"> правового управления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bookmarkStart w:id="0" w:name="_GoBack"/>
      <w:bookmarkEnd w:id="0"/>
      <w:r w:rsidR="0049393D">
        <w:rPr>
          <w:rFonts w:ascii="Times New Roman" w:hAnsi="Times New Roman" w:cs="Times New Roman"/>
          <w:sz w:val="26"/>
          <w:szCs w:val="26"/>
        </w:rPr>
        <w:t xml:space="preserve"> Э.К</w:t>
      </w:r>
      <w:r w:rsidR="005D2665">
        <w:rPr>
          <w:rFonts w:ascii="Times New Roman" w:hAnsi="Times New Roman" w:cs="Times New Roman"/>
          <w:sz w:val="26"/>
          <w:szCs w:val="26"/>
        </w:rPr>
        <w:t xml:space="preserve">. </w:t>
      </w:r>
      <w:r w:rsidR="0049393D">
        <w:rPr>
          <w:rFonts w:ascii="Times New Roman" w:hAnsi="Times New Roman" w:cs="Times New Roman"/>
          <w:sz w:val="26"/>
          <w:szCs w:val="26"/>
        </w:rPr>
        <w:t>Покровская</w:t>
      </w:r>
      <w:r w:rsidR="005D2665"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</w:p>
    <w:p w:rsidR="0055337C" w:rsidRPr="00F37E30" w:rsidRDefault="0055337C" w:rsidP="005D2665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sectPr w:rsidR="0055337C" w:rsidRPr="00F37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C2C12"/>
    <w:multiLevelType w:val="hybridMultilevel"/>
    <w:tmpl w:val="F77A871A"/>
    <w:lvl w:ilvl="0" w:tplc="7116C91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2955BC5"/>
    <w:multiLevelType w:val="hybridMultilevel"/>
    <w:tmpl w:val="3670AE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8D4"/>
    <w:rsid w:val="00023BDC"/>
    <w:rsid w:val="00023D60"/>
    <w:rsid w:val="000D3657"/>
    <w:rsid w:val="002A359E"/>
    <w:rsid w:val="002B33F9"/>
    <w:rsid w:val="003E3576"/>
    <w:rsid w:val="0049393D"/>
    <w:rsid w:val="004E4F7D"/>
    <w:rsid w:val="005243A1"/>
    <w:rsid w:val="0055337C"/>
    <w:rsid w:val="005D2665"/>
    <w:rsid w:val="006364CC"/>
    <w:rsid w:val="00673C30"/>
    <w:rsid w:val="006E6368"/>
    <w:rsid w:val="006E7A5E"/>
    <w:rsid w:val="00743B84"/>
    <w:rsid w:val="00765C83"/>
    <w:rsid w:val="007E09D6"/>
    <w:rsid w:val="00857C26"/>
    <w:rsid w:val="008A2728"/>
    <w:rsid w:val="008C3A75"/>
    <w:rsid w:val="008F36AB"/>
    <w:rsid w:val="0091199C"/>
    <w:rsid w:val="009238D4"/>
    <w:rsid w:val="009245E6"/>
    <w:rsid w:val="0095044A"/>
    <w:rsid w:val="00AB70EC"/>
    <w:rsid w:val="00AF7C00"/>
    <w:rsid w:val="00B548D6"/>
    <w:rsid w:val="00BA37F4"/>
    <w:rsid w:val="00BA4E28"/>
    <w:rsid w:val="00BD7F7F"/>
    <w:rsid w:val="00BE746E"/>
    <w:rsid w:val="00C028BF"/>
    <w:rsid w:val="00C755FE"/>
    <w:rsid w:val="00D960FD"/>
    <w:rsid w:val="00E47E19"/>
    <w:rsid w:val="00F37E30"/>
    <w:rsid w:val="00F45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35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35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1044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Yaykova</dc:creator>
  <cp:lastModifiedBy>Yaykova</cp:lastModifiedBy>
  <cp:revision>12</cp:revision>
  <cp:lastPrinted>2022-10-12T06:05:00Z</cp:lastPrinted>
  <dcterms:created xsi:type="dcterms:W3CDTF">2022-08-31T23:29:00Z</dcterms:created>
  <dcterms:modified xsi:type="dcterms:W3CDTF">2022-10-13T01:02:00Z</dcterms:modified>
</cp:coreProperties>
</file>