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A2C" w:rsidRPr="00130940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13094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0" wp14:anchorId="13CA6D71" wp14:editId="57D54138">
            <wp:simplePos x="0" y="0"/>
            <wp:positionH relativeFrom="column">
              <wp:posOffset>2655873</wp:posOffset>
            </wp:positionH>
            <wp:positionV relativeFrom="paragraph">
              <wp:posOffset>-579177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6561" w:rsidRPr="00130940" w:rsidRDefault="009B656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B6561" w:rsidRPr="00130940" w:rsidRDefault="009B6561" w:rsidP="009B6561">
      <w:pPr>
        <w:jc w:val="center"/>
        <w:rPr>
          <w:b/>
          <w:spacing w:val="34"/>
          <w:sz w:val="26"/>
          <w:szCs w:val="26"/>
        </w:rPr>
      </w:pPr>
      <w:r w:rsidRPr="00130940">
        <w:rPr>
          <w:b/>
          <w:spacing w:val="34"/>
          <w:sz w:val="26"/>
          <w:szCs w:val="26"/>
        </w:rPr>
        <w:t xml:space="preserve">АДМИНИСТРАЦИЯ </w:t>
      </w:r>
    </w:p>
    <w:p w:rsidR="009B6561" w:rsidRPr="00130940" w:rsidRDefault="009B6561" w:rsidP="009B6561">
      <w:pPr>
        <w:jc w:val="center"/>
        <w:rPr>
          <w:b/>
          <w:spacing w:val="34"/>
          <w:sz w:val="26"/>
          <w:szCs w:val="26"/>
        </w:rPr>
      </w:pPr>
      <w:r w:rsidRPr="00130940">
        <w:rPr>
          <w:b/>
          <w:spacing w:val="34"/>
          <w:sz w:val="26"/>
          <w:szCs w:val="26"/>
        </w:rPr>
        <w:t xml:space="preserve">ЧУГУЕВСКОГО МУНИЦИПАЛЬНОГО </w:t>
      </w:r>
      <w:r w:rsidR="00172C18">
        <w:rPr>
          <w:b/>
          <w:spacing w:val="34"/>
          <w:sz w:val="26"/>
          <w:szCs w:val="26"/>
        </w:rPr>
        <w:t>ОКРУГА</w:t>
      </w:r>
      <w:r w:rsidRPr="00130940">
        <w:rPr>
          <w:b/>
          <w:spacing w:val="34"/>
          <w:sz w:val="26"/>
          <w:szCs w:val="26"/>
        </w:rPr>
        <w:t xml:space="preserve"> </w:t>
      </w:r>
    </w:p>
    <w:p w:rsidR="009B6561" w:rsidRPr="00130940" w:rsidRDefault="009B6561" w:rsidP="009B6561">
      <w:pPr>
        <w:jc w:val="center"/>
        <w:rPr>
          <w:b/>
          <w:spacing w:val="34"/>
          <w:sz w:val="26"/>
          <w:szCs w:val="26"/>
        </w:rPr>
      </w:pPr>
      <w:r w:rsidRPr="00130940">
        <w:rPr>
          <w:b/>
          <w:spacing w:val="34"/>
          <w:sz w:val="26"/>
          <w:szCs w:val="26"/>
        </w:rPr>
        <w:t xml:space="preserve">ПРИМОРСКОГО КРАЯ </w:t>
      </w:r>
    </w:p>
    <w:p w:rsidR="009B6561" w:rsidRPr="00130940" w:rsidRDefault="009B6561" w:rsidP="009B6561">
      <w:pPr>
        <w:jc w:val="center"/>
        <w:rPr>
          <w:b/>
          <w:spacing w:val="34"/>
          <w:sz w:val="16"/>
          <w:szCs w:val="16"/>
        </w:rPr>
      </w:pPr>
    </w:p>
    <w:p w:rsidR="009B6561" w:rsidRPr="00130940" w:rsidRDefault="009B6561" w:rsidP="009B6561">
      <w:pPr>
        <w:jc w:val="center"/>
        <w:rPr>
          <w:b/>
          <w:spacing w:val="34"/>
          <w:sz w:val="16"/>
          <w:szCs w:val="16"/>
        </w:rPr>
      </w:pPr>
    </w:p>
    <w:p w:rsidR="009B6561" w:rsidRPr="00130940" w:rsidRDefault="009B6561" w:rsidP="009B6561">
      <w:pPr>
        <w:jc w:val="center"/>
        <w:rPr>
          <w:b/>
          <w:spacing w:val="24"/>
          <w:sz w:val="26"/>
        </w:rPr>
      </w:pPr>
      <w:r w:rsidRPr="00130940">
        <w:rPr>
          <w:b/>
          <w:spacing w:val="24"/>
          <w:sz w:val="26"/>
        </w:rPr>
        <w:t>ПОСТАНОВЛЕНИЕ</w:t>
      </w:r>
    </w:p>
    <w:p w:rsidR="009B6561" w:rsidRPr="00130940" w:rsidRDefault="009B6561" w:rsidP="009B6561">
      <w:pPr>
        <w:jc w:val="center"/>
        <w:rPr>
          <w:b/>
          <w:spacing w:val="24"/>
          <w:sz w:val="16"/>
          <w:szCs w:val="16"/>
        </w:rPr>
      </w:pPr>
      <w:r w:rsidRPr="00130940">
        <w:rPr>
          <w:b/>
          <w:spacing w:val="24"/>
          <w:sz w:val="16"/>
          <w:szCs w:val="16"/>
        </w:rPr>
        <w:t xml:space="preserve"> </w:t>
      </w:r>
    </w:p>
    <w:p w:rsidR="009B6561" w:rsidRPr="00130940" w:rsidRDefault="004E22F8" w:rsidP="009B6561">
      <w:pPr>
        <w:rPr>
          <w:sz w:val="20"/>
        </w:rPr>
      </w:pPr>
      <w:r>
        <w:rPr>
          <w:b/>
          <w:sz w:val="22"/>
          <w:szCs w:val="22"/>
        </w:rPr>
        <w:t>28 сентября 2020 года</w:t>
      </w:r>
      <w:r w:rsidR="00766896">
        <w:rPr>
          <w:b/>
          <w:sz w:val="22"/>
          <w:szCs w:val="22"/>
        </w:rPr>
        <w:t xml:space="preserve">                                              </w:t>
      </w:r>
      <w:r w:rsidR="009B6561" w:rsidRPr="00130940">
        <w:rPr>
          <w:sz w:val="20"/>
        </w:rPr>
        <w:t>с. Чугуевка</w:t>
      </w:r>
      <w:r w:rsidR="009B6561" w:rsidRPr="00130940">
        <w:rPr>
          <w:sz w:val="20"/>
        </w:rPr>
        <w:tab/>
        <w:t xml:space="preserve">                                                  № </w:t>
      </w:r>
      <w:r>
        <w:rPr>
          <w:sz w:val="22"/>
          <w:szCs w:val="22"/>
        </w:rPr>
        <w:t>10-НПА</w:t>
      </w:r>
      <w:bookmarkStart w:id="0" w:name="_GoBack"/>
      <w:bookmarkEnd w:id="0"/>
      <w:r w:rsidR="009B6561" w:rsidRPr="00130940">
        <w:rPr>
          <w:sz w:val="22"/>
          <w:szCs w:val="22"/>
        </w:rPr>
        <w:t xml:space="preserve"> </w:t>
      </w:r>
      <w:r w:rsidR="009B6561" w:rsidRPr="00130940">
        <w:rPr>
          <w:sz w:val="20"/>
        </w:rPr>
        <w:t xml:space="preserve">    </w:t>
      </w:r>
    </w:p>
    <w:p w:rsidR="009B6561" w:rsidRPr="00130940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:rsidR="009B6561" w:rsidRDefault="009B6561">
      <w:pPr>
        <w:pStyle w:val="ConsPlusTitle"/>
        <w:jc w:val="center"/>
        <w:rPr>
          <w:rFonts w:ascii="Times New Roman" w:hAnsi="Times New Roman" w:cs="Times New Roman"/>
        </w:rPr>
      </w:pPr>
    </w:p>
    <w:p w:rsidR="007D4743" w:rsidRPr="00130940" w:rsidRDefault="007D4743">
      <w:pPr>
        <w:pStyle w:val="ConsPlusTitle"/>
        <w:jc w:val="center"/>
        <w:rPr>
          <w:rFonts w:ascii="Times New Roman" w:hAnsi="Times New Roman" w:cs="Times New Roman"/>
        </w:rPr>
      </w:pPr>
    </w:p>
    <w:p w:rsidR="00ED7810" w:rsidRPr="00130940" w:rsidRDefault="00766896" w:rsidP="00ED7810">
      <w:pPr>
        <w:pStyle w:val="ConsPlusTitle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 внесении изменений в постановление администрации </w:t>
      </w:r>
      <w:r w:rsidR="009B6561" w:rsidRPr="00130940">
        <w:rPr>
          <w:rFonts w:ascii="Times New Roman" w:eastAsiaTheme="minorHAnsi" w:hAnsi="Times New Roman" w:cs="Times New Roman"/>
          <w:sz w:val="26"/>
          <w:szCs w:val="26"/>
          <w:lang w:eastAsia="en-US"/>
        </w:rPr>
        <w:t>Чугуевского муниципального района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от 25.08.2016 № 376 </w:t>
      </w:r>
      <w:r w:rsidR="00ED7810">
        <w:rPr>
          <w:rFonts w:ascii="Times New Roman" w:eastAsiaTheme="minorHAnsi" w:hAnsi="Times New Roman" w:cs="Times New Roman"/>
          <w:sz w:val="26"/>
          <w:szCs w:val="26"/>
          <w:lang w:eastAsia="en-US"/>
        </w:rPr>
        <w:t>–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НПА</w:t>
      </w:r>
      <w:r w:rsidR="00ED781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«</w:t>
      </w:r>
      <w:r w:rsidR="00ED7810" w:rsidRPr="00130940">
        <w:rPr>
          <w:rFonts w:ascii="Times New Roman" w:eastAsiaTheme="minorHAnsi" w:hAnsi="Times New Roman" w:cs="Times New Roman"/>
          <w:sz w:val="26"/>
          <w:szCs w:val="26"/>
          <w:lang w:eastAsia="en-US"/>
        </w:rPr>
        <w:t>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на территории Чугуевского муниципального района</w:t>
      </w:r>
      <w:r w:rsidR="00ED7810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</w:p>
    <w:p w:rsidR="00073A2C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7810" w:rsidRPr="00130940" w:rsidRDefault="00ED781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81F09" w:rsidRPr="00130940" w:rsidRDefault="009B6561" w:rsidP="00281F0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>В соответствии с Ф</w:t>
      </w:r>
      <w:r w:rsidR="00073A2C" w:rsidRPr="00130940">
        <w:rPr>
          <w:rFonts w:ascii="Times New Roman" w:hAnsi="Times New Roman" w:cs="Times New Roman"/>
          <w:sz w:val="26"/>
          <w:szCs w:val="26"/>
        </w:rPr>
        <w:t>едеральными законами от 21</w:t>
      </w:r>
      <w:r w:rsidRPr="00130940">
        <w:rPr>
          <w:rFonts w:ascii="Times New Roman" w:hAnsi="Times New Roman" w:cs="Times New Roman"/>
          <w:sz w:val="26"/>
          <w:szCs w:val="26"/>
        </w:rPr>
        <w:t>.12.</w:t>
      </w:r>
      <w:r w:rsidR="00073A2C" w:rsidRPr="00130940">
        <w:rPr>
          <w:rFonts w:ascii="Times New Roman" w:hAnsi="Times New Roman" w:cs="Times New Roman"/>
          <w:sz w:val="26"/>
          <w:szCs w:val="26"/>
        </w:rPr>
        <w:t>1994</w:t>
      </w:r>
      <w:r w:rsidRPr="00130940">
        <w:rPr>
          <w:rFonts w:ascii="Times New Roman" w:hAnsi="Times New Roman" w:cs="Times New Roman"/>
          <w:sz w:val="26"/>
          <w:szCs w:val="26"/>
        </w:rPr>
        <w:t xml:space="preserve"> № </w:t>
      </w:r>
      <w:hyperlink r:id="rId8" w:history="1">
        <w:r w:rsidR="00073A2C" w:rsidRPr="00130940">
          <w:rPr>
            <w:rFonts w:ascii="Times New Roman" w:hAnsi="Times New Roman" w:cs="Times New Roman"/>
            <w:sz w:val="26"/>
            <w:szCs w:val="26"/>
          </w:rPr>
          <w:t>68-ФЗ</w:t>
        </w:r>
      </w:hyperlink>
      <w:r w:rsidRPr="00130940">
        <w:rPr>
          <w:rFonts w:ascii="Times New Roman" w:hAnsi="Times New Roman" w:cs="Times New Roman"/>
          <w:sz w:val="26"/>
          <w:szCs w:val="26"/>
        </w:rPr>
        <w:t xml:space="preserve"> «</w:t>
      </w:r>
      <w:r w:rsidR="00073A2C" w:rsidRPr="00130940">
        <w:rPr>
          <w:rFonts w:ascii="Times New Roman" w:hAnsi="Times New Roman" w:cs="Times New Roman"/>
          <w:sz w:val="26"/>
          <w:szCs w:val="26"/>
        </w:rPr>
        <w:t>О защите населения и территорий от чрезвычайных ситуаций природного и техногенного характера</w:t>
      </w:r>
      <w:r w:rsidRPr="00130940">
        <w:rPr>
          <w:rFonts w:ascii="Times New Roman" w:hAnsi="Times New Roman" w:cs="Times New Roman"/>
          <w:sz w:val="26"/>
          <w:szCs w:val="26"/>
        </w:rPr>
        <w:t>»</w:t>
      </w:r>
      <w:r w:rsidR="00073A2C" w:rsidRPr="00130940">
        <w:rPr>
          <w:rFonts w:ascii="Times New Roman" w:hAnsi="Times New Roman" w:cs="Times New Roman"/>
          <w:sz w:val="26"/>
          <w:szCs w:val="26"/>
        </w:rPr>
        <w:t>,</w:t>
      </w:r>
      <w:r w:rsidR="009D3F32" w:rsidRPr="009D3F32">
        <w:t xml:space="preserve"> </w:t>
      </w:r>
      <w:hyperlink r:id="rId9" w:history="1">
        <w:r w:rsidR="009D3F32" w:rsidRPr="0013094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="009D3F32" w:rsidRPr="00130940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30.12.2003 № 794 «О единой государственной системе предупреждения и ликвидации чрезвычайных ситуаций»</w:t>
      </w:r>
      <w:r w:rsidR="009D3F32">
        <w:rPr>
          <w:rFonts w:ascii="Times New Roman" w:hAnsi="Times New Roman" w:cs="Times New Roman"/>
          <w:sz w:val="26"/>
          <w:szCs w:val="26"/>
        </w:rPr>
        <w:t>,</w:t>
      </w:r>
      <w:r w:rsidR="00073A2C" w:rsidRPr="00130940"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history="1">
        <w:r w:rsidR="00073A2C" w:rsidRPr="0013094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="00073A2C" w:rsidRPr="00130940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30</w:t>
      </w:r>
      <w:r w:rsidR="00281F09" w:rsidRPr="00130940">
        <w:rPr>
          <w:rFonts w:ascii="Times New Roman" w:hAnsi="Times New Roman" w:cs="Times New Roman"/>
          <w:sz w:val="26"/>
          <w:szCs w:val="26"/>
        </w:rPr>
        <w:t>.1</w:t>
      </w:r>
      <w:r w:rsidR="00766896">
        <w:rPr>
          <w:rFonts w:ascii="Times New Roman" w:hAnsi="Times New Roman" w:cs="Times New Roman"/>
          <w:sz w:val="26"/>
          <w:szCs w:val="26"/>
        </w:rPr>
        <w:t>1</w:t>
      </w:r>
      <w:r w:rsidR="00281F09" w:rsidRPr="00130940">
        <w:rPr>
          <w:rFonts w:ascii="Times New Roman" w:hAnsi="Times New Roman" w:cs="Times New Roman"/>
          <w:sz w:val="26"/>
          <w:szCs w:val="26"/>
        </w:rPr>
        <w:t>.</w:t>
      </w:r>
      <w:r w:rsidR="00073A2C" w:rsidRPr="00130940">
        <w:rPr>
          <w:rFonts w:ascii="Times New Roman" w:hAnsi="Times New Roman" w:cs="Times New Roman"/>
          <w:sz w:val="26"/>
          <w:szCs w:val="26"/>
        </w:rPr>
        <w:t>20</w:t>
      </w:r>
      <w:r w:rsidR="00766896">
        <w:rPr>
          <w:rFonts w:ascii="Times New Roman" w:hAnsi="Times New Roman" w:cs="Times New Roman"/>
          <w:sz w:val="26"/>
          <w:szCs w:val="26"/>
        </w:rPr>
        <w:t>16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 № </w:t>
      </w:r>
      <w:r w:rsidR="00766896">
        <w:rPr>
          <w:rFonts w:ascii="Times New Roman" w:hAnsi="Times New Roman" w:cs="Times New Roman"/>
          <w:sz w:val="26"/>
          <w:szCs w:val="26"/>
        </w:rPr>
        <w:t>1267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 «</w:t>
      </w:r>
      <w:r w:rsidR="00073A2C" w:rsidRPr="00130940">
        <w:rPr>
          <w:rFonts w:ascii="Times New Roman" w:hAnsi="Times New Roman" w:cs="Times New Roman"/>
          <w:sz w:val="26"/>
          <w:szCs w:val="26"/>
        </w:rPr>
        <w:t xml:space="preserve">О </w:t>
      </w:r>
      <w:r w:rsidR="00766896">
        <w:rPr>
          <w:rFonts w:ascii="Times New Roman" w:hAnsi="Times New Roman" w:cs="Times New Roman"/>
          <w:sz w:val="26"/>
          <w:szCs w:val="26"/>
        </w:rPr>
        <w:t>внесении изменений в Положение о единой государственной системе предупреждения и ликвидации чрезвычайных ситуаций</w:t>
      </w:r>
      <w:r w:rsidR="00281F09" w:rsidRPr="00130940">
        <w:rPr>
          <w:rFonts w:ascii="Times New Roman" w:hAnsi="Times New Roman" w:cs="Times New Roman"/>
          <w:sz w:val="26"/>
          <w:szCs w:val="26"/>
        </w:rPr>
        <w:t>»,</w:t>
      </w:r>
      <w:r w:rsidR="00766896" w:rsidRPr="00766896">
        <w:t xml:space="preserve"> </w:t>
      </w:r>
      <w:hyperlink r:id="rId11" w:history="1">
        <w:r w:rsidR="00766896" w:rsidRPr="0013094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="00766896" w:rsidRPr="00130940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</w:t>
      </w:r>
      <w:r w:rsidR="00766896">
        <w:rPr>
          <w:rFonts w:ascii="Times New Roman" w:hAnsi="Times New Roman" w:cs="Times New Roman"/>
          <w:sz w:val="26"/>
          <w:szCs w:val="26"/>
        </w:rPr>
        <w:t>28</w:t>
      </w:r>
      <w:r w:rsidR="00766896" w:rsidRPr="00130940">
        <w:rPr>
          <w:rFonts w:ascii="Times New Roman" w:hAnsi="Times New Roman" w:cs="Times New Roman"/>
          <w:sz w:val="26"/>
          <w:szCs w:val="26"/>
        </w:rPr>
        <w:t>.</w:t>
      </w:r>
      <w:r w:rsidR="00766896">
        <w:rPr>
          <w:rFonts w:ascii="Times New Roman" w:hAnsi="Times New Roman" w:cs="Times New Roman"/>
          <w:sz w:val="26"/>
          <w:szCs w:val="26"/>
        </w:rPr>
        <w:t>12</w:t>
      </w:r>
      <w:r w:rsidR="00766896" w:rsidRPr="00130940">
        <w:rPr>
          <w:rFonts w:ascii="Times New Roman" w:hAnsi="Times New Roman" w:cs="Times New Roman"/>
          <w:sz w:val="26"/>
          <w:szCs w:val="26"/>
        </w:rPr>
        <w:t>.20</w:t>
      </w:r>
      <w:r w:rsidR="00766896">
        <w:rPr>
          <w:rFonts w:ascii="Times New Roman" w:hAnsi="Times New Roman" w:cs="Times New Roman"/>
          <w:sz w:val="26"/>
          <w:szCs w:val="26"/>
        </w:rPr>
        <w:t>19</w:t>
      </w:r>
      <w:r w:rsidR="00766896" w:rsidRPr="00130940">
        <w:rPr>
          <w:rFonts w:ascii="Times New Roman" w:hAnsi="Times New Roman" w:cs="Times New Roman"/>
          <w:sz w:val="26"/>
          <w:szCs w:val="26"/>
        </w:rPr>
        <w:t xml:space="preserve"> № </w:t>
      </w:r>
      <w:r w:rsidR="00766896">
        <w:rPr>
          <w:rFonts w:ascii="Times New Roman" w:hAnsi="Times New Roman" w:cs="Times New Roman"/>
          <w:sz w:val="26"/>
          <w:szCs w:val="26"/>
        </w:rPr>
        <w:t>11934 «О внесении изменений в некоторые акты Правительства Российской Федерации и признании утратившими силу отдельных положений некоторых актов</w:t>
      </w:r>
      <w:r w:rsidR="00766896" w:rsidRPr="00766896">
        <w:rPr>
          <w:rFonts w:ascii="Times New Roman" w:hAnsi="Times New Roman" w:cs="Times New Roman"/>
          <w:sz w:val="26"/>
          <w:szCs w:val="26"/>
        </w:rPr>
        <w:t xml:space="preserve"> </w:t>
      </w:r>
      <w:r w:rsidR="00766896">
        <w:rPr>
          <w:rFonts w:ascii="Times New Roman" w:hAnsi="Times New Roman" w:cs="Times New Roman"/>
          <w:sz w:val="26"/>
          <w:szCs w:val="26"/>
        </w:rPr>
        <w:t>Правительства Российской Федерации»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, </w:t>
      </w:r>
      <w:r w:rsidR="009D3F32" w:rsidRPr="00130940">
        <w:rPr>
          <w:rFonts w:ascii="Times New Roman" w:hAnsi="Times New Roman" w:cs="Times New Roman"/>
          <w:sz w:val="26"/>
          <w:szCs w:val="26"/>
        </w:rPr>
        <w:t>постановлением Администрации Приморского края от 16.12.2005 № 282-па «Об утверждении Положения о Приморской территориальной подсистеме единой государственной системы предупреждения и ликвидации чрезвычайных ситуаций»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 администрация Чугуевского муниципального </w:t>
      </w:r>
      <w:r w:rsidR="00172C18">
        <w:rPr>
          <w:rFonts w:ascii="Times New Roman" w:hAnsi="Times New Roman" w:cs="Times New Roman"/>
          <w:sz w:val="26"/>
          <w:szCs w:val="26"/>
        </w:rPr>
        <w:t>округа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81F09" w:rsidRPr="00130940" w:rsidRDefault="00281F09" w:rsidP="00281F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73A2C" w:rsidRPr="00130940" w:rsidRDefault="00281F09" w:rsidP="00281F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281F09" w:rsidRPr="00130940" w:rsidRDefault="00281F09" w:rsidP="00281F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C4193" w:rsidRPr="000870E0" w:rsidRDefault="00073A2C" w:rsidP="00BC4193">
      <w:pPr>
        <w:pStyle w:val="ConsPlusTitle"/>
        <w:spacing w:line="360" w:lineRule="auto"/>
        <w:ind w:firstLine="709"/>
        <w:jc w:val="both"/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</w:pPr>
      <w:r w:rsidRPr="00BC4193">
        <w:rPr>
          <w:rFonts w:ascii="Times New Roman" w:hAnsi="Times New Roman" w:cs="Times New Roman"/>
          <w:b w:val="0"/>
          <w:sz w:val="26"/>
          <w:szCs w:val="26"/>
        </w:rPr>
        <w:t>1.</w:t>
      </w:r>
      <w:r w:rsidR="00281F09" w:rsidRPr="00BC4193">
        <w:rPr>
          <w:rFonts w:ascii="Times New Roman" w:hAnsi="Times New Roman" w:cs="Times New Roman"/>
          <w:b w:val="0"/>
          <w:sz w:val="26"/>
          <w:szCs w:val="26"/>
        </w:rPr>
        <w:t> </w:t>
      </w:r>
      <w:r w:rsidR="00BC4193" w:rsidRPr="00BC4193">
        <w:rPr>
          <w:rFonts w:ascii="Times New Roman" w:hAnsi="Times New Roman" w:cs="Times New Roman"/>
          <w:b w:val="0"/>
          <w:sz w:val="26"/>
          <w:szCs w:val="26"/>
        </w:rPr>
        <w:t xml:space="preserve">Внести изменения в </w:t>
      </w:r>
      <w:r w:rsidR="00BC4193" w:rsidRPr="00BC4193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постановление администрации Чугуевского муниципального района от 25.08.2016 № 376 </w:t>
      </w:r>
      <w:r w:rsidR="00BC4193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–</w:t>
      </w:r>
      <w:r w:rsidR="00BC4193" w:rsidRPr="00BC4193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НПА</w:t>
      </w:r>
      <w:r w:rsidR="009D3F32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«Об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на территории Чугуевского </w:t>
      </w:r>
      <w:r w:rsidR="009D3F32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lastRenderedPageBreak/>
        <w:t>муниципального района»</w:t>
      </w:r>
      <w:r w:rsidR="00BC4193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, изложив Положение</w:t>
      </w:r>
      <w:r w:rsidR="00BC4193" w:rsidRPr="00BC4193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</w:t>
      </w:r>
      <w:r w:rsidR="00BC4193" w:rsidRPr="000870E0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о муниципальном звене территориальной подсистемы единой государственной системы предупреждения и ликвидации чрезвычайных ситуаций на территории Чугуевского муниципального района</w:t>
      </w:r>
      <w:r w:rsidR="00BC4193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в новой редакции (Прилагается).</w:t>
      </w:r>
    </w:p>
    <w:p w:rsidR="00B5198A" w:rsidRPr="00130940" w:rsidRDefault="00281F09" w:rsidP="00B5198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>2. </w:t>
      </w:r>
      <w:r w:rsidR="00BC4193">
        <w:rPr>
          <w:rFonts w:ascii="Times New Roman" w:hAnsi="Times New Roman" w:cs="Times New Roman"/>
          <w:sz w:val="26"/>
          <w:szCs w:val="26"/>
        </w:rPr>
        <w:t>Н</w:t>
      </w:r>
      <w:r w:rsidRPr="00130940">
        <w:rPr>
          <w:rFonts w:ascii="Times New Roman" w:hAnsi="Times New Roman" w:cs="Times New Roman"/>
          <w:sz w:val="26"/>
          <w:szCs w:val="26"/>
        </w:rPr>
        <w:t xml:space="preserve">астоящее постановление </w:t>
      </w:r>
      <w:r w:rsidR="00BC4193">
        <w:rPr>
          <w:rFonts w:ascii="Times New Roman" w:hAnsi="Times New Roman" w:cs="Times New Roman"/>
          <w:sz w:val="26"/>
          <w:szCs w:val="26"/>
        </w:rPr>
        <w:t>подлежит</w:t>
      </w:r>
      <w:r w:rsidRPr="00130940">
        <w:rPr>
          <w:rFonts w:ascii="Times New Roman" w:hAnsi="Times New Roman" w:cs="Times New Roman"/>
          <w:sz w:val="26"/>
          <w:szCs w:val="26"/>
        </w:rPr>
        <w:t xml:space="preserve"> опубликовани</w:t>
      </w:r>
      <w:r w:rsidR="00BC4193">
        <w:rPr>
          <w:rFonts w:ascii="Times New Roman" w:hAnsi="Times New Roman" w:cs="Times New Roman"/>
          <w:sz w:val="26"/>
          <w:szCs w:val="26"/>
        </w:rPr>
        <w:t>ю</w:t>
      </w:r>
      <w:r w:rsidRPr="00130940">
        <w:rPr>
          <w:rFonts w:ascii="Times New Roman" w:hAnsi="Times New Roman" w:cs="Times New Roman"/>
          <w:sz w:val="26"/>
          <w:szCs w:val="26"/>
        </w:rPr>
        <w:t xml:space="preserve"> и размещени</w:t>
      </w:r>
      <w:r w:rsidR="00BC4193">
        <w:rPr>
          <w:rFonts w:ascii="Times New Roman" w:hAnsi="Times New Roman" w:cs="Times New Roman"/>
          <w:sz w:val="26"/>
          <w:szCs w:val="26"/>
        </w:rPr>
        <w:t>ю</w:t>
      </w:r>
      <w:r w:rsidRPr="00130940">
        <w:rPr>
          <w:rFonts w:ascii="Times New Roman" w:hAnsi="Times New Roman" w:cs="Times New Roman"/>
          <w:sz w:val="26"/>
          <w:szCs w:val="26"/>
        </w:rPr>
        <w:t xml:space="preserve"> на официальном сайте Чугуевского муниципального </w:t>
      </w:r>
      <w:r w:rsidR="00BC4193">
        <w:rPr>
          <w:rFonts w:ascii="Times New Roman" w:hAnsi="Times New Roman" w:cs="Times New Roman"/>
          <w:sz w:val="26"/>
          <w:szCs w:val="26"/>
        </w:rPr>
        <w:t>округа</w:t>
      </w:r>
      <w:r w:rsidRPr="00130940">
        <w:rPr>
          <w:rFonts w:ascii="Times New Roman" w:hAnsi="Times New Roman" w:cs="Times New Roman"/>
          <w:sz w:val="26"/>
          <w:szCs w:val="26"/>
        </w:rPr>
        <w:t>.</w:t>
      </w:r>
    </w:p>
    <w:p w:rsidR="00B5198A" w:rsidRPr="00130940" w:rsidRDefault="00281F09" w:rsidP="00B5198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>3. Настоящее постановление вступает в силу со дня его официального опубликования.</w:t>
      </w:r>
    </w:p>
    <w:p w:rsidR="00073A2C" w:rsidRPr="00130940" w:rsidRDefault="00B5198A" w:rsidP="00B5198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>4</w:t>
      </w:r>
      <w:r w:rsidR="00073A2C" w:rsidRPr="00130940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B5198A" w:rsidRPr="00130940" w:rsidRDefault="00B5198A" w:rsidP="00B5198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198A" w:rsidRPr="00130940" w:rsidRDefault="00B5198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0705A" w:rsidRDefault="00AC1958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="009D3F32">
        <w:rPr>
          <w:rFonts w:ascii="Times New Roman" w:hAnsi="Times New Roman" w:cs="Times New Roman"/>
          <w:sz w:val="26"/>
          <w:szCs w:val="26"/>
        </w:rPr>
        <w:t xml:space="preserve"> </w:t>
      </w:r>
      <w:r w:rsidR="00B5198A" w:rsidRPr="00130940">
        <w:rPr>
          <w:rFonts w:ascii="Times New Roman" w:hAnsi="Times New Roman" w:cs="Times New Roman"/>
          <w:sz w:val="26"/>
          <w:szCs w:val="26"/>
        </w:rPr>
        <w:t>Чугуевского</w:t>
      </w:r>
      <w:r w:rsidR="009D3F3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172C18">
        <w:rPr>
          <w:rFonts w:ascii="Times New Roman" w:hAnsi="Times New Roman" w:cs="Times New Roman"/>
          <w:sz w:val="26"/>
          <w:szCs w:val="26"/>
        </w:rPr>
        <w:t>округа</w:t>
      </w:r>
      <w:r w:rsidR="00A0705A">
        <w:rPr>
          <w:rFonts w:ascii="Times New Roman" w:hAnsi="Times New Roman" w:cs="Times New Roman"/>
          <w:sz w:val="26"/>
          <w:szCs w:val="26"/>
        </w:rPr>
        <w:t>,</w:t>
      </w:r>
    </w:p>
    <w:p w:rsidR="00B5198A" w:rsidRPr="00130940" w:rsidRDefault="00A0705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="00B5198A" w:rsidRPr="00130940">
        <w:rPr>
          <w:rFonts w:ascii="Times New Roman" w:hAnsi="Times New Roman" w:cs="Times New Roman"/>
          <w:sz w:val="26"/>
          <w:szCs w:val="26"/>
        </w:rPr>
        <w:t xml:space="preserve">         </w:t>
      </w:r>
      <w:r w:rsidR="00EB7792">
        <w:rPr>
          <w:rFonts w:ascii="Times New Roman" w:hAnsi="Times New Roman" w:cs="Times New Roman"/>
          <w:sz w:val="26"/>
          <w:szCs w:val="26"/>
        </w:rPr>
        <w:t xml:space="preserve">    </w:t>
      </w:r>
      <w:r w:rsidR="00B5198A" w:rsidRPr="00130940">
        <w:rPr>
          <w:rFonts w:ascii="Times New Roman" w:hAnsi="Times New Roman" w:cs="Times New Roman"/>
          <w:sz w:val="26"/>
          <w:szCs w:val="26"/>
        </w:rPr>
        <w:t xml:space="preserve">     </w:t>
      </w:r>
      <w:r w:rsidR="00AC1958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="00AC1958">
        <w:rPr>
          <w:rFonts w:ascii="Times New Roman" w:hAnsi="Times New Roman" w:cs="Times New Roman"/>
          <w:sz w:val="26"/>
          <w:szCs w:val="26"/>
        </w:rPr>
        <w:t>Р.Ю. Деменёв</w:t>
      </w:r>
    </w:p>
    <w:p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5198A" w:rsidRPr="00130940" w:rsidRDefault="00B5198A">
      <w:pPr>
        <w:spacing w:after="200" w:line="276" w:lineRule="auto"/>
        <w:rPr>
          <w:sz w:val="26"/>
          <w:szCs w:val="26"/>
        </w:rPr>
      </w:pPr>
      <w:r w:rsidRPr="00130940">
        <w:rPr>
          <w:sz w:val="26"/>
          <w:szCs w:val="26"/>
        </w:rPr>
        <w:br w:type="page"/>
      </w:r>
    </w:p>
    <w:p w:rsidR="00717334" w:rsidRDefault="00B5198A" w:rsidP="0071733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</w:t>
      </w:r>
      <w:r w:rsidR="00717334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AD649D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717334">
        <w:rPr>
          <w:rFonts w:ascii="Times New Roman" w:hAnsi="Times New Roman" w:cs="Times New Roman"/>
          <w:sz w:val="26"/>
          <w:szCs w:val="26"/>
        </w:rPr>
        <w:t>Приложение</w:t>
      </w:r>
    </w:p>
    <w:p w:rsidR="00717334" w:rsidRDefault="00717334" w:rsidP="0071733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к постановлению администрации </w:t>
      </w:r>
    </w:p>
    <w:p w:rsidR="00717334" w:rsidRDefault="00717334" w:rsidP="0071733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Чугуевского муниципального </w:t>
      </w:r>
      <w:r w:rsidR="00172C18">
        <w:rPr>
          <w:rFonts w:ascii="Times New Roman" w:hAnsi="Times New Roman" w:cs="Times New Roman"/>
          <w:sz w:val="26"/>
          <w:szCs w:val="26"/>
        </w:rPr>
        <w:t>округа</w:t>
      </w:r>
    </w:p>
    <w:p w:rsidR="00717334" w:rsidRDefault="00717334" w:rsidP="0071733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от «     » сентября 2020 года      № </w:t>
      </w:r>
    </w:p>
    <w:p w:rsidR="00717334" w:rsidRDefault="00717334" w:rsidP="00717334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6"/>
          <w:szCs w:val="26"/>
        </w:rPr>
      </w:pPr>
    </w:p>
    <w:p w:rsidR="00073A2C" w:rsidRPr="00130940" w:rsidRDefault="00717334" w:rsidP="00717334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«</w:t>
      </w:r>
      <w:r w:rsidR="00B5198A" w:rsidRPr="00130940">
        <w:rPr>
          <w:rFonts w:ascii="Times New Roman" w:hAnsi="Times New Roman" w:cs="Times New Roman"/>
          <w:sz w:val="26"/>
          <w:szCs w:val="26"/>
        </w:rPr>
        <w:t>УТВЕРЖДЕНО</w:t>
      </w:r>
    </w:p>
    <w:p w:rsidR="00B5198A" w:rsidRPr="00130940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5198A" w:rsidRPr="00130940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="00AD649D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130940">
        <w:rPr>
          <w:rFonts w:ascii="Times New Roman" w:hAnsi="Times New Roman" w:cs="Times New Roman"/>
          <w:sz w:val="26"/>
          <w:szCs w:val="26"/>
        </w:rPr>
        <w:t>п</w:t>
      </w:r>
      <w:r w:rsidR="00073A2C" w:rsidRPr="00130940">
        <w:rPr>
          <w:rFonts w:ascii="Times New Roman" w:hAnsi="Times New Roman" w:cs="Times New Roman"/>
          <w:sz w:val="26"/>
          <w:szCs w:val="26"/>
        </w:rPr>
        <w:t>остановлением</w:t>
      </w:r>
      <w:r w:rsidRPr="00130940">
        <w:rPr>
          <w:rFonts w:ascii="Times New Roman" w:hAnsi="Times New Roman" w:cs="Times New Roman"/>
          <w:sz w:val="26"/>
          <w:szCs w:val="26"/>
        </w:rPr>
        <w:t xml:space="preserve"> а</w:t>
      </w:r>
      <w:r w:rsidR="00073A2C" w:rsidRPr="00130940">
        <w:rPr>
          <w:rFonts w:ascii="Times New Roman" w:hAnsi="Times New Roman" w:cs="Times New Roman"/>
          <w:sz w:val="26"/>
          <w:szCs w:val="26"/>
        </w:rPr>
        <w:t>дминистрации</w:t>
      </w:r>
      <w:r w:rsidRPr="0013094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5198A" w:rsidRPr="00130940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="00AD649D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130940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="00AD649D">
        <w:rPr>
          <w:rFonts w:ascii="Times New Roman" w:hAnsi="Times New Roman" w:cs="Times New Roman"/>
          <w:sz w:val="26"/>
          <w:szCs w:val="26"/>
        </w:rPr>
        <w:t xml:space="preserve"> </w:t>
      </w:r>
      <w:r w:rsidRPr="00130940">
        <w:rPr>
          <w:rFonts w:ascii="Times New Roman" w:hAnsi="Times New Roman" w:cs="Times New Roman"/>
          <w:sz w:val="26"/>
          <w:szCs w:val="26"/>
        </w:rPr>
        <w:t xml:space="preserve">района </w:t>
      </w:r>
    </w:p>
    <w:p w:rsidR="00073A2C" w:rsidRPr="00130940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="00AD649D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073A2C" w:rsidRPr="00130940">
        <w:rPr>
          <w:rFonts w:ascii="Times New Roman" w:hAnsi="Times New Roman" w:cs="Times New Roman"/>
          <w:sz w:val="26"/>
          <w:szCs w:val="26"/>
        </w:rPr>
        <w:t>от</w:t>
      </w:r>
      <w:r w:rsidR="00EB7792">
        <w:rPr>
          <w:rFonts w:ascii="Times New Roman" w:hAnsi="Times New Roman" w:cs="Times New Roman"/>
          <w:sz w:val="26"/>
          <w:szCs w:val="26"/>
        </w:rPr>
        <w:t xml:space="preserve"> 25.08.2016 </w:t>
      </w:r>
      <w:r w:rsidRPr="00130940">
        <w:rPr>
          <w:rFonts w:ascii="Times New Roman" w:hAnsi="Times New Roman" w:cs="Times New Roman"/>
          <w:sz w:val="26"/>
          <w:szCs w:val="26"/>
        </w:rPr>
        <w:t>№ </w:t>
      </w:r>
      <w:r w:rsidR="00EB7792">
        <w:rPr>
          <w:rFonts w:ascii="Times New Roman" w:hAnsi="Times New Roman" w:cs="Times New Roman"/>
          <w:sz w:val="26"/>
          <w:szCs w:val="26"/>
        </w:rPr>
        <w:t>376</w:t>
      </w:r>
      <w:r w:rsidRPr="00130940">
        <w:rPr>
          <w:rFonts w:ascii="Times New Roman" w:hAnsi="Times New Roman" w:cs="Times New Roman"/>
          <w:sz w:val="26"/>
          <w:szCs w:val="26"/>
        </w:rPr>
        <w:t>-нпа</w:t>
      </w:r>
    </w:p>
    <w:p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5198A" w:rsidRPr="00130940" w:rsidRDefault="00B5198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42"/>
      <w:bookmarkEnd w:id="1"/>
    </w:p>
    <w:p w:rsidR="00B5198A" w:rsidRPr="00130940" w:rsidRDefault="00073A2C" w:rsidP="00B5198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>ПОЛОЖЕНИЕ</w:t>
      </w:r>
    </w:p>
    <w:p w:rsidR="00073A2C" w:rsidRPr="000870E0" w:rsidRDefault="00B5198A" w:rsidP="00B5198A">
      <w:pPr>
        <w:pStyle w:val="ConsPlusTitle"/>
        <w:jc w:val="center"/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</w:pPr>
      <w:r w:rsidRPr="000870E0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о муниципальном звене территориальной подсистемы единой государственной системы предупреждения и ликвидации чрезвычайных ситуаций на территории Чугуевского муниципального </w:t>
      </w:r>
      <w:r w:rsidR="00E3447D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округа</w:t>
      </w:r>
    </w:p>
    <w:p w:rsidR="00B5198A" w:rsidRPr="00130940" w:rsidRDefault="00B5198A" w:rsidP="00B5198A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B5198A" w:rsidRPr="00130940" w:rsidRDefault="00B5198A" w:rsidP="00B5198A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130940" w:rsidRP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1. Настоящее Положение определяет порядок организации, деятельности, состав сил и средств Чугуевского муниципального звена Приморской территориальной подсистемы единой государственной системы предупреждения и ликвидации чрезвычайных ситуаций на территории Чугуевского муниципального </w:t>
      </w:r>
      <w:r w:rsidR="00717334">
        <w:rPr>
          <w:rFonts w:eastAsiaTheme="minorHAnsi"/>
          <w:sz w:val="26"/>
          <w:szCs w:val="26"/>
          <w:lang w:eastAsia="en-US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 xml:space="preserve"> (далее - Чугуевское </w:t>
      </w:r>
      <w:r w:rsidR="001778C2">
        <w:rPr>
          <w:rFonts w:eastAsiaTheme="minorHAnsi"/>
          <w:sz w:val="26"/>
          <w:szCs w:val="26"/>
          <w:lang w:eastAsia="en-US"/>
        </w:rPr>
        <w:t>муниципальное</w:t>
      </w:r>
      <w:r w:rsidRPr="00130940">
        <w:rPr>
          <w:rFonts w:eastAsiaTheme="minorHAnsi"/>
          <w:sz w:val="26"/>
          <w:szCs w:val="26"/>
          <w:lang w:eastAsia="en-US"/>
        </w:rPr>
        <w:t xml:space="preserve"> звено ТП РСЧС).</w:t>
      </w:r>
    </w:p>
    <w:p w:rsidR="00130940" w:rsidRPr="00D019D2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019D2">
        <w:rPr>
          <w:rFonts w:eastAsiaTheme="minorHAnsi"/>
          <w:sz w:val="26"/>
          <w:szCs w:val="26"/>
          <w:lang w:eastAsia="en-US"/>
        </w:rPr>
        <w:t xml:space="preserve">2. Чугуевское </w:t>
      </w:r>
      <w:r w:rsidR="001778C2">
        <w:rPr>
          <w:rFonts w:eastAsiaTheme="minorHAnsi"/>
          <w:sz w:val="26"/>
          <w:szCs w:val="26"/>
          <w:lang w:eastAsia="en-US"/>
        </w:rPr>
        <w:t>муниципальное</w:t>
      </w:r>
      <w:r w:rsidRPr="00D019D2">
        <w:rPr>
          <w:rFonts w:eastAsiaTheme="minorHAnsi"/>
          <w:sz w:val="26"/>
          <w:szCs w:val="26"/>
          <w:lang w:eastAsia="en-US"/>
        </w:rPr>
        <w:t xml:space="preserve"> звено ТП РСЧС объединяет органы управления, силы и средства </w:t>
      </w:r>
      <w:r w:rsidR="009B7B94" w:rsidRPr="00D019D2">
        <w:rPr>
          <w:rFonts w:eastAsiaTheme="minorHAnsi"/>
          <w:sz w:val="26"/>
          <w:szCs w:val="26"/>
          <w:lang w:eastAsia="en-US"/>
        </w:rPr>
        <w:t xml:space="preserve">администрации </w:t>
      </w:r>
      <w:r w:rsidRPr="00D019D2">
        <w:rPr>
          <w:rFonts w:eastAsiaTheme="minorHAnsi"/>
          <w:sz w:val="26"/>
          <w:szCs w:val="26"/>
          <w:lang w:eastAsia="en-US"/>
        </w:rPr>
        <w:t xml:space="preserve">Чугуевского муниципального </w:t>
      </w:r>
      <w:r w:rsidR="00172C18">
        <w:rPr>
          <w:sz w:val="26"/>
          <w:szCs w:val="26"/>
        </w:rPr>
        <w:t>округа</w:t>
      </w:r>
      <w:r w:rsidRPr="00717334">
        <w:rPr>
          <w:rFonts w:eastAsiaTheme="minorHAnsi"/>
          <w:color w:val="FF0000"/>
          <w:sz w:val="26"/>
          <w:szCs w:val="26"/>
          <w:lang w:eastAsia="en-US"/>
        </w:rPr>
        <w:t xml:space="preserve"> </w:t>
      </w:r>
      <w:r w:rsidRPr="00D019D2">
        <w:rPr>
          <w:rFonts w:eastAsiaTheme="minorHAnsi"/>
          <w:sz w:val="26"/>
          <w:szCs w:val="26"/>
          <w:lang w:eastAsia="en-US"/>
        </w:rPr>
        <w:t xml:space="preserve">и организаций, в полномочия которых входит решение вопросов </w:t>
      </w:r>
      <w:r w:rsidRPr="00717334">
        <w:rPr>
          <w:rFonts w:eastAsiaTheme="minorHAnsi"/>
          <w:sz w:val="26"/>
          <w:szCs w:val="26"/>
          <w:lang w:eastAsia="en-US"/>
        </w:rPr>
        <w:t xml:space="preserve">в области </w:t>
      </w:r>
      <w:r w:rsidR="00D019D2" w:rsidRPr="00717334">
        <w:rPr>
          <w:sz w:val="26"/>
          <w:szCs w:val="26"/>
          <w:shd w:val="clear" w:color="auto" w:fill="FFFFFF"/>
        </w:rPr>
        <w:t>защиты населения и территорий от чрезвычайных ситуаций, в том числе по обеспечению безопасности людей на водных объектах</w:t>
      </w:r>
      <w:r w:rsidRPr="00717334">
        <w:rPr>
          <w:rFonts w:eastAsiaTheme="minorHAnsi"/>
          <w:sz w:val="26"/>
          <w:szCs w:val="26"/>
          <w:lang w:eastAsia="en-US"/>
        </w:rPr>
        <w:t xml:space="preserve">, и осуществляет свою деятельность </w:t>
      </w:r>
      <w:r w:rsidRPr="00D019D2">
        <w:rPr>
          <w:rFonts w:eastAsiaTheme="minorHAnsi"/>
          <w:sz w:val="26"/>
          <w:szCs w:val="26"/>
          <w:lang w:eastAsia="en-US"/>
        </w:rPr>
        <w:t xml:space="preserve">в целях выполнения задач, предусмотренных Федеральным </w:t>
      </w:r>
      <w:hyperlink r:id="rId12" w:history="1">
        <w:r w:rsidRPr="00D019D2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D019D2">
        <w:rPr>
          <w:rFonts w:eastAsiaTheme="minorHAnsi"/>
          <w:sz w:val="26"/>
          <w:szCs w:val="26"/>
          <w:lang w:eastAsia="en-US"/>
        </w:rPr>
        <w:t xml:space="preserve"> от 21.12.1994 № 68-ФЗ «О защите населения и территорий от чрезвычайных ситуаций природного и техногенного характера», </w:t>
      </w:r>
      <w:hyperlink r:id="rId13" w:history="1">
        <w:r w:rsidRPr="00D019D2">
          <w:rPr>
            <w:rFonts w:eastAsiaTheme="minorHAnsi"/>
            <w:sz w:val="26"/>
            <w:szCs w:val="26"/>
            <w:lang w:eastAsia="en-US"/>
          </w:rPr>
          <w:t>Постановлением</w:t>
        </w:r>
      </w:hyperlink>
      <w:r w:rsidRPr="00D019D2">
        <w:rPr>
          <w:rFonts w:eastAsiaTheme="minorHAnsi"/>
          <w:sz w:val="26"/>
          <w:szCs w:val="26"/>
          <w:lang w:eastAsia="en-US"/>
        </w:rPr>
        <w:t xml:space="preserve"> Правительства Российской Федерации от 30.12.2003 № 794 «О единой государственной системе предупреждения и ликвидации чрезвычайных ситуаций».</w:t>
      </w:r>
    </w:p>
    <w:p w:rsid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3.</w:t>
      </w:r>
      <w:r>
        <w:rPr>
          <w:rFonts w:eastAsiaTheme="minorHAnsi"/>
          <w:sz w:val="26"/>
          <w:szCs w:val="26"/>
          <w:lang w:eastAsia="en-US"/>
        </w:rPr>
        <w:t> Чугуевское</w:t>
      </w:r>
      <w:r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1778C2">
        <w:rPr>
          <w:rFonts w:eastAsiaTheme="minorHAnsi"/>
          <w:sz w:val="26"/>
          <w:szCs w:val="26"/>
          <w:lang w:eastAsia="en-US"/>
        </w:rPr>
        <w:t>муниципальное</w:t>
      </w:r>
      <w:r w:rsidRPr="00130940">
        <w:rPr>
          <w:rFonts w:eastAsiaTheme="minorHAnsi"/>
          <w:sz w:val="26"/>
          <w:szCs w:val="26"/>
          <w:lang w:eastAsia="en-US"/>
        </w:rPr>
        <w:t xml:space="preserve"> звено ТП РСЧС действует на местном и объектовом уровнях.</w:t>
      </w:r>
    </w:p>
    <w:p w:rsid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4.</w:t>
      </w:r>
      <w:r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На каждом уровне </w:t>
      </w:r>
      <w:r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="001778C2" w:rsidRPr="00130940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Pr="00130940">
        <w:rPr>
          <w:rFonts w:eastAsiaTheme="minorHAnsi"/>
          <w:sz w:val="26"/>
          <w:szCs w:val="26"/>
          <w:lang w:eastAsia="en-US"/>
        </w:rPr>
        <w:t>звена ТП РСЧС создаются координационные органы, постоянно действующие органы управления, органы повседневного управления, силы и средства, резервы материальных ресурсов, системы связи, оповещения и информационного обеспечения.</w:t>
      </w:r>
    </w:p>
    <w:p w:rsid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5.</w:t>
      </w:r>
      <w:r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Координационными органами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1778C2" w:rsidRPr="00130940">
        <w:rPr>
          <w:rFonts w:eastAsiaTheme="minorHAnsi"/>
          <w:sz w:val="26"/>
          <w:szCs w:val="26"/>
          <w:lang w:eastAsia="en-US"/>
        </w:rPr>
        <w:t>муниципального</w:t>
      </w:r>
      <w:r w:rsidRPr="00130940">
        <w:rPr>
          <w:rFonts w:eastAsiaTheme="minorHAnsi"/>
          <w:sz w:val="26"/>
          <w:szCs w:val="26"/>
          <w:lang w:eastAsia="en-US"/>
        </w:rPr>
        <w:t xml:space="preserve"> звена ТП РСЧС являются:</w:t>
      </w:r>
    </w:p>
    <w:p w:rsid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на муниципальном уровне (в пределах территории </w:t>
      </w:r>
      <w:r w:rsidR="009B7B94">
        <w:rPr>
          <w:rFonts w:eastAsiaTheme="minorHAnsi"/>
          <w:sz w:val="26"/>
          <w:szCs w:val="26"/>
          <w:lang w:eastAsia="en-US"/>
        </w:rPr>
        <w:t xml:space="preserve">Чугуевского муниципального </w:t>
      </w:r>
      <w:r w:rsidR="00717334">
        <w:rPr>
          <w:rFonts w:eastAsiaTheme="minorHAnsi"/>
          <w:sz w:val="26"/>
          <w:szCs w:val="26"/>
          <w:lang w:eastAsia="en-US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 xml:space="preserve">) - КЧС и ОПБ при администрации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172C18">
        <w:rPr>
          <w:sz w:val="26"/>
          <w:szCs w:val="26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>;</w:t>
      </w:r>
    </w:p>
    <w:p w:rsidR="00130940" w:rsidRDefault="00130940" w:rsidP="0013094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1778C2">
        <w:rPr>
          <w:rFonts w:eastAsiaTheme="minorHAnsi"/>
          <w:sz w:val="26"/>
          <w:szCs w:val="26"/>
          <w:lang w:eastAsia="en-US"/>
        </w:rPr>
        <w:t xml:space="preserve">на объектовом уровне - </w:t>
      </w:r>
      <w:r w:rsidR="00876357" w:rsidRPr="001778C2">
        <w:rPr>
          <w:color w:val="000000"/>
          <w:sz w:val="26"/>
          <w:szCs w:val="26"/>
          <w:shd w:val="clear" w:color="auto" w:fill="FFFFFF"/>
        </w:rPr>
        <w:t>комиссии по предупреждению и ликвидации чрезвычайных ситуаций и обеспечению пожарной безопасности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объектах.</w:t>
      </w:r>
    </w:p>
    <w:p w:rsidR="00AD649D" w:rsidRPr="00AD649D" w:rsidRDefault="00AD649D" w:rsidP="0013094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AD649D">
        <w:rPr>
          <w:color w:val="000000"/>
          <w:sz w:val="26"/>
          <w:szCs w:val="26"/>
          <w:shd w:val="clear" w:color="auto" w:fill="FFFFFF"/>
        </w:rPr>
        <w:lastRenderedPageBreak/>
        <w:t>5.1. Комиссию по предупреждению и ликвидации чрезвычайных ситуаций и обеспечению пожарной безопасности при администрации Чугуевского муниципального района возглавляет глава администрации Чугуевского муниципального района.</w:t>
      </w:r>
    </w:p>
    <w:p w:rsidR="00AD649D" w:rsidRPr="00AD649D" w:rsidRDefault="00AD649D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D649D">
        <w:rPr>
          <w:color w:val="000000"/>
          <w:sz w:val="26"/>
          <w:szCs w:val="26"/>
          <w:shd w:val="clear" w:color="auto" w:fill="FFFFFF"/>
        </w:rPr>
        <w:t>5.2.  Комиссии по предупреждению и ликвидации чрезвычайных ситуаций и обеспечению пожарной безопасности организаций, в полномочия которых входит решение вопросов по защите населения и территорий от чрезвычайных ситуаций, в том числе по обеспечению безопасности людей на водных объектах, возглавляют руководители организаций или их заместители.</w:t>
      </w:r>
    </w:p>
    <w:p w:rsidR="00130940" w:rsidRPr="00876357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76357">
        <w:rPr>
          <w:rFonts w:eastAsiaTheme="minorHAnsi"/>
          <w:sz w:val="26"/>
          <w:szCs w:val="26"/>
          <w:lang w:eastAsia="en-US"/>
        </w:rPr>
        <w:t xml:space="preserve">6. Постоянно действующим органом Чугуевского </w:t>
      </w:r>
      <w:r w:rsidR="001778C2" w:rsidRPr="00130940">
        <w:rPr>
          <w:rFonts w:eastAsiaTheme="minorHAnsi"/>
          <w:sz w:val="26"/>
          <w:szCs w:val="26"/>
          <w:lang w:eastAsia="en-US"/>
        </w:rPr>
        <w:t>муниципального</w:t>
      </w:r>
      <w:r w:rsidRPr="00876357">
        <w:rPr>
          <w:rFonts w:eastAsiaTheme="minorHAnsi"/>
          <w:sz w:val="26"/>
          <w:szCs w:val="26"/>
          <w:lang w:eastAsia="en-US"/>
        </w:rPr>
        <w:t xml:space="preserve"> звена ТП РСЧС управления являются:</w:t>
      </w:r>
    </w:p>
    <w:p w:rsidR="00130940" w:rsidRPr="00717334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FF0000"/>
          <w:sz w:val="26"/>
          <w:szCs w:val="26"/>
          <w:lang w:eastAsia="en-US"/>
        </w:rPr>
      </w:pPr>
      <w:r w:rsidRPr="00876357">
        <w:rPr>
          <w:rFonts w:eastAsiaTheme="minorHAnsi"/>
          <w:sz w:val="26"/>
          <w:szCs w:val="26"/>
          <w:lang w:eastAsia="en-US"/>
        </w:rPr>
        <w:t xml:space="preserve">на местном уровне - орган, уполномоченный решать задачи гражданской </w:t>
      </w:r>
      <w:r w:rsidRPr="00130940">
        <w:rPr>
          <w:rFonts w:eastAsiaTheme="minorHAnsi"/>
          <w:sz w:val="26"/>
          <w:szCs w:val="26"/>
          <w:lang w:eastAsia="en-US"/>
        </w:rPr>
        <w:t xml:space="preserve">обороны и задачи по предупреждению и ликвидации чрезвычайных ситуаций на территории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717334">
        <w:rPr>
          <w:rFonts w:eastAsiaTheme="minorHAnsi"/>
          <w:sz w:val="26"/>
          <w:szCs w:val="26"/>
          <w:lang w:eastAsia="en-US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 xml:space="preserve"> - отдел </w:t>
      </w:r>
      <w:r w:rsidR="009B7B94">
        <w:rPr>
          <w:rFonts w:eastAsiaTheme="minorHAnsi"/>
          <w:sz w:val="26"/>
          <w:szCs w:val="26"/>
          <w:lang w:eastAsia="en-US"/>
        </w:rPr>
        <w:t xml:space="preserve">по делам гражданской обороны и чрезвычайных ситуаций </w:t>
      </w:r>
      <w:r w:rsidRPr="00130940">
        <w:rPr>
          <w:rFonts w:eastAsiaTheme="minorHAnsi"/>
          <w:sz w:val="26"/>
          <w:szCs w:val="26"/>
          <w:lang w:eastAsia="en-US"/>
        </w:rPr>
        <w:t xml:space="preserve">администрации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172C18">
        <w:rPr>
          <w:sz w:val="26"/>
          <w:szCs w:val="26"/>
        </w:rPr>
        <w:t>округа</w:t>
      </w:r>
      <w:r w:rsidRPr="00717334">
        <w:rPr>
          <w:rFonts w:eastAsiaTheme="minorHAnsi"/>
          <w:color w:val="FF0000"/>
          <w:sz w:val="26"/>
          <w:szCs w:val="26"/>
          <w:lang w:eastAsia="en-US"/>
        </w:rPr>
        <w:t>;</w:t>
      </w:r>
    </w:p>
    <w:p w:rsidR="00130940" w:rsidRPr="003B6265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FF0000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на объектовом уровне</w:t>
      </w:r>
      <w:r>
        <w:rPr>
          <w:rFonts w:eastAsiaTheme="minorHAnsi"/>
          <w:sz w:val="26"/>
          <w:szCs w:val="26"/>
          <w:lang w:eastAsia="en-US"/>
        </w:rPr>
        <w:t xml:space="preserve"> - </w:t>
      </w:r>
      <w:r w:rsidRPr="00130940">
        <w:rPr>
          <w:rFonts w:eastAsiaTheme="minorHAnsi"/>
          <w:sz w:val="26"/>
          <w:szCs w:val="26"/>
          <w:lang w:eastAsia="en-US"/>
        </w:rPr>
        <w:t>структурные подразделения или работники организаций</w:t>
      </w:r>
      <w:r w:rsidR="00145D50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 xml:space="preserve">, специально уполномоченные решать задачи в сфере защиты населения и территории </w:t>
      </w:r>
      <w:r w:rsidR="009B7B94">
        <w:rPr>
          <w:rFonts w:eastAsiaTheme="minorHAnsi"/>
          <w:sz w:val="26"/>
          <w:szCs w:val="26"/>
          <w:lang w:eastAsia="en-US"/>
        </w:rPr>
        <w:t xml:space="preserve">Чугуевского муниципального </w:t>
      </w:r>
      <w:r w:rsidR="00717334">
        <w:rPr>
          <w:rFonts w:eastAsiaTheme="minorHAnsi"/>
          <w:sz w:val="26"/>
          <w:szCs w:val="26"/>
          <w:lang w:eastAsia="en-US"/>
        </w:rPr>
        <w:t>округа</w:t>
      </w:r>
      <w:r w:rsidR="009B7B94">
        <w:rPr>
          <w:rFonts w:eastAsiaTheme="minorHAnsi"/>
          <w:sz w:val="26"/>
          <w:szCs w:val="26"/>
          <w:lang w:eastAsia="en-US"/>
        </w:rPr>
        <w:t xml:space="preserve"> </w:t>
      </w:r>
      <w:r w:rsidRPr="00130940">
        <w:rPr>
          <w:rFonts w:eastAsiaTheme="minorHAnsi"/>
          <w:sz w:val="26"/>
          <w:szCs w:val="26"/>
          <w:lang w:eastAsia="en-US"/>
        </w:rPr>
        <w:t>от чрезвычайных ситуаций</w:t>
      </w:r>
      <w:r w:rsidR="003B6265" w:rsidRPr="003B6265">
        <w:rPr>
          <w:color w:val="FF0000"/>
          <w:sz w:val="26"/>
          <w:szCs w:val="26"/>
          <w:shd w:val="clear" w:color="auto" w:fill="FFFFFF"/>
        </w:rPr>
        <w:t>, в том числе по обеспечению безопасности людей на водных объектах</w:t>
      </w:r>
      <w:r w:rsidRPr="003B6265">
        <w:rPr>
          <w:rFonts w:eastAsiaTheme="minorHAnsi"/>
          <w:color w:val="FF0000"/>
          <w:sz w:val="26"/>
          <w:szCs w:val="26"/>
          <w:lang w:eastAsia="en-US"/>
        </w:rPr>
        <w:t>.</w:t>
      </w:r>
    </w:p>
    <w:p w:rsid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Постоянно действующие органы управления создаются и осуществляют свою деятельность в порядке, установленном действующим законодательством.</w:t>
      </w:r>
    </w:p>
    <w:p w:rsid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Компетенции и полномочия постоянно действующих органов управления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1778C2" w:rsidRPr="00130940">
        <w:rPr>
          <w:rFonts w:eastAsiaTheme="minorHAnsi"/>
          <w:sz w:val="26"/>
          <w:szCs w:val="26"/>
          <w:lang w:eastAsia="en-US"/>
        </w:rPr>
        <w:t>муниципального</w:t>
      </w:r>
      <w:r w:rsidRPr="00130940">
        <w:rPr>
          <w:rFonts w:eastAsiaTheme="minorHAnsi"/>
          <w:sz w:val="26"/>
          <w:szCs w:val="26"/>
          <w:lang w:eastAsia="en-US"/>
        </w:rPr>
        <w:t xml:space="preserve"> звена ТП РСЧС определяются положением органов управления.</w:t>
      </w:r>
    </w:p>
    <w:p w:rsid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7.</w:t>
      </w:r>
      <w:r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Органами повседневного управления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1778C2" w:rsidRPr="00130940">
        <w:rPr>
          <w:rFonts w:eastAsiaTheme="minorHAnsi"/>
          <w:sz w:val="26"/>
          <w:szCs w:val="26"/>
          <w:lang w:eastAsia="en-US"/>
        </w:rPr>
        <w:t>муниципального</w:t>
      </w:r>
      <w:r w:rsidRPr="00130940">
        <w:rPr>
          <w:rFonts w:eastAsiaTheme="minorHAnsi"/>
          <w:sz w:val="26"/>
          <w:szCs w:val="26"/>
          <w:lang w:eastAsia="en-US"/>
        </w:rPr>
        <w:t xml:space="preserve"> звена ТП РСЧС являются:</w:t>
      </w:r>
    </w:p>
    <w:p w:rsidR="00130940" w:rsidRPr="00DA5408" w:rsidRDefault="00130940" w:rsidP="00DA540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A5408">
        <w:rPr>
          <w:rFonts w:eastAsiaTheme="minorHAnsi"/>
          <w:sz w:val="26"/>
          <w:szCs w:val="26"/>
          <w:lang w:eastAsia="en-US"/>
        </w:rPr>
        <w:t xml:space="preserve">единая дежурно-диспетчерская служба Чугуевского муниципального </w:t>
      </w:r>
      <w:r w:rsidR="00717334">
        <w:rPr>
          <w:rFonts w:eastAsiaTheme="minorHAnsi"/>
          <w:sz w:val="26"/>
          <w:szCs w:val="26"/>
          <w:lang w:eastAsia="en-US"/>
        </w:rPr>
        <w:t>округа</w:t>
      </w:r>
      <w:r w:rsidRPr="00DA5408">
        <w:rPr>
          <w:rFonts w:eastAsiaTheme="minorHAnsi"/>
          <w:sz w:val="26"/>
          <w:szCs w:val="26"/>
          <w:lang w:eastAsia="en-US"/>
        </w:rPr>
        <w:t>;</w:t>
      </w:r>
    </w:p>
    <w:p w:rsidR="00DA5408" w:rsidRDefault="00DA5408" w:rsidP="00DA5408">
      <w:pPr>
        <w:pStyle w:val="dt-p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6"/>
          <w:szCs w:val="26"/>
        </w:rPr>
      </w:pPr>
      <w:r w:rsidRPr="00DA5408">
        <w:rPr>
          <w:color w:val="000000"/>
          <w:sz w:val="26"/>
          <w:szCs w:val="26"/>
        </w:rPr>
        <w:t>подразделения организаций, обеспечивающие их деятельность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ситуациях.</w:t>
      </w:r>
      <w:bookmarkStart w:id="2" w:name="l24"/>
      <w:bookmarkEnd w:id="2"/>
    </w:p>
    <w:p w:rsidR="00DA5408" w:rsidRPr="00DA5408" w:rsidRDefault="00DA5408" w:rsidP="00DA5408">
      <w:pPr>
        <w:pStyle w:val="dt-p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6"/>
          <w:szCs w:val="26"/>
        </w:rPr>
      </w:pPr>
      <w:r w:rsidRPr="00DA5408">
        <w:rPr>
          <w:color w:val="000000"/>
          <w:sz w:val="26"/>
          <w:szCs w:val="26"/>
        </w:rPr>
        <w:t>Компетенция и полномочия органов повседневного управления единой системы определяются соответствующими положениями о них или уставами</w:t>
      </w:r>
      <w:r>
        <w:rPr>
          <w:color w:val="000000"/>
          <w:sz w:val="26"/>
          <w:szCs w:val="26"/>
        </w:rPr>
        <w:t xml:space="preserve"> указанных органов управления.</w:t>
      </w:r>
    </w:p>
    <w:p w:rsidR="00130940" w:rsidRDefault="00DA5408" w:rsidP="00DA540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130940" w:rsidRPr="00130940">
        <w:rPr>
          <w:rFonts w:eastAsiaTheme="minorHAnsi"/>
          <w:sz w:val="26"/>
          <w:szCs w:val="26"/>
          <w:lang w:eastAsia="en-US"/>
        </w:rPr>
        <w:t>8.</w:t>
      </w:r>
      <w:r w:rsidR="00130940">
        <w:rPr>
          <w:rFonts w:eastAsiaTheme="minorHAnsi"/>
          <w:sz w:val="26"/>
          <w:szCs w:val="26"/>
          <w:lang w:eastAsia="en-US"/>
        </w:rPr>
        <w:t> </w:t>
      </w:r>
      <w:r w:rsidR="00130940" w:rsidRPr="00130940">
        <w:rPr>
          <w:rFonts w:eastAsiaTheme="minorHAnsi"/>
          <w:sz w:val="26"/>
          <w:szCs w:val="26"/>
          <w:lang w:eastAsia="en-US"/>
        </w:rPr>
        <w:t xml:space="preserve">Размещение органов управления </w:t>
      </w:r>
      <w:r w:rsidR="00130940">
        <w:rPr>
          <w:rFonts w:eastAsiaTheme="minorHAnsi"/>
          <w:sz w:val="26"/>
          <w:szCs w:val="26"/>
          <w:lang w:eastAsia="en-US"/>
        </w:rPr>
        <w:t>Чугуевского</w:t>
      </w:r>
      <w:r w:rsidR="00130940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1778C2" w:rsidRPr="00130940">
        <w:rPr>
          <w:rFonts w:eastAsiaTheme="minorHAnsi"/>
          <w:sz w:val="26"/>
          <w:szCs w:val="26"/>
          <w:lang w:eastAsia="en-US"/>
        </w:rPr>
        <w:t>муниципального</w:t>
      </w:r>
      <w:r w:rsidR="00130940" w:rsidRPr="00130940">
        <w:rPr>
          <w:rFonts w:eastAsiaTheme="minorHAnsi"/>
          <w:sz w:val="26"/>
          <w:szCs w:val="26"/>
          <w:lang w:eastAsia="en-US"/>
        </w:rPr>
        <w:t xml:space="preserve"> звена ТП РСЧС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4E3284" w:rsidRDefault="00130940" w:rsidP="00130940">
      <w:pPr>
        <w:autoSpaceDE w:val="0"/>
        <w:autoSpaceDN w:val="0"/>
        <w:adjustRightInd w:val="0"/>
        <w:ind w:firstLine="709"/>
        <w:jc w:val="both"/>
        <w:rPr>
          <w:color w:val="FF0000"/>
          <w:sz w:val="26"/>
          <w:szCs w:val="26"/>
          <w:shd w:val="clear" w:color="auto" w:fill="FFFFFF"/>
        </w:rPr>
      </w:pPr>
      <w:r w:rsidRPr="00130940">
        <w:rPr>
          <w:rFonts w:eastAsiaTheme="minorHAnsi"/>
          <w:sz w:val="26"/>
          <w:szCs w:val="26"/>
          <w:lang w:eastAsia="en-US"/>
        </w:rPr>
        <w:t>9.</w:t>
      </w:r>
      <w:r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К силам и средствам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1778C2" w:rsidRPr="00130940">
        <w:rPr>
          <w:rFonts w:eastAsiaTheme="minorHAnsi"/>
          <w:sz w:val="26"/>
          <w:szCs w:val="26"/>
          <w:lang w:eastAsia="en-US"/>
        </w:rPr>
        <w:t>муниципального</w:t>
      </w:r>
      <w:r w:rsidRPr="00130940">
        <w:rPr>
          <w:rFonts w:eastAsiaTheme="minorHAnsi"/>
          <w:sz w:val="26"/>
          <w:szCs w:val="26"/>
          <w:lang w:eastAsia="en-US"/>
        </w:rPr>
        <w:t xml:space="preserve"> звена ТП РСЧС относятся специально подготовленные силы и средства администрации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172C18">
        <w:rPr>
          <w:sz w:val="26"/>
          <w:szCs w:val="26"/>
        </w:rPr>
        <w:t>округа</w:t>
      </w:r>
      <w:r w:rsidRPr="001778C2">
        <w:rPr>
          <w:rFonts w:eastAsiaTheme="minorHAnsi"/>
          <w:color w:val="FF0000"/>
          <w:sz w:val="26"/>
          <w:szCs w:val="26"/>
          <w:lang w:eastAsia="en-US"/>
        </w:rPr>
        <w:t>,</w:t>
      </w:r>
      <w:r w:rsidRPr="00130940">
        <w:rPr>
          <w:rFonts w:eastAsiaTheme="minorHAnsi"/>
          <w:sz w:val="26"/>
          <w:szCs w:val="26"/>
          <w:lang w:eastAsia="en-US"/>
        </w:rPr>
        <w:t xml:space="preserve"> организаций и общественных объединений, предназначенные и выделяемые (привлекаемые) для предупреждения и ликвидации чрезвычайных ситуаций</w:t>
      </w:r>
      <w:r w:rsidR="004E3284">
        <w:rPr>
          <w:color w:val="FF0000"/>
          <w:sz w:val="26"/>
          <w:szCs w:val="26"/>
          <w:shd w:val="clear" w:color="auto" w:fill="FFFFFF"/>
        </w:rPr>
        <w:t>.</w:t>
      </w:r>
    </w:p>
    <w:p w:rsid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lastRenderedPageBreak/>
        <w:t xml:space="preserve">В состав сил и средств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1778C2" w:rsidRPr="00130940">
        <w:rPr>
          <w:rFonts w:eastAsiaTheme="minorHAnsi"/>
          <w:sz w:val="26"/>
          <w:szCs w:val="26"/>
          <w:lang w:eastAsia="en-US"/>
        </w:rPr>
        <w:t>муниципального</w:t>
      </w:r>
      <w:r w:rsidRPr="00130940">
        <w:rPr>
          <w:rFonts w:eastAsiaTheme="minorHAnsi"/>
          <w:sz w:val="26"/>
          <w:szCs w:val="26"/>
          <w:lang w:eastAsia="en-US"/>
        </w:rPr>
        <w:t xml:space="preserve"> звена ТП РСЧС входят силы и средства постоянной готовности, предназначенные для оперативного реагирования на чрезвычайные ситуации и проведения работ по их ликвидации (далее - силы постоянной готовности).</w:t>
      </w:r>
    </w:p>
    <w:p w:rsidR="00130940" w:rsidRPr="004E3284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Основу сил постоянной готовности составляют, аварийно-спасательные формирования, службы и формирования, оснащенные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ситуации в течение трех суток. Состав и структуру сил постоянной готовности </w:t>
      </w:r>
      <w:r w:rsidR="009B7B94">
        <w:rPr>
          <w:rFonts w:eastAsiaTheme="minorHAnsi"/>
          <w:sz w:val="26"/>
          <w:szCs w:val="26"/>
          <w:lang w:eastAsia="en-US"/>
        </w:rPr>
        <w:t>Чугуевского</w:t>
      </w:r>
      <w:r w:rsidR="009B7B94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 </w:t>
      </w:r>
      <w:r w:rsidRPr="00130940">
        <w:rPr>
          <w:rFonts w:eastAsiaTheme="minorHAnsi"/>
          <w:sz w:val="26"/>
          <w:szCs w:val="26"/>
          <w:lang w:eastAsia="en-US"/>
        </w:rPr>
        <w:t>утверждает глава администрации</w:t>
      </w:r>
      <w:r w:rsidR="009B7B94">
        <w:rPr>
          <w:rFonts w:eastAsiaTheme="minorHAnsi"/>
          <w:sz w:val="26"/>
          <w:szCs w:val="26"/>
          <w:lang w:eastAsia="en-US"/>
        </w:rPr>
        <w:t xml:space="preserve"> Чугуевского муниципального </w:t>
      </w:r>
      <w:r w:rsidR="00172C18">
        <w:rPr>
          <w:sz w:val="26"/>
          <w:szCs w:val="26"/>
        </w:rPr>
        <w:t>округа</w:t>
      </w:r>
      <w:r w:rsidRPr="00717334">
        <w:rPr>
          <w:rFonts w:eastAsiaTheme="minorHAnsi"/>
          <w:color w:val="00B0F0"/>
          <w:sz w:val="26"/>
          <w:szCs w:val="26"/>
          <w:lang w:eastAsia="en-US"/>
        </w:rPr>
        <w:t>,</w:t>
      </w:r>
      <w:r w:rsidRPr="00130940">
        <w:rPr>
          <w:rFonts w:eastAsiaTheme="minorHAnsi"/>
          <w:sz w:val="26"/>
          <w:szCs w:val="26"/>
          <w:lang w:eastAsia="en-US"/>
        </w:rPr>
        <w:t xml:space="preserve"> руководители организаций</w:t>
      </w:r>
      <w:r w:rsidR="00145D50">
        <w:rPr>
          <w:rFonts w:eastAsiaTheme="minorHAnsi"/>
          <w:sz w:val="26"/>
          <w:szCs w:val="26"/>
          <w:lang w:eastAsia="en-US"/>
        </w:rPr>
        <w:t>, предприятий и учреждений, а также о</w:t>
      </w:r>
      <w:r w:rsidRPr="00130940">
        <w:rPr>
          <w:rFonts w:eastAsiaTheme="minorHAnsi"/>
          <w:sz w:val="26"/>
          <w:szCs w:val="26"/>
          <w:lang w:eastAsia="en-US"/>
        </w:rPr>
        <w:t>бщественных объединений, исходя из возложенных на них задач по предупреждению и ликвидации чрезвычайных</w:t>
      </w:r>
      <w:r w:rsidR="004E3284">
        <w:rPr>
          <w:color w:val="FF0000"/>
          <w:sz w:val="26"/>
          <w:szCs w:val="26"/>
          <w:shd w:val="clear" w:color="auto" w:fill="FFFFFF"/>
        </w:rPr>
        <w:t xml:space="preserve"> </w:t>
      </w:r>
      <w:r w:rsidR="004E3284" w:rsidRPr="004E3284">
        <w:rPr>
          <w:sz w:val="26"/>
          <w:szCs w:val="26"/>
          <w:shd w:val="clear" w:color="auto" w:fill="FFFFFF"/>
        </w:rPr>
        <w:t>ситуаций.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10.</w:t>
      </w:r>
      <w:r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Координацию деятельности аварийно-спасательных формирований на территории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717334">
        <w:rPr>
          <w:rFonts w:eastAsiaTheme="minorHAnsi"/>
          <w:sz w:val="26"/>
          <w:szCs w:val="26"/>
          <w:lang w:eastAsia="en-US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 xml:space="preserve"> осуществляет отдел </w:t>
      </w:r>
      <w:r w:rsidR="009B7B94">
        <w:rPr>
          <w:rFonts w:eastAsiaTheme="minorHAnsi"/>
          <w:sz w:val="26"/>
          <w:szCs w:val="26"/>
          <w:lang w:eastAsia="en-US"/>
        </w:rPr>
        <w:t>по делам гражданской обороны и чрезвычайных ситуаций</w:t>
      </w:r>
      <w:r w:rsidRPr="00130940">
        <w:rPr>
          <w:rFonts w:eastAsiaTheme="minorHAnsi"/>
          <w:sz w:val="26"/>
          <w:szCs w:val="26"/>
          <w:lang w:eastAsia="en-US"/>
        </w:rPr>
        <w:t xml:space="preserve"> администрации</w:t>
      </w:r>
      <w:r w:rsidR="009B7B94">
        <w:rPr>
          <w:rFonts w:eastAsiaTheme="minorHAnsi"/>
          <w:sz w:val="26"/>
          <w:szCs w:val="26"/>
          <w:lang w:eastAsia="en-US"/>
        </w:rPr>
        <w:t xml:space="preserve"> Чугуевского муниципального </w:t>
      </w:r>
      <w:r w:rsidR="00172C18">
        <w:rPr>
          <w:sz w:val="26"/>
          <w:szCs w:val="26"/>
        </w:rPr>
        <w:t>округа.</w:t>
      </w:r>
    </w:p>
    <w:p w:rsidR="00334C45" w:rsidRPr="00334C45" w:rsidRDefault="00334C45" w:rsidP="00334C45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334C45">
        <w:rPr>
          <w:color w:val="000000"/>
          <w:sz w:val="26"/>
          <w:szCs w:val="26"/>
          <w:shd w:val="clear" w:color="auto" w:fill="FFFFFF"/>
        </w:rPr>
        <w:t>Привлечение аварийно-спасательных служб и аварийно-спасательных формирований к ликвидации чрезвычайных ситуаций осуществляется в соответствии со </w:t>
      </w:r>
      <w:hyperlink r:id="rId14" w:anchor="l86" w:tgtFrame="_blank" w:history="1">
        <w:r w:rsidRPr="00334C45">
          <w:rPr>
            <w:rStyle w:val="a3"/>
            <w:color w:val="228007"/>
            <w:sz w:val="26"/>
            <w:szCs w:val="26"/>
            <w:shd w:val="clear" w:color="auto" w:fill="FFFFFF"/>
          </w:rPr>
          <w:t>статьей 13</w:t>
        </w:r>
      </w:hyperlink>
      <w:r w:rsidRPr="00334C45">
        <w:rPr>
          <w:color w:val="000000"/>
          <w:sz w:val="26"/>
          <w:szCs w:val="26"/>
          <w:shd w:val="clear" w:color="auto" w:fill="FFFFFF"/>
        </w:rPr>
        <w:t> Федерального закона "Об аварийно-спасательных службах и статусе спасателей":</w:t>
      </w:r>
    </w:p>
    <w:p w:rsidR="00B67DDA" w:rsidRPr="00334C45" w:rsidRDefault="00130940" w:rsidP="00334C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34C45">
        <w:rPr>
          <w:rFonts w:eastAsiaTheme="minorHAnsi"/>
          <w:sz w:val="26"/>
          <w:szCs w:val="26"/>
          <w:lang w:eastAsia="en-US"/>
        </w:rPr>
        <w:t>в соответствии с планами предупреждения и ликвидации чрезвычайных ситуаций на обслуживаемых объектах и территориях;</w:t>
      </w:r>
    </w:p>
    <w:p w:rsidR="00B67DDA" w:rsidRPr="00334C45" w:rsidRDefault="00130940" w:rsidP="00334C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34C45">
        <w:rPr>
          <w:rFonts w:eastAsiaTheme="minorHAnsi"/>
          <w:sz w:val="26"/>
          <w:szCs w:val="26"/>
          <w:lang w:eastAsia="en-US"/>
        </w:rPr>
        <w:t>в соответствии с планами взаимодействия при ликвидации чрезвычайных ситуаций на других объектах и территориях;</w:t>
      </w:r>
    </w:p>
    <w:p w:rsidR="00334C45" w:rsidRPr="00334C45" w:rsidRDefault="00334C45" w:rsidP="00334C45">
      <w:pPr>
        <w:keepNext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334C45">
        <w:rPr>
          <w:rFonts w:eastAsia="Calibri"/>
          <w:color w:val="000000"/>
          <w:sz w:val="26"/>
          <w:szCs w:val="26"/>
        </w:rPr>
        <w:t xml:space="preserve">по решению главы администрации Чугуевского муниципального </w:t>
      </w:r>
      <w:r w:rsidR="00172C18">
        <w:rPr>
          <w:sz w:val="26"/>
          <w:szCs w:val="26"/>
        </w:rPr>
        <w:t>округа</w:t>
      </w:r>
      <w:r w:rsidRPr="00334C45">
        <w:rPr>
          <w:rFonts w:eastAsia="Calibri"/>
          <w:color w:val="000000"/>
          <w:sz w:val="26"/>
          <w:szCs w:val="26"/>
        </w:rPr>
        <w:t>,</w:t>
      </w:r>
      <w:r w:rsidR="00ED7810">
        <w:rPr>
          <w:rFonts w:eastAsia="Calibri"/>
          <w:color w:val="000000"/>
          <w:sz w:val="26"/>
          <w:szCs w:val="26"/>
        </w:rPr>
        <w:t xml:space="preserve"> руководителей</w:t>
      </w:r>
      <w:r w:rsidRPr="00334C45">
        <w:rPr>
          <w:rFonts w:eastAsia="Calibri"/>
          <w:color w:val="000000"/>
          <w:sz w:val="26"/>
          <w:szCs w:val="26"/>
        </w:rPr>
        <w:t xml:space="preserve"> организаций и предприятий, осуществляющих руководство деятельностью указанных служб и формирований, </w:t>
      </w:r>
      <w:r w:rsidRPr="00334C45">
        <w:rPr>
          <w:color w:val="000000"/>
          <w:sz w:val="26"/>
          <w:szCs w:val="26"/>
          <w:shd w:val="clear" w:color="auto" w:fill="FFFFFF"/>
        </w:rPr>
        <w:t>на основе запроса федеральных органов государственной власти, органов государственной власти субъектов Российской Федерации, органов местного самоуправления, организаций, на территории которых сложились чрезвычайные ситуации или к полномочиям которых отнесена ликвидация указанных чрезвычайных ситуаций, на основе запроса руководителей ликвидации чрезвычайных ситуаций либо по согласованию с указанными органами и руководителями ликвидации чрезвычайных ситуаций.</w:t>
      </w:r>
    </w:p>
    <w:p w:rsidR="00334C45" w:rsidRPr="00334C45" w:rsidRDefault="00334C45" w:rsidP="00334C45">
      <w:pPr>
        <w:keepNext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334C45">
        <w:rPr>
          <w:rFonts w:eastAsia="Calibri"/>
          <w:color w:val="000000"/>
          <w:sz w:val="26"/>
          <w:szCs w:val="26"/>
        </w:rPr>
        <w:t>Аварийно-спасательные формирования общественных объединений могут участвовать в соответствии с законодательством Российской Федерации в ликвидации чрезвычайных ситуаций и действуют под руководством соответствующих органов управления единой системы.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12.</w:t>
      </w:r>
      <w:r w:rsidR="00B67D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Подготовка работников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ED7810" w:rsidRPr="00130940">
        <w:rPr>
          <w:rFonts w:eastAsiaTheme="minorHAnsi"/>
          <w:sz w:val="26"/>
          <w:szCs w:val="26"/>
          <w:lang w:eastAsia="en-US"/>
        </w:rPr>
        <w:t>муниципального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звена ТП РСЧС </w:t>
      </w:r>
      <w:r w:rsidRPr="00130940">
        <w:rPr>
          <w:rFonts w:eastAsiaTheme="minorHAnsi"/>
          <w:sz w:val="26"/>
          <w:szCs w:val="26"/>
          <w:lang w:eastAsia="en-US"/>
        </w:rPr>
        <w:t xml:space="preserve">и организаций, специально уполномоченных решать задачи по предупреждению и ликвидации чрезвычайных ситуаций и включенных в состав органов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ED7810" w:rsidRPr="00130940">
        <w:rPr>
          <w:rFonts w:eastAsiaTheme="minorHAnsi"/>
          <w:sz w:val="26"/>
          <w:szCs w:val="26"/>
          <w:lang w:eastAsia="en-US"/>
        </w:rPr>
        <w:t>муниципального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звена ТП РСЧС</w:t>
      </w:r>
      <w:r w:rsidRPr="00130940">
        <w:rPr>
          <w:rFonts w:eastAsiaTheme="minorHAnsi"/>
          <w:sz w:val="26"/>
          <w:szCs w:val="26"/>
          <w:lang w:eastAsia="en-US"/>
        </w:rPr>
        <w:t>, организуется в порядке, установленном Правительством Российской Федерации.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Методическое руководство, координацию и контроль за подготовкой населения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ED7810">
        <w:rPr>
          <w:rFonts w:eastAsiaTheme="minorHAnsi"/>
          <w:sz w:val="26"/>
          <w:szCs w:val="26"/>
          <w:lang w:eastAsia="en-US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 xml:space="preserve"> в сфере защиты от чрезвычайных ситуаций осуществляет 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отдел </w:t>
      </w:r>
      <w:r w:rsidR="00B67DDA">
        <w:rPr>
          <w:rFonts w:eastAsiaTheme="minorHAnsi"/>
          <w:sz w:val="26"/>
          <w:szCs w:val="26"/>
          <w:lang w:eastAsia="en-US"/>
        </w:rPr>
        <w:t xml:space="preserve">гражданской обороны и чрезвычайных ситуаций 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администрации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ED7810">
        <w:rPr>
          <w:rFonts w:eastAsiaTheme="minorHAnsi"/>
          <w:sz w:val="26"/>
          <w:szCs w:val="26"/>
          <w:lang w:eastAsia="en-US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B67DDA" w:rsidRPr="00E64DDB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FF0000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lastRenderedPageBreak/>
        <w:t>13.</w:t>
      </w:r>
      <w:r w:rsidR="00B67D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Готовность аварийно-спасательных формирований к реагированию на чрезвычайные ситуации и проведению работ по их ликвидации определяется в ходе аттестации, а также во время проверок, осуществляемых в пределах своих полномочий </w:t>
      </w:r>
      <w:r w:rsidR="00B67DDA" w:rsidRPr="00130940">
        <w:rPr>
          <w:rFonts w:eastAsiaTheme="minorHAnsi"/>
          <w:sz w:val="26"/>
          <w:szCs w:val="26"/>
          <w:lang w:eastAsia="en-US"/>
        </w:rPr>
        <w:t>отдел</w:t>
      </w:r>
      <w:r w:rsidR="00145D50">
        <w:rPr>
          <w:rFonts w:eastAsiaTheme="minorHAnsi"/>
          <w:sz w:val="26"/>
          <w:szCs w:val="26"/>
          <w:lang w:eastAsia="en-US"/>
        </w:rPr>
        <w:t>ом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B67DDA">
        <w:rPr>
          <w:rFonts w:eastAsiaTheme="minorHAnsi"/>
          <w:sz w:val="26"/>
          <w:szCs w:val="26"/>
          <w:lang w:eastAsia="en-US"/>
        </w:rPr>
        <w:t xml:space="preserve">гражданской обороны и чрезвычайных ситуаций 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администрации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172C18">
        <w:rPr>
          <w:sz w:val="26"/>
          <w:szCs w:val="26"/>
        </w:rPr>
        <w:t>округа</w:t>
      </w:r>
      <w:r w:rsidRPr="00E64DDB">
        <w:rPr>
          <w:rFonts w:eastAsiaTheme="minorHAnsi"/>
          <w:color w:val="FF0000"/>
          <w:sz w:val="26"/>
          <w:szCs w:val="26"/>
          <w:lang w:eastAsia="en-US"/>
        </w:rPr>
        <w:t>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14.</w:t>
      </w:r>
      <w:r w:rsidR="00B67D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В целях ликвидации чрезвычайных ситуаций создаются: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резервы финансовых и материальных ресурсов администрации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172C18">
        <w:rPr>
          <w:sz w:val="26"/>
          <w:szCs w:val="26"/>
        </w:rPr>
        <w:t>округа</w:t>
      </w:r>
      <w:r w:rsidRPr="00E64DDB">
        <w:rPr>
          <w:rFonts w:eastAsiaTheme="minorHAnsi"/>
          <w:color w:val="FF0000"/>
          <w:sz w:val="26"/>
          <w:szCs w:val="26"/>
          <w:lang w:eastAsia="en-US"/>
        </w:rPr>
        <w:t>;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резервы материальных и финансовых ресурсов организаций</w:t>
      </w:r>
      <w:r w:rsidR="00145D50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Порядок создания, использования и восполнения резервов материальных и финансовых ресурсов определяется администрацией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Pr="00130940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172C18">
        <w:rPr>
          <w:sz w:val="26"/>
          <w:szCs w:val="26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 xml:space="preserve"> и приказами руководителей организаций</w:t>
      </w:r>
      <w:r w:rsidR="00145D50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Номенклатура и объем резервов материальных ресурсов для ликвидации чрезвычайных ситуаций, а также контроль их создания, хранения, использования и восполнения устанавливаются создающим органом.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15.</w:t>
      </w:r>
      <w:r w:rsidR="00B67D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Управление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ED7810" w:rsidRPr="00130940">
        <w:rPr>
          <w:rFonts w:eastAsiaTheme="minorHAnsi"/>
          <w:sz w:val="26"/>
          <w:szCs w:val="26"/>
          <w:lang w:eastAsia="en-US"/>
        </w:rPr>
        <w:t>муниципального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звена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 осуществляется с использованием системы связи и оповещения</w:t>
      </w:r>
      <w:r w:rsidR="00145D50">
        <w:rPr>
          <w:rFonts w:eastAsiaTheme="minorHAnsi"/>
          <w:sz w:val="26"/>
          <w:szCs w:val="26"/>
          <w:lang w:eastAsia="en-US"/>
        </w:rPr>
        <w:t xml:space="preserve"> ч</w:t>
      </w:r>
      <w:r w:rsidR="00DD13C4">
        <w:rPr>
          <w:rFonts w:eastAsiaTheme="minorHAnsi"/>
          <w:sz w:val="26"/>
          <w:szCs w:val="26"/>
          <w:lang w:eastAsia="en-US"/>
        </w:rPr>
        <w:t>ерез единую дежурно-диспетчерскую</w:t>
      </w:r>
      <w:r w:rsidR="00145D50">
        <w:rPr>
          <w:rFonts w:eastAsiaTheme="minorHAnsi"/>
          <w:sz w:val="26"/>
          <w:szCs w:val="26"/>
          <w:lang w:eastAsia="en-US"/>
        </w:rPr>
        <w:t xml:space="preserve"> службу администрации Чугуевского муниципального </w:t>
      </w:r>
      <w:r w:rsidR="00172C18">
        <w:rPr>
          <w:sz w:val="26"/>
          <w:szCs w:val="26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 xml:space="preserve">, представляющей собой организационно-техническое объединение сил,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 сил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 и населения</w:t>
      </w:r>
      <w:r w:rsidR="00DD13C4">
        <w:rPr>
          <w:rFonts w:eastAsiaTheme="minorHAnsi"/>
          <w:sz w:val="26"/>
          <w:szCs w:val="26"/>
          <w:lang w:eastAsia="en-US"/>
        </w:rPr>
        <w:t xml:space="preserve"> Чугуевского муниципального </w:t>
      </w:r>
      <w:r w:rsidR="00E64DDB">
        <w:rPr>
          <w:rFonts w:eastAsiaTheme="minorHAnsi"/>
          <w:sz w:val="26"/>
          <w:szCs w:val="26"/>
          <w:lang w:eastAsia="en-US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16.</w:t>
      </w:r>
      <w:r w:rsidR="00B67D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Информационное обеспечение в </w:t>
      </w:r>
      <w:r w:rsidR="00B67DDA">
        <w:rPr>
          <w:rFonts w:eastAsiaTheme="minorHAnsi"/>
          <w:sz w:val="26"/>
          <w:szCs w:val="26"/>
          <w:lang w:eastAsia="en-US"/>
        </w:rPr>
        <w:t>Чугуевском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ED7810">
        <w:rPr>
          <w:rFonts w:eastAsiaTheme="minorHAnsi"/>
          <w:sz w:val="26"/>
          <w:szCs w:val="26"/>
          <w:lang w:eastAsia="en-US"/>
        </w:rPr>
        <w:t>муниципальном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звен</w:t>
      </w:r>
      <w:r w:rsidR="00B67DDA">
        <w:rPr>
          <w:rFonts w:eastAsiaTheme="minorHAnsi"/>
          <w:sz w:val="26"/>
          <w:szCs w:val="26"/>
          <w:lang w:eastAsia="en-US"/>
        </w:rPr>
        <w:t>е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 осуществляется с использованием автоматизированной информационно-управляющей системы, представляющей собой совокупность технических систем, средств связи и оповещения, автоматизации и информационных ресурсов, обеспечивающей обмен данными, подготовку, сбор, хранение, обработку, анализ и передачу информации.</w:t>
      </w:r>
    </w:p>
    <w:p w:rsidR="00B67DDA" w:rsidRPr="00E64DDB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FF0000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Сбор и обмен информацией в сфере защиты населения и территорий от чрезвычайных ситуаций и обеспечения пожарной безопасности осуществляется единой дежурно-диспетчерской службой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Pr="00130940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172C18">
        <w:rPr>
          <w:sz w:val="26"/>
          <w:szCs w:val="26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 xml:space="preserve">, в порядке, установленном администрацией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Pr="00130940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172C18">
        <w:rPr>
          <w:sz w:val="26"/>
          <w:szCs w:val="26"/>
        </w:rPr>
        <w:t>округа</w:t>
      </w:r>
      <w:r w:rsidRPr="00E64DDB">
        <w:rPr>
          <w:rFonts w:eastAsiaTheme="minorHAnsi"/>
          <w:color w:val="FF0000"/>
          <w:sz w:val="26"/>
          <w:szCs w:val="26"/>
          <w:lang w:eastAsia="en-US"/>
        </w:rPr>
        <w:t>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17.</w:t>
      </w:r>
      <w:r w:rsidR="00B67D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Проведение мероприятий по предупреждению и ликвидации чрезвычайных ситуаций в рамках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ED7810" w:rsidRPr="00130940">
        <w:rPr>
          <w:rFonts w:eastAsiaTheme="minorHAnsi"/>
          <w:sz w:val="26"/>
          <w:szCs w:val="26"/>
          <w:lang w:eastAsia="en-US"/>
        </w:rPr>
        <w:t>муниципального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звена ТП РСЧС </w:t>
      </w:r>
      <w:r w:rsidRPr="00130940">
        <w:rPr>
          <w:rFonts w:eastAsiaTheme="minorHAnsi"/>
          <w:sz w:val="26"/>
          <w:szCs w:val="26"/>
          <w:lang w:eastAsia="en-US"/>
        </w:rPr>
        <w:t xml:space="preserve">осуществляется на основе плана действий по предупреждению и ликвидации чрезвычайных ситуаций администрации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172C18">
        <w:rPr>
          <w:sz w:val="26"/>
          <w:szCs w:val="26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 xml:space="preserve"> и организаций</w:t>
      </w:r>
      <w:r w:rsidR="00DD13C4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Организационно-методическое руководство планированием действий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ED7810" w:rsidRPr="00130940">
        <w:rPr>
          <w:rFonts w:eastAsiaTheme="minorHAnsi"/>
          <w:sz w:val="26"/>
          <w:szCs w:val="26"/>
          <w:lang w:eastAsia="en-US"/>
        </w:rPr>
        <w:t>муниципального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звена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 осуществляет отдел </w:t>
      </w:r>
      <w:r w:rsidR="00B67DDA">
        <w:rPr>
          <w:rFonts w:eastAsiaTheme="minorHAnsi"/>
          <w:sz w:val="26"/>
          <w:szCs w:val="26"/>
          <w:lang w:eastAsia="en-US"/>
        </w:rPr>
        <w:t>гражданской обороны и чрезвычайных ситуаций</w:t>
      </w:r>
      <w:r w:rsidRPr="00130940">
        <w:rPr>
          <w:rFonts w:eastAsiaTheme="minorHAnsi"/>
          <w:sz w:val="26"/>
          <w:szCs w:val="26"/>
          <w:lang w:eastAsia="en-US"/>
        </w:rPr>
        <w:t xml:space="preserve"> администрации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172C18">
        <w:rPr>
          <w:sz w:val="26"/>
          <w:szCs w:val="26"/>
        </w:rPr>
        <w:t>округа</w:t>
      </w:r>
      <w:r w:rsidRPr="00E64DDB">
        <w:rPr>
          <w:rFonts w:eastAsiaTheme="minorHAnsi"/>
          <w:color w:val="FF0000"/>
          <w:sz w:val="26"/>
          <w:szCs w:val="26"/>
          <w:lang w:eastAsia="en-US"/>
        </w:rPr>
        <w:t>.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18.</w:t>
      </w:r>
      <w:r w:rsidR="00B67D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При отсутствии угрозы возникновения чрезвычайных ситуаци</w:t>
      </w:r>
      <w:r w:rsidR="00ED7810">
        <w:rPr>
          <w:rFonts w:eastAsiaTheme="minorHAnsi"/>
          <w:sz w:val="26"/>
          <w:szCs w:val="26"/>
          <w:lang w:eastAsia="en-US"/>
        </w:rPr>
        <w:t xml:space="preserve">й на объектах, территориях, или </w:t>
      </w:r>
      <w:r w:rsidRPr="00130940">
        <w:rPr>
          <w:rFonts w:eastAsiaTheme="minorHAnsi"/>
          <w:sz w:val="26"/>
          <w:szCs w:val="26"/>
          <w:lang w:eastAsia="en-US"/>
        </w:rPr>
        <w:t xml:space="preserve">акваториях, органы управления и силы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ED7810" w:rsidRPr="00130940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звена ТП РСЧС </w:t>
      </w:r>
      <w:r w:rsidRPr="00130940">
        <w:rPr>
          <w:rFonts w:eastAsiaTheme="minorHAnsi"/>
          <w:sz w:val="26"/>
          <w:szCs w:val="26"/>
          <w:lang w:eastAsia="en-US"/>
        </w:rPr>
        <w:t>функционируют в режиме повседневной деятельности.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lastRenderedPageBreak/>
        <w:t xml:space="preserve">Решениями администрации </w:t>
      </w:r>
      <w:r w:rsidR="00504409">
        <w:rPr>
          <w:rFonts w:eastAsiaTheme="minorHAnsi"/>
          <w:sz w:val="26"/>
          <w:szCs w:val="26"/>
          <w:lang w:eastAsia="en-US"/>
        </w:rPr>
        <w:t>Чугуев</w:t>
      </w:r>
      <w:r w:rsidRPr="00130940">
        <w:rPr>
          <w:rFonts w:eastAsiaTheme="minorHAnsi"/>
          <w:sz w:val="26"/>
          <w:szCs w:val="26"/>
          <w:lang w:eastAsia="en-US"/>
        </w:rPr>
        <w:t xml:space="preserve">ского муниципального </w:t>
      </w:r>
      <w:r w:rsidR="00172C18">
        <w:rPr>
          <w:sz w:val="26"/>
          <w:szCs w:val="26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 xml:space="preserve"> и руководителей организаций</w:t>
      </w:r>
      <w:r w:rsidR="00DD13C4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, на территории которых могут возникнуть или возникли чрезвычайные ситуации, либо к полномочиям которых отнесена ликвидация чрезвычайных ситуаций, для соответствующих органов управления и сил единой системы может устанавливаться один из следующих режимов функционирования: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а)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режим повышенной готовности - при угрозе возникновения чрезвычайных ситуаций;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б)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режим чрезвычайной ситуации - при возникновении и ликвидации чрезвычайных ситуаций.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19.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Решениями администрации </w:t>
      </w:r>
      <w:r w:rsidR="00504409">
        <w:rPr>
          <w:rFonts w:eastAsiaTheme="minorHAnsi"/>
          <w:sz w:val="26"/>
          <w:szCs w:val="26"/>
          <w:lang w:eastAsia="en-US"/>
        </w:rPr>
        <w:t>Чугуе</w:t>
      </w:r>
      <w:r w:rsidRPr="00130940">
        <w:rPr>
          <w:rFonts w:eastAsiaTheme="minorHAnsi"/>
          <w:sz w:val="26"/>
          <w:szCs w:val="26"/>
          <w:lang w:eastAsia="en-US"/>
        </w:rPr>
        <w:t xml:space="preserve">вского муниципального </w:t>
      </w:r>
      <w:r w:rsidR="00172C18">
        <w:rPr>
          <w:sz w:val="26"/>
          <w:szCs w:val="26"/>
        </w:rPr>
        <w:t>округа</w:t>
      </w:r>
      <w:r w:rsidRPr="00E64DDB">
        <w:rPr>
          <w:rFonts w:eastAsiaTheme="minorHAnsi"/>
          <w:color w:val="FF0000"/>
          <w:sz w:val="26"/>
          <w:szCs w:val="26"/>
          <w:lang w:eastAsia="en-US"/>
        </w:rPr>
        <w:t xml:space="preserve">, </w:t>
      </w:r>
      <w:r w:rsidRPr="00130940">
        <w:rPr>
          <w:rFonts w:eastAsiaTheme="minorHAnsi"/>
          <w:sz w:val="26"/>
          <w:szCs w:val="26"/>
          <w:lang w:eastAsia="en-US"/>
        </w:rPr>
        <w:t xml:space="preserve">руководителей организаций о введении для соответствующих органов управления и сил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 </w:t>
      </w:r>
      <w:r w:rsidRPr="00130940">
        <w:rPr>
          <w:rFonts w:eastAsiaTheme="minorHAnsi"/>
          <w:sz w:val="26"/>
          <w:szCs w:val="26"/>
          <w:lang w:eastAsia="en-US"/>
        </w:rPr>
        <w:t>режима повышенной готовности или режима чрезвычайной ситуации определяются: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а)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обстоятельства, послужившие основанием для введения режима повышенной готовности или режима чрезвычайной ситуации;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б)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границы территории, на которой может возникнуть чрезвычайная ситуация, или границы зоны чрезвычайной ситуации;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в)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силы и средства, привлекаемые к проведению мероприятий по предупреждению и ликвидации чрезвычайной ситуации;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г)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перечень мер по обеспечению защиты населения от чрезвычайной ситуации или организация работ по ее ликвидации;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д)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должностные лица, ответственные за осуществление мероприятий по предупреждению чрезвычайной ситуации, или руководитель работ по ликвидации чрезвычайной ситуации.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Глава администрации </w:t>
      </w:r>
      <w:r w:rsidR="00504409">
        <w:rPr>
          <w:rFonts w:eastAsiaTheme="minorHAnsi"/>
          <w:sz w:val="26"/>
          <w:szCs w:val="26"/>
          <w:lang w:eastAsia="en-US"/>
        </w:rPr>
        <w:t>Чугуе</w:t>
      </w:r>
      <w:r w:rsidRPr="00130940">
        <w:rPr>
          <w:rFonts w:eastAsiaTheme="minorHAnsi"/>
          <w:sz w:val="26"/>
          <w:szCs w:val="26"/>
          <w:lang w:eastAsia="en-US"/>
        </w:rPr>
        <w:t xml:space="preserve">вского муниципального </w:t>
      </w:r>
      <w:r w:rsidR="00172C18">
        <w:rPr>
          <w:sz w:val="26"/>
          <w:szCs w:val="26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 xml:space="preserve">, руководители организаций 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</w:t>
      </w:r>
      <w:r w:rsidRPr="00130940">
        <w:rPr>
          <w:rFonts w:eastAsiaTheme="minorHAnsi"/>
          <w:sz w:val="26"/>
          <w:szCs w:val="26"/>
          <w:lang w:eastAsia="en-US"/>
        </w:rPr>
        <w:t>, а также о мерах по обеспечению безопасности населения.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20.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При устранении обстоятельств, послуживших основанием для введения на соответствующих территориях режима повышенной готовности, или режима чрезвычайной ситуации, глава администрации</w:t>
      </w:r>
      <w:r w:rsidR="00FA36C7">
        <w:rPr>
          <w:rFonts w:eastAsiaTheme="minorHAnsi"/>
          <w:sz w:val="26"/>
          <w:szCs w:val="26"/>
          <w:lang w:eastAsia="en-US"/>
        </w:rPr>
        <w:t xml:space="preserve"> Чугуевского муниципального </w:t>
      </w:r>
      <w:r w:rsidR="00172C18">
        <w:rPr>
          <w:sz w:val="26"/>
          <w:szCs w:val="26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 xml:space="preserve"> или руководитель организации</w:t>
      </w:r>
      <w:r w:rsidR="00FA36C7">
        <w:rPr>
          <w:rFonts w:eastAsiaTheme="minorHAnsi"/>
          <w:sz w:val="26"/>
          <w:szCs w:val="26"/>
          <w:lang w:eastAsia="en-US"/>
        </w:rPr>
        <w:t>, предприятия, учреждения</w:t>
      </w:r>
      <w:r w:rsidRPr="00130940">
        <w:rPr>
          <w:rFonts w:eastAsiaTheme="minorHAnsi"/>
          <w:sz w:val="26"/>
          <w:szCs w:val="26"/>
          <w:lang w:eastAsia="en-US"/>
        </w:rPr>
        <w:t xml:space="preserve"> отменяют установленные режимы функционирования органов управления и сил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ED7810" w:rsidRPr="00130940">
        <w:rPr>
          <w:rFonts w:eastAsiaTheme="minorHAnsi"/>
          <w:sz w:val="26"/>
          <w:szCs w:val="26"/>
          <w:lang w:eastAsia="en-US"/>
        </w:rPr>
        <w:t>муниципального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звена ТП РСЧС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21.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Основными мероприятиями, проводимыми органами управления и силами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</w:t>
      </w:r>
      <w:r w:rsidRPr="00130940">
        <w:rPr>
          <w:rFonts w:eastAsiaTheme="minorHAnsi"/>
          <w:sz w:val="26"/>
          <w:szCs w:val="26"/>
          <w:lang w:eastAsia="en-US"/>
        </w:rPr>
        <w:t>, являются: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а)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в режиме повседневной деятельности: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изучение состояния окружающей среды и прогнозирование чрезвычайных ситуаций;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сбор, обработка и обмен в установленном порядке информацией в сфере защиты населения и территорий от чрезвычайных ситуаций и обеспечению пожарной безопасности;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планирование действий органов управления и сил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452CB1" w:rsidRPr="00130940">
        <w:rPr>
          <w:rFonts w:eastAsiaTheme="minorHAnsi"/>
          <w:sz w:val="26"/>
          <w:szCs w:val="26"/>
          <w:lang w:eastAsia="en-US"/>
        </w:rPr>
        <w:t>муниципального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звена ТП РСЧС</w:t>
      </w:r>
      <w:r w:rsidRPr="00130940">
        <w:rPr>
          <w:rFonts w:eastAsiaTheme="minorHAnsi"/>
          <w:sz w:val="26"/>
          <w:szCs w:val="26"/>
          <w:lang w:eastAsia="en-US"/>
        </w:rPr>
        <w:t>, организация и подготовка обеспечения их деятельности;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подготовка населения к действиям в чрезвычайных ситуациях;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lastRenderedPageBreak/>
        <w:t>пропаганда знаний в сфере защиты населения и территорий от чрезвычайных ситуаций и обеспечения пожарной безопасности;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руководство созданием, размещением, хранением и использованием резервов материальных ресурсов для ликвидации чрезвычайных ситуаций;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проведение в пределах своих полномочий государственной экспертизы, надзора и контроля в сфере защиты населения и территорий от чрезвычайных ситуаций и обеспечения пожарной безопасности;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проведение мероприятий по подготовке к эвакуации населения, материальных и культурных ценностей в безопасные районы, их размещению и возвращению соответственно в места постоянного проживания либо хранения, а также жизнеобеспечению населения в чрезвычайных ситуациях;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ведение статистической отчетности о чрезвычайных ситуациях, участие в расследовании причин аварий и катастроф, а также в выработке мер по устранению причин подобных аварий и катастроф;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б)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в режиме повышенной готовности: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усиление контроля окружающей среды, прогнозирование чрезвычайных ситуаций и последствий;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введение при необходимости круглосуточного дежурства руководителей и должностных лиц органов управления и сил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452CB1" w:rsidRPr="00130940">
        <w:rPr>
          <w:rFonts w:eastAsiaTheme="minorHAnsi"/>
          <w:sz w:val="26"/>
          <w:szCs w:val="26"/>
          <w:lang w:eastAsia="en-US"/>
        </w:rPr>
        <w:t>муниципального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звена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 на стационарных пунктах управления;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непрерывный сбор, обработка и передача органам управления и силам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E64DDB" w:rsidRPr="00E64DDB">
        <w:rPr>
          <w:rFonts w:eastAsiaTheme="minorHAnsi"/>
          <w:color w:val="FF0000"/>
          <w:sz w:val="26"/>
          <w:szCs w:val="26"/>
          <w:lang w:eastAsia="en-US"/>
        </w:rPr>
        <w:t>муниципального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звена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 данных о прогнозируемых чрезвычайных ситуациях, информирование населения о приемах и способах защиты;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уточнение планов действий по предупреждению и ликвидации чрезвыча</w:t>
      </w:r>
      <w:r w:rsidR="00504409">
        <w:rPr>
          <w:rFonts w:eastAsiaTheme="minorHAnsi"/>
          <w:sz w:val="26"/>
          <w:szCs w:val="26"/>
          <w:lang w:eastAsia="en-US"/>
        </w:rPr>
        <w:t>йных ситуаций и иных документов;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приведение при необходимости сил и средств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E64DDB">
        <w:rPr>
          <w:rFonts w:eastAsiaTheme="minorHAnsi"/>
          <w:sz w:val="26"/>
          <w:szCs w:val="26"/>
          <w:lang w:eastAsia="en-US"/>
        </w:rPr>
        <w:t>муниципального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звена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 к реагированию на чрезвычайные ситуации, формирование оперативных групп и организация выдвижения их в предполагаемые районы действий;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восполнение при необходимости резервов материальных ресурсов, созданных для ликвидации чрезвычайных ситуаций;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проведение при необходимости эвакуационных мероприятий;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в)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в режиме чрезвычайной ситуации: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непрерывный контроль состояния окружающей среды, прогнозирование развития возникших чрезвычайных ситуаций и их последствий;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оповещение главы администрации </w:t>
      </w:r>
      <w:r w:rsidR="00504409">
        <w:rPr>
          <w:rFonts w:eastAsiaTheme="minorHAnsi"/>
          <w:sz w:val="26"/>
          <w:szCs w:val="26"/>
          <w:lang w:eastAsia="en-US"/>
        </w:rPr>
        <w:t>Чугуе</w:t>
      </w:r>
      <w:r w:rsidRPr="00130940">
        <w:rPr>
          <w:rFonts w:eastAsiaTheme="minorHAnsi"/>
          <w:sz w:val="26"/>
          <w:szCs w:val="26"/>
          <w:lang w:eastAsia="en-US"/>
        </w:rPr>
        <w:t xml:space="preserve">вского муниципального </w:t>
      </w:r>
      <w:r w:rsidR="00172C18">
        <w:rPr>
          <w:sz w:val="26"/>
          <w:szCs w:val="26"/>
        </w:rPr>
        <w:t>округа</w:t>
      </w:r>
      <w:r w:rsidRPr="00E64DDB">
        <w:rPr>
          <w:rFonts w:eastAsiaTheme="minorHAnsi"/>
          <w:color w:val="FF0000"/>
          <w:sz w:val="26"/>
          <w:szCs w:val="26"/>
          <w:lang w:eastAsia="en-US"/>
        </w:rPr>
        <w:t xml:space="preserve">, </w:t>
      </w:r>
      <w:r w:rsidRPr="00130940">
        <w:rPr>
          <w:rFonts w:eastAsiaTheme="minorHAnsi"/>
          <w:sz w:val="26"/>
          <w:szCs w:val="26"/>
          <w:lang w:eastAsia="en-US"/>
        </w:rPr>
        <w:t>руководителей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, а также населения о возникших чрезвычайных ситуациях;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проведение мероприятий по защите населения и территорий от чрезвычайных ситуаций;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организация работ по ликвидации чрезвычайных ситуаций и всестороннему обеспечению действий сил и средств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E64DDB">
        <w:rPr>
          <w:rFonts w:eastAsiaTheme="minorHAnsi"/>
          <w:sz w:val="26"/>
          <w:szCs w:val="26"/>
          <w:lang w:eastAsia="en-US"/>
        </w:rPr>
        <w:t>муниципального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звена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, поддержание общественного порядка в ходе их проведения, а также привлечению при </w:t>
      </w:r>
      <w:r w:rsidRPr="00130940">
        <w:rPr>
          <w:rFonts w:eastAsiaTheme="minorHAnsi"/>
          <w:sz w:val="26"/>
          <w:szCs w:val="26"/>
          <w:lang w:eastAsia="en-US"/>
        </w:rPr>
        <w:lastRenderedPageBreak/>
        <w:t>необходимости, в установленном порядке общественных организаций и населения к ликвидации возникших чрезвычайных ситуаций;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непрерывный сбор, анализ и обмен информацией об обстановке в зоне чрезвычайной ситуации и в ходе проведения работ по ее ликвидации;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организация и поддержание непрерывного взаимодействия </w:t>
      </w:r>
      <w:r w:rsidR="00071186">
        <w:rPr>
          <w:rFonts w:eastAsiaTheme="minorHAnsi"/>
          <w:sz w:val="26"/>
          <w:szCs w:val="26"/>
          <w:lang w:eastAsia="en-US"/>
        </w:rPr>
        <w:t>администрации Чугуевского муниципального района</w:t>
      </w:r>
      <w:r w:rsidRPr="00130940">
        <w:rPr>
          <w:rFonts w:eastAsiaTheme="minorHAnsi"/>
          <w:sz w:val="26"/>
          <w:szCs w:val="26"/>
          <w:lang w:eastAsia="en-US"/>
        </w:rPr>
        <w:t xml:space="preserve"> и организаций по вопросам ликвидации чрезвычайных ситуаций и их последствий;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проведение мероприятий по жизнеобеспечению населения в чрезвычайных ситуациях.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22.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При введении режима чрезвычайного положения по обстоятельствам, предусмотренным в </w:t>
      </w:r>
      <w:hyperlink r:id="rId15" w:history="1">
        <w:r w:rsidRPr="00130940">
          <w:rPr>
            <w:rFonts w:eastAsiaTheme="minorHAnsi"/>
            <w:sz w:val="26"/>
            <w:szCs w:val="26"/>
            <w:lang w:eastAsia="en-US"/>
          </w:rPr>
          <w:t xml:space="preserve">пункте </w:t>
        </w:r>
        <w:r w:rsidR="00504409">
          <w:rPr>
            <w:rFonts w:eastAsiaTheme="minorHAnsi"/>
            <w:sz w:val="26"/>
            <w:szCs w:val="26"/>
            <w:lang w:eastAsia="en-US"/>
          </w:rPr>
          <w:t>«</w:t>
        </w:r>
        <w:r w:rsidRPr="00130940">
          <w:rPr>
            <w:rFonts w:eastAsiaTheme="minorHAnsi"/>
            <w:sz w:val="26"/>
            <w:szCs w:val="26"/>
            <w:lang w:eastAsia="en-US"/>
          </w:rPr>
          <w:t>а</w:t>
        </w:r>
        <w:r w:rsidR="00504409">
          <w:rPr>
            <w:rFonts w:eastAsiaTheme="minorHAnsi"/>
            <w:sz w:val="26"/>
            <w:szCs w:val="26"/>
            <w:lang w:eastAsia="en-US"/>
          </w:rPr>
          <w:t>»</w:t>
        </w:r>
        <w:r w:rsidRPr="00130940">
          <w:rPr>
            <w:rFonts w:eastAsiaTheme="minorHAnsi"/>
            <w:sz w:val="26"/>
            <w:szCs w:val="26"/>
            <w:lang w:eastAsia="en-US"/>
          </w:rPr>
          <w:t xml:space="preserve"> статьи 3</w:t>
        </w:r>
      </w:hyperlink>
      <w:r w:rsidR="006339AD">
        <w:rPr>
          <w:rFonts w:eastAsiaTheme="minorHAnsi"/>
          <w:sz w:val="26"/>
          <w:szCs w:val="26"/>
          <w:lang w:eastAsia="en-US"/>
        </w:rPr>
        <w:t xml:space="preserve"> Федерального К</w:t>
      </w:r>
      <w:r w:rsidRPr="00130940">
        <w:rPr>
          <w:rFonts w:eastAsiaTheme="minorHAnsi"/>
          <w:sz w:val="26"/>
          <w:szCs w:val="26"/>
          <w:lang w:eastAsia="en-US"/>
        </w:rPr>
        <w:t>онституционного за</w:t>
      </w:r>
      <w:r w:rsidR="00504409">
        <w:rPr>
          <w:rFonts w:eastAsiaTheme="minorHAnsi"/>
          <w:sz w:val="26"/>
          <w:szCs w:val="26"/>
          <w:lang w:eastAsia="en-US"/>
        </w:rPr>
        <w:t>кона от 30.05.2001 № 3-ФКЗ «</w:t>
      </w:r>
      <w:r w:rsidRPr="00130940">
        <w:rPr>
          <w:rFonts w:eastAsiaTheme="minorHAnsi"/>
          <w:sz w:val="26"/>
          <w:szCs w:val="26"/>
          <w:lang w:eastAsia="en-US"/>
        </w:rPr>
        <w:t>О чрезвычайном положении</w:t>
      </w:r>
      <w:r w:rsidR="00504409">
        <w:rPr>
          <w:rFonts w:eastAsiaTheme="minorHAnsi"/>
          <w:sz w:val="26"/>
          <w:szCs w:val="26"/>
          <w:lang w:eastAsia="en-US"/>
        </w:rPr>
        <w:t>»</w:t>
      </w:r>
      <w:r w:rsidRPr="00130940">
        <w:rPr>
          <w:rFonts w:eastAsiaTheme="minorHAnsi"/>
          <w:sz w:val="26"/>
          <w:szCs w:val="26"/>
          <w:lang w:eastAsia="en-US"/>
        </w:rPr>
        <w:t xml:space="preserve">, для органов управления и сил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E64DDB">
        <w:rPr>
          <w:rFonts w:eastAsiaTheme="minorHAnsi"/>
          <w:sz w:val="26"/>
          <w:szCs w:val="26"/>
          <w:lang w:eastAsia="en-US"/>
        </w:rPr>
        <w:t>муниципального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звена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 устанавливается режим повышенной готовности, а при введении режима чрезвычайного положения по обстоятельствам, предусмотренным в </w:t>
      </w:r>
      <w:hyperlink r:id="rId16" w:history="1">
        <w:r w:rsidRPr="00130940">
          <w:rPr>
            <w:rFonts w:eastAsiaTheme="minorHAnsi"/>
            <w:sz w:val="26"/>
            <w:szCs w:val="26"/>
            <w:lang w:eastAsia="en-US"/>
          </w:rPr>
          <w:t xml:space="preserve">пункте </w:t>
        </w:r>
        <w:r w:rsidR="00504409">
          <w:rPr>
            <w:rFonts w:eastAsiaTheme="minorHAnsi"/>
            <w:sz w:val="26"/>
            <w:szCs w:val="26"/>
            <w:lang w:eastAsia="en-US"/>
          </w:rPr>
          <w:t>«б»</w:t>
        </w:r>
        <w:r w:rsidRPr="00130940">
          <w:rPr>
            <w:rFonts w:eastAsiaTheme="minorHAnsi"/>
            <w:sz w:val="26"/>
            <w:szCs w:val="26"/>
            <w:lang w:eastAsia="en-US"/>
          </w:rPr>
          <w:t xml:space="preserve"> указанной статьи</w:t>
        </w:r>
      </w:hyperlink>
      <w:r w:rsidRPr="00130940">
        <w:rPr>
          <w:rFonts w:eastAsiaTheme="minorHAnsi"/>
          <w:sz w:val="26"/>
          <w:szCs w:val="26"/>
          <w:lang w:eastAsia="en-US"/>
        </w:rPr>
        <w:t>, - режим чрезвычайной ситуации.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В режиме чрезвычайного положения органы управления и силы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E64DDB">
        <w:rPr>
          <w:rFonts w:eastAsiaTheme="minorHAnsi"/>
          <w:sz w:val="26"/>
          <w:szCs w:val="26"/>
          <w:lang w:eastAsia="en-US"/>
        </w:rPr>
        <w:t>муниципального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звена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 функционируют с учетом особого правового режима деятельности </w:t>
      </w:r>
      <w:r w:rsidR="00071186">
        <w:rPr>
          <w:rFonts w:eastAsiaTheme="minorHAnsi"/>
          <w:sz w:val="26"/>
          <w:szCs w:val="26"/>
          <w:lang w:eastAsia="en-US"/>
        </w:rPr>
        <w:t xml:space="preserve">администрации Чугуевского муниципального </w:t>
      </w:r>
      <w:r w:rsidR="00172C18">
        <w:rPr>
          <w:sz w:val="26"/>
          <w:szCs w:val="26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 xml:space="preserve"> и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23.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Ликвидация чрезвычайных ситуаций осуществляется в соответствии со следующей установленной Правительством Российской Федерации классификацией чрезвычайных ситуаций: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локальной - силами и средствами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;</w:t>
      </w:r>
    </w:p>
    <w:p w:rsidR="001F1FDA" w:rsidRDefault="006629C6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муниципальной</w:t>
      </w:r>
      <w:r w:rsidR="00130940" w:rsidRPr="00130940">
        <w:rPr>
          <w:rFonts w:eastAsiaTheme="minorHAnsi"/>
          <w:sz w:val="26"/>
          <w:szCs w:val="26"/>
          <w:lang w:eastAsia="en-US"/>
        </w:rPr>
        <w:t xml:space="preserve"> - силами и средствами</w:t>
      </w:r>
      <w:r w:rsidR="001F1FDA">
        <w:rPr>
          <w:rFonts w:eastAsiaTheme="minorHAnsi"/>
          <w:sz w:val="26"/>
          <w:szCs w:val="26"/>
          <w:lang w:eastAsia="en-US"/>
        </w:rPr>
        <w:t xml:space="preserve"> </w:t>
      </w:r>
      <w:r w:rsidR="00071186">
        <w:rPr>
          <w:rFonts w:eastAsiaTheme="minorHAnsi"/>
          <w:sz w:val="26"/>
          <w:szCs w:val="26"/>
          <w:lang w:eastAsia="en-US"/>
        </w:rPr>
        <w:t>администрации Чугуевского муниципального района</w:t>
      </w:r>
      <w:r w:rsidR="001F1FDA">
        <w:rPr>
          <w:rFonts w:eastAsiaTheme="minorHAnsi"/>
          <w:sz w:val="26"/>
          <w:szCs w:val="26"/>
          <w:lang w:eastAsia="en-US"/>
        </w:rPr>
        <w:t>;</w:t>
      </w:r>
    </w:p>
    <w:p w:rsidR="001F1FDA" w:rsidRDefault="006339AD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339AD">
        <w:rPr>
          <w:rFonts w:eastAsiaTheme="minorHAnsi"/>
          <w:color w:val="FF0000"/>
          <w:sz w:val="26"/>
          <w:szCs w:val="26"/>
          <w:lang w:eastAsia="en-US"/>
        </w:rPr>
        <w:t>региональной</w:t>
      </w:r>
      <w:r w:rsidR="00130940" w:rsidRPr="00130940">
        <w:rPr>
          <w:rFonts w:eastAsiaTheme="minorHAnsi"/>
          <w:sz w:val="26"/>
          <w:szCs w:val="26"/>
          <w:lang w:eastAsia="en-US"/>
        </w:rPr>
        <w:t xml:space="preserve"> - силами и средствами </w:t>
      </w:r>
      <w:r w:rsidR="00071186">
        <w:rPr>
          <w:rFonts w:eastAsiaTheme="minorHAnsi"/>
          <w:sz w:val="26"/>
          <w:szCs w:val="26"/>
          <w:lang w:eastAsia="en-US"/>
        </w:rPr>
        <w:t xml:space="preserve">администрации Чугуевского муниципального </w:t>
      </w:r>
      <w:r w:rsidR="00172C18">
        <w:rPr>
          <w:sz w:val="26"/>
          <w:szCs w:val="26"/>
        </w:rPr>
        <w:t>округа</w:t>
      </w:r>
      <w:r w:rsidR="00452CB1">
        <w:rPr>
          <w:sz w:val="26"/>
          <w:szCs w:val="26"/>
        </w:rPr>
        <w:t>,</w:t>
      </w:r>
      <w:r w:rsidR="001F1FDA">
        <w:rPr>
          <w:rFonts w:eastAsiaTheme="minorHAnsi"/>
          <w:sz w:val="26"/>
          <w:szCs w:val="26"/>
          <w:lang w:eastAsia="en-US"/>
        </w:rPr>
        <w:t xml:space="preserve"> </w:t>
      </w:r>
      <w:r w:rsidR="00172C18">
        <w:rPr>
          <w:rFonts w:eastAsiaTheme="minorHAnsi"/>
          <w:sz w:val="26"/>
          <w:szCs w:val="26"/>
          <w:lang w:eastAsia="en-US"/>
        </w:rPr>
        <w:t>А</w:t>
      </w:r>
      <w:r w:rsidR="001F1FDA">
        <w:rPr>
          <w:rFonts w:eastAsiaTheme="minorHAnsi"/>
          <w:sz w:val="26"/>
          <w:szCs w:val="26"/>
          <w:lang w:eastAsia="en-US"/>
        </w:rPr>
        <w:t>дминистрации Приморского края.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24.</w:t>
      </w:r>
      <w:r w:rsidR="001F1F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Руководство силами и средствами, привлеченными к ликвидации чрезвычайных ситуаций, и организацию их взаимодействия осуществляют руководители работ по ликвидации чрезвычайных ситуаций.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25.</w:t>
      </w:r>
      <w:r w:rsidR="001F1F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Руководители аварийно-спасательных формирований, прибывшие в зоны чрезвычайных ситуаций первыми, принимают полномочия руководителя работ по ликвидации чрезвычайных ситуаций и исполняют их до прибытия руководителей работ по ликвидации чрезвычайных ситуаций, определенных законодательством РФ и Приморского края, планами предупреждения и ликвидации чрезвычайных ситуаций или, назначенных главой администрации </w:t>
      </w:r>
      <w:r w:rsidR="001F1FDA">
        <w:rPr>
          <w:rFonts w:eastAsiaTheme="minorHAnsi"/>
          <w:sz w:val="26"/>
          <w:szCs w:val="26"/>
          <w:lang w:eastAsia="en-US"/>
        </w:rPr>
        <w:t>Чугуе</w:t>
      </w:r>
      <w:r w:rsidRPr="00130940">
        <w:rPr>
          <w:rFonts w:eastAsiaTheme="minorHAnsi"/>
          <w:sz w:val="26"/>
          <w:szCs w:val="26"/>
          <w:lang w:eastAsia="en-US"/>
        </w:rPr>
        <w:t xml:space="preserve">вского муниципального </w:t>
      </w:r>
      <w:r w:rsidR="00172C18">
        <w:rPr>
          <w:sz w:val="26"/>
          <w:szCs w:val="26"/>
        </w:rPr>
        <w:t>округа</w:t>
      </w:r>
      <w:r w:rsidRPr="00E64DDB">
        <w:rPr>
          <w:rFonts w:eastAsiaTheme="minorHAnsi"/>
          <w:color w:val="FF0000"/>
          <w:sz w:val="26"/>
          <w:szCs w:val="26"/>
          <w:lang w:eastAsia="en-US"/>
        </w:rPr>
        <w:t>,</w:t>
      </w:r>
      <w:r w:rsidRPr="00130940">
        <w:rPr>
          <w:rFonts w:eastAsiaTheme="minorHAnsi"/>
          <w:sz w:val="26"/>
          <w:szCs w:val="26"/>
          <w:lang w:eastAsia="en-US"/>
        </w:rPr>
        <w:t xml:space="preserve"> руководителями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, к полномочиям которых отнесена ликвидация чрезвычайных ситуаций.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26.</w:t>
      </w:r>
      <w:r w:rsidR="001F1F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Руководители работ по ликвидации чрезвычайных ситуаций по согласованию с администрацией </w:t>
      </w:r>
      <w:r w:rsidR="001F1FDA">
        <w:rPr>
          <w:rFonts w:eastAsiaTheme="minorHAnsi"/>
          <w:sz w:val="26"/>
          <w:szCs w:val="26"/>
          <w:lang w:eastAsia="en-US"/>
        </w:rPr>
        <w:t>Чугуе</w:t>
      </w:r>
      <w:r w:rsidRPr="00130940">
        <w:rPr>
          <w:rFonts w:eastAsiaTheme="minorHAnsi"/>
          <w:sz w:val="26"/>
          <w:szCs w:val="26"/>
          <w:lang w:eastAsia="en-US"/>
        </w:rPr>
        <w:t xml:space="preserve">вского муниципального </w:t>
      </w:r>
      <w:r w:rsidR="00172C18">
        <w:rPr>
          <w:sz w:val="26"/>
          <w:szCs w:val="26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 xml:space="preserve"> и организациями</w:t>
      </w:r>
      <w:r w:rsidR="00071186">
        <w:rPr>
          <w:rFonts w:eastAsiaTheme="minorHAnsi"/>
          <w:sz w:val="26"/>
          <w:szCs w:val="26"/>
          <w:lang w:eastAsia="en-US"/>
        </w:rPr>
        <w:t>, предприятиями и учреждениями</w:t>
      </w:r>
      <w:r w:rsidRPr="00130940">
        <w:rPr>
          <w:rFonts w:eastAsiaTheme="minorHAnsi"/>
          <w:sz w:val="26"/>
          <w:szCs w:val="26"/>
          <w:lang w:eastAsia="en-US"/>
        </w:rPr>
        <w:t>, на территории которых возникла чрезвычайная ситуация, устанавливают границы зоны чрезвычайной ситуации, порядок и особенности действий по ее локализации, а также принимают решения по проведению аварийно-спасательных и других неотложных работ.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27.</w:t>
      </w:r>
      <w:r w:rsidR="001F1F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Решения руководителей работ по ликвидации чрезвычайных ситуаций являются обязательными для всех граждан и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, находящихся в зоне чрезвычайной ситуации, если иное не предусмотрено законодательством.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lastRenderedPageBreak/>
        <w:t>28.</w:t>
      </w:r>
      <w:r w:rsidR="001F1F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Финансирование </w:t>
      </w:r>
      <w:r w:rsidR="001F1FDA">
        <w:rPr>
          <w:rFonts w:eastAsiaTheme="minorHAnsi"/>
          <w:sz w:val="26"/>
          <w:szCs w:val="26"/>
          <w:lang w:eastAsia="en-US"/>
        </w:rPr>
        <w:t>Чугуевского</w:t>
      </w:r>
      <w:r w:rsidR="001F1FDA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E64DDB">
        <w:rPr>
          <w:rFonts w:eastAsiaTheme="minorHAnsi"/>
          <w:sz w:val="26"/>
          <w:szCs w:val="26"/>
          <w:lang w:eastAsia="en-US"/>
        </w:rPr>
        <w:t>муниципального</w:t>
      </w:r>
      <w:r w:rsidR="001F1FDA" w:rsidRPr="00130940">
        <w:rPr>
          <w:rFonts w:eastAsiaTheme="minorHAnsi"/>
          <w:sz w:val="26"/>
          <w:szCs w:val="26"/>
          <w:lang w:eastAsia="en-US"/>
        </w:rPr>
        <w:t xml:space="preserve"> звена ТП РСЧС </w:t>
      </w:r>
      <w:r w:rsidRPr="00130940">
        <w:rPr>
          <w:rFonts w:eastAsiaTheme="minorHAnsi"/>
          <w:sz w:val="26"/>
          <w:szCs w:val="26"/>
          <w:lang w:eastAsia="en-US"/>
        </w:rPr>
        <w:t xml:space="preserve">осуществляется на каждом уровне за счет средств бюджета </w:t>
      </w:r>
      <w:r w:rsidR="00E64DDB">
        <w:rPr>
          <w:rFonts w:eastAsiaTheme="minorHAnsi"/>
          <w:sz w:val="26"/>
          <w:szCs w:val="26"/>
          <w:lang w:eastAsia="en-US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 xml:space="preserve"> и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Финансирование целевых программ по защите населения и территорий от чрезвычайных ситуаций и обеспечению устойчивого функционирования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 xml:space="preserve"> осуществляется в соответствии с законодательством Российской Федерации и законодательством Приморского края.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Финансирование мероприятий по ликвидации чрезвычайных ситуаций осуществляется за счет средств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, находящихся в зоне чрезвычайной ситуации, а также соответствующих бюджетов, страховых фондов и других источников.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29.</w:t>
      </w:r>
      <w:r w:rsidR="001F1F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При недостаточности средств руководство </w:t>
      </w:r>
      <w:r w:rsidR="00071186">
        <w:rPr>
          <w:rFonts w:eastAsiaTheme="minorHAnsi"/>
          <w:sz w:val="26"/>
          <w:szCs w:val="26"/>
          <w:lang w:eastAsia="en-US"/>
        </w:rPr>
        <w:t xml:space="preserve">администрации Чугуевского муниципального </w:t>
      </w:r>
      <w:r w:rsidR="00172C18">
        <w:rPr>
          <w:sz w:val="26"/>
          <w:szCs w:val="26"/>
        </w:rPr>
        <w:t>округа</w:t>
      </w:r>
      <w:r w:rsidR="00E64DDB">
        <w:rPr>
          <w:rFonts w:eastAsiaTheme="minorHAnsi"/>
          <w:sz w:val="26"/>
          <w:szCs w:val="26"/>
          <w:lang w:eastAsia="en-US"/>
        </w:rPr>
        <w:t xml:space="preserve"> обращается в А</w:t>
      </w:r>
      <w:r w:rsidRPr="00130940">
        <w:rPr>
          <w:rFonts w:eastAsiaTheme="minorHAnsi"/>
          <w:sz w:val="26"/>
          <w:szCs w:val="26"/>
          <w:lang w:eastAsia="en-US"/>
        </w:rPr>
        <w:t xml:space="preserve">дминистрацию Приморского края с просьбой о выделении средств из резервного фонда </w:t>
      </w:r>
      <w:r w:rsidR="00E64DDB">
        <w:rPr>
          <w:rFonts w:eastAsiaTheme="minorHAnsi"/>
          <w:sz w:val="26"/>
          <w:szCs w:val="26"/>
          <w:lang w:eastAsia="en-US"/>
        </w:rPr>
        <w:t>А</w:t>
      </w:r>
      <w:r w:rsidRPr="00130940">
        <w:rPr>
          <w:rFonts w:eastAsiaTheme="minorHAnsi"/>
          <w:sz w:val="26"/>
          <w:szCs w:val="26"/>
          <w:lang w:eastAsia="en-US"/>
        </w:rPr>
        <w:t>дминистрации Приморского края по предупреждению и ликвидации чрезвычайных ситуаций последствий стихийных бедствий в порядке, установленном Правительством Российской Федерации.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30.</w:t>
      </w:r>
      <w:r w:rsidR="001F1F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Выпуск материальных ценностей из резервов финансовых и материальных ресурсов администрации </w:t>
      </w:r>
      <w:r w:rsidR="001F1FDA">
        <w:rPr>
          <w:rFonts w:eastAsiaTheme="minorHAnsi"/>
          <w:sz w:val="26"/>
          <w:szCs w:val="26"/>
          <w:lang w:eastAsia="en-US"/>
        </w:rPr>
        <w:t>Чугуе</w:t>
      </w:r>
      <w:r w:rsidRPr="00130940">
        <w:rPr>
          <w:rFonts w:eastAsiaTheme="minorHAnsi"/>
          <w:sz w:val="26"/>
          <w:szCs w:val="26"/>
          <w:lang w:eastAsia="en-US"/>
        </w:rPr>
        <w:t xml:space="preserve">вского муниципального </w:t>
      </w:r>
      <w:r w:rsidR="00172C18">
        <w:rPr>
          <w:sz w:val="26"/>
          <w:szCs w:val="26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 xml:space="preserve"> и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 xml:space="preserve">, предназначенных для обеспечения неотложных работ при ликвидации последствий чрезвычайных ситуаций, осуществляется в соответствии с постановлением администрации </w:t>
      </w:r>
      <w:r w:rsidR="001F1FDA">
        <w:rPr>
          <w:rFonts w:eastAsiaTheme="minorHAnsi"/>
          <w:sz w:val="26"/>
          <w:szCs w:val="26"/>
          <w:lang w:eastAsia="en-US"/>
        </w:rPr>
        <w:t>Чугуе</w:t>
      </w:r>
      <w:r w:rsidRPr="00130940">
        <w:rPr>
          <w:rFonts w:eastAsiaTheme="minorHAnsi"/>
          <w:sz w:val="26"/>
          <w:szCs w:val="26"/>
          <w:lang w:eastAsia="en-US"/>
        </w:rPr>
        <w:t xml:space="preserve">вского муниципального </w:t>
      </w:r>
      <w:r w:rsidR="00172C18">
        <w:rPr>
          <w:sz w:val="26"/>
          <w:szCs w:val="26"/>
        </w:rPr>
        <w:t>округа</w:t>
      </w:r>
      <w:r w:rsidRPr="00130940">
        <w:rPr>
          <w:rFonts w:eastAsiaTheme="minorHAnsi"/>
          <w:sz w:val="26"/>
          <w:szCs w:val="26"/>
          <w:lang w:eastAsia="en-US"/>
        </w:rPr>
        <w:t xml:space="preserve"> и распоряжениями руководителей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31.</w:t>
      </w:r>
      <w:r w:rsidR="001F1F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Порядок организации и осуществления работ по профилактике пожаров и непосредственному их тушению, а также проведения аварийно-спасательных и других работ, возложенных на пожарную охрану, определяется зак</w:t>
      </w:r>
      <w:r w:rsidR="00071186">
        <w:rPr>
          <w:rFonts w:eastAsiaTheme="minorHAnsi"/>
          <w:sz w:val="26"/>
          <w:szCs w:val="26"/>
          <w:lang w:eastAsia="en-US"/>
        </w:rPr>
        <w:t xml:space="preserve">онодательными и иными нормативными </w:t>
      </w:r>
      <w:r w:rsidRPr="00130940">
        <w:rPr>
          <w:rFonts w:eastAsiaTheme="minorHAnsi"/>
          <w:sz w:val="26"/>
          <w:szCs w:val="26"/>
          <w:lang w:eastAsia="en-US"/>
        </w:rPr>
        <w:t>правовыми актами в сфере пожарной безопасности, в том числе техническими регламентами.</w:t>
      </w:r>
    </w:p>
    <w:p w:rsidR="00130940" w:rsidRPr="00130940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Тушение пожаров в лесах осуществляется в соответствии с законодательством Российской Федерации.</w:t>
      </w:r>
      <w:r w:rsidR="00AD649D">
        <w:rPr>
          <w:rFonts w:eastAsiaTheme="minorHAnsi"/>
          <w:sz w:val="26"/>
          <w:szCs w:val="26"/>
          <w:lang w:eastAsia="en-US"/>
        </w:rPr>
        <w:t>»</w:t>
      </w:r>
    </w:p>
    <w:p w:rsidR="00A51151" w:rsidRPr="00130940" w:rsidRDefault="00A51151" w:rsidP="00130940">
      <w:pPr>
        <w:pStyle w:val="ConsPlusNormal"/>
        <w:ind w:firstLine="709"/>
        <w:jc w:val="both"/>
        <w:rPr>
          <w:sz w:val="26"/>
          <w:szCs w:val="26"/>
        </w:rPr>
      </w:pPr>
    </w:p>
    <w:sectPr w:rsidR="00A51151" w:rsidRPr="00130940" w:rsidSect="009B656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168" w:rsidRDefault="00264168" w:rsidP="00717334">
      <w:r>
        <w:separator/>
      </w:r>
    </w:p>
  </w:endnote>
  <w:endnote w:type="continuationSeparator" w:id="0">
    <w:p w:rsidR="00264168" w:rsidRDefault="00264168" w:rsidP="00717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168" w:rsidRDefault="00264168" w:rsidP="00717334">
      <w:r>
        <w:separator/>
      </w:r>
    </w:p>
  </w:footnote>
  <w:footnote w:type="continuationSeparator" w:id="0">
    <w:p w:rsidR="00264168" w:rsidRDefault="00264168" w:rsidP="007173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2C"/>
    <w:rsid w:val="00007D60"/>
    <w:rsid w:val="00062C64"/>
    <w:rsid w:val="00071186"/>
    <w:rsid w:val="00073A2C"/>
    <w:rsid w:val="000870E0"/>
    <w:rsid w:val="00130940"/>
    <w:rsid w:val="00145D50"/>
    <w:rsid w:val="00172C18"/>
    <w:rsid w:val="001778C2"/>
    <w:rsid w:val="001F1FDA"/>
    <w:rsid w:val="002021AA"/>
    <w:rsid w:val="00264168"/>
    <w:rsid w:val="00271B59"/>
    <w:rsid w:val="00281F09"/>
    <w:rsid w:val="00334C45"/>
    <w:rsid w:val="003B6265"/>
    <w:rsid w:val="00452CB1"/>
    <w:rsid w:val="00492BEB"/>
    <w:rsid w:val="004E22F8"/>
    <w:rsid w:val="004E3284"/>
    <w:rsid w:val="00504409"/>
    <w:rsid w:val="0055373B"/>
    <w:rsid w:val="0060277C"/>
    <w:rsid w:val="006339AD"/>
    <w:rsid w:val="006629C6"/>
    <w:rsid w:val="006F13A7"/>
    <w:rsid w:val="006F2CEB"/>
    <w:rsid w:val="00717334"/>
    <w:rsid w:val="00766896"/>
    <w:rsid w:val="007D4743"/>
    <w:rsid w:val="00876357"/>
    <w:rsid w:val="00980ADB"/>
    <w:rsid w:val="00983FFF"/>
    <w:rsid w:val="009B6561"/>
    <w:rsid w:val="009B7B94"/>
    <w:rsid w:val="009D3F32"/>
    <w:rsid w:val="00A0705A"/>
    <w:rsid w:val="00A51151"/>
    <w:rsid w:val="00A6262D"/>
    <w:rsid w:val="00AC1958"/>
    <w:rsid w:val="00AD649D"/>
    <w:rsid w:val="00B5198A"/>
    <w:rsid w:val="00B67DDA"/>
    <w:rsid w:val="00B93371"/>
    <w:rsid w:val="00BC4193"/>
    <w:rsid w:val="00CC0785"/>
    <w:rsid w:val="00D019D2"/>
    <w:rsid w:val="00D17BCF"/>
    <w:rsid w:val="00DA5408"/>
    <w:rsid w:val="00DD13C4"/>
    <w:rsid w:val="00E3447D"/>
    <w:rsid w:val="00E64DDB"/>
    <w:rsid w:val="00EA2E0B"/>
    <w:rsid w:val="00EB7792"/>
    <w:rsid w:val="00ED7810"/>
    <w:rsid w:val="00EF67E1"/>
    <w:rsid w:val="00F06574"/>
    <w:rsid w:val="00F25770"/>
    <w:rsid w:val="00FA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t-p">
    <w:name w:val="dt-p"/>
    <w:basedOn w:val="a"/>
    <w:rsid w:val="00DA5408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334C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3F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3F3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173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73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73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733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t-p">
    <w:name w:val="dt-p"/>
    <w:basedOn w:val="a"/>
    <w:rsid w:val="00DA5408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334C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3F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3F3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173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73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73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733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8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C4D48DE8FBA6F747806B105F0414D2A9458534A6CC1B6AF24AFD742S9M8G" TargetMode="External"/><Relationship Id="rId13" Type="http://schemas.openxmlformats.org/officeDocument/2006/relationships/hyperlink" Target="consultantplus://offline/ref=1D98B28F8184041854DFDCCA77C53CD1B72DF81169B4869EF34920009AW2L5W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1D98B28F8184041854DFDCCA77C53CD1B42AF01162B1869EF34920009AW2L5W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D98B28F8184041854DFDCCA77C53CD1B42AF01661B0869EF34920009A25E2019EE281217A9A6546WBL8W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30C4D48DE8FBA6F747806B105F0414D299350534169C1B6AF24AFD742981D6A910046080BE49171S9M4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D98B28F8184041854DFDCCA77C53CD1B42AF01661B0869EF34920009A25E2019EE281217A9A6546WBL7W" TargetMode="External"/><Relationship Id="rId10" Type="http://schemas.openxmlformats.org/officeDocument/2006/relationships/hyperlink" Target="consultantplus://offline/ref=A30C4D48DE8FBA6F747806B105F0414D299350534169C1B6AF24AFD742981D6A910046080BE49171S9M4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0C4D48DE8FBA6F747806B105F0414D299350534169C1B6AF24AFD742981D6A910046080BE49171S9M4G" TargetMode="External"/><Relationship Id="rId14" Type="http://schemas.openxmlformats.org/officeDocument/2006/relationships/hyperlink" Target="https://normativ.kontur.ru/document?moduleId=1&amp;documentId=3481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3880</Words>
  <Characters>22119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Drachenko</dc:creator>
  <cp:lastModifiedBy>Kuzmenchuk</cp:lastModifiedBy>
  <cp:revision>19</cp:revision>
  <cp:lastPrinted>2020-09-25T05:09:00Z</cp:lastPrinted>
  <dcterms:created xsi:type="dcterms:W3CDTF">2020-08-28T05:55:00Z</dcterms:created>
  <dcterms:modified xsi:type="dcterms:W3CDTF">2020-09-28T05:00:00Z</dcterms:modified>
</cp:coreProperties>
</file>