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C90D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A24A4D" wp14:editId="3809513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D1DC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1D277" w14:textId="77777777" w:rsidR="006C375E" w:rsidRPr="000B3C64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40E8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33D1439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93DB2BC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7EFEC2F0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E897FEE" w14:textId="77777777" w:rsidR="006C375E" w:rsidRPr="000B3C64" w:rsidRDefault="006C375E" w:rsidP="006C37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4BFD81FC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70870C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5652"/>
      </w:tblGrid>
      <w:tr w:rsidR="006C375E" w:rsidRPr="000B3C64" w14:paraId="082A21D9" w14:textId="77777777" w:rsidTr="00BE1EDD">
        <w:trPr>
          <w:trHeight w:val="478"/>
        </w:trPr>
        <w:tc>
          <w:tcPr>
            <w:tcW w:w="5652" w:type="dxa"/>
          </w:tcPr>
          <w:p w14:paraId="12F9C3C9" w14:textId="77777777" w:rsidR="006C375E" w:rsidRPr="007B1AF0" w:rsidRDefault="006C375E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</w:p>
          <w:p w14:paraId="12D8A321" w14:textId="50872A27" w:rsidR="006C375E" w:rsidRPr="007B1AF0" w:rsidRDefault="006C375E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индикативных показателей, перечня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ключевых показателей и из целевых значений, </w:t>
            </w:r>
            <w:r w:rsidRPr="007B1A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применяемых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="001425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сфере благоустройства 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границах Чугуевского муниципального округа</w:t>
            </w:r>
          </w:p>
          <w:p w14:paraId="1BF6E9CE" w14:textId="77777777" w:rsidR="006C375E" w:rsidRPr="007B1AF0" w:rsidRDefault="006C375E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743BE1" w14:textId="77777777" w:rsidR="006C375E" w:rsidRPr="000B3C64" w:rsidRDefault="006C375E" w:rsidP="00BE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3614604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7EC88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9F884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FDB5C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9F388E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497B39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09192B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1749D5" w14:textId="77777777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3F784799" w14:textId="18ACB4BC" w:rsidR="006C375E" w:rsidRPr="000B3C64" w:rsidRDefault="006C375E" w:rsidP="006C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A6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3A6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февраля 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3A6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45F7C8C" w14:textId="77777777" w:rsidR="006C375E" w:rsidRPr="000B3C64" w:rsidRDefault="006C375E" w:rsidP="006C3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39B0AB" w14:textId="77777777" w:rsidR="006C375E" w:rsidRPr="000B3C64" w:rsidRDefault="006C375E" w:rsidP="006C375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63B7798" w14:textId="338B6A13" w:rsidR="006C375E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Hlk95231672"/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индикативных показателей, применяемых при осуществлении муниципального контроля в</w:t>
      </w:r>
      <w:r w:rsidR="001425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сфере благоустройства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границах Чугуевского муниципального округа (приложение № 1). </w:t>
      </w:r>
    </w:p>
    <w:bookmarkEnd w:id="0"/>
    <w:p w14:paraId="1267FC81" w14:textId="1A1B21EE" w:rsidR="006C375E" w:rsidRPr="002F4AAB" w:rsidRDefault="006C375E" w:rsidP="006C37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A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</w:t>
      </w:r>
      <w:r w:rsidRPr="002F4A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ключевых показателей и их целевых значений, применяемых при осуществлении муниципального контроля в </w:t>
      </w:r>
      <w:r w:rsidR="001425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сфере благоустройства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границах Чугуевского муниципального округа (приложение № 2). </w:t>
      </w:r>
    </w:p>
    <w:p w14:paraId="3A4EA520" w14:textId="77777777" w:rsidR="006C375E" w:rsidRPr="000B3C64" w:rsidRDefault="006C375E" w:rsidP="006C3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0B3C6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B3C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 не ранее 01 марта 2022 года.</w:t>
      </w:r>
    </w:p>
    <w:p w14:paraId="7621824E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90E7B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1546CC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49BD54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3EF1025A" w14:textId="77777777" w:rsidR="006C375E" w:rsidRPr="000B3C64" w:rsidRDefault="006C375E" w:rsidP="006C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Р.Ю. Деменев</w:t>
      </w:r>
    </w:p>
    <w:p w14:paraId="3EF41170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344DBEE5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4B73F2" w14:textId="77777777" w:rsidR="003A6D87" w:rsidRPr="003A6D87" w:rsidRDefault="003A6D87" w:rsidP="006C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A6D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22 февраля 2022г.</w:t>
      </w:r>
    </w:p>
    <w:p w14:paraId="30CC5525" w14:textId="1BC611FC" w:rsidR="006C375E" w:rsidRDefault="003A6D87" w:rsidP="003A6D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6D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 335-НПА</w:t>
      </w:r>
      <w:r w:rsidR="006C375E" w:rsidRPr="003A6D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</w:t>
      </w:r>
    </w:p>
    <w:p w14:paraId="29EB3439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95231761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Приложение № 1 </w:t>
      </w:r>
    </w:p>
    <w:p w14:paraId="3F3F48FF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79E033C1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292E5A24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7244E7A0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5876C914" w14:textId="2E239706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</w:t>
      </w:r>
      <w:r w:rsidR="003A6D87">
        <w:rPr>
          <w:rFonts w:ascii="Times New Roman" w:eastAsia="Times New Roman" w:hAnsi="Times New Roman" w:cs="Times New Roman"/>
          <w:sz w:val="26"/>
          <w:szCs w:val="26"/>
        </w:rPr>
        <w:t xml:space="preserve"> 22 февраля 2022г.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A6D87">
        <w:rPr>
          <w:rFonts w:ascii="Times New Roman" w:eastAsia="Times New Roman" w:hAnsi="Times New Roman" w:cs="Times New Roman"/>
          <w:sz w:val="26"/>
          <w:szCs w:val="26"/>
        </w:rPr>
        <w:t>335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600CEA17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A7D6EC9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9100D94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27E5CA92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35991AC8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индикативных показателей, применяемых при осуществлении </w:t>
      </w:r>
    </w:p>
    <w:p w14:paraId="4DA53908" w14:textId="45625A81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14258F">
        <w:rPr>
          <w:rFonts w:ascii="Times New Roman" w:hAnsi="Times New Roman" w:cs="Times New Roman"/>
          <w:b/>
          <w:bCs/>
          <w:sz w:val="26"/>
          <w:szCs w:val="26"/>
        </w:rPr>
        <w:t>в сфере благоустройства</w:t>
      </w:r>
    </w:p>
    <w:p w14:paraId="5689C198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7DD4CE5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BDB0E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0F9C00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E085C4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31787AE8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Общее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взаимодействием, проведенных за отчетный период;</w:t>
      </w:r>
    </w:p>
    <w:p w14:paraId="760FF3CA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3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 с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5D088098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4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Общее 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 мероприятий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период;</w:t>
      </w:r>
    </w:p>
    <w:p w14:paraId="2A3A3CEF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5.</w:t>
      </w:r>
      <w:r w:rsidRPr="008B62A3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Количество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профилактических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мероприятий по каждому виду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ПМ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, проведенных за отчетный период</w:t>
      </w:r>
    </w:p>
    <w:p w14:paraId="17405E04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6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B6373FB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7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51652452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8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302F4A36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9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13ECD17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10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014EAC2C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lastRenderedPageBreak/>
        <w:tab/>
        <w:t>1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1"/>
    <w:p w14:paraId="422FCC08" w14:textId="77777777" w:rsidR="006C375E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  <w:t>12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>муниципального</w:t>
      </w:r>
      <w:r w:rsidRPr="002C3B47"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3EB323A7" w14:textId="77777777" w:rsidR="006C375E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</w:p>
    <w:p w14:paraId="796B8D5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2E19397D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BF3AF7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45E54D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7AB76E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DBC58F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36ED8B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43CB3B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4D87945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B0EF94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E404B7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95B55F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5BF60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FF91479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9341D2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950EEC2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E4374E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2A9954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491E3C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199ACB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544406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C271B3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90997F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5D833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D7EB169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068F557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98EF89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2A27F2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4B4C33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B71FD6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4A0134" w14:textId="77777777" w:rsidR="003A6D87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15203CE3" w14:textId="77777777" w:rsidR="003A6D87" w:rsidRDefault="003A6D87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254F47" w14:textId="77777777" w:rsidR="003A6D87" w:rsidRDefault="003A6D87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05291E" w14:textId="77777777" w:rsidR="003A6D87" w:rsidRDefault="003A6D87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6EE2AC" w14:textId="77777777" w:rsidR="003A6D87" w:rsidRDefault="003A6D87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4D3061" w14:textId="323532E3" w:rsidR="006C375E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3A6D8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</w:t>
      </w:r>
    </w:p>
    <w:p w14:paraId="5645D8B2" w14:textId="77777777" w:rsidR="006C375E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50970E3D" w14:textId="77777777" w:rsidR="006C375E" w:rsidRPr="000B3C64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</w:p>
    <w:p w14:paraId="4E0A1160" w14:textId="77777777" w:rsidR="006C375E" w:rsidRPr="000B3C64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73497A32" w14:textId="77777777" w:rsidR="006C375E" w:rsidRPr="000B3C64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64E1C6B3" w14:textId="2CD4FA91" w:rsidR="006C375E" w:rsidRPr="000B3C64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3A6D87">
        <w:rPr>
          <w:rFonts w:ascii="Times New Roman" w:eastAsia="Times New Roman" w:hAnsi="Times New Roman" w:cs="Times New Roman"/>
          <w:sz w:val="26"/>
          <w:szCs w:val="26"/>
        </w:rPr>
        <w:t>22 февраля 2022г.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A6D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="003A6D87">
        <w:rPr>
          <w:rFonts w:ascii="Times New Roman" w:eastAsia="Times New Roman" w:hAnsi="Times New Roman" w:cs="Times New Roman"/>
          <w:sz w:val="26"/>
          <w:szCs w:val="26"/>
        </w:rPr>
        <w:t>335</w:t>
      </w:r>
      <w:r w:rsidRPr="000B3C64">
        <w:rPr>
          <w:rFonts w:ascii="Times New Roman" w:eastAsia="Times New Roman" w:hAnsi="Times New Roman" w:cs="Times New Roman"/>
          <w:sz w:val="26"/>
          <w:szCs w:val="26"/>
        </w:rPr>
        <w:t xml:space="preserve"> - НПА</w:t>
      </w:r>
    </w:p>
    <w:p w14:paraId="4490A8A7" w14:textId="77777777" w:rsidR="006C375E" w:rsidRPr="000B3C64" w:rsidRDefault="006C375E" w:rsidP="003A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CA2F085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11F22710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11D15753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C6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270FBBB5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ключевых показателей и их целевых значений, применяемых при осуществлении </w:t>
      </w:r>
    </w:p>
    <w:p w14:paraId="21A0DD35" w14:textId="5F3BEB7F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r w:rsidR="0014258F">
        <w:rPr>
          <w:rFonts w:ascii="Times New Roman" w:hAnsi="Times New Roman" w:cs="Times New Roman"/>
          <w:b/>
          <w:bCs/>
          <w:sz w:val="26"/>
          <w:szCs w:val="26"/>
        </w:rPr>
        <w:t>в сфере благоустройства</w:t>
      </w:r>
    </w:p>
    <w:p w14:paraId="3352F48D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границах Чугуевского муниципального округа</w:t>
      </w:r>
    </w:p>
    <w:p w14:paraId="107C84D7" w14:textId="77777777" w:rsidR="006C375E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0E7C0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815"/>
      </w:tblGrid>
      <w:tr w:rsidR="006C375E" w14:paraId="569B9491" w14:textId="77777777" w:rsidTr="00BE1EDD">
        <w:tc>
          <w:tcPr>
            <w:tcW w:w="846" w:type="dxa"/>
          </w:tcPr>
          <w:p w14:paraId="01C77AB5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5CBB2FF1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5" w:type="dxa"/>
          </w:tcPr>
          <w:p w14:paraId="142B279E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6C375E" w14:paraId="577A3760" w14:textId="77777777" w:rsidTr="00BE1EDD">
        <w:tc>
          <w:tcPr>
            <w:tcW w:w="846" w:type="dxa"/>
          </w:tcPr>
          <w:p w14:paraId="299F530C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14:paraId="6041BB10" w14:textId="77777777" w:rsidR="006C375E" w:rsidRPr="00AF4C84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4B24E7F" w14:textId="77777777" w:rsidR="006C375E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6C375E" w14:paraId="6EDADCD8" w14:textId="77777777" w:rsidTr="00BE1EDD">
        <w:tc>
          <w:tcPr>
            <w:tcW w:w="846" w:type="dxa"/>
          </w:tcPr>
          <w:p w14:paraId="06AB4488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14:paraId="7370C309" w14:textId="77777777" w:rsidR="006C375E" w:rsidRPr="008B62A3" w:rsidRDefault="006C375E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47F721DC" w14:textId="77777777" w:rsidR="006C375E" w:rsidRPr="00D202E9" w:rsidRDefault="006C375E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  <w:tr w:rsidR="006C375E" w14:paraId="66B28E33" w14:textId="77777777" w:rsidTr="00BE1EDD">
        <w:tc>
          <w:tcPr>
            <w:tcW w:w="846" w:type="dxa"/>
          </w:tcPr>
          <w:p w14:paraId="5D574832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14:paraId="78799E92" w14:textId="77777777" w:rsidR="006C375E" w:rsidRPr="00D202E9" w:rsidRDefault="006C375E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 судебном порядке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результатов контрольных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(надзорных)</w:t>
            </w:r>
            <w:r w:rsidRPr="00AF4C84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мероприятий</w:t>
            </w: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от общего числа КНМ</w:t>
            </w:r>
          </w:p>
        </w:tc>
        <w:tc>
          <w:tcPr>
            <w:tcW w:w="4815" w:type="dxa"/>
          </w:tcPr>
          <w:p w14:paraId="6CC54345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20 %</w:t>
            </w:r>
          </w:p>
        </w:tc>
      </w:tr>
      <w:tr w:rsidR="006C375E" w14:paraId="2DDC560C" w14:textId="77777777" w:rsidTr="00BE1EDD">
        <w:tc>
          <w:tcPr>
            <w:tcW w:w="846" w:type="dxa"/>
          </w:tcPr>
          <w:p w14:paraId="6B06162A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14:paraId="638D28B7" w14:textId="77777777" w:rsidR="006C375E" w:rsidRPr="00D202E9" w:rsidRDefault="006C375E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02E9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395FDE34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6C375E" w14:paraId="139CCEDF" w14:textId="77777777" w:rsidTr="00BE1EDD">
        <w:tc>
          <w:tcPr>
            <w:tcW w:w="846" w:type="dxa"/>
          </w:tcPr>
          <w:p w14:paraId="78DDC613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14:paraId="6F04BE30" w14:textId="77777777" w:rsidR="006C375E" w:rsidRPr="00F22D6F" w:rsidRDefault="006C375E" w:rsidP="00BE1EDD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6"/>
                <w:szCs w:val="26"/>
                <w:lang w:bidi="en-US"/>
              </w:rPr>
            </w:pP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Процент отмененных предписаний об устранении нарушений обязательных требований</w:t>
            </w:r>
            <w:r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>,</w:t>
            </w:r>
            <w:r w:rsidRPr="00F22D6F">
              <w:rPr>
                <w:rFonts w:ascii="Times New Roman" w:eastAsia="source han sans cn regular" w:hAnsi="Times New Roman" w:cs="Times New Roman"/>
                <w:sz w:val="26"/>
                <w:szCs w:val="26"/>
                <w:lang w:bidi="en-US"/>
              </w:rPr>
              <w:t xml:space="preserve"> выданных органом муниципального жилищного контроля </w:t>
            </w:r>
          </w:p>
          <w:p w14:paraId="240117DF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14:paraId="58FD9728" w14:textId="77777777" w:rsidR="006C375E" w:rsidRDefault="006C375E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20%</w:t>
            </w:r>
          </w:p>
        </w:tc>
      </w:tr>
    </w:tbl>
    <w:p w14:paraId="01B905BA" w14:textId="77777777" w:rsidR="006C375E" w:rsidRPr="000B3C64" w:rsidRDefault="006C375E" w:rsidP="006C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1D5357" w14:textId="77777777" w:rsidR="006C375E" w:rsidRPr="002C3B47" w:rsidRDefault="006C375E" w:rsidP="006C375E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extBook" w:hAnsi="Times New Roman" w:cs="Times New Roman"/>
          <w:sz w:val="26"/>
          <w:szCs w:val="26"/>
          <w:lang w:eastAsia="ru-RU" w:bidi="en-US"/>
        </w:rPr>
        <w:tab/>
      </w:r>
    </w:p>
    <w:sectPr w:rsidR="006C375E" w:rsidRPr="002C3B47" w:rsidSect="003A6D87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9"/>
    <w:rsid w:val="0014258F"/>
    <w:rsid w:val="003A6D87"/>
    <w:rsid w:val="00477689"/>
    <w:rsid w:val="006C375E"/>
    <w:rsid w:val="00A612FF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9646"/>
  <w15:chartTrackingRefBased/>
  <w15:docId w15:val="{A153764D-C56C-4F12-B07E-66E9961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6</cp:revision>
  <dcterms:created xsi:type="dcterms:W3CDTF">2022-02-08T06:18:00Z</dcterms:created>
  <dcterms:modified xsi:type="dcterms:W3CDTF">2022-02-23T23:11:00Z</dcterms:modified>
</cp:coreProperties>
</file>