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00" w:rsidRDefault="00CF7C00" w:rsidP="00CF7C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74D231EE" wp14:editId="3ED27497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CF7C00" w:rsidRDefault="00CF7C00" w:rsidP="00CF7C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C00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CF7C00" w:rsidRPr="009059BC" w:rsidRDefault="00CF7C00" w:rsidP="00CF7C00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9059BC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CF7C00" w:rsidRPr="009059BC" w:rsidRDefault="00CF7C00" w:rsidP="00CF7C00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9059BC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CF7C00" w:rsidRPr="009059BC" w:rsidRDefault="00CF7C00" w:rsidP="00CF7C00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9059BC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:rsidR="00CF7C00" w:rsidRPr="00556E3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CF7C00" w:rsidRPr="00556E3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CF7C00" w:rsidRPr="009059B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ПОСТАНОВЛЕНИЕ</w:t>
      </w:r>
    </w:p>
    <w:p w:rsidR="00CF7C00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CF7C00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C00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</w:p>
    <w:p w:rsidR="00CF7C00" w:rsidRPr="009059B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C00" w:rsidRPr="009059B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C00" w:rsidRPr="009059B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:rsidR="00CF7C00" w:rsidRPr="009059BC" w:rsidRDefault="00CF7C00" w:rsidP="00CF7C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от 27 ноября 2020 года № 233-НПА «</w:t>
      </w:r>
      <w:r w:rsidRPr="009059BC">
        <w:rPr>
          <w:rFonts w:ascii="Times New Roman" w:hAnsi="Times New Roman"/>
          <w:b/>
          <w:sz w:val="28"/>
          <w:szCs w:val="28"/>
          <w:lang w:eastAsia="ru-RU"/>
        </w:rPr>
        <w:t>Об утверждении муниципальной программы Чугуевского муниципального округа «Укрепление общественного здоровья» на 2021–2027 годы»</w:t>
      </w:r>
    </w:p>
    <w:p w:rsidR="00CF7C00" w:rsidRDefault="00CF7C00" w:rsidP="00CF7C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F7C00" w:rsidRPr="005A3080" w:rsidRDefault="00CF7C00" w:rsidP="00CF7C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F7C00" w:rsidRPr="009059BC" w:rsidRDefault="00CF7C00" w:rsidP="00CF7C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 статьей 43 Устава Чугуевского муниципального округа, администрация Чугуевского муниципального округа</w:t>
      </w:r>
    </w:p>
    <w:p w:rsidR="00CF7C00" w:rsidRDefault="00CF7C00" w:rsidP="00CF7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C00" w:rsidRPr="009059BC" w:rsidRDefault="00CF7C00" w:rsidP="00CF7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C00" w:rsidRPr="009059BC" w:rsidRDefault="00CF7C00" w:rsidP="00CF7C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CF7C00" w:rsidRPr="009059BC" w:rsidRDefault="00CF7C00" w:rsidP="00CF7C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C00" w:rsidRPr="009059BC" w:rsidRDefault="00CF7C00" w:rsidP="00CF7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C00" w:rsidRPr="009059BC" w:rsidRDefault="00CF7C00" w:rsidP="00CF7C00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округа от 27 ноября 2020 года № 233-НПА «</w:t>
      </w:r>
      <w:r w:rsidRPr="009059BC">
        <w:rPr>
          <w:rFonts w:ascii="Times New Roman" w:hAnsi="Times New Roman"/>
          <w:sz w:val="28"/>
          <w:szCs w:val="28"/>
          <w:lang w:eastAsia="ru-RU"/>
        </w:rPr>
        <w:t>Об утверждении муниципальной программы Чугуевского муниципального округа «Укрепление общественного здоровья» на 2021–2027 годы</w:t>
      </w: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следующие изменения:</w:t>
      </w:r>
    </w:p>
    <w:p w:rsidR="00CF7C00" w:rsidRPr="009059BC" w:rsidRDefault="00CF7C00" w:rsidP="00CF7C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CF7C00" w:rsidRPr="00014351" w:rsidTr="00776073">
        <w:tc>
          <w:tcPr>
            <w:tcW w:w="3118" w:type="dxa"/>
          </w:tcPr>
          <w:p w:rsidR="00CF7C00" w:rsidRPr="00014351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00" w:type="dxa"/>
          </w:tcPr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133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69</w:t>
            </w:r>
            <w:r w:rsidRPr="004F2210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2133,69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457,0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2023 год </w:t>
            </w:r>
            <w:r w:rsidRPr="004F2210">
              <w:rPr>
                <w:rFonts w:ascii="Times New Roman" w:hAnsi="Times New Roman"/>
                <w:sz w:val="26"/>
                <w:szCs w:val="26"/>
              </w:rPr>
              <w:t xml:space="preserve">– 110,80 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283,79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350,00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2026 год – </w:t>
            </w:r>
            <w:r>
              <w:rPr>
                <w:rFonts w:ascii="Times New Roman" w:hAnsi="Times New Roman"/>
                <w:sz w:val="26"/>
                <w:szCs w:val="26"/>
              </w:rPr>
              <w:t>350,00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532,10 тыс. рублей.</w:t>
            </w:r>
          </w:p>
          <w:p w:rsidR="00CF7C00" w:rsidRPr="00060872" w:rsidRDefault="00CF7C00" w:rsidP="007760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:rsidR="00CF7C00" w:rsidRPr="00060872" w:rsidRDefault="00CF7C00" w:rsidP="00776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:rsidR="00CF7C00" w:rsidRPr="00060872" w:rsidRDefault="00CF7C00" w:rsidP="00776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:rsidR="00CF7C00" w:rsidRPr="00014351" w:rsidRDefault="00CF7C00" w:rsidP="007760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</w:tbl>
    <w:p w:rsidR="00CF7C00" w:rsidRDefault="00CF7C00" w:rsidP="00CF7C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F7C00" w:rsidRPr="009059BC" w:rsidRDefault="00CF7C00" w:rsidP="00CF7C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905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3 Программы «Информация о ресурсном обеспечении муниципальной программы «</w:t>
      </w:r>
      <w:r w:rsidRPr="009059BC">
        <w:rPr>
          <w:rFonts w:ascii="Times New Roman" w:hAnsi="Times New Roman"/>
          <w:sz w:val="28"/>
          <w:szCs w:val="28"/>
          <w:lang w:eastAsia="ru-RU"/>
        </w:rPr>
        <w:t>Укрепление общественного здоровья» на 2021–2027 годы</w:t>
      </w: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 w:rsidRPr="009059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редакции приложения 1 к настоящему постановлению.</w:t>
      </w:r>
    </w:p>
    <w:p w:rsidR="00CF7C00" w:rsidRPr="009059BC" w:rsidRDefault="00CF7C00" w:rsidP="00CF7C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данного постановления возложить на заместителя главы администрации Чугуевского муниципального округа - начальника управления социально-культурной деятельности Белоусову Н.Г.</w:t>
      </w:r>
    </w:p>
    <w:p w:rsidR="00CF7C00" w:rsidRPr="009059BC" w:rsidRDefault="00CF7C00" w:rsidP="00CF7C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9059B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Чугуевского муниципального округа и в сети Интернет.</w:t>
      </w:r>
    </w:p>
    <w:p w:rsidR="00CF7C00" w:rsidRPr="009059BC" w:rsidRDefault="00CF7C00" w:rsidP="00CF7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C00" w:rsidRDefault="00CF7C00" w:rsidP="00CF7C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C00" w:rsidRPr="009059BC" w:rsidRDefault="00CF7C00" w:rsidP="00CF7C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C00" w:rsidRDefault="00CF7C00" w:rsidP="00CF7C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Врио главы Чугуевского </w:t>
      </w:r>
    </w:p>
    <w:p w:rsidR="00CF7C00" w:rsidRDefault="00CF7C00" w:rsidP="00CF7C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округа, </w:t>
      </w:r>
    </w:p>
    <w:p w:rsidR="00CF7C00" w:rsidRDefault="00CF7C00" w:rsidP="00CF7C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F7C00" w:rsidSect="008147FC">
          <w:pgSz w:w="11907" w:h="16840" w:code="9"/>
          <w:pgMar w:top="851" w:right="850" w:bottom="426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Н.В.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</w:p>
    <w:tbl>
      <w:tblPr>
        <w:tblW w:w="14459" w:type="dxa"/>
        <w:tblInd w:w="567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83"/>
        <w:gridCol w:w="683"/>
        <w:gridCol w:w="766"/>
        <w:gridCol w:w="822"/>
        <w:gridCol w:w="809"/>
        <w:gridCol w:w="796"/>
        <w:gridCol w:w="796"/>
        <w:gridCol w:w="1186"/>
      </w:tblGrid>
      <w:tr w:rsidR="00CF7C00" w:rsidRPr="0003008B" w:rsidTr="00776073">
        <w:trPr>
          <w:trHeight w:val="1065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</w:p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постановлению администрации Чугуевского муниципального округа от_________202</w:t>
            </w:r>
            <w:r w:rsidR="00EA07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bookmarkStart w:id="3" w:name="_GoBack"/>
            <w:bookmarkEnd w:id="3"/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№ ___________</w:t>
            </w:r>
          </w:p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1-2027 годы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F7C00" w:rsidRPr="0003008B" w:rsidTr="00776073">
        <w:trPr>
          <w:trHeight w:val="525"/>
        </w:trPr>
        <w:tc>
          <w:tcPr>
            <w:tcW w:w="1445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F7C00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Информация о ресурсном  обеспечении муниципальной программы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CF7C00" w:rsidRPr="0003008B" w:rsidTr="00776073">
        <w:trPr>
          <w:trHeight w:val="38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674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CF7C00" w:rsidRPr="0003008B" w:rsidTr="00776073">
        <w:trPr>
          <w:trHeight w:val="281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CF7C00" w:rsidRPr="0003008B" w:rsidTr="00776073">
        <w:trPr>
          <w:trHeight w:val="2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CF7C00" w:rsidRPr="0003008B" w:rsidTr="00776073">
        <w:trPr>
          <w:trHeight w:val="144"/>
        </w:trPr>
        <w:tc>
          <w:tcPr>
            <w:tcW w:w="38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E24CCA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10,80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283,79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E24CCA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2133,69</w:t>
            </w:r>
          </w:p>
        </w:tc>
      </w:tr>
      <w:tr w:rsidR="00CF7C00" w:rsidRPr="0003008B" w:rsidTr="00776073">
        <w:trPr>
          <w:trHeight w:val="31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85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697"/>
        </w:trPr>
        <w:tc>
          <w:tcPr>
            <w:tcW w:w="38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457,00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810676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110,80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283,79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532,10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E24CCA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133,69</w:t>
            </w:r>
          </w:p>
        </w:tc>
      </w:tr>
      <w:tr w:rsidR="00CF7C00" w:rsidRPr="0003008B" w:rsidTr="00776073">
        <w:trPr>
          <w:trHeight w:val="7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504,11</w:t>
            </w:r>
          </w:p>
        </w:tc>
      </w:tr>
      <w:tr w:rsidR="00CF7C00" w:rsidRPr="0003008B" w:rsidTr="00776073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34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67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504,11</w:t>
            </w:r>
          </w:p>
        </w:tc>
      </w:tr>
      <w:tr w:rsidR="00CF7C00" w:rsidRPr="0003008B" w:rsidTr="00776073">
        <w:trPr>
          <w:trHeight w:val="24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390458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изготовление баннеров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УСКД/АЧМО/МКУ ЦОДУК/МБУ ФОК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404,11</w:t>
            </w:r>
          </w:p>
        </w:tc>
      </w:tr>
      <w:tr w:rsidR="00CF7C00" w:rsidRPr="0003008B" w:rsidTr="00776073">
        <w:trPr>
          <w:trHeight w:val="36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77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Чугуевского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39,27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37,85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404,11</w:t>
            </w:r>
          </w:p>
        </w:tc>
      </w:tr>
      <w:tr w:rsidR="00CF7C00" w:rsidRPr="0003008B" w:rsidTr="00776073">
        <w:trPr>
          <w:trHeight w:val="94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817758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lastRenderedPageBreak/>
              <w:t>1.2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CF7C00" w:rsidRPr="0003008B" w:rsidTr="00776073">
        <w:trPr>
          <w:trHeight w:val="307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2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732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</w:tr>
      <w:tr w:rsidR="00CF7C00" w:rsidRPr="0003008B" w:rsidTr="00776073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817758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307BD1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CF7C00" w:rsidRPr="0003008B" w:rsidTr="00776073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CF7C00" w:rsidRPr="0003008B" w:rsidTr="00776073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7F32BF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</w:tr>
      <w:tr w:rsidR="00CF7C00" w:rsidRPr="0003008B" w:rsidTr="00776073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</w:tr>
      <w:tr w:rsidR="00CF7C00" w:rsidRPr="0003008B" w:rsidTr="00776073">
        <w:trPr>
          <w:trHeight w:val="147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1C463C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33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70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817758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Чугуевского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378,99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817758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lastRenderedPageBreak/>
              <w:t>2.1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УСКД/АЧМО/МКУ ЦОДУК/МБУ ФОК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80,73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80,73</w:t>
            </w:r>
          </w:p>
        </w:tc>
      </w:tr>
      <w:tr w:rsidR="00CF7C00" w:rsidRPr="0003008B" w:rsidTr="00776073">
        <w:trPr>
          <w:trHeight w:val="7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C00" w:rsidRPr="00C17D83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УСКД/АЧМО/МКУ ЦОДУК/МБУ ФОК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CF7C00" w:rsidRPr="0003008B" w:rsidTr="00776073">
        <w:trPr>
          <w:trHeight w:val="355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40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523"/>
        </w:trPr>
        <w:tc>
          <w:tcPr>
            <w:tcW w:w="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208,26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CF7C00" w:rsidRPr="0003008B" w:rsidTr="00776073">
        <w:trPr>
          <w:trHeight w:val="5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D01132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1250,59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5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1250,59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817758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6A1C61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работы автопоезда «Здоровье», мобильных бригад медицинских работников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E24CCA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183,79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1250,59</w:t>
            </w:r>
          </w:p>
        </w:tc>
      </w:tr>
      <w:tr w:rsidR="00CF7C00" w:rsidRPr="0003008B" w:rsidTr="00776073">
        <w:trPr>
          <w:trHeight w:val="159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51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F7C00" w:rsidRPr="0003008B" w:rsidTr="00776073">
        <w:trPr>
          <w:trHeight w:val="28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E24CCA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C00" w:rsidRPr="0003008B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379,60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C00" w:rsidRPr="00E24CCA" w:rsidRDefault="00CF7C00" w:rsidP="007760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250,59</w:t>
            </w:r>
          </w:p>
        </w:tc>
      </w:tr>
    </w:tbl>
    <w:p w:rsidR="00CF7C00" w:rsidRDefault="00CF7C00" w:rsidP="00CF7C0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4170" w:rsidRDefault="00324170"/>
    <w:sectPr w:rsidR="00324170" w:rsidSect="009059BC">
      <w:pgSz w:w="16840" w:h="11907" w:orient="landscape" w:code="9"/>
      <w:pgMar w:top="1276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00"/>
    <w:rsid w:val="00324170"/>
    <w:rsid w:val="00CF7C00"/>
    <w:rsid w:val="00EA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267D"/>
  <w15:chartTrackingRefBased/>
  <w15:docId w15:val="{4892215C-E477-41C9-8AAF-679D74DD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C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F7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F7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CF7C0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7C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F7C00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F7C00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CF7C00"/>
    <w:rPr>
      <w:color w:val="800080"/>
      <w:u w:val="single"/>
    </w:rPr>
  </w:style>
  <w:style w:type="paragraph" w:customStyle="1" w:styleId="msonormal0">
    <w:name w:val="msonormal"/>
    <w:basedOn w:val="a"/>
    <w:rsid w:val="00CF7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F7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F7C0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F7C0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F7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F7C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F7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F7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F7C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F7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F7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F7C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F7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F7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F7C0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F7C0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F7C0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F7C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CF7C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F7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F7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F7C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F7C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F7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F7C0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F7C0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F7C0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F7C0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CF7C0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F7C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CF7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F7C00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CF7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7C00"/>
  </w:style>
  <w:style w:type="paragraph" w:customStyle="1" w:styleId="font5">
    <w:name w:val="font5"/>
    <w:basedOn w:val="a"/>
    <w:rsid w:val="00CF7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F7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F7C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F7C0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F7C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F7C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F7C0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F7C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F7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F7C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F7C0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F7C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F7C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F7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F7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F7C00"/>
  </w:style>
  <w:style w:type="numbering" w:customStyle="1" w:styleId="2">
    <w:name w:val="Нет списка2"/>
    <w:next w:val="a2"/>
    <w:uiPriority w:val="99"/>
    <w:semiHidden/>
    <w:unhideWhenUsed/>
    <w:rsid w:val="00CF7C00"/>
  </w:style>
  <w:style w:type="paragraph" w:styleId="ad">
    <w:name w:val="Normal (Web)"/>
    <w:basedOn w:val="a"/>
    <w:uiPriority w:val="99"/>
    <w:rsid w:val="00CF7C0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User</cp:lastModifiedBy>
  <cp:revision>2</cp:revision>
  <dcterms:created xsi:type="dcterms:W3CDTF">2024-10-23T01:29:00Z</dcterms:created>
  <dcterms:modified xsi:type="dcterms:W3CDTF">2024-10-23T22:54:00Z</dcterms:modified>
</cp:coreProperties>
</file>