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9F5" w:rsidRDefault="00597BF6" w:rsidP="007939F5">
      <w:pPr>
        <w:jc w:val="both"/>
        <w:rPr>
          <w:sz w:val="25"/>
          <w:szCs w:val="25"/>
        </w:rPr>
      </w:pPr>
      <w:r w:rsidRPr="00FE2DCF"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093C5068" wp14:editId="69E564CB">
            <wp:simplePos x="0" y="0"/>
            <wp:positionH relativeFrom="column">
              <wp:posOffset>2529840</wp:posOffset>
            </wp:positionH>
            <wp:positionV relativeFrom="paragraph">
              <wp:posOffset>60325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0BFE" w:rsidRDefault="000C0BFE" w:rsidP="007939F5">
      <w:pPr>
        <w:jc w:val="both"/>
        <w:rPr>
          <w:sz w:val="25"/>
          <w:szCs w:val="25"/>
        </w:rPr>
      </w:pPr>
    </w:p>
    <w:p w:rsidR="008A7C35" w:rsidRDefault="008A7C35" w:rsidP="007939F5">
      <w:pPr>
        <w:jc w:val="center"/>
        <w:rPr>
          <w:sz w:val="24"/>
        </w:rPr>
      </w:pPr>
    </w:p>
    <w:p w:rsidR="007939F5" w:rsidRPr="00FE2DCF" w:rsidRDefault="007939F5" w:rsidP="007939F5">
      <w:pPr>
        <w:jc w:val="center"/>
        <w:rPr>
          <w:sz w:val="24"/>
        </w:rPr>
      </w:pPr>
    </w:p>
    <w:p w:rsidR="007939F5" w:rsidRPr="00FE2DCF" w:rsidRDefault="007939F5" w:rsidP="007939F5">
      <w:pPr>
        <w:jc w:val="center"/>
        <w:rPr>
          <w:sz w:val="24"/>
        </w:rPr>
      </w:pPr>
    </w:p>
    <w:p w:rsidR="007939F5" w:rsidRPr="00FE2DCF" w:rsidRDefault="007939F5" w:rsidP="007939F5">
      <w:pPr>
        <w:jc w:val="center"/>
        <w:rPr>
          <w:sz w:val="24"/>
        </w:rPr>
      </w:pPr>
    </w:p>
    <w:p w:rsidR="007939F5" w:rsidRPr="00FE2DCF" w:rsidRDefault="007939F5" w:rsidP="007939F5">
      <w:pPr>
        <w:tabs>
          <w:tab w:val="left" w:pos="0"/>
        </w:tabs>
        <w:jc w:val="center"/>
        <w:rPr>
          <w:b/>
          <w:bCs/>
          <w:sz w:val="52"/>
        </w:rPr>
      </w:pPr>
      <w:r w:rsidRPr="00FE2DCF">
        <w:rPr>
          <w:b/>
          <w:bCs/>
          <w:sz w:val="52"/>
        </w:rPr>
        <w:t xml:space="preserve">ДУМА </w:t>
      </w:r>
    </w:p>
    <w:p w:rsidR="007939F5" w:rsidRPr="00FE2DCF" w:rsidRDefault="007939F5" w:rsidP="007939F5">
      <w:pPr>
        <w:tabs>
          <w:tab w:val="left" w:pos="0"/>
        </w:tabs>
        <w:jc w:val="center"/>
        <w:rPr>
          <w:b/>
          <w:bCs/>
          <w:sz w:val="40"/>
        </w:rPr>
      </w:pPr>
      <w:r w:rsidRPr="00FE2DCF">
        <w:rPr>
          <w:b/>
          <w:bCs/>
          <w:sz w:val="44"/>
        </w:rPr>
        <w:t xml:space="preserve">ЧУГУЕВСКОГО </w:t>
      </w:r>
    </w:p>
    <w:p w:rsidR="007939F5" w:rsidRPr="00FE2DCF" w:rsidRDefault="007939F5" w:rsidP="007939F5">
      <w:pPr>
        <w:tabs>
          <w:tab w:val="left" w:pos="0"/>
        </w:tabs>
        <w:jc w:val="center"/>
        <w:rPr>
          <w:b/>
          <w:bCs/>
        </w:rPr>
      </w:pPr>
      <w:r w:rsidRPr="00FE2DCF">
        <w:rPr>
          <w:b/>
          <w:bCs/>
        </w:rPr>
        <w:t xml:space="preserve">МУНИЦИПАЛЬНОГО РАЙОНА </w:t>
      </w:r>
    </w:p>
    <w:p w:rsidR="00597BF6" w:rsidRPr="00597BF6" w:rsidRDefault="00597BF6" w:rsidP="007939F5">
      <w:pPr>
        <w:tabs>
          <w:tab w:val="left" w:pos="0"/>
        </w:tabs>
        <w:jc w:val="center"/>
        <w:rPr>
          <w:b/>
          <w:bCs/>
          <w:sz w:val="16"/>
          <w:szCs w:val="16"/>
        </w:rPr>
      </w:pPr>
    </w:p>
    <w:p w:rsidR="007939F5" w:rsidRPr="00FE2DCF" w:rsidRDefault="007939F5" w:rsidP="007939F5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 w:rsidRPr="00FE2DCF">
        <w:rPr>
          <w:b/>
          <w:bCs/>
          <w:sz w:val="48"/>
        </w:rPr>
        <w:t>Р</w:t>
      </w:r>
      <w:proofErr w:type="gramEnd"/>
      <w:r w:rsidRPr="00FE2DCF">
        <w:rPr>
          <w:b/>
          <w:bCs/>
          <w:sz w:val="48"/>
        </w:rPr>
        <w:t xml:space="preserve">  Е  Ш  Е  Н  И  </w:t>
      </w:r>
      <w:r w:rsidR="00597BF6">
        <w:rPr>
          <w:b/>
          <w:bCs/>
          <w:sz w:val="48"/>
        </w:rPr>
        <w:t>Е</w:t>
      </w:r>
    </w:p>
    <w:tbl>
      <w:tblPr>
        <w:tblpPr w:leftFromText="180" w:rightFromText="180" w:vertAnchor="text" w:horzAnchor="margin" w:tblpY="164"/>
        <w:tblW w:w="0" w:type="auto"/>
        <w:tblLook w:val="0000" w:firstRow="0" w:lastRow="0" w:firstColumn="0" w:lastColumn="0" w:noHBand="0" w:noVBand="0"/>
      </w:tblPr>
      <w:tblGrid>
        <w:gridCol w:w="2700"/>
        <w:gridCol w:w="1944"/>
        <w:gridCol w:w="3276"/>
        <w:gridCol w:w="1402"/>
      </w:tblGrid>
      <w:tr w:rsidR="007939F5" w:rsidRPr="00FE2DCF" w:rsidTr="00597BF6">
        <w:trPr>
          <w:trHeight w:val="360"/>
        </w:trPr>
        <w:tc>
          <w:tcPr>
            <w:tcW w:w="2700" w:type="dxa"/>
          </w:tcPr>
          <w:p w:rsidR="007939F5" w:rsidRPr="0051028D" w:rsidRDefault="0051028D" w:rsidP="007939F5">
            <w:pPr>
              <w:jc w:val="both"/>
              <w:rPr>
                <w:sz w:val="26"/>
                <w:szCs w:val="26"/>
                <w:u w:val="single"/>
              </w:rPr>
            </w:pPr>
            <w:r w:rsidRPr="0051028D">
              <w:rPr>
                <w:sz w:val="26"/>
                <w:szCs w:val="26"/>
                <w:u w:val="single"/>
              </w:rPr>
              <w:t>о</w:t>
            </w:r>
            <w:r w:rsidR="007939F5" w:rsidRPr="0051028D">
              <w:rPr>
                <w:sz w:val="26"/>
                <w:szCs w:val="26"/>
                <w:u w:val="single"/>
              </w:rPr>
              <w:t>т</w:t>
            </w:r>
            <w:r w:rsidRPr="0051028D">
              <w:rPr>
                <w:sz w:val="26"/>
                <w:szCs w:val="26"/>
                <w:u w:val="single"/>
              </w:rPr>
              <w:t xml:space="preserve"> 27.07.2018</w:t>
            </w:r>
            <w:r w:rsidR="00242448">
              <w:rPr>
                <w:sz w:val="26"/>
                <w:szCs w:val="26"/>
                <w:u w:val="single"/>
              </w:rPr>
              <w:t xml:space="preserve"> г.</w:t>
            </w:r>
          </w:p>
          <w:p w:rsidR="008A7C35" w:rsidRPr="00FE2DCF" w:rsidRDefault="008A7C35" w:rsidP="007939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220" w:type="dxa"/>
            <w:gridSpan w:val="2"/>
          </w:tcPr>
          <w:p w:rsidR="007939F5" w:rsidRPr="00FE2DCF" w:rsidRDefault="007939F5" w:rsidP="00597BF6">
            <w:pPr>
              <w:rPr>
                <w:sz w:val="24"/>
              </w:rPr>
            </w:pPr>
          </w:p>
        </w:tc>
        <w:tc>
          <w:tcPr>
            <w:tcW w:w="1402" w:type="dxa"/>
          </w:tcPr>
          <w:p w:rsidR="007939F5" w:rsidRPr="0051028D" w:rsidRDefault="00597BF6" w:rsidP="00533AB8">
            <w:pPr>
              <w:ind w:right="-250"/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        </w:t>
            </w:r>
            <w:r w:rsidR="007939F5" w:rsidRPr="0051028D">
              <w:rPr>
                <w:sz w:val="26"/>
                <w:szCs w:val="26"/>
                <w:u w:val="single"/>
              </w:rPr>
              <w:t>№</w:t>
            </w:r>
            <w:r w:rsidR="0051028D" w:rsidRPr="0051028D">
              <w:rPr>
                <w:sz w:val="26"/>
                <w:szCs w:val="26"/>
                <w:u w:val="single"/>
              </w:rPr>
              <w:t xml:space="preserve"> 362</w:t>
            </w:r>
            <w:r w:rsidR="007939F5" w:rsidRPr="0051028D">
              <w:rPr>
                <w:sz w:val="26"/>
                <w:szCs w:val="26"/>
                <w:u w:val="single"/>
              </w:rPr>
              <w:t xml:space="preserve"> </w:t>
            </w:r>
            <w:r w:rsidR="00533AB8" w:rsidRPr="0051028D">
              <w:rPr>
                <w:sz w:val="26"/>
                <w:szCs w:val="26"/>
                <w:u w:val="single"/>
              </w:rPr>
              <w:t xml:space="preserve"> </w:t>
            </w:r>
            <w:r w:rsidRPr="0051028D">
              <w:rPr>
                <w:sz w:val="26"/>
                <w:szCs w:val="26"/>
                <w:u w:val="single"/>
              </w:rPr>
              <w:t xml:space="preserve"> </w:t>
            </w:r>
          </w:p>
        </w:tc>
      </w:tr>
      <w:tr w:rsidR="007939F5" w:rsidRPr="00FE2DCF" w:rsidTr="007939F5">
        <w:trPr>
          <w:gridAfter w:val="2"/>
          <w:wAfter w:w="4678" w:type="dxa"/>
          <w:trHeight w:val="1082"/>
        </w:trPr>
        <w:tc>
          <w:tcPr>
            <w:tcW w:w="4644" w:type="dxa"/>
            <w:gridSpan w:val="2"/>
          </w:tcPr>
          <w:p w:rsidR="007939F5" w:rsidRPr="00533AB8" w:rsidRDefault="00533AB8" w:rsidP="000C0BFE">
            <w:pPr>
              <w:jc w:val="both"/>
              <w:rPr>
                <w:sz w:val="26"/>
                <w:szCs w:val="26"/>
              </w:rPr>
            </w:pPr>
            <w:r w:rsidRPr="00533AB8">
              <w:rPr>
                <w:b/>
                <w:sz w:val="26"/>
                <w:szCs w:val="26"/>
              </w:rPr>
              <w:t>О внесении изменений в решение Думы Чугуевского муниципального района от 31</w:t>
            </w:r>
            <w:r>
              <w:rPr>
                <w:b/>
                <w:sz w:val="26"/>
                <w:szCs w:val="26"/>
              </w:rPr>
              <w:t>.10.</w:t>
            </w:r>
            <w:r w:rsidRPr="00533AB8">
              <w:rPr>
                <w:b/>
                <w:sz w:val="26"/>
                <w:szCs w:val="26"/>
              </w:rPr>
              <w:t xml:space="preserve">2017 </w:t>
            </w:r>
            <w:r w:rsidR="000C0BFE">
              <w:rPr>
                <w:b/>
                <w:sz w:val="26"/>
                <w:szCs w:val="26"/>
              </w:rPr>
              <w:t xml:space="preserve">  №</w:t>
            </w:r>
            <w:r w:rsidRPr="00533AB8">
              <w:rPr>
                <w:b/>
                <w:sz w:val="26"/>
                <w:szCs w:val="26"/>
              </w:rPr>
              <w:t xml:space="preserve">249-НПА </w:t>
            </w:r>
            <w:r w:rsidRPr="00533AB8">
              <w:rPr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«Положение </w:t>
            </w:r>
            <w:r w:rsidRPr="00533AB8">
              <w:rPr>
                <w:b/>
                <w:sz w:val="26"/>
                <w:szCs w:val="26"/>
              </w:rPr>
              <w:t>о бюджетном устройстве, бюджетном процессе и межбюджетных отношениях в Чугуевском муниципальном районе»</w:t>
            </w:r>
          </w:p>
        </w:tc>
      </w:tr>
    </w:tbl>
    <w:p w:rsidR="007939F5" w:rsidRPr="00FE2DCF" w:rsidRDefault="007939F5" w:rsidP="007939F5">
      <w:pPr>
        <w:rPr>
          <w:sz w:val="24"/>
        </w:rPr>
      </w:pPr>
    </w:p>
    <w:p w:rsidR="007939F5" w:rsidRPr="00FE2DCF" w:rsidRDefault="007939F5" w:rsidP="007939F5">
      <w:pPr>
        <w:rPr>
          <w:sz w:val="24"/>
        </w:rPr>
      </w:pPr>
    </w:p>
    <w:p w:rsidR="007939F5" w:rsidRPr="00E96892" w:rsidRDefault="007939F5" w:rsidP="007939F5">
      <w:pPr>
        <w:spacing w:line="360" w:lineRule="auto"/>
        <w:ind w:firstLine="709"/>
        <w:jc w:val="both"/>
        <w:rPr>
          <w:sz w:val="26"/>
          <w:szCs w:val="26"/>
        </w:rPr>
      </w:pPr>
      <w:r w:rsidRPr="00E96892">
        <w:rPr>
          <w:sz w:val="26"/>
          <w:szCs w:val="26"/>
        </w:rPr>
        <w:t xml:space="preserve">Рассмотрев проект решения </w:t>
      </w:r>
      <w:r>
        <w:rPr>
          <w:sz w:val="26"/>
          <w:szCs w:val="26"/>
        </w:rPr>
        <w:t>о</w:t>
      </w:r>
      <w:r w:rsidRPr="00CD4E5B">
        <w:rPr>
          <w:sz w:val="26"/>
          <w:szCs w:val="26"/>
        </w:rPr>
        <w:t xml:space="preserve"> внесении изменений в решение Думы Чугуевского муниципального района от 31</w:t>
      </w:r>
      <w:r w:rsidR="00533AB8">
        <w:rPr>
          <w:sz w:val="26"/>
          <w:szCs w:val="26"/>
        </w:rPr>
        <w:t>.10</w:t>
      </w:r>
      <w:r>
        <w:rPr>
          <w:sz w:val="26"/>
          <w:szCs w:val="26"/>
        </w:rPr>
        <w:t>.</w:t>
      </w:r>
      <w:r w:rsidRPr="00CD4E5B">
        <w:rPr>
          <w:sz w:val="26"/>
          <w:szCs w:val="26"/>
        </w:rPr>
        <w:t>20</w:t>
      </w:r>
      <w:r w:rsidR="00533AB8">
        <w:rPr>
          <w:sz w:val="26"/>
          <w:szCs w:val="26"/>
        </w:rPr>
        <w:t>17</w:t>
      </w:r>
      <w:r>
        <w:rPr>
          <w:sz w:val="26"/>
          <w:szCs w:val="26"/>
        </w:rPr>
        <w:t xml:space="preserve"> </w:t>
      </w:r>
      <w:r w:rsidR="00533AB8">
        <w:rPr>
          <w:sz w:val="26"/>
          <w:szCs w:val="26"/>
        </w:rPr>
        <w:t>№</w:t>
      </w:r>
      <w:r w:rsidR="00CB0D42">
        <w:rPr>
          <w:sz w:val="26"/>
          <w:szCs w:val="26"/>
        </w:rPr>
        <w:t xml:space="preserve"> </w:t>
      </w:r>
      <w:r w:rsidR="00533AB8">
        <w:rPr>
          <w:sz w:val="26"/>
          <w:szCs w:val="26"/>
        </w:rPr>
        <w:t>249</w:t>
      </w:r>
      <w:r w:rsidRPr="00CD4E5B">
        <w:rPr>
          <w:sz w:val="26"/>
          <w:szCs w:val="26"/>
        </w:rPr>
        <w:t>-НПА</w:t>
      </w:r>
      <w:r w:rsidRPr="00E96892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E96892">
        <w:rPr>
          <w:sz w:val="26"/>
          <w:szCs w:val="26"/>
        </w:rPr>
        <w:t>Положени</w:t>
      </w:r>
      <w:r>
        <w:rPr>
          <w:sz w:val="26"/>
          <w:szCs w:val="26"/>
        </w:rPr>
        <w:t>е</w:t>
      </w:r>
      <w:r w:rsidRPr="00E96892">
        <w:rPr>
          <w:sz w:val="26"/>
          <w:szCs w:val="26"/>
        </w:rPr>
        <w:t xml:space="preserve"> о бюджетном устройстве, бюджетном процессе и межбюджетных отношениях в Чугуевском муниципальном районе»,</w:t>
      </w:r>
      <w:r>
        <w:rPr>
          <w:sz w:val="26"/>
          <w:szCs w:val="26"/>
        </w:rPr>
        <w:t xml:space="preserve"> </w:t>
      </w:r>
      <w:r w:rsidRPr="00E96892">
        <w:rPr>
          <w:sz w:val="26"/>
          <w:szCs w:val="26"/>
        </w:rPr>
        <w:t xml:space="preserve">Дума Чугуевского муниципального района </w:t>
      </w:r>
    </w:p>
    <w:p w:rsidR="007939F5" w:rsidRPr="00E96892" w:rsidRDefault="007939F5" w:rsidP="007939F5">
      <w:pPr>
        <w:rPr>
          <w:sz w:val="16"/>
          <w:szCs w:val="16"/>
        </w:rPr>
      </w:pPr>
    </w:p>
    <w:p w:rsidR="007939F5" w:rsidRPr="00D31C03" w:rsidRDefault="007939F5" w:rsidP="007939F5">
      <w:pPr>
        <w:spacing w:before="240" w:after="240"/>
        <w:rPr>
          <w:sz w:val="26"/>
          <w:szCs w:val="26"/>
        </w:rPr>
      </w:pPr>
      <w:r w:rsidRPr="00D31C03">
        <w:rPr>
          <w:sz w:val="26"/>
          <w:szCs w:val="26"/>
        </w:rPr>
        <w:t>РЕШИЛА:</w:t>
      </w:r>
    </w:p>
    <w:p w:rsidR="007939F5" w:rsidRPr="00E96892" w:rsidRDefault="007939F5" w:rsidP="007939F5">
      <w:pPr>
        <w:spacing w:line="360" w:lineRule="auto"/>
        <w:rPr>
          <w:sz w:val="16"/>
          <w:szCs w:val="16"/>
        </w:rPr>
      </w:pPr>
    </w:p>
    <w:p w:rsidR="007939F5" w:rsidRPr="00533AB8" w:rsidRDefault="00533AB8" w:rsidP="00533AB8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7939F5" w:rsidRPr="00533AB8">
        <w:rPr>
          <w:sz w:val="26"/>
          <w:szCs w:val="26"/>
        </w:rPr>
        <w:t>Внести изменения в решение Думы Чу</w:t>
      </w:r>
      <w:r>
        <w:rPr>
          <w:sz w:val="26"/>
          <w:szCs w:val="26"/>
        </w:rPr>
        <w:t xml:space="preserve">гуевского муниципального района </w:t>
      </w:r>
      <w:r w:rsidR="007939F5" w:rsidRPr="00533AB8">
        <w:rPr>
          <w:sz w:val="26"/>
          <w:szCs w:val="26"/>
        </w:rPr>
        <w:t>от 31</w:t>
      </w:r>
      <w:r w:rsidR="008A7C35" w:rsidRPr="00533AB8">
        <w:rPr>
          <w:sz w:val="26"/>
          <w:szCs w:val="26"/>
        </w:rPr>
        <w:t>.</w:t>
      </w:r>
      <w:r w:rsidRPr="00533AB8">
        <w:rPr>
          <w:sz w:val="26"/>
          <w:szCs w:val="26"/>
        </w:rPr>
        <w:t>10</w:t>
      </w:r>
      <w:r w:rsidR="008A7C35" w:rsidRPr="00533AB8">
        <w:rPr>
          <w:sz w:val="26"/>
          <w:szCs w:val="26"/>
        </w:rPr>
        <w:t>.</w:t>
      </w:r>
      <w:r w:rsidR="007939F5" w:rsidRPr="00533AB8">
        <w:rPr>
          <w:sz w:val="26"/>
          <w:szCs w:val="26"/>
        </w:rPr>
        <w:t>20</w:t>
      </w:r>
      <w:r w:rsidRPr="00533AB8">
        <w:rPr>
          <w:sz w:val="26"/>
          <w:szCs w:val="26"/>
        </w:rPr>
        <w:t>17</w:t>
      </w:r>
      <w:r w:rsidR="008A7C35" w:rsidRPr="00533AB8">
        <w:rPr>
          <w:sz w:val="26"/>
          <w:szCs w:val="26"/>
        </w:rPr>
        <w:t xml:space="preserve"> </w:t>
      </w:r>
      <w:r w:rsidRPr="00533AB8">
        <w:rPr>
          <w:sz w:val="26"/>
          <w:szCs w:val="26"/>
        </w:rPr>
        <w:t>№249</w:t>
      </w:r>
      <w:r w:rsidR="007939F5" w:rsidRPr="00533AB8">
        <w:rPr>
          <w:sz w:val="26"/>
          <w:szCs w:val="26"/>
        </w:rPr>
        <w:t>-НПА «Положение о бюджетном устройстве, бюджетном процессе и межбюджетных отношениях в Чугуевском муниципальном районе</w:t>
      </w:r>
      <w:r w:rsidR="00CB0D42">
        <w:rPr>
          <w:sz w:val="26"/>
          <w:szCs w:val="26"/>
        </w:rPr>
        <w:t>»</w:t>
      </w:r>
      <w:r w:rsidR="007939F5" w:rsidRPr="00533AB8">
        <w:rPr>
          <w:sz w:val="26"/>
          <w:szCs w:val="26"/>
        </w:rPr>
        <w:t>.</w:t>
      </w:r>
    </w:p>
    <w:p w:rsidR="00525487" w:rsidRPr="00525487" w:rsidRDefault="00525487" w:rsidP="00525487">
      <w:pPr>
        <w:spacing w:line="360" w:lineRule="auto"/>
        <w:ind w:firstLine="709"/>
        <w:jc w:val="both"/>
        <w:rPr>
          <w:sz w:val="26"/>
          <w:szCs w:val="26"/>
        </w:rPr>
      </w:pPr>
      <w:r w:rsidRPr="00525487">
        <w:rPr>
          <w:sz w:val="26"/>
          <w:szCs w:val="26"/>
        </w:rPr>
        <w:t>2. Направить указанное решение главе Чугуевского муниципального района для подписания и опубликования.</w:t>
      </w:r>
    </w:p>
    <w:p w:rsidR="000C0BFE" w:rsidRDefault="000C0BFE" w:rsidP="007939F5">
      <w:pPr>
        <w:spacing w:line="360" w:lineRule="auto"/>
        <w:jc w:val="both"/>
        <w:rPr>
          <w:sz w:val="16"/>
          <w:szCs w:val="16"/>
        </w:rPr>
      </w:pPr>
    </w:p>
    <w:p w:rsidR="000C0BFE" w:rsidRDefault="000C0BFE" w:rsidP="007939F5">
      <w:pPr>
        <w:spacing w:line="360" w:lineRule="auto"/>
        <w:jc w:val="both"/>
        <w:rPr>
          <w:sz w:val="16"/>
          <w:szCs w:val="16"/>
        </w:rPr>
      </w:pPr>
    </w:p>
    <w:p w:rsidR="000C0BFE" w:rsidRDefault="000C0BFE" w:rsidP="007939F5">
      <w:pPr>
        <w:spacing w:line="360" w:lineRule="auto"/>
        <w:jc w:val="both"/>
        <w:rPr>
          <w:sz w:val="16"/>
          <w:szCs w:val="16"/>
        </w:rPr>
      </w:pPr>
    </w:p>
    <w:tbl>
      <w:tblPr>
        <w:tblW w:w="9536" w:type="dxa"/>
        <w:tblInd w:w="-72" w:type="dxa"/>
        <w:tblLook w:val="04A0" w:firstRow="1" w:lastRow="0" w:firstColumn="1" w:lastColumn="0" w:noHBand="0" w:noVBand="1"/>
      </w:tblPr>
      <w:tblGrid>
        <w:gridCol w:w="4575"/>
        <w:gridCol w:w="2771"/>
        <w:gridCol w:w="2190"/>
      </w:tblGrid>
      <w:tr w:rsidR="001E51E4" w:rsidRPr="001E51E4" w:rsidTr="001E51E4">
        <w:trPr>
          <w:trHeight w:val="540"/>
        </w:trPr>
        <w:tc>
          <w:tcPr>
            <w:tcW w:w="4575" w:type="dxa"/>
            <w:hideMark/>
          </w:tcPr>
          <w:p w:rsidR="001E51E4" w:rsidRPr="001E51E4" w:rsidRDefault="001E51E4" w:rsidP="001E51E4">
            <w:pPr>
              <w:spacing w:line="276" w:lineRule="auto"/>
              <w:ind w:left="3238" w:hanging="3238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1E51E4">
              <w:rPr>
                <w:rFonts w:eastAsia="Calibri"/>
                <w:sz w:val="26"/>
                <w:szCs w:val="26"/>
                <w:lang w:eastAsia="en-US"/>
              </w:rPr>
              <w:t xml:space="preserve">Заместитель председателя Думы </w:t>
            </w:r>
          </w:p>
          <w:p w:rsidR="001E51E4" w:rsidRPr="001E51E4" w:rsidRDefault="001E51E4" w:rsidP="001E51E4">
            <w:pPr>
              <w:spacing w:line="276" w:lineRule="auto"/>
              <w:ind w:left="3238" w:hanging="3238"/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1E51E4">
              <w:rPr>
                <w:rFonts w:eastAsia="Calibri"/>
                <w:sz w:val="26"/>
                <w:szCs w:val="26"/>
                <w:lang w:eastAsia="en-US"/>
              </w:rPr>
              <w:t>Чугуевского  муниципального  района</w:t>
            </w:r>
          </w:p>
        </w:tc>
        <w:tc>
          <w:tcPr>
            <w:tcW w:w="2771" w:type="dxa"/>
          </w:tcPr>
          <w:p w:rsidR="001E51E4" w:rsidRPr="001E51E4" w:rsidRDefault="001E51E4" w:rsidP="001E51E4">
            <w:pPr>
              <w:spacing w:after="200" w:line="276" w:lineRule="auto"/>
              <w:jc w:val="center"/>
              <w:rPr>
                <w:rFonts w:eastAsia="Calibri"/>
                <w:noProof/>
                <w:sz w:val="24"/>
                <w:lang w:eastAsia="en-US"/>
              </w:rPr>
            </w:pPr>
          </w:p>
          <w:p w:rsidR="001E51E4" w:rsidRPr="001E51E4" w:rsidRDefault="001E51E4" w:rsidP="001E51E4">
            <w:pPr>
              <w:spacing w:after="200" w:line="276" w:lineRule="auto"/>
              <w:jc w:val="center"/>
              <w:rPr>
                <w:rFonts w:eastAsia="Calibri"/>
                <w:noProof/>
                <w:sz w:val="24"/>
                <w:lang w:eastAsia="en-US"/>
              </w:rPr>
            </w:pPr>
            <w:r w:rsidRPr="001E51E4">
              <w:rPr>
                <w:rFonts w:eastAsia="Calibri"/>
                <w:noProof/>
                <w:sz w:val="24"/>
                <w:lang w:eastAsia="en-US"/>
              </w:rPr>
              <w:t xml:space="preserve">   </w:t>
            </w:r>
          </w:p>
        </w:tc>
        <w:tc>
          <w:tcPr>
            <w:tcW w:w="2190" w:type="dxa"/>
            <w:hideMark/>
          </w:tcPr>
          <w:p w:rsidR="001E51E4" w:rsidRPr="001E51E4" w:rsidRDefault="001E51E4" w:rsidP="001E51E4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before="240" w:after="200" w:line="276" w:lineRule="auto"/>
              <w:ind w:left="180" w:right="-29"/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      </w:t>
            </w:r>
            <w:r w:rsidRPr="001E51E4">
              <w:rPr>
                <w:rFonts w:eastAsia="Calibri"/>
                <w:sz w:val="26"/>
                <w:szCs w:val="26"/>
                <w:lang w:eastAsia="en-US"/>
              </w:rPr>
              <w:t xml:space="preserve"> Е.В. Пачков</w:t>
            </w:r>
          </w:p>
        </w:tc>
      </w:tr>
    </w:tbl>
    <w:p w:rsidR="00CB0D42" w:rsidRDefault="00CB0D42" w:rsidP="000F1B79">
      <w:pPr>
        <w:jc w:val="center"/>
      </w:pPr>
    </w:p>
    <w:p w:rsidR="00CB0D42" w:rsidRDefault="00CB0D42" w:rsidP="000F1B79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733515AC" wp14:editId="568D5FD1">
            <wp:simplePos x="0" y="0"/>
            <wp:positionH relativeFrom="column">
              <wp:posOffset>2484120</wp:posOffset>
            </wp:positionH>
            <wp:positionV relativeFrom="paragraph">
              <wp:posOffset>-271145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1B79" w:rsidRDefault="000F1B79" w:rsidP="000F1B79">
      <w:pPr>
        <w:jc w:val="center"/>
      </w:pPr>
    </w:p>
    <w:p w:rsidR="000F1B79" w:rsidRDefault="000F1B79" w:rsidP="000F1B79">
      <w:pPr>
        <w:jc w:val="center"/>
      </w:pPr>
    </w:p>
    <w:p w:rsidR="004D7D9F" w:rsidRDefault="004D7D9F" w:rsidP="000F1B79">
      <w:pPr>
        <w:jc w:val="center"/>
      </w:pPr>
    </w:p>
    <w:p w:rsidR="000F1B79" w:rsidRPr="000C0BFE" w:rsidRDefault="000F1B79" w:rsidP="000F1B79">
      <w:pPr>
        <w:pStyle w:val="a5"/>
        <w:tabs>
          <w:tab w:val="left" w:pos="0"/>
        </w:tabs>
        <w:rPr>
          <w:sz w:val="52"/>
          <w:szCs w:val="52"/>
        </w:rPr>
      </w:pPr>
      <w:r w:rsidRPr="000C0BFE">
        <w:rPr>
          <w:sz w:val="52"/>
          <w:szCs w:val="52"/>
        </w:rPr>
        <w:t xml:space="preserve">ДУМА </w:t>
      </w:r>
    </w:p>
    <w:p w:rsidR="000F1B79" w:rsidRPr="00DA37E1" w:rsidRDefault="000F1B79" w:rsidP="000F1B79">
      <w:pPr>
        <w:pStyle w:val="a5"/>
        <w:tabs>
          <w:tab w:val="left" w:pos="0"/>
        </w:tabs>
        <w:rPr>
          <w:sz w:val="44"/>
          <w:szCs w:val="44"/>
        </w:rPr>
      </w:pPr>
      <w:r w:rsidRPr="00DA37E1">
        <w:rPr>
          <w:sz w:val="44"/>
          <w:szCs w:val="44"/>
        </w:rPr>
        <w:t xml:space="preserve">ЧУГУЕВСКОГО </w:t>
      </w:r>
    </w:p>
    <w:p w:rsidR="000F1B79" w:rsidRPr="000C0BFE" w:rsidRDefault="000F1B79" w:rsidP="000F1B79">
      <w:pPr>
        <w:pStyle w:val="a5"/>
        <w:tabs>
          <w:tab w:val="left" w:pos="0"/>
        </w:tabs>
        <w:rPr>
          <w:szCs w:val="28"/>
        </w:rPr>
      </w:pPr>
      <w:r w:rsidRPr="000C0BFE">
        <w:rPr>
          <w:szCs w:val="28"/>
        </w:rPr>
        <w:t xml:space="preserve">МУНИЦИПАЛЬНОГО РАЙОНА </w:t>
      </w:r>
    </w:p>
    <w:p w:rsidR="00597BF6" w:rsidRPr="00597BF6" w:rsidRDefault="00597BF6" w:rsidP="000F1B79">
      <w:pPr>
        <w:pStyle w:val="a5"/>
        <w:tabs>
          <w:tab w:val="left" w:pos="0"/>
        </w:tabs>
        <w:rPr>
          <w:sz w:val="16"/>
          <w:szCs w:val="16"/>
        </w:rPr>
      </w:pPr>
    </w:p>
    <w:p w:rsidR="000F1B79" w:rsidRDefault="000F1B79" w:rsidP="000F1B79">
      <w:pPr>
        <w:pStyle w:val="a5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Е Ш Е Н И </w:t>
      </w:r>
      <w:r w:rsidR="00597BF6">
        <w:rPr>
          <w:sz w:val="48"/>
        </w:rPr>
        <w:t>Е</w:t>
      </w:r>
    </w:p>
    <w:p w:rsidR="000F1B79" w:rsidRPr="0000054B" w:rsidRDefault="000F1B79" w:rsidP="000F1B79">
      <w:pPr>
        <w:rPr>
          <w:sz w:val="25"/>
          <w:szCs w:val="25"/>
        </w:rPr>
      </w:pPr>
    </w:p>
    <w:tbl>
      <w:tblPr>
        <w:tblpPr w:leftFromText="180" w:rightFromText="180" w:vertAnchor="text" w:horzAnchor="margin" w:tblpY="44"/>
        <w:tblW w:w="0" w:type="auto"/>
        <w:tblLook w:val="0000" w:firstRow="0" w:lastRow="0" w:firstColumn="0" w:lastColumn="0" w:noHBand="0" w:noVBand="0"/>
      </w:tblPr>
      <w:tblGrid>
        <w:gridCol w:w="4644"/>
      </w:tblGrid>
      <w:tr w:rsidR="000F1B79" w:rsidRPr="000F1B79" w:rsidTr="004A1D1D">
        <w:trPr>
          <w:trHeight w:val="1082"/>
        </w:trPr>
        <w:tc>
          <w:tcPr>
            <w:tcW w:w="4644" w:type="dxa"/>
          </w:tcPr>
          <w:p w:rsidR="000F1B79" w:rsidRPr="00533AB8" w:rsidRDefault="00533AB8" w:rsidP="000C0BFE">
            <w:pPr>
              <w:jc w:val="both"/>
              <w:rPr>
                <w:sz w:val="26"/>
                <w:szCs w:val="26"/>
              </w:rPr>
            </w:pPr>
            <w:r w:rsidRPr="00533AB8">
              <w:rPr>
                <w:b/>
                <w:sz w:val="26"/>
                <w:szCs w:val="26"/>
              </w:rPr>
              <w:t>О внесении изменений в решение Думы Чугуевского муниципального района от 31.10.2017</w:t>
            </w:r>
            <w:r w:rsidR="000C0BFE">
              <w:rPr>
                <w:b/>
                <w:sz w:val="26"/>
                <w:szCs w:val="26"/>
              </w:rPr>
              <w:t xml:space="preserve"> №</w:t>
            </w:r>
            <w:r w:rsidR="00CB0D42">
              <w:rPr>
                <w:b/>
                <w:sz w:val="26"/>
                <w:szCs w:val="26"/>
              </w:rPr>
              <w:t xml:space="preserve"> </w:t>
            </w:r>
            <w:r w:rsidRPr="00533AB8">
              <w:rPr>
                <w:b/>
                <w:sz w:val="26"/>
                <w:szCs w:val="26"/>
              </w:rPr>
              <w:t xml:space="preserve">249-НПА </w:t>
            </w:r>
            <w:r w:rsidRPr="00533AB8">
              <w:rPr>
                <w:sz w:val="26"/>
                <w:szCs w:val="26"/>
              </w:rPr>
              <w:t xml:space="preserve"> </w:t>
            </w:r>
            <w:r w:rsidRPr="00533AB8">
              <w:rPr>
                <w:b/>
                <w:sz w:val="26"/>
                <w:szCs w:val="26"/>
              </w:rPr>
              <w:t>«Положение о бюджетном устройстве, бюджетном процессе и межбюджетных отношениях в Чугуевском муниципальном районе»</w:t>
            </w:r>
          </w:p>
        </w:tc>
      </w:tr>
    </w:tbl>
    <w:p w:rsidR="000F1B79" w:rsidRPr="000F1B79" w:rsidRDefault="000F1B79" w:rsidP="000F1B79">
      <w:pPr>
        <w:jc w:val="both"/>
        <w:rPr>
          <w:sz w:val="26"/>
          <w:szCs w:val="26"/>
        </w:rPr>
      </w:pPr>
    </w:p>
    <w:p w:rsidR="000F1B79" w:rsidRPr="000F1B79" w:rsidRDefault="000F1B79" w:rsidP="000F1B79">
      <w:pPr>
        <w:jc w:val="right"/>
        <w:rPr>
          <w:sz w:val="26"/>
          <w:szCs w:val="26"/>
        </w:rPr>
      </w:pPr>
    </w:p>
    <w:p w:rsidR="000F1B79" w:rsidRPr="000F1B79" w:rsidRDefault="000F1B79" w:rsidP="000F1B79">
      <w:pPr>
        <w:jc w:val="right"/>
        <w:rPr>
          <w:sz w:val="26"/>
          <w:szCs w:val="26"/>
        </w:rPr>
      </w:pPr>
    </w:p>
    <w:p w:rsidR="000F1B79" w:rsidRPr="000F1B79" w:rsidRDefault="000F1B79" w:rsidP="000F1B79">
      <w:pPr>
        <w:jc w:val="right"/>
        <w:rPr>
          <w:sz w:val="26"/>
          <w:szCs w:val="26"/>
        </w:rPr>
      </w:pPr>
    </w:p>
    <w:p w:rsidR="000F1B79" w:rsidRPr="000F1B79" w:rsidRDefault="000F1B79" w:rsidP="000F1B79">
      <w:pPr>
        <w:jc w:val="right"/>
        <w:rPr>
          <w:b/>
          <w:sz w:val="26"/>
          <w:szCs w:val="26"/>
        </w:rPr>
      </w:pPr>
    </w:p>
    <w:p w:rsidR="000F1B79" w:rsidRPr="000F1B79" w:rsidRDefault="000F1B79" w:rsidP="000F1B79">
      <w:pPr>
        <w:jc w:val="right"/>
        <w:rPr>
          <w:b/>
          <w:sz w:val="26"/>
          <w:szCs w:val="26"/>
        </w:rPr>
      </w:pPr>
    </w:p>
    <w:p w:rsidR="000F1B79" w:rsidRPr="000F1B79" w:rsidRDefault="000F1B79" w:rsidP="000F1B79">
      <w:pPr>
        <w:jc w:val="right"/>
        <w:rPr>
          <w:b/>
          <w:sz w:val="26"/>
          <w:szCs w:val="26"/>
        </w:rPr>
      </w:pPr>
    </w:p>
    <w:p w:rsidR="000F1B79" w:rsidRDefault="000F1B79" w:rsidP="000F1B79">
      <w:pPr>
        <w:jc w:val="right"/>
        <w:rPr>
          <w:b/>
          <w:sz w:val="25"/>
          <w:szCs w:val="25"/>
        </w:rPr>
      </w:pPr>
    </w:p>
    <w:p w:rsidR="00160B8B" w:rsidRDefault="00160B8B" w:rsidP="000F1B79">
      <w:pPr>
        <w:jc w:val="right"/>
        <w:rPr>
          <w:b/>
          <w:sz w:val="26"/>
          <w:szCs w:val="26"/>
        </w:rPr>
      </w:pPr>
    </w:p>
    <w:p w:rsidR="000F1B79" w:rsidRPr="000F1B79" w:rsidRDefault="000F1B79" w:rsidP="000F1B79">
      <w:pPr>
        <w:jc w:val="right"/>
        <w:rPr>
          <w:b/>
          <w:sz w:val="26"/>
          <w:szCs w:val="26"/>
        </w:rPr>
      </w:pPr>
      <w:r w:rsidRPr="000F1B79">
        <w:rPr>
          <w:b/>
          <w:sz w:val="26"/>
          <w:szCs w:val="26"/>
        </w:rPr>
        <w:t>Принято Думой Чугуевского муниципального района</w:t>
      </w:r>
    </w:p>
    <w:p w:rsidR="000F1B79" w:rsidRPr="000F1B79" w:rsidRDefault="00533AB8" w:rsidP="00533AB8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</w:t>
      </w:r>
      <w:r w:rsidR="0051028D">
        <w:rPr>
          <w:b/>
          <w:sz w:val="26"/>
          <w:szCs w:val="26"/>
        </w:rPr>
        <w:t xml:space="preserve">      </w:t>
      </w:r>
      <w:r>
        <w:rPr>
          <w:b/>
          <w:sz w:val="26"/>
          <w:szCs w:val="26"/>
        </w:rPr>
        <w:t xml:space="preserve"> </w:t>
      </w:r>
      <w:r w:rsidR="000F1B79" w:rsidRPr="000F1B79">
        <w:rPr>
          <w:b/>
          <w:sz w:val="26"/>
          <w:szCs w:val="26"/>
        </w:rPr>
        <w:t>«</w:t>
      </w:r>
      <w:r w:rsidR="0051028D">
        <w:rPr>
          <w:b/>
          <w:sz w:val="26"/>
          <w:szCs w:val="26"/>
        </w:rPr>
        <w:t>27</w:t>
      </w:r>
      <w:r w:rsidR="00597BF6">
        <w:rPr>
          <w:b/>
          <w:sz w:val="26"/>
          <w:szCs w:val="26"/>
        </w:rPr>
        <w:t xml:space="preserve"> </w:t>
      </w:r>
      <w:r w:rsidR="000F1B79" w:rsidRPr="000F1B79">
        <w:rPr>
          <w:b/>
          <w:sz w:val="26"/>
          <w:szCs w:val="26"/>
        </w:rPr>
        <w:t>»</w:t>
      </w:r>
      <w:r w:rsidR="0051028D">
        <w:rPr>
          <w:b/>
          <w:sz w:val="26"/>
          <w:szCs w:val="26"/>
        </w:rPr>
        <w:t xml:space="preserve"> июля 2018 года</w:t>
      </w:r>
      <w:r>
        <w:rPr>
          <w:b/>
          <w:sz w:val="26"/>
          <w:szCs w:val="26"/>
        </w:rPr>
        <w:t xml:space="preserve"> </w:t>
      </w:r>
      <w:r w:rsidR="00597BF6">
        <w:rPr>
          <w:b/>
          <w:sz w:val="26"/>
          <w:szCs w:val="26"/>
        </w:rPr>
        <w:t xml:space="preserve"> </w:t>
      </w:r>
      <w:r w:rsidR="005955D7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           </w:t>
      </w:r>
    </w:p>
    <w:p w:rsidR="000F1B79" w:rsidRDefault="000F1B79" w:rsidP="000F1B79">
      <w:pPr>
        <w:jc w:val="right"/>
        <w:rPr>
          <w:b/>
          <w:sz w:val="26"/>
          <w:szCs w:val="26"/>
        </w:rPr>
      </w:pPr>
    </w:p>
    <w:p w:rsidR="00533AB8" w:rsidRPr="00533AB8" w:rsidRDefault="00533AB8" w:rsidP="00533AB8">
      <w:pPr>
        <w:spacing w:line="360" w:lineRule="auto"/>
        <w:ind w:firstLine="708"/>
        <w:jc w:val="both"/>
        <w:rPr>
          <w:rFonts w:eastAsia="Calibri"/>
          <w:b/>
          <w:sz w:val="25"/>
          <w:szCs w:val="25"/>
        </w:rPr>
      </w:pPr>
      <w:r w:rsidRPr="00533AB8">
        <w:rPr>
          <w:rFonts w:eastAsia="Calibri"/>
          <w:b/>
          <w:sz w:val="25"/>
          <w:szCs w:val="25"/>
        </w:rPr>
        <w:t>Статья 1.</w:t>
      </w:r>
    </w:p>
    <w:p w:rsidR="00533AB8" w:rsidRPr="00533AB8" w:rsidRDefault="00533AB8" w:rsidP="00533AB8">
      <w:pPr>
        <w:spacing w:line="360" w:lineRule="auto"/>
        <w:ind w:firstLine="720"/>
        <w:jc w:val="both"/>
        <w:rPr>
          <w:rFonts w:eastAsia="Calibri"/>
          <w:sz w:val="26"/>
          <w:szCs w:val="26"/>
        </w:rPr>
      </w:pPr>
      <w:r w:rsidRPr="00533AB8">
        <w:rPr>
          <w:rFonts w:eastAsia="Calibri"/>
          <w:sz w:val="26"/>
          <w:szCs w:val="26"/>
        </w:rPr>
        <w:t>Внести в решение Думы Чугуевского муниципального района от 31</w:t>
      </w:r>
      <w:r w:rsidR="000C0BFE">
        <w:rPr>
          <w:rFonts w:eastAsia="Calibri"/>
          <w:sz w:val="26"/>
          <w:szCs w:val="26"/>
        </w:rPr>
        <w:t>.10.</w:t>
      </w:r>
      <w:r w:rsidRPr="00533AB8">
        <w:rPr>
          <w:rFonts w:eastAsia="Calibri"/>
          <w:sz w:val="26"/>
          <w:szCs w:val="26"/>
        </w:rPr>
        <w:t xml:space="preserve">2017 </w:t>
      </w:r>
      <w:r w:rsidR="000C0BFE">
        <w:rPr>
          <w:rFonts w:eastAsia="Calibri"/>
          <w:sz w:val="26"/>
          <w:szCs w:val="26"/>
        </w:rPr>
        <w:t>№</w:t>
      </w:r>
      <w:r w:rsidR="0023627E">
        <w:rPr>
          <w:rFonts w:eastAsia="Calibri"/>
          <w:sz w:val="26"/>
          <w:szCs w:val="26"/>
        </w:rPr>
        <w:t xml:space="preserve"> </w:t>
      </w:r>
      <w:r w:rsidRPr="00533AB8">
        <w:rPr>
          <w:rFonts w:eastAsia="Calibri"/>
          <w:sz w:val="26"/>
          <w:szCs w:val="26"/>
        </w:rPr>
        <w:t>249-НПА «</w:t>
      </w:r>
      <w:r w:rsidRPr="00533AB8">
        <w:rPr>
          <w:rFonts w:eastAsia="Calibri"/>
          <w:bCs/>
          <w:sz w:val="26"/>
          <w:szCs w:val="26"/>
        </w:rPr>
        <w:t>Положение о бюджетном устройстве, бюджетном процессе и межбюджетных отношениях в Чугуевском муниципальном районе»</w:t>
      </w:r>
      <w:r w:rsidRPr="00533AB8">
        <w:rPr>
          <w:rFonts w:eastAsia="Calibri"/>
          <w:sz w:val="26"/>
          <w:szCs w:val="26"/>
        </w:rPr>
        <w:t xml:space="preserve"> следующие изменения:</w:t>
      </w:r>
    </w:p>
    <w:p w:rsidR="00533AB8" w:rsidRPr="00533AB8" w:rsidRDefault="00533AB8" w:rsidP="00533AB8">
      <w:pPr>
        <w:numPr>
          <w:ilvl w:val="0"/>
          <w:numId w:val="2"/>
        </w:numPr>
        <w:spacing w:line="360" w:lineRule="auto"/>
        <w:jc w:val="both"/>
        <w:rPr>
          <w:rFonts w:eastAsia="Calibri"/>
          <w:sz w:val="26"/>
          <w:szCs w:val="26"/>
        </w:rPr>
      </w:pPr>
      <w:r w:rsidRPr="00533AB8">
        <w:rPr>
          <w:rFonts w:eastAsia="Calibri"/>
          <w:sz w:val="26"/>
          <w:szCs w:val="26"/>
        </w:rPr>
        <w:t>пункт 2 части 2 статьи 6 изложить в следующей редакции:</w:t>
      </w:r>
    </w:p>
    <w:p w:rsidR="00533AB8" w:rsidRPr="00533AB8" w:rsidRDefault="00533AB8" w:rsidP="00533AB8">
      <w:pPr>
        <w:spacing w:line="360" w:lineRule="auto"/>
        <w:ind w:firstLine="720"/>
        <w:jc w:val="both"/>
        <w:rPr>
          <w:rFonts w:eastAsia="Calibri"/>
          <w:sz w:val="26"/>
          <w:szCs w:val="26"/>
        </w:rPr>
      </w:pPr>
      <w:r w:rsidRPr="00533AB8">
        <w:rPr>
          <w:rFonts w:eastAsia="Calibri"/>
          <w:sz w:val="26"/>
          <w:szCs w:val="26"/>
        </w:rPr>
        <w:t>«суммы денежных взысканий (штрафов), предусмотренных статьями 116, 119.1, 119.2, пунктами 1 и 2 статьи 120, статьями 125, 126, 126.1, 128, 129, 129.1, 129.4, 129.6, 132, 133, 134, 135, 135.1, 135.2 Налогового кодекса Российской Федерации по месту нахождения органа или должностного лица, принявшего решение о наложении денежного взыскания (штраф</w:t>
      </w:r>
      <w:r w:rsidR="00B77569">
        <w:rPr>
          <w:rFonts w:eastAsia="Calibri"/>
          <w:sz w:val="26"/>
          <w:szCs w:val="26"/>
        </w:rPr>
        <w:t>а), - по нормативу 50 процентов»</w:t>
      </w:r>
    </w:p>
    <w:p w:rsidR="00533AB8" w:rsidRPr="00533AB8" w:rsidRDefault="00533AB8" w:rsidP="00533AB8">
      <w:pPr>
        <w:spacing w:line="360" w:lineRule="auto"/>
        <w:ind w:firstLine="720"/>
        <w:jc w:val="both"/>
        <w:rPr>
          <w:rFonts w:eastAsia="Calibri"/>
          <w:sz w:val="26"/>
          <w:szCs w:val="26"/>
        </w:rPr>
      </w:pPr>
      <w:r w:rsidRPr="00533AB8">
        <w:rPr>
          <w:rFonts w:eastAsia="Calibri"/>
          <w:sz w:val="26"/>
          <w:szCs w:val="26"/>
        </w:rPr>
        <w:t>2) часть 2 статьи 9 изложить в следующей редакции:</w:t>
      </w:r>
    </w:p>
    <w:p w:rsidR="00533AB8" w:rsidRPr="00533AB8" w:rsidRDefault="00533AB8" w:rsidP="00533AB8">
      <w:pPr>
        <w:widowControl w:val="0"/>
        <w:spacing w:line="360" w:lineRule="auto"/>
        <w:ind w:firstLine="709"/>
        <w:jc w:val="both"/>
        <w:rPr>
          <w:sz w:val="26"/>
          <w:szCs w:val="28"/>
        </w:rPr>
      </w:pPr>
      <w:proofErr w:type="gramStart"/>
      <w:r w:rsidRPr="00533AB8">
        <w:rPr>
          <w:sz w:val="26"/>
          <w:szCs w:val="28"/>
        </w:rPr>
        <w:t>«Объекты капитального строительства, созданные в результате осуществления бюджетных инвестиций, или объекты недвижимого имущества, приобретенные в собственность Чугуевского муниципального района в результате осуществления бюджетных инвестиций, закрепляются в установленном порядке на праве оперативного управления или хозяйственного ведения за муниципальными учреждениями, муниципальными унитарными предприятиями с последующим увеличением стоимости основных средств, находящиеся на праве оперативного управления у муниципальных учреждениях либо на праве оперативного управления</w:t>
      </w:r>
      <w:proofErr w:type="gramEnd"/>
      <w:r w:rsidRPr="00533AB8">
        <w:rPr>
          <w:sz w:val="26"/>
          <w:szCs w:val="28"/>
        </w:rPr>
        <w:t xml:space="preserve"> или хозяйственного ведения у муниципальных унитарных предприятий, а так же уставного фонда указанных предприятий, основанных на праве хозяйственного ведения, либо включается в состав муниципальной казны».</w:t>
      </w:r>
    </w:p>
    <w:p w:rsidR="00533AB8" w:rsidRPr="00533AB8" w:rsidRDefault="00533AB8" w:rsidP="00533AB8">
      <w:pPr>
        <w:spacing w:line="360" w:lineRule="auto"/>
        <w:ind w:firstLine="720"/>
        <w:jc w:val="both"/>
        <w:rPr>
          <w:rFonts w:eastAsia="Calibri"/>
          <w:sz w:val="26"/>
          <w:szCs w:val="26"/>
        </w:rPr>
      </w:pPr>
      <w:r w:rsidRPr="00533AB8">
        <w:rPr>
          <w:sz w:val="26"/>
          <w:szCs w:val="28"/>
        </w:rPr>
        <w:t xml:space="preserve">3) </w:t>
      </w:r>
      <w:r w:rsidRPr="00533AB8">
        <w:rPr>
          <w:rFonts w:eastAsia="Calibri"/>
          <w:sz w:val="26"/>
          <w:szCs w:val="26"/>
        </w:rPr>
        <w:t>часть 3 статьи 9 изложить в следующей редакции:</w:t>
      </w:r>
    </w:p>
    <w:p w:rsidR="00533AB8" w:rsidRPr="00533AB8" w:rsidRDefault="00533AB8" w:rsidP="00533AB8">
      <w:pPr>
        <w:spacing w:line="360" w:lineRule="auto"/>
        <w:ind w:firstLine="720"/>
        <w:jc w:val="both"/>
        <w:rPr>
          <w:rFonts w:eastAsia="Calibri"/>
          <w:sz w:val="26"/>
          <w:szCs w:val="26"/>
        </w:rPr>
      </w:pPr>
      <w:r w:rsidRPr="00533AB8">
        <w:rPr>
          <w:rFonts w:eastAsia="Calibri"/>
          <w:sz w:val="26"/>
          <w:szCs w:val="26"/>
        </w:rPr>
        <w:t>«Бюджетные инвестиции в объекты муниципальной собственности и принятие решений о подготовке и реализации бюджетных инвестиций в указанные объекты осуществляются в порядке, установленном администрацией Чу</w:t>
      </w:r>
      <w:r w:rsidR="00B77569">
        <w:rPr>
          <w:rFonts w:eastAsia="Calibri"/>
          <w:sz w:val="26"/>
          <w:szCs w:val="26"/>
        </w:rPr>
        <w:t>гуевского муниципального района</w:t>
      </w:r>
      <w:r w:rsidRPr="00533AB8">
        <w:rPr>
          <w:rFonts w:eastAsia="Calibri"/>
          <w:sz w:val="26"/>
          <w:szCs w:val="26"/>
        </w:rPr>
        <w:t>».</w:t>
      </w:r>
    </w:p>
    <w:p w:rsidR="00533AB8" w:rsidRPr="00533AB8" w:rsidRDefault="00533AB8" w:rsidP="00533AB8">
      <w:pPr>
        <w:spacing w:line="360" w:lineRule="auto"/>
        <w:ind w:firstLine="720"/>
        <w:jc w:val="both"/>
        <w:rPr>
          <w:rFonts w:eastAsia="Calibri"/>
          <w:b/>
          <w:caps/>
          <w:sz w:val="26"/>
          <w:szCs w:val="26"/>
        </w:rPr>
      </w:pPr>
      <w:r w:rsidRPr="00533AB8">
        <w:rPr>
          <w:rFonts w:eastAsia="Calibri"/>
          <w:b/>
          <w:caps/>
          <w:sz w:val="26"/>
          <w:szCs w:val="26"/>
        </w:rPr>
        <w:t>С</w:t>
      </w:r>
      <w:r w:rsidRPr="00533AB8">
        <w:rPr>
          <w:rFonts w:eastAsia="Calibri"/>
          <w:b/>
          <w:sz w:val="26"/>
          <w:szCs w:val="26"/>
        </w:rPr>
        <w:t>татья</w:t>
      </w:r>
      <w:r w:rsidRPr="00533AB8">
        <w:rPr>
          <w:rFonts w:eastAsia="Calibri"/>
          <w:b/>
          <w:caps/>
          <w:sz w:val="26"/>
          <w:szCs w:val="26"/>
        </w:rPr>
        <w:t xml:space="preserve"> 2.</w:t>
      </w:r>
    </w:p>
    <w:p w:rsidR="00533AB8" w:rsidRPr="00533AB8" w:rsidRDefault="00533AB8" w:rsidP="00533AB8">
      <w:pPr>
        <w:spacing w:line="360" w:lineRule="auto"/>
        <w:ind w:firstLine="720"/>
        <w:jc w:val="both"/>
        <w:rPr>
          <w:rFonts w:eastAsia="Calibri"/>
          <w:spacing w:val="-5"/>
          <w:sz w:val="26"/>
          <w:szCs w:val="26"/>
        </w:rPr>
      </w:pPr>
      <w:r w:rsidRPr="00533AB8">
        <w:rPr>
          <w:rFonts w:eastAsia="Calibri"/>
          <w:spacing w:val="-5"/>
          <w:sz w:val="26"/>
          <w:szCs w:val="26"/>
        </w:rPr>
        <w:t>Настоящее решение вступает в силу со дня его принятия, и подлежит официальному опубликованию.</w:t>
      </w:r>
    </w:p>
    <w:p w:rsidR="00533AB8" w:rsidRPr="00533AB8" w:rsidRDefault="00533AB8" w:rsidP="00533AB8">
      <w:pPr>
        <w:spacing w:line="360" w:lineRule="auto"/>
        <w:ind w:firstLine="720"/>
        <w:jc w:val="both"/>
        <w:rPr>
          <w:rFonts w:eastAsia="Calibri"/>
          <w:spacing w:val="-5"/>
          <w:sz w:val="16"/>
          <w:szCs w:val="16"/>
        </w:rPr>
      </w:pPr>
    </w:p>
    <w:p w:rsidR="00533AB8" w:rsidRPr="00533AB8" w:rsidRDefault="00533AB8" w:rsidP="00533AB8">
      <w:pPr>
        <w:spacing w:line="360" w:lineRule="auto"/>
        <w:ind w:firstLine="720"/>
        <w:jc w:val="both"/>
        <w:rPr>
          <w:rFonts w:eastAsia="Calibri"/>
          <w:spacing w:val="-5"/>
          <w:sz w:val="16"/>
          <w:szCs w:val="16"/>
        </w:rPr>
      </w:pPr>
    </w:p>
    <w:p w:rsidR="00533AB8" w:rsidRPr="00533AB8" w:rsidRDefault="00533AB8" w:rsidP="00533AB8">
      <w:pPr>
        <w:jc w:val="both"/>
        <w:rPr>
          <w:rFonts w:eastAsia="Calibri"/>
          <w:sz w:val="16"/>
          <w:szCs w:val="16"/>
        </w:rPr>
      </w:pPr>
    </w:p>
    <w:p w:rsidR="00533AB8" w:rsidRPr="00533AB8" w:rsidRDefault="00533AB8" w:rsidP="00533AB8">
      <w:pPr>
        <w:jc w:val="both"/>
        <w:rPr>
          <w:rFonts w:eastAsia="Calibri"/>
          <w:sz w:val="26"/>
          <w:szCs w:val="26"/>
        </w:rPr>
      </w:pPr>
      <w:r w:rsidRPr="00533AB8">
        <w:rPr>
          <w:rFonts w:eastAsia="Calibri"/>
          <w:sz w:val="26"/>
          <w:szCs w:val="26"/>
        </w:rPr>
        <w:t xml:space="preserve">Глава Чугуевского </w:t>
      </w:r>
    </w:p>
    <w:p w:rsidR="00533AB8" w:rsidRPr="00533AB8" w:rsidRDefault="00533AB8" w:rsidP="00533AB8">
      <w:pPr>
        <w:jc w:val="both"/>
        <w:rPr>
          <w:rFonts w:eastAsia="Calibri"/>
          <w:sz w:val="26"/>
          <w:szCs w:val="26"/>
        </w:rPr>
      </w:pPr>
      <w:r w:rsidRPr="00533AB8">
        <w:rPr>
          <w:rFonts w:eastAsia="Calibri"/>
          <w:sz w:val="26"/>
          <w:szCs w:val="26"/>
        </w:rPr>
        <w:t>муниципального района</w:t>
      </w:r>
      <w:r w:rsidRPr="00533AB8">
        <w:rPr>
          <w:rFonts w:eastAsia="Calibri"/>
          <w:sz w:val="26"/>
          <w:szCs w:val="26"/>
        </w:rPr>
        <w:tab/>
      </w:r>
      <w:r w:rsidRPr="00533AB8">
        <w:rPr>
          <w:rFonts w:eastAsia="Calibri"/>
          <w:sz w:val="26"/>
          <w:szCs w:val="26"/>
        </w:rPr>
        <w:tab/>
      </w:r>
      <w:r w:rsidRPr="00533AB8">
        <w:rPr>
          <w:rFonts w:eastAsia="Calibri"/>
          <w:sz w:val="26"/>
          <w:szCs w:val="26"/>
        </w:rPr>
        <w:tab/>
      </w:r>
      <w:r w:rsidRPr="00533AB8">
        <w:rPr>
          <w:rFonts w:eastAsia="Calibri"/>
          <w:sz w:val="26"/>
          <w:szCs w:val="26"/>
        </w:rPr>
        <w:tab/>
      </w:r>
      <w:r w:rsidRPr="00533AB8">
        <w:rPr>
          <w:rFonts w:eastAsia="Calibri"/>
          <w:sz w:val="26"/>
          <w:szCs w:val="26"/>
        </w:rPr>
        <w:tab/>
      </w:r>
      <w:r w:rsidRPr="00533AB8">
        <w:rPr>
          <w:rFonts w:eastAsia="Calibri"/>
          <w:sz w:val="26"/>
          <w:szCs w:val="26"/>
        </w:rPr>
        <w:tab/>
      </w:r>
      <w:r w:rsidRPr="00533AB8">
        <w:rPr>
          <w:rFonts w:eastAsia="Calibri"/>
          <w:sz w:val="26"/>
          <w:szCs w:val="26"/>
        </w:rPr>
        <w:tab/>
      </w:r>
      <w:r w:rsidRPr="00533AB8">
        <w:rPr>
          <w:rFonts w:eastAsia="Calibri"/>
          <w:sz w:val="26"/>
          <w:szCs w:val="26"/>
        </w:rPr>
        <w:tab/>
        <w:t>Р.Ю. Деменев</w:t>
      </w:r>
    </w:p>
    <w:p w:rsidR="00533AB8" w:rsidRPr="00533AB8" w:rsidRDefault="00533AB8" w:rsidP="00533AB8">
      <w:pPr>
        <w:jc w:val="both"/>
        <w:rPr>
          <w:rFonts w:eastAsia="Calibri"/>
          <w:sz w:val="26"/>
          <w:szCs w:val="26"/>
        </w:rPr>
      </w:pPr>
    </w:p>
    <w:p w:rsidR="00533AB8" w:rsidRPr="00533AB8" w:rsidRDefault="00533AB8" w:rsidP="00533AB8">
      <w:pPr>
        <w:jc w:val="both"/>
        <w:rPr>
          <w:rFonts w:eastAsia="Calibri"/>
          <w:b/>
          <w:sz w:val="26"/>
          <w:szCs w:val="26"/>
          <w:u w:val="single"/>
        </w:rPr>
      </w:pPr>
    </w:p>
    <w:p w:rsidR="00C329B4" w:rsidRPr="00C329B4" w:rsidRDefault="00C329B4" w:rsidP="00C329B4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bookmarkStart w:id="0" w:name="_GoBack"/>
      <w:r w:rsidRPr="00C329B4">
        <w:rPr>
          <w:b/>
          <w:sz w:val="26"/>
          <w:szCs w:val="26"/>
          <w:u w:val="single"/>
        </w:rPr>
        <w:t>«31» июля 2018 г.</w:t>
      </w:r>
    </w:p>
    <w:p w:rsidR="00533AB8" w:rsidRPr="00533AB8" w:rsidRDefault="00C329B4" w:rsidP="00C329B4">
      <w:pPr>
        <w:tabs>
          <w:tab w:val="left" w:pos="6480"/>
        </w:tabs>
        <w:rPr>
          <w:rFonts w:eastAsia="Calibri"/>
          <w:sz w:val="26"/>
          <w:szCs w:val="26"/>
        </w:rPr>
      </w:pPr>
      <w:r w:rsidRPr="00C329B4">
        <w:rPr>
          <w:b/>
          <w:sz w:val="26"/>
          <w:szCs w:val="26"/>
          <w:u w:val="single"/>
        </w:rPr>
        <w:t>№ 3</w:t>
      </w:r>
      <w:r>
        <w:rPr>
          <w:b/>
          <w:sz w:val="26"/>
          <w:szCs w:val="26"/>
          <w:u w:val="single"/>
        </w:rPr>
        <w:t>62</w:t>
      </w:r>
      <w:r w:rsidRPr="00C329B4">
        <w:rPr>
          <w:b/>
          <w:sz w:val="26"/>
          <w:szCs w:val="26"/>
          <w:u w:val="single"/>
        </w:rPr>
        <w:t>-НПА</w:t>
      </w:r>
    </w:p>
    <w:bookmarkEnd w:id="0"/>
    <w:p w:rsidR="002113EE" w:rsidRPr="000F1B79" w:rsidRDefault="002113EE" w:rsidP="00A9119A">
      <w:pPr>
        <w:rPr>
          <w:b/>
          <w:sz w:val="26"/>
          <w:szCs w:val="26"/>
        </w:rPr>
      </w:pPr>
    </w:p>
    <w:sectPr w:rsidR="002113EE" w:rsidRPr="000F1B79" w:rsidSect="00533AB8">
      <w:headerReference w:type="default" r:id="rId10"/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3CB" w:rsidRDefault="008413CB" w:rsidP="000C0BFE">
      <w:r>
        <w:separator/>
      </w:r>
    </w:p>
  </w:endnote>
  <w:endnote w:type="continuationSeparator" w:id="0">
    <w:p w:rsidR="008413CB" w:rsidRDefault="008413CB" w:rsidP="000C0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3CB" w:rsidRDefault="008413CB" w:rsidP="000C0BFE">
      <w:r>
        <w:separator/>
      </w:r>
    </w:p>
  </w:footnote>
  <w:footnote w:type="continuationSeparator" w:id="0">
    <w:p w:rsidR="008413CB" w:rsidRDefault="008413CB" w:rsidP="000C0B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BFE" w:rsidRDefault="000C0BFE" w:rsidP="000C0BFE">
    <w:pPr>
      <w:pStyle w:val="a3"/>
      <w:tabs>
        <w:tab w:val="clear" w:pos="4677"/>
        <w:tab w:val="clear" w:pos="9355"/>
        <w:tab w:val="left" w:pos="8302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0A1953"/>
    <w:multiLevelType w:val="hybridMultilevel"/>
    <w:tmpl w:val="CB620192"/>
    <w:lvl w:ilvl="0" w:tplc="25EC55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A833663"/>
    <w:multiLevelType w:val="hybridMultilevel"/>
    <w:tmpl w:val="76481AF2"/>
    <w:lvl w:ilvl="0" w:tplc="90A0F47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76D"/>
    <w:rsid w:val="000C0BFE"/>
    <w:rsid w:val="000F1B79"/>
    <w:rsid w:val="001565DD"/>
    <w:rsid w:val="00160B8B"/>
    <w:rsid w:val="0019278A"/>
    <w:rsid w:val="001B06D5"/>
    <w:rsid w:val="001B5B70"/>
    <w:rsid w:val="001E51E4"/>
    <w:rsid w:val="002113EE"/>
    <w:rsid w:val="00224110"/>
    <w:rsid w:val="0023627E"/>
    <w:rsid w:val="0024176D"/>
    <w:rsid w:val="00242448"/>
    <w:rsid w:val="00266979"/>
    <w:rsid w:val="002D6386"/>
    <w:rsid w:val="00456226"/>
    <w:rsid w:val="004A1D1D"/>
    <w:rsid w:val="004D7D9F"/>
    <w:rsid w:val="0051028D"/>
    <w:rsid w:val="00525487"/>
    <w:rsid w:val="00533AB8"/>
    <w:rsid w:val="00576E79"/>
    <w:rsid w:val="005955D7"/>
    <w:rsid w:val="00597BF6"/>
    <w:rsid w:val="005A3312"/>
    <w:rsid w:val="00620D76"/>
    <w:rsid w:val="00652457"/>
    <w:rsid w:val="00686B3D"/>
    <w:rsid w:val="00765589"/>
    <w:rsid w:val="007939F5"/>
    <w:rsid w:val="007A2747"/>
    <w:rsid w:val="00827474"/>
    <w:rsid w:val="008413CB"/>
    <w:rsid w:val="008A7C35"/>
    <w:rsid w:val="00947EE4"/>
    <w:rsid w:val="00A56E21"/>
    <w:rsid w:val="00A9119A"/>
    <w:rsid w:val="00A9456A"/>
    <w:rsid w:val="00A9759F"/>
    <w:rsid w:val="00AF369E"/>
    <w:rsid w:val="00B1308D"/>
    <w:rsid w:val="00B667D2"/>
    <w:rsid w:val="00B77569"/>
    <w:rsid w:val="00BA2D06"/>
    <w:rsid w:val="00BB3EE3"/>
    <w:rsid w:val="00C0655E"/>
    <w:rsid w:val="00C329B4"/>
    <w:rsid w:val="00CA3B69"/>
    <w:rsid w:val="00CB0D42"/>
    <w:rsid w:val="00D31C03"/>
    <w:rsid w:val="00DD12AD"/>
    <w:rsid w:val="00E47544"/>
    <w:rsid w:val="00E6130A"/>
    <w:rsid w:val="00E70DAD"/>
    <w:rsid w:val="00ED39BA"/>
    <w:rsid w:val="00F14656"/>
    <w:rsid w:val="00F83098"/>
    <w:rsid w:val="00FF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76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176D"/>
    <w:pPr>
      <w:tabs>
        <w:tab w:val="center" w:pos="4677"/>
        <w:tab w:val="right" w:pos="9355"/>
      </w:tabs>
    </w:pPr>
    <w:rPr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2417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4176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occaption">
    <w:name w:val="doccaption"/>
    <w:basedOn w:val="a0"/>
    <w:rsid w:val="0024176D"/>
  </w:style>
  <w:style w:type="paragraph" w:styleId="a5">
    <w:name w:val="Title"/>
    <w:basedOn w:val="a"/>
    <w:link w:val="a6"/>
    <w:qFormat/>
    <w:rsid w:val="000F1B79"/>
    <w:pPr>
      <w:jc w:val="center"/>
    </w:pPr>
    <w:rPr>
      <w:rFonts w:eastAsia="Calibri"/>
      <w:b/>
      <w:bCs/>
    </w:rPr>
  </w:style>
  <w:style w:type="character" w:customStyle="1" w:styleId="a6">
    <w:name w:val="Название Знак"/>
    <w:basedOn w:val="a0"/>
    <w:link w:val="a5"/>
    <w:rsid w:val="000F1B79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a7">
    <w:name w:val="Стиль в законе"/>
    <w:basedOn w:val="a"/>
    <w:rsid w:val="000F1B79"/>
    <w:pPr>
      <w:spacing w:before="120" w:line="360" w:lineRule="auto"/>
      <w:ind w:firstLine="851"/>
      <w:jc w:val="both"/>
    </w:pPr>
    <w:rPr>
      <w:rFonts w:eastAsia="Calibri"/>
      <w:szCs w:val="20"/>
    </w:rPr>
  </w:style>
  <w:style w:type="character" w:customStyle="1" w:styleId="a8">
    <w:name w:val="Нижний колонтитул Знак"/>
    <w:basedOn w:val="a0"/>
    <w:link w:val="a9"/>
    <w:uiPriority w:val="99"/>
    <w:rsid w:val="004D7D9F"/>
    <w:rPr>
      <w:rFonts w:ascii="Calibri" w:eastAsia="Calibri" w:hAnsi="Calibri" w:cs="Times New Roman"/>
    </w:rPr>
  </w:style>
  <w:style w:type="paragraph" w:styleId="a9">
    <w:name w:val="footer"/>
    <w:basedOn w:val="a"/>
    <w:link w:val="a8"/>
    <w:uiPriority w:val="99"/>
    <w:unhideWhenUsed/>
    <w:rsid w:val="004D7D9F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Текст выноски Знак"/>
    <w:basedOn w:val="a0"/>
    <w:link w:val="ab"/>
    <w:uiPriority w:val="99"/>
    <w:semiHidden/>
    <w:rsid w:val="004D7D9F"/>
    <w:rPr>
      <w:rFonts w:ascii="Tahoma" w:eastAsia="Calibri" w:hAnsi="Tahoma" w:cs="Tahoma"/>
      <w:sz w:val="16"/>
      <w:szCs w:val="16"/>
    </w:rPr>
  </w:style>
  <w:style w:type="paragraph" w:styleId="ab">
    <w:name w:val="Balloon Text"/>
    <w:basedOn w:val="a"/>
    <w:link w:val="aa"/>
    <w:uiPriority w:val="99"/>
    <w:semiHidden/>
    <w:unhideWhenUsed/>
    <w:rsid w:val="004D7D9F"/>
    <w:rPr>
      <w:rFonts w:ascii="Tahoma" w:eastAsia="Calibri" w:hAnsi="Tahoma" w:cs="Tahoma"/>
      <w:sz w:val="16"/>
      <w:szCs w:val="16"/>
      <w:lang w:eastAsia="en-US"/>
    </w:rPr>
  </w:style>
  <w:style w:type="paragraph" w:customStyle="1" w:styleId="ConsPlusTitle">
    <w:name w:val="ConsPlusTitle"/>
    <w:uiPriority w:val="99"/>
    <w:rsid w:val="004D7D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List Paragraph"/>
    <w:basedOn w:val="a"/>
    <w:uiPriority w:val="34"/>
    <w:qFormat/>
    <w:rsid w:val="007939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76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176D"/>
    <w:pPr>
      <w:tabs>
        <w:tab w:val="center" w:pos="4677"/>
        <w:tab w:val="right" w:pos="9355"/>
      </w:tabs>
    </w:pPr>
    <w:rPr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2417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4176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occaption">
    <w:name w:val="doccaption"/>
    <w:basedOn w:val="a0"/>
    <w:rsid w:val="0024176D"/>
  </w:style>
  <w:style w:type="paragraph" w:styleId="a5">
    <w:name w:val="Title"/>
    <w:basedOn w:val="a"/>
    <w:link w:val="a6"/>
    <w:qFormat/>
    <w:rsid w:val="000F1B79"/>
    <w:pPr>
      <w:jc w:val="center"/>
    </w:pPr>
    <w:rPr>
      <w:rFonts w:eastAsia="Calibri"/>
      <w:b/>
      <w:bCs/>
    </w:rPr>
  </w:style>
  <w:style w:type="character" w:customStyle="1" w:styleId="a6">
    <w:name w:val="Название Знак"/>
    <w:basedOn w:val="a0"/>
    <w:link w:val="a5"/>
    <w:rsid w:val="000F1B79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a7">
    <w:name w:val="Стиль в законе"/>
    <w:basedOn w:val="a"/>
    <w:rsid w:val="000F1B79"/>
    <w:pPr>
      <w:spacing w:before="120" w:line="360" w:lineRule="auto"/>
      <w:ind w:firstLine="851"/>
      <w:jc w:val="both"/>
    </w:pPr>
    <w:rPr>
      <w:rFonts w:eastAsia="Calibri"/>
      <w:szCs w:val="20"/>
    </w:rPr>
  </w:style>
  <w:style w:type="character" w:customStyle="1" w:styleId="a8">
    <w:name w:val="Нижний колонтитул Знак"/>
    <w:basedOn w:val="a0"/>
    <w:link w:val="a9"/>
    <w:uiPriority w:val="99"/>
    <w:rsid w:val="004D7D9F"/>
    <w:rPr>
      <w:rFonts w:ascii="Calibri" w:eastAsia="Calibri" w:hAnsi="Calibri" w:cs="Times New Roman"/>
    </w:rPr>
  </w:style>
  <w:style w:type="paragraph" w:styleId="a9">
    <w:name w:val="footer"/>
    <w:basedOn w:val="a"/>
    <w:link w:val="a8"/>
    <w:uiPriority w:val="99"/>
    <w:unhideWhenUsed/>
    <w:rsid w:val="004D7D9F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Текст выноски Знак"/>
    <w:basedOn w:val="a0"/>
    <w:link w:val="ab"/>
    <w:uiPriority w:val="99"/>
    <w:semiHidden/>
    <w:rsid w:val="004D7D9F"/>
    <w:rPr>
      <w:rFonts w:ascii="Tahoma" w:eastAsia="Calibri" w:hAnsi="Tahoma" w:cs="Tahoma"/>
      <w:sz w:val="16"/>
      <w:szCs w:val="16"/>
    </w:rPr>
  </w:style>
  <w:style w:type="paragraph" w:styleId="ab">
    <w:name w:val="Balloon Text"/>
    <w:basedOn w:val="a"/>
    <w:link w:val="aa"/>
    <w:uiPriority w:val="99"/>
    <w:semiHidden/>
    <w:unhideWhenUsed/>
    <w:rsid w:val="004D7D9F"/>
    <w:rPr>
      <w:rFonts w:ascii="Tahoma" w:eastAsia="Calibri" w:hAnsi="Tahoma" w:cs="Tahoma"/>
      <w:sz w:val="16"/>
      <w:szCs w:val="16"/>
      <w:lang w:eastAsia="en-US"/>
    </w:rPr>
  </w:style>
  <w:style w:type="paragraph" w:customStyle="1" w:styleId="ConsPlusTitle">
    <w:name w:val="ConsPlusTitle"/>
    <w:uiPriority w:val="99"/>
    <w:rsid w:val="004D7D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List Paragraph"/>
    <w:basedOn w:val="a"/>
    <w:uiPriority w:val="34"/>
    <w:qFormat/>
    <w:rsid w:val="007939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3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B311C-CA70-4591-890A-397C56029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1</cp:lastModifiedBy>
  <cp:revision>13</cp:revision>
  <cp:lastPrinted>2017-10-29T01:51:00Z</cp:lastPrinted>
  <dcterms:created xsi:type="dcterms:W3CDTF">2018-07-05T23:52:00Z</dcterms:created>
  <dcterms:modified xsi:type="dcterms:W3CDTF">2018-07-31T04:33:00Z</dcterms:modified>
</cp:coreProperties>
</file>