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FC76A0" w14:textId="77777777" w:rsidR="00465EB0" w:rsidRDefault="00465EB0" w:rsidP="00465EB0">
      <w:pPr>
        <w:jc w:val="both"/>
        <w:rPr>
          <w:sz w:val="26"/>
          <w:szCs w:val="26"/>
        </w:rPr>
      </w:pPr>
    </w:p>
    <w:p w14:paraId="685FCFB5" w14:textId="77777777" w:rsidR="00465EB0" w:rsidRDefault="00465EB0" w:rsidP="00465EB0">
      <w:pPr>
        <w:jc w:val="center"/>
      </w:pPr>
    </w:p>
    <w:p w14:paraId="3EB04F0F" w14:textId="77777777" w:rsidR="00465EB0" w:rsidRDefault="00465EB0" w:rsidP="00465EB0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24410326" wp14:editId="6D229A40">
            <wp:simplePos x="0" y="0"/>
            <wp:positionH relativeFrom="column">
              <wp:posOffset>2514600</wp:posOffset>
            </wp:positionH>
            <wp:positionV relativeFrom="paragraph">
              <wp:posOffset>-457200</wp:posOffset>
            </wp:positionV>
            <wp:extent cx="817880" cy="1028700"/>
            <wp:effectExtent l="0" t="0" r="1270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D5D967" w14:textId="77777777" w:rsidR="00465EB0" w:rsidRDefault="00465EB0" w:rsidP="00465EB0">
      <w:pPr>
        <w:jc w:val="center"/>
      </w:pPr>
    </w:p>
    <w:p w14:paraId="03020DED" w14:textId="77777777" w:rsidR="00465EB0" w:rsidRDefault="00465EB0" w:rsidP="00465EB0">
      <w:pPr>
        <w:jc w:val="center"/>
      </w:pPr>
    </w:p>
    <w:p w14:paraId="00DCF7D8" w14:textId="77777777" w:rsidR="00465EB0" w:rsidRDefault="00465EB0" w:rsidP="00465EB0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381CDC88" w14:textId="77777777" w:rsidR="00465EB0" w:rsidRDefault="00465EB0" w:rsidP="00465EB0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46452DAF" w14:textId="77777777" w:rsidR="00465EB0" w:rsidRDefault="00465EB0" w:rsidP="00465EB0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66F668F7" w14:textId="77777777" w:rsidR="00465EB0" w:rsidRPr="00403340" w:rsidRDefault="00465EB0" w:rsidP="00465EB0">
      <w:pPr>
        <w:pStyle w:val="a3"/>
        <w:tabs>
          <w:tab w:val="left" w:pos="0"/>
        </w:tabs>
        <w:rPr>
          <w:sz w:val="32"/>
          <w:szCs w:val="32"/>
        </w:rPr>
      </w:pPr>
    </w:p>
    <w:p w14:paraId="1625B622" w14:textId="33B1F509" w:rsidR="00465EB0" w:rsidRDefault="00A94220" w:rsidP="00465EB0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 xml:space="preserve">Р Е </w:t>
      </w:r>
      <w:r w:rsidR="00375360">
        <w:rPr>
          <w:sz w:val="48"/>
        </w:rPr>
        <w:t>Ш Е Н И Е</w:t>
      </w:r>
    </w:p>
    <w:p w14:paraId="3FC8E721" w14:textId="77777777" w:rsidR="00465EB0" w:rsidRDefault="00465EB0" w:rsidP="00465EB0">
      <w:pPr>
        <w:jc w:val="center"/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9355"/>
      </w:tblGrid>
      <w:tr w:rsidR="00465EB0" w:rsidRPr="00A3225E" w14:paraId="09CAB5A4" w14:textId="77777777" w:rsidTr="00E7289D">
        <w:trPr>
          <w:trHeight w:val="631"/>
        </w:trPr>
        <w:tc>
          <w:tcPr>
            <w:tcW w:w="9571" w:type="dxa"/>
          </w:tcPr>
          <w:p w14:paraId="3EC82571" w14:textId="2BD4BCBC" w:rsidR="00465EB0" w:rsidRPr="00A3225E" w:rsidRDefault="002206AB" w:rsidP="002206AB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 внесении изменений в решение Думы Чугуевского муниципального округа от 24 сентября 2021 года № 271-НПА «</w:t>
            </w:r>
            <w:r w:rsidR="00465EB0" w:rsidRPr="00A3225E">
              <w:rPr>
                <w:b/>
                <w:sz w:val="28"/>
                <w:szCs w:val="28"/>
              </w:rPr>
              <w:t>Положение</w:t>
            </w:r>
            <w:r w:rsidR="00465EB0" w:rsidRPr="00A3225E">
              <w:rPr>
                <w:sz w:val="28"/>
                <w:szCs w:val="28"/>
              </w:rPr>
              <w:t xml:space="preserve"> </w:t>
            </w:r>
            <w:r w:rsidR="00465EB0" w:rsidRPr="00A3225E">
              <w:rPr>
                <w:b/>
                <w:sz w:val="28"/>
                <w:szCs w:val="28"/>
              </w:rPr>
              <w:t xml:space="preserve">о денежном вознаграждении </w:t>
            </w:r>
            <w:r w:rsidR="00065D84" w:rsidRPr="00A3225E">
              <w:rPr>
                <w:b/>
                <w:sz w:val="28"/>
                <w:szCs w:val="28"/>
              </w:rPr>
              <w:t xml:space="preserve">лиц, замещающих муниципальные должности </w:t>
            </w:r>
            <w:r w:rsidR="00465EB0" w:rsidRPr="00A3225E">
              <w:rPr>
                <w:b/>
                <w:sz w:val="28"/>
                <w:szCs w:val="28"/>
              </w:rPr>
              <w:t>Чугуевского муниципального округа</w:t>
            </w:r>
            <w:r>
              <w:rPr>
                <w:b/>
                <w:sz w:val="28"/>
                <w:szCs w:val="28"/>
              </w:rPr>
              <w:t>»</w:t>
            </w:r>
          </w:p>
          <w:p w14:paraId="1F51377F" w14:textId="77777777" w:rsidR="00465EB0" w:rsidRPr="00A3225E" w:rsidRDefault="00465EB0" w:rsidP="00E7289D">
            <w:pPr>
              <w:jc w:val="center"/>
              <w:rPr>
                <w:sz w:val="28"/>
                <w:szCs w:val="28"/>
              </w:rPr>
            </w:pPr>
          </w:p>
        </w:tc>
      </w:tr>
    </w:tbl>
    <w:p w14:paraId="40A71863" w14:textId="77777777" w:rsidR="00465EB0" w:rsidRPr="00375360" w:rsidRDefault="00465EB0" w:rsidP="00465EB0">
      <w:pPr>
        <w:widowControl w:val="0"/>
        <w:autoSpaceDE w:val="0"/>
        <w:autoSpaceDN w:val="0"/>
        <w:adjustRightInd w:val="0"/>
        <w:ind w:firstLine="540"/>
        <w:jc w:val="right"/>
        <w:rPr>
          <w:b/>
        </w:rPr>
      </w:pPr>
      <w:r w:rsidRPr="00375360">
        <w:rPr>
          <w:b/>
        </w:rPr>
        <w:t>Принято Думой Чугуевского муниципального округа</w:t>
      </w:r>
    </w:p>
    <w:p w14:paraId="655F7690" w14:textId="2E66125E" w:rsidR="00465EB0" w:rsidRPr="00375360" w:rsidRDefault="00465EB0" w:rsidP="00465EB0">
      <w:pPr>
        <w:widowControl w:val="0"/>
        <w:autoSpaceDE w:val="0"/>
        <w:autoSpaceDN w:val="0"/>
        <w:adjustRightInd w:val="0"/>
        <w:jc w:val="right"/>
        <w:rPr>
          <w:b/>
        </w:rPr>
      </w:pPr>
      <w:r w:rsidRPr="00375360">
        <w:rPr>
          <w:b/>
        </w:rPr>
        <w:t>«</w:t>
      </w:r>
      <w:r w:rsidR="00375360">
        <w:rPr>
          <w:b/>
        </w:rPr>
        <w:t>1</w:t>
      </w:r>
      <w:r w:rsidR="00353F38">
        <w:rPr>
          <w:b/>
        </w:rPr>
        <w:t>8</w:t>
      </w:r>
      <w:bookmarkStart w:id="0" w:name="_GoBack"/>
      <w:bookmarkEnd w:id="0"/>
      <w:r w:rsidRPr="00375360">
        <w:rPr>
          <w:b/>
        </w:rPr>
        <w:t xml:space="preserve">» </w:t>
      </w:r>
      <w:r w:rsidR="00E05C7F" w:rsidRPr="00375360">
        <w:rPr>
          <w:b/>
        </w:rPr>
        <w:t>феврал</w:t>
      </w:r>
      <w:r w:rsidR="00065D84" w:rsidRPr="00375360">
        <w:rPr>
          <w:b/>
        </w:rPr>
        <w:t>я</w:t>
      </w:r>
      <w:r w:rsidRPr="00375360">
        <w:rPr>
          <w:b/>
        </w:rPr>
        <w:t xml:space="preserve"> 202</w:t>
      </w:r>
      <w:r w:rsidR="00E05C7F" w:rsidRPr="00375360">
        <w:rPr>
          <w:b/>
        </w:rPr>
        <w:t>2</w:t>
      </w:r>
      <w:r w:rsidRPr="00375360">
        <w:rPr>
          <w:b/>
        </w:rPr>
        <w:t xml:space="preserve"> года</w:t>
      </w:r>
    </w:p>
    <w:p w14:paraId="3241A014" w14:textId="77777777" w:rsidR="00465EB0" w:rsidRPr="00A3225E" w:rsidRDefault="00465EB0" w:rsidP="00CA34E7">
      <w:pPr>
        <w:spacing w:line="360" w:lineRule="auto"/>
        <w:jc w:val="right"/>
        <w:rPr>
          <w:sz w:val="28"/>
          <w:szCs w:val="28"/>
        </w:rPr>
      </w:pPr>
    </w:p>
    <w:p w14:paraId="1EA75D41" w14:textId="77777777" w:rsidR="00A201F6" w:rsidRPr="00A3225E" w:rsidRDefault="004A08C6" w:rsidP="00A201F6">
      <w:pPr>
        <w:spacing w:line="360" w:lineRule="auto"/>
        <w:jc w:val="both"/>
        <w:rPr>
          <w:b/>
          <w:sz w:val="28"/>
          <w:szCs w:val="28"/>
        </w:rPr>
      </w:pPr>
      <w:r w:rsidRPr="00A3225E">
        <w:rPr>
          <w:sz w:val="28"/>
          <w:szCs w:val="28"/>
        </w:rPr>
        <w:tab/>
      </w:r>
      <w:r w:rsidR="00A201F6" w:rsidRPr="00A3225E">
        <w:rPr>
          <w:b/>
          <w:sz w:val="28"/>
          <w:szCs w:val="28"/>
        </w:rPr>
        <w:t xml:space="preserve">Статья 1. </w:t>
      </w:r>
    </w:p>
    <w:p w14:paraId="15B143C2" w14:textId="77777777" w:rsidR="00A201F6" w:rsidRDefault="00A201F6" w:rsidP="00A201F6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BB07C8">
        <w:rPr>
          <w:bCs/>
          <w:sz w:val="28"/>
          <w:szCs w:val="28"/>
        </w:rPr>
        <w:t xml:space="preserve">Внести </w:t>
      </w:r>
      <w:r>
        <w:rPr>
          <w:bCs/>
          <w:sz w:val="28"/>
          <w:szCs w:val="28"/>
        </w:rPr>
        <w:t xml:space="preserve">следующие изменения в решение </w:t>
      </w:r>
      <w:r w:rsidRPr="00BB07C8">
        <w:rPr>
          <w:bCs/>
          <w:sz w:val="28"/>
          <w:szCs w:val="28"/>
        </w:rPr>
        <w:t xml:space="preserve">Думы Чугуевского муниципального округа от 24 сентября 2021 года № 271-НПА «Положение о денежном </w:t>
      </w:r>
      <w:r>
        <w:rPr>
          <w:bCs/>
          <w:sz w:val="28"/>
          <w:szCs w:val="28"/>
        </w:rPr>
        <w:t>вознагражде</w:t>
      </w:r>
      <w:r w:rsidRPr="00BB07C8">
        <w:rPr>
          <w:bCs/>
          <w:sz w:val="28"/>
          <w:szCs w:val="28"/>
        </w:rPr>
        <w:t>нии лиц, замещающих муниципальные должности Чугуевского муниципального округа»</w:t>
      </w:r>
      <w:r>
        <w:rPr>
          <w:bCs/>
          <w:sz w:val="28"/>
          <w:szCs w:val="28"/>
        </w:rPr>
        <w:t xml:space="preserve"> (далее – Решение):</w:t>
      </w:r>
    </w:p>
    <w:p w14:paraId="4C812558" w14:textId="77777777" w:rsidR="00A201F6" w:rsidRPr="00375360" w:rsidRDefault="00A201F6" w:rsidP="00A201F6">
      <w:pPr>
        <w:spacing w:line="360" w:lineRule="auto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1) </w:t>
      </w:r>
      <w:r w:rsidRPr="00375360">
        <w:rPr>
          <w:bCs/>
          <w:sz w:val="28"/>
          <w:szCs w:val="28"/>
        </w:rPr>
        <w:t>Наименование Решения изложить в следующей редакции:</w:t>
      </w:r>
    </w:p>
    <w:p w14:paraId="11827FD5" w14:textId="77777777" w:rsidR="00A201F6" w:rsidRDefault="00A201F6" w:rsidP="00A201F6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261B92">
        <w:rPr>
          <w:bCs/>
          <w:sz w:val="28"/>
          <w:szCs w:val="28"/>
        </w:rPr>
        <w:t>«</w:t>
      </w:r>
      <w:bookmarkStart w:id="1" w:name="_Hlk95402299"/>
      <w:r w:rsidRPr="00261B92">
        <w:rPr>
          <w:bCs/>
          <w:sz w:val="28"/>
          <w:szCs w:val="28"/>
        </w:rPr>
        <w:t>Положение о</w:t>
      </w:r>
      <w:r>
        <w:rPr>
          <w:bCs/>
          <w:sz w:val="28"/>
          <w:szCs w:val="28"/>
        </w:rPr>
        <w:t>б оплате труда</w:t>
      </w:r>
      <w:r w:rsidRPr="00261B92">
        <w:rPr>
          <w:bCs/>
          <w:sz w:val="28"/>
          <w:szCs w:val="28"/>
        </w:rPr>
        <w:t xml:space="preserve"> лиц, замещающих муниципальные должности в органах местного самоуправления Чугуевского муниципального округа»</w:t>
      </w:r>
      <w:bookmarkEnd w:id="1"/>
      <w:r>
        <w:rPr>
          <w:bCs/>
          <w:sz w:val="28"/>
          <w:szCs w:val="28"/>
        </w:rPr>
        <w:t>;</w:t>
      </w:r>
    </w:p>
    <w:p w14:paraId="566EC035" w14:textId="77777777" w:rsidR="00A201F6" w:rsidRDefault="00A201F6" w:rsidP="00A201F6">
      <w:pPr>
        <w:spacing w:line="360" w:lineRule="auto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2) </w:t>
      </w:r>
      <w:r w:rsidRPr="00A94BF1">
        <w:rPr>
          <w:bCs/>
          <w:sz w:val="28"/>
          <w:szCs w:val="28"/>
        </w:rPr>
        <w:t xml:space="preserve">Статью </w:t>
      </w:r>
      <w:r>
        <w:rPr>
          <w:bCs/>
          <w:sz w:val="28"/>
          <w:szCs w:val="28"/>
        </w:rPr>
        <w:t>1</w:t>
      </w:r>
      <w:r w:rsidRPr="00A94BF1">
        <w:rPr>
          <w:bCs/>
          <w:sz w:val="28"/>
          <w:szCs w:val="28"/>
        </w:rPr>
        <w:t xml:space="preserve"> Решения изложить в новой редакции:</w:t>
      </w:r>
    </w:p>
    <w:p w14:paraId="71D08313" w14:textId="77777777" w:rsidR="00A201F6" w:rsidRPr="00E80C9E" w:rsidRDefault="00A201F6" w:rsidP="00A201F6">
      <w:pPr>
        <w:spacing w:line="360" w:lineRule="auto"/>
        <w:ind w:firstLine="708"/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«</w:t>
      </w:r>
      <w:r w:rsidRPr="00E80C9E">
        <w:rPr>
          <w:b/>
          <w:bCs/>
          <w:sz w:val="28"/>
          <w:szCs w:val="28"/>
        </w:rPr>
        <w:t>Статья 1.</w:t>
      </w:r>
    </w:p>
    <w:p w14:paraId="6741573A" w14:textId="77777777" w:rsidR="00A201F6" w:rsidRDefault="00A201F6" w:rsidP="00A201F6">
      <w:pPr>
        <w:spacing w:line="360" w:lineRule="auto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Утвердить прилагаемое Положение </w:t>
      </w:r>
      <w:r w:rsidRPr="00261B92"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>б оплате труда</w:t>
      </w:r>
      <w:r w:rsidRPr="00261B92">
        <w:rPr>
          <w:bCs/>
          <w:sz w:val="28"/>
          <w:szCs w:val="28"/>
        </w:rPr>
        <w:t xml:space="preserve"> лиц, замещающих муниципальные должности в органах местного самоуправления Чугуевского муниципального округа</w:t>
      </w:r>
      <w:r>
        <w:rPr>
          <w:bCs/>
          <w:sz w:val="28"/>
          <w:szCs w:val="28"/>
        </w:rPr>
        <w:t>.»;</w:t>
      </w:r>
    </w:p>
    <w:p w14:paraId="50BC387E" w14:textId="77777777" w:rsidR="00A201F6" w:rsidRDefault="00A201F6" w:rsidP="00A201F6">
      <w:pPr>
        <w:spacing w:line="360" w:lineRule="auto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3) </w:t>
      </w:r>
      <w:r w:rsidRPr="00F75D93">
        <w:rPr>
          <w:bCs/>
          <w:sz w:val="28"/>
          <w:szCs w:val="28"/>
        </w:rPr>
        <w:t xml:space="preserve">Абзац четыре статьи 2 Решения </w:t>
      </w:r>
      <w:r>
        <w:rPr>
          <w:bCs/>
          <w:sz w:val="28"/>
          <w:szCs w:val="28"/>
        </w:rPr>
        <w:t xml:space="preserve">исключить; </w:t>
      </w:r>
    </w:p>
    <w:p w14:paraId="5FD00D3E" w14:textId="77777777" w:rsidR="00A201F6" w:rsidRPr="00375360" w:rsidRDefault="00A201F6" w:rsidP="00A201F6">
      <w:pPr>
        <w:spacing w:line="360" w:lineRule="auto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4) </w:t>
      </w:r>
      <w:r w:rsidRPr="00375360">
        <w:rPr>
          <w:bCs/>
          <w:sz w:val="28"/>
          <w:szCs w:val="28"/>
        </w:rPr>
        <w:t>Статью 3 Решения изложить в новой редакции:</w:t>
      </w:r>
    </w:p>
    <w:p w14:paraId="4B98EAB3" w14:textId="77777777" w:rsidR="00A201F6" w:rsidRDefault="00A201F6" w:rsidP="00A201F6">
      <w:pPr>
        <w:spacing w:line="360" w:lineRule="auto"/>
        <w:ind w:firstLine="709"/>
        <w:jc w:val="both"/>
        <w:rPr>
          <w:b/>
          <w:sz w:val="28"/>
          <w:szCs w:val="28"/>
        </w:rPr>
      </w:pPr>
      <w:r>
        <w:rPr>
          <w:bCs/>
          <w:sz w:val="28"/>
          <w:szCs w:val="28"/>
        </w:rPr>
        <w:lastRenderedPageBreak/>
        <w:t>«</w:t>
      </w:r>
      <w:r w:rsidRPr="00FD0A63">
        <w:rPr>
          <w:b/>
          <w:sz w:val="28"/>
          <w:szCs w:val="28"/>
        </w:rPr>
        <w:t>Статья 3.</w:t>
      </w:r>
    </w:p>
    <w:p w14:paraId="4470B370" w14:textId="77777777" w:rsidR="00A201F6" w:rsidRDefault="00A201F6" w:rsidP="00A201F6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A3225E">
        <w:rPr>
          <w:sz w:val="28"/>
          <w:szCs w:val="28"/>
        </w:rPr>
        <w:t xml:space="preserve">Настоящее решение вступает в силу </w:t>
      </w:r>
      <w:r>
        <w:rPr>
          <w:sz w:val="28"/>
          <w:szCs w:val="28"/>
        </w:rPr>
        <w:t xml:space="preserve">после его </w:t>
      </w:r>
      <w:r w:rsidRPr="00A3225E">
        <w:rPr>
          <w:sz w:val="28"/>
          <w:szCs w:val="28"/>
        </w:rPr>
        <w:t>официа</w:t>
      </w:r>
      <w:r w:rsidRPr="00A3225E">
        <w:rPr>
          <w:color w:val="000000"/>
          <w:sz w:val="28"/>
          <w:szCs w:val="28"/>
        </w:rPr>
        <w:t>льно</w:t>
      </w:r>
      <w:r>
        <w:rPr>
          <w:color w:val="000000"/>
          <w:sz w:val="28"/>
          <w:szCs w:val="28"/>
        </w:rPr>
        <w:t>го</w:t>
      </w:r>
      <w:r w:rsidRPr="00A3225E">
        <w:rPr>
          <w:color w:val="000000"/>
          <w:sz w:val="28"/>
          <w:szCs w:val="28"/>
        </w:rPr>
        <w:t xml:space="preserve"> опубликовани</w:t>
      </w:r>
      <w:r>
        <w:rPr>
          <w:color w:val="000000"/>
          <w:sz w:val="28"/>
          <w:szCs w:val="28"/>
        </w:rPr>
        <w:t>я и распространяет свое действие на правоотношения, возникшие с</w:t>
      </w:r>
      <w:r w:rsidRPr="00A3225E">
        <w:rPr>
          <w:sz w:val="28"/>
          <w:szCs w:val="28"/>
        </w:rPr>
        <w:t xml:space="preserve"> 01 октября 2021 года</w:t>
      </w:r>
      <w:r w:rsidRPr="00A3225E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»;</w:t>
      </w:r>
    </w:p>
    <w:p w14:paraId="32A0A46F" w14:textId="77777777" w:rsidR="00A201F6" w:rsidRDefault="00A201F6" w:rsidP="00A201F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BB07C8">
        <w:rPr>
          <w:bCs/>
          <w:sz w:val="28"/>
          <w:szCs w:val="28"/>
        </w:rPr>
        <w:t xml:space="preserve">Положение о денежном </w:t>
      </w:r>
      <w:r>
        <w:rPr>
          <w:bCs/>
          <w:sz w:val="28"/>
          <w:szCs w:val="28"/>
        </w:rPr>
        <w:t>вознагражде</w:t>
      </w:r>
      <w:r w:rsidRPr="00BB07C8">
        <w:rPr>
          <w:bCs/>
          <w:sz w:val="28"/>
          <w:szCs w:val="28"/>
        </w:rPr>
        <w:t>нии лиц, замещающих муниципальные должности Чугуевского муниципального округа</w:t>
      </w:r>
      <w:r>
        <w:rPr>
          <w:sz w:val="28"/>
          <w:szCs w:val="28"/>
        </w:rPr>
        <w:t xml:space="preserve"> изложить </w:t>
      </w:r>
      <w:r>
        <w:rPr>
          <w:sz w:val="28"/>
          <w:szCs w:val="28"/>
        </w:rPr>
        <w:br/>
        <w:t>в новой редакции (прилагается).</w:t>
      </w:r>
    </w:p>
    <w:p w14:paraId="57D0FA82" w14:textId="77777777" w:rsidR="00A201F6" w:rsidRDefault="00A201F6" w:rsidP="00A201F6">
      <w:pPr>
        <w:spacing w:line="360" w:lineRule="auto"/>
        <w:ind w:firstLine="709"/>
        <w:jc w:val="both"/>
        <w:rPr>
          <w:b/>
          <w:sz w:val="28"/>
          <w:szCs w:val="28"/>
        </w:rPr>
      </w:pPr>
    </w:p>
    <w:p w14:paraId="0727324F" w14:textId="77777777" w:rsidR="00A201F6" w:rsidRPr="00A3225E" w:rsidRDefault="00A201F6" w:rsidP="00A201F6">
      <w:pPr>
        <w:pStyle w:val="Style15"/>
        <w:tabs>
          <w:tab w:val="left" w:pos="-2127"/>
        </w:tabs>
        <w:spacing w:line="36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A3225E">
        <w:rPr>
          <w:rFonts w:ascii="Times New Roman" w:hAnsi="Times New Roman"/>
          <w:b/>
          <w:sz w:val="28"/>
          <w:szCs w:val="28"/>
        </w:rPr>
        <w:t>Статья 2.</w:t>
      </w:r>
    </w:p>
    <w:p w14:paraId="05C1B574" w14:textId="39CA8D92" w:rsidR="00A201F6" w:rsidRPr="00A3225E" w:rsidRDefault="00A201F6" w:rsidP="00A201F6">
      <w:pPr>
        <w:pStyle w:val="Style15"/>
        <w:tabs>
          <w:tab w:val="left" w:pos="-2127"/>
        </w:tabs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bookmarkStart w:id="2" w:name="_Hlk95402147"/>
      <w:r w:rsidRPr="00A3225E">
        <w:rPr>
          <w:rFonts w:ascii="Times New Roman" w:hAnsi="Times New Roman"/>
          <w:sz w:val="28"/>
          <w:szCs w:val="28"/>
        </w:rPr>
        <w:t xml:space="preserve">Настоящее решение вступает в силу </w:t>
      </w:r>
      <w:r w:rsidR="00BB15A8">
        <w:rPr>
          <w:rFonts w:ascii="Times New Roman" w:hAnsi="Times New Roman"/>
          <w:sz w:val="28"/>
          <w:szCs w:val="28"/>
        </w:rPr>
        <w:t>со дня</w:t>
      </w:r>
      <w:r>
        <w:rPr>
          <w:rFonts w:ascii="Times New Roman" w:hAnsi="Times New Roman"/>
          <w:sz w:val="28"/>
          <w:szCs w:val="28"/>
        </w:rPr>
        <w:t xml:space="preserve"> его </w:t>
      </w:r>
      <w:r w:rsidRPr="00A3225E">
        <w:rPr>
          <w:rFonts w:ascii="Times New Roman" w:hAnsi="Times New Roman"/>
          <w:sz w:val="28"/>
          <w:szCs w:val="28"/>
        </w:rPr>
        <w:t>официа</w:t>
      </w:r>
      <w:r w:rsidRPr="00A3225E">
        <w:rPr>
          <w:rFonts w:ascii="Times New Roman" w:hAnsi="Times New Roman"/>
          <w:color w:val="000000"/>
          <w:sz w:val="28"/>
          <w:szCs w:val="28"/>
        </w:rPr>
        <w:t>льно</w:t>
      </w:r>
      <w:r>
        <w:rPr>
          <w:rFonts w:ascii="Times New Roman" w:hAnsi="Times New Roman"/>
          <w:color w:val="000000"/>
          <w:sz w:val="28"/>
          <w:szCs w:val="28"/>
        </w:rPr>
        <w:t>го</w:t>
      </w:r>
      <w:r w:rsidRPr="00A3225E">
        <w:rPr>
          <w:rFonts w:ascii="Times New Roman" w:hAnsi="Times New Roman"/>
          <w:color w:val="000000"/>
          <w:sz w:val="28"/>
          <w:szCs w:val="28"/>
        </w:rPr>
        <w:t xml:space="preserve"> опубликовани</w:t>
      </w:r>
      <w:r>
        <w:rPr>
          <w:rFonts w:ascii="Times New Roman" w:hAnsi="Times New Roman"/>
          <w:color w:val="000000"/>
          <w:sz w:val="28"/>
          <w:szCs w:val="28"/>
        </w:rPr>
        <w:t>я</w:t>
      </w:r>
      <w:r w:rsidRPr="00A3225E">
        <w:rPr>
          <w:rFonts w:ascii="Times New Roman" w:hAnsi="Times New Roman"/>
          <w:color w:val="000000"/>
          <w:sz w:val="28"/>
          <w:szCs w:val="28"/>
        </w:rPr>
        <w:t>.</w:t>
      </w:r>
    </w:p>
    <w:bookmarkEnd w:id="2"/>
    <w:p w14:paraId="735AD1D1" w14:textId="77777777" w:rsidR="00A201F6" w:rsidRPr="00A3225E" w:rsidRDefault="00A201F6" w:rsidP="00A201F6">
      <w:pPr>
        <w:ind w:firstLine="708"/>
        <w:jc w:val="both"/>
        <w:rPr>
          <w:sz w:val="28"/>
          <w:szCs w:val="28"/>
        </w:rPr>
      </w:pPr>
    </w:p>
    <w:p w14:paraId="5E15C1A8" w14:textId="7E304558" w:rsidR="00CA345B" w:rsidRPr="00A3225E" w:rsidRDefault="00CA345B" w:rsidP="00C8188E">
      <w:pPr>
        <w:spacing w:line="360" w:lineRule="auto"/>
        <w:jc w:val="both"/>
        <w:rPr>
          <w:sz w:val="28"/>
          <w:szCs w:val="28"/>
        </w:rPr>
      </w:pPr>
    </w:p>
    <w:p w14:paraId="03B32D64" w14:textId="77777777" w:rsidR="005A5BC5" w:rsidRPr="00A3225E" w:rsidRDefault="005A5BC5" w:rsidP="00CA345B">
      <w:pPr>
        <w:ind w:firstLine="708"/>
        <w:jc w:val="both"/>
        <w:rPr>
          <w:sz w:val="28"/>
          <w:szCs w:val="28"/>
        </w:rPr>
      </w:pPr>
    </w:p>
    <w:p w14:paraId="0BE10343" w14:textId="77777777" w:rsidR="005A5BC5" w:rsidRPr="00A3225E" w:rsidRDefault="005A5BC5" w:rsidP="00CA345B">
      <w:pPr>
        <w:ind w:firstLine="708"/>
        <w:jc w:val="both"/>
        <w:rPr>
          <w:sz w:val="28"/>
          <w:szCs w:val="28"/>
        </w:rPr>
      </w:pPr>
    </w:p>
    <w:tbl>
      <w:tblPr>
        <w:tblW w:w="9464" w:type="dxa"/>
        <w:tblLook w:val="0000" w:firstRow="0" w:lastRow="0" w:firstColumn="0" w:lastColumn="0" w:noHBand="0" w:noVBand="0"/>
      </w:tblPr>
      <w:tblGrid>
        <w:gridCol w:w="4945"/>
        <w:gridCol w:w="2226"/>
        <w:gridCol w:w="2293"/>
      </w:tblGrid>
      <w:tr w:rsidR="00CA345B" w:rsidRPr="00A3225E" w14:paraId="77957C11" w14:textId="77777777" w:rsidTr="000D2B50">
        <w:trPr>
          <w:trHeight w:val="540"/>
        </w:trPr>
        <w:tc>
          <w:tcPr>
            <w:tcW w:w="4500" w:type="dxa"/>
            <w:tcBorders>
              <w:bottom w:val="nil"/>
            </w:tcBorders>
          </w:tcPr>
          <w:p w14:paraId="5246E214" w14:textId="77777777" w:rsidR="00CA345B" w:rsidRPr="00A3225E" w:rsidRDefault="00CA345B" w:rsidP="00E7289D">
            <w:pPr>
              <w:ind w:left="3240" w:hanging="3240"/>
              <w:jc w:val="both"/>
              <w:rPr>
                <w:sz w:val="28"/>
                <w:szCs w:val="28"/>
              </w:rPr>
            </w:pPr>
            <w:r w:rsidRPr="00A3225E">
              <w:rPr>
                <w:sz w:val="28"/>
                <w:szCs w:val="28"/>
              </w:rPr>
              <w:t xml:space="preserve">Глава Чугуевского </w:t>
            </w:r>
          </w:p>
          <w:p w14:paraId="045BF0B6" w14:textId="77777777" w:rsidR="00CA345B" w:rsidRPr="00A3225E" w:rsidRDefault="00CA345B" w:rsidP="00A36843">
            <w:pPr>
              <w:ind w:left="3240" w:hanging="3240"/>
              <w:jc w:val="both"/>
              <w:rPr>
                <w:color w:val="000000"/>
                <w:sz w:val="28"/>
                <w:szCs w:val="28"/>
              </w:rPr>
            </w:pPr>
            <w:r w:rsidRPr="00A3225E">
              <w:rPr>
                <w:sz w:val="28"/>
                <w:szCs w:val="28"/>
              </w:rPr>
              <w:t xml:space="preserve">муниципального </w:t>
            </w:r>
            <w:r w:rsidR="00A36843" w:rsidRPr="00A3225E">
              <w:rPr>
                <w:sz w:val="28"/>
                <w:szCs w:val="28"/>
              </w:rPr>
              <w:t>округа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14:paraId="562E289E" w14:textId="77777777" w:rsidR="00CA345B" w:rsidRPr="00A3225E" w:rsidRDefault="00CA345B" w:rsidP="00E7289D">
            <w:pPr>
              <w:jc w:val="center"/>
              <w:rPr>
                <w:noProof/>
                <w:sz w:val="28"/>
                <w:szCs w:val="28"/>
              </w:rPr>
            </w:pPr>
          </w:p>
          <w:p w14:paraId="43D91F92" w14:textId="77777777" w:rsidR="00CA345B" w:rsidRPr="00A3225E" w:rsidRDefault="00CA345B" w:rsidP="00E7289D">
            <w:pPr>
              <w:jc w:val="center"/>
              <w:rPr>
                <w:sz w:val="28"/>
                <w:szCs w:val="28"/>
              </w:rPr>
            </w:pPr>
          </w:p>
          <w:p w14:paraId="7B9D0CA3" w14:textId="77777777" w:rsidR="00CA345B" w:rsidRPr="00A3225E" w:rsidRDefault="00CA345B" w:rsidP="00E7289D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428" w:type="dxa"/>
            <w:tcBorders>
              <w:left w:val="nil"/>
              <w:bottom w:val="nil"/>
            </w:tcBorders>
          </w:tcPr>
          <w:p w14:paraId="505CEDF5" w14:textId="77777777" w:rsidR="00C8188E" w:rsidRDefault="00C8188E" w:rsidP="000D2B50">
            <w:pPr>
              <w:shd w:val="clear" w:color="auto" w:fill="FFFFFF"/>
              <w:tabs>
                <w:tab w:val="left" w:pos="0"/>
              </w:tabs>
              <w:ind w:left="180" w:right="-29"/>
              <w:jc w:val="right"/>
              <w:rPr>
                <w:sz w:val="28"/>
                <w:szCs w:val="28"/>
              </w:rPr>
            </w:pPr>
          </w:p>
          <w:p w14:paraId="52FAB8EF" w14:textId="66547016" w:rsidR="00CA345B" w:rsidRPr="00A3225E" w:rsidRDefault="00CA345B" w:rsidP="000D2B50">
            <w:pPr>
              <w:shd w:val="clear" w:color="auto" w:fill="FFFFFF"/>
              <w:tabs>
                <w:tab w:val="left" w:pos="0"/>
              </w:tabs>
              <w:ind w:left="180" w:right="-29"/>
              <w:jc w:val="right"/>
              <w:rPr>
                <w:color w:val="000000"/>
                <w:sz w:val="28"/>
                <w:szCs w:val="28"/>
              </w:rPr>
            </w:pPr>
            <w:r w:rsidRPr="00A3225E">
              <w:rPr>
                <w:sz w:val="28"/>
                <w:szCs w:val="28"/>
              </w:rPr>
              <w:t>Р.Ю. Деменев</w:t>
            </w:r>
          </w:p>
        </w:tc>
      </w:tr>
    </w:tbl>
    <w:p w14:paraId="3CC590D0" w14:textId="77777777" w:rsidR="00CA345B" w:rsidRPr="00A3225E" w:rsidRDefault="00CA345B" w:rsidP="00CA345B">
      <w:pPr>
        <w:ind w:firstLine="708"/>
        <w:jc w:val="both"/>
        <w:rPr>
          <w:sz w:val="28"/>
          <w:szCs w:val="28"/>
        </w:rPr>
      </w:pPr>
    </w:p>
    <w:p w14:paraId="146689B2" w14:textId="146D5DD6" w:rsidR="00065D84" w:rsidRPr="00530BEF" w:rsidRDefault="00530BEF" w:rsidP="00530BEF">
      <w:pPr>
        <w:jc w:val="both"/>
        <w:rPr>
          <w:b/>
          <w:bCs/>
          <w:sz w:val="28"/>
          <w:szCs w:val="28"/>
          <w:u w:val="single"/>
        </w:rPr>
      </w:pPr>
      <w:r w:rsidRPr="00530BEF">
        <w:rPr>
          <w:b/>
          <w:bCs/>
          <w:sz w:val="28"/>
          <w:szCs w:val="28"/>
          <w:u w:val="single"/>
        </w:rPr>
        <w:t>«2</w:t>
      </w:r>
      <w:r w:rsidR="00C263B2">
        <w:rPr>
          <w:b/>
          <w:bCs/>
          <w:sz w:val="28"/>
          <w:szCs w:val="28"/>
          <w:u w:val="single"/>
        </w:rPr>
        <w:t>2</w:t>
      </w:r>
      <w:r w:rsidRPr="00530BEF">
        <w:rPr>
          <w:b/>
          <w:bCs/>
          <w:sz w:val="28"/>
          <w:szCs w:val="28"/>
          <w:u w:val="single"/>
        </w:rPr>
        <w:t>» февраля 2022г.</w:t>
      </w:r>
    </w:p>
    <w:p w14:paraId="5FBE8ED4" w14:textId="47121709" w:rsidR="00530BEF" w:rsidRPr="00530BEF" w:rsidRDefault="00530BEF" w:rsidP="00530BEF">
      <w:pPr>
        <w:jc w:val="both"/>
        <w:rPr>
          <w:b/>
          <w:bCs/>
          <w:sz w:val="28"/>
          <w:szCs w:val="28"/>
          <w:u w:val="single"/>
        </w:rPr>
      </w:pPr>
      <w:r w:rsidRPr="00530BEF">
        <w:rPr>
          <w:b/>
          <w:bCs/>
          <w:sz w:val="28"/>
          <w:szCs w:val="28"/>
          <w:u w:val="single"/>
        </w:rPr>
        <w:t xml:space="preserve">№ 325 – НПА </w:t>
      </w:r>
    </w:p>
    <w:p w14:paraId="42B3604E" w14:textId="768272CA" w:rsidR="00065D84" w:rsidRPr="00A3225E" w:rsidRDefault="00065D84" w:rsidP="004A08C6">
      <w:pPr>
        <w:ind w:firstLine="567"/>
        <w:jc w:val="both"/>
        <w:rPr>
          <w:sz w:val="28"/>
          <w:szCs w:val="28"/>
        </w:rPr>
      </w:pPr>
    </w:p>
    <w:p w14:paraId="057AA327" w14:textId="4CD1B4B5" w:rsidR="00065D84" w:rsidRPr="00A3225E" w:rsidRDefault="00065D84" w:rsidP="004A08C6">
      <w:pPr>
        <w:ind w:firstLine="567"/>
        <w:jc w:val="both"/>
        <w:rPr>
          <w:sz w:val="28"/>
          <w:szCs w:val="28"/>
        </w:rPr>
      </w:pPr>
    </w:p>
    <w:p w14:paraId="240E5DAB" w14:textId="562C41C3" w:rsidR="00065D84" w:rsidRPr="00A3225E" w:rsidRDefault="00065D84" w:rsidP="004A08C6">
      <w:pPr>
        <w:ind w:firstLine="567"/>
        <w:jc w:val="both"/>
        <w:rPr>
          <w:sz w:val="28"/>
          <w:szCs w:val="28"/>
        </w:rPr>
      </w:pPr>
    </w:p>
    <w:p w14:paraId="7AE3AB1B" w14:textId="0B281FC6" w:rsidR="00065D84" w:rsidRPr="00A3225E" w:rsidRDefault="00065D84" w:rsidP="004A08C6">
      <w:pPr>
        <w:ind w:firstLine="567"/>
        <w:jc w:val="both"/>
        <w:rPr>
          <w:sz w:val="28"/>
          <w:szCs w:val="28"/>
        </w:rPr>
      </w:pPr>
    </w:p>
    <w:p w14:paraId="1D57B73D" w14:textId="491D5D80" w:rsidR="00065D84" w:rsidRPr="00A3225E" w:rsidRDefault="00065D84" w:rsidP="004A08C6">
      <w:pPr>
        <w:ind w:firstLine="567"/>
        <w:jc w:val="both"/>
        <w:rPr>
          <w:sz w:val="28"/>
          <w:szCs w:val="28"/>
        </w:rPr>
      </w:pPr>
    </w:p>
    <w:p w14:paraId="0698D623" w14:textId="305BC000" w:rsidR="00065D84" w:rsidRPr="00A3225E" w:rsidRDefault="00065D84" w:rsidP="004A08C6">
      <w:pPr>
        <w:ind w:firstLine="567"/>
        <w:jc w:val="both"/>
        <w:rPr>
          <w:sz w:val="28"/>
          <w:szCs w:val="28"/>
        </w:rPr>
      </w:pPr>
    </w:p>
    <w:p w14:paraId="4AE19E2F" w14:textId="4C7E5747" w:rsidR="00065D84" w:rsidRPr="00A3225E" w:rsidRDefault="00065D84" w:rsidP="004A08C6">
      <w:pPr>
        <w:ind w:firstLine="567"/>
        <w:jc w:val="both"/>
        <w:rPr>
          <w:sz w:val="28"/>
          <w:szCs w:val="28"/>
        </w:rPr>
      </w:pPr>
    </w:p>
    <w:p w14:paraId="25E70F58" w14:textId="073D2A2A" w:rsidR="00065D84" w:rsidRDefault="00065D84" w:rsidP="004A08C6">
      <w:pPr>
        <w:ind w:firstLine="567"/>
        <w:jc w:val="both"/>
        <w:rPr>
          <w:sz w:val="28"/>
          <w:szCs w:val="28"/>
        </w:rPr>
      </w:pPr>
    </w:p>
    <w:p w14:paraId="508734AB" w14:textId="6DFC72CA" w:rsidR="00F036C2" w:rsidRDefault="00F036C2" w:rsidP="004A08C6">
      <w:pPr>
        <w:ind w:firstLine="567"/>
        <w:jc w:val="both"/>
        <w:rPr>
          <w:sz w:val="28"/>
          <w:szCs w:val="28"/>
        </w:rPr>
      </w:pPr>
    </w:p>
    <w:p w14:paraId="08CC9417" w14:textId="2B59EEA1" w:rsidR="00F036C2" w:rsidRDefault="00F036C2" w:rsidP="004A08C6">
      <w:pPr>
        <w:ind w:firstLine="567"/>
        <w:jc w:val="both"/>
        <w:rPr>
          <w:sz w:val="28"/>
          <w:szCs w:val="28"/>
        </w:rPr>
      </w:pPr>
    </w:p>
    <w:p w14:paraId="342459C6" w14:textId="7194DF1D" w:rsidR="00F036C2" w:rsidRDefault="00F036C2" w:rsidP="004A08C6">
      <w:pPr>
        <w:ind w:firstLine="567"/>
        <w:jc w:val="both"/>
        <w:rPr>
          <w:sz w:val="28"/>
          <w:szCs w:val="28"/>
        </w:rPr>
      </w:pPr>
    </w:p>
    <w:p w14:paraId="774041BC" w14:textId="7726C034" w:rsidR="00F036C2" w:rsidRDefault="00F036C2" w:rsidP="004A08C6">
      <w:pPr>
        <w:ind w:firstLine="567"/>
        <w:jc w:val="both"/>
        <w:rPr>
          <w:sz w:val="28"/>
          <w:szCs w:val="28"/>
        </w:rPr>
      </w:pPr>
    </w:p>
    <w:p w14:paraId="24A89549" w14:textId="77777777" w:rsidR="00F036C2" w:rsidRPr="00A3225E" w:rsidRDefault="00F036C2" w:rsidP="004A08C6">
      <w:pPr>
        <w:ind w:firstLine="567"/>
        <w:jc w:val="both"/>
        <w:rPr>
          <w:sz w:val="28"/>
          <w:szCs w:val="28"/>
        </w:rPr>
      </w:pPr>
    </w:p>
    <w:p w14:paraId="563933A0" w14:textId="6B7E6D9E" w:rsidR="00065D84" w:rsidRPr="00A3225E" w:rsidRDefault="00065D84" w:rsidP="004A08C6">
      <w:pPr>
        <w:ind w:firstLine="567"/>
        <w:jc w:val="both"/>
        <w:rPr>
          <w:sz w:val="28"/>
          <w:szCs w:val="28"/>
        </w:rPr>
      </w:pPr>
    </w:p>
    <w:p w14:paraId="6C404733" w14:textId="78F852A8" w:rsidR="00065D84" w:rsidRPr="00A3225E" w:rsidRDefault="00065D84" w:rsidP="004A08C6">
      <w:pPr>
        <w:ind w:firstLine="567"/>
        <w:jc w:val="both"/>
        <w:rPr>
          <w:sz w:val="28"/>
          <w:szCs w:val="28"/>
        </w:rPr>
      </w:pPr>
    </w:p>
    <w:p w14:paraId="6987DCDB" w14:textId="1C30B812" w:rsidR="00065D84" w:rsidRPr="00A3225E" w:rsidRDefault="00065D84" w:rsidP="004A08C6">
      <w:pPr>
        <w:ind w:firstLine="567"/>
        <w:jc w:val="both"/>
        <w:rPr>
          <w:sz w:val="28"/>
          <w:szCs w:val="28"/>
        </w:rPr>
      </w:pPr>
    </w:p>
    <w:p w14:paraId="14123D58" w14:textId="778B5CF0" w:rsidR="00065D84" w:rsidRDefault="00065D84" w:rsidP="004A08C6">
      <w:pPr>
        <w:ind w:firstLine="567"/>
        <w:jc w:val="both"/>
        <w:rPr>
          <w:sz w:val="28"/>
          <w:szCs w:val="28"/>
        </w:rPr>
      </w:pPr>
    </w:p>
    <w:p w14:paraId="38796916" w14:textId="24C13B40" w:rsidR="00C64D69" w:rsidRDefault="00C64D69" w:rsidP="004A08C6">
      <w:pPr>
        <w:ind w:firstLine="567"/>
        <w:jc w:val="both"/>
        <w:rPr>
          <w:sz w:val="28"/>
          <w:szCs w:val="28"/>
        </w:rPr>
      </w:pPr>
    </w:p>
    <w:p w14:paraId="0F4C38CB" w14:textId="490F6CB5" w:rsidR="00C64D69" w:rsidRDefault="00C64D69" w:rsidP="00CA345B">
      <w:pPr>
        <w:ind w:firstLine="567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14:paraId="6FCA349E" w14:textId="037DED23" w:rsidR="00C64D69" w:rsidRDefault="00C64D69" w:rsidP="00CA345B">
      <w:pPr>
        <w:ind w:firstLine="567"/>
        <w:jc w:val="right"/>
        <w:rPr>
          <w:sz w:val="28"/>
          <w:szCs w:val="28"/>
        </w:rPr>
      </w:pPr>
      <w:r>
        <w:rPr>
          <w:sz w:val="28"/>
          <w:szCs w:val="28"/>
        </w:rPr>
        <w:t>к решению Думы Чугуевского</w:t>
      </w:r>
    </w:p>
    <w:p w14:paraId="3A0A460B" w14:textId="222F560E" w:rsidR="00C64D69" w:rsidRDefault="00C64D69" w:rsidP="00CA345B">
      <w:pPr>
        <w:ind w:firstLine="567"/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округа</w:t>
      </w:r>
    </w:p>
    <w:p w14:paraId="4815FE38" w14:textId="6EF8A099" w:rsidR="00C64D69" w:rsidRDefault="00C64D69" w:rsidP="00CA345B">
      <w:pPr>
        <w:ind w:firstLine="567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D71AC0">
        <w:rPr>
          <w:sz w:val="28"/>
          <w:szCs w:val="28"/>
        </w:rPr>
        <w:t>22.0</w:t>
      </w:r>
      <w:r>
        <w:rPr>
          <w:sz w:val="28"/>
          <w:szCs w:val="28"/>
        </w:rPr>
        <w:t>2.2022</w:t>
      </w:r>
      <w:r w:rsidR="00C1734C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 № </w:t>
      </w:r>
      <w:r w:rsidR="00375360">
        <w:rPr>
          <w:sz w:val="28"/>
          <w:szCs w:val="28"/>
        </w:rPr>
        <w:t>325</w:t>
      </w:r>
      <w:r>
        <w:rPr>
          <w:sz w:val="28"/>
          <w:szCs w:val="28"/>
        </w:rPr>
        <w:t>-НПА</w:t>
      </w:r>
    </w:p>
    <w:p w14:paraId="72F39B92" w14:textId="77777777" w:rsidR="00C64D69" w:rsidRDefault="00C64D69" w:rsidP="00CA345B">
      <w:pPr>
        <w:ind w:firstLine="567"/>
        <w:jc w:val="right"/>
        <w:rPr>
          <w:sz w:val="28"/>
          <w:szCs w:val="28"/>
        </w:rPr>
      </w:pPr>
    </w:p>
    <w:p w14:paraId="6EC51FE3" w14:textId="77777777" w:rsidR="00C64D69" w:rsidRDefault="00C64D69" w:rsidP="00CA345B">
      <w:pPr>
        <w:ind w:firstLine="567"/>
        <w:jc w:val="right"/>
        <w:rPr>
          <w:sz w:val="28"/>
          <w:szCs w:val="28"/>
        </w:rPr>
      </w:pPr>
    </w:p>
    <w:p w14:paraId="32E72A87" w14:textId="004C55E4" w:rsidR="00CA345B" w:rsidRPr="00A3225E" w:rsidRDefault="00C64D69" w:rsidP="00CA345B">
      <w:pPr>
        <w:ind w:firstLine="567"/>
        <w:jc w:val="right"/>
        <w:rPr>
          <w:sz w:val="28"/>
          <w:szCs w:val="28"/>
        </w:rPr>
      </w:pPr>
      <w:r>
        <w:rPr>
          <w:sz w:val="28"/>
          <w:szCs w:val="28"/>
        </w:rPr>
        <w:t>«</w:t>
      </w:r>
      <w:r w:rsidR="00CA345B" w:rsidRPr="00A3225E">
        <w:rPr>
          <w:sz w:val="28"/>
          <w:szCs w:val="28"/>
        </w:rPr>
        <w:t>УТВЕРЖДЕНО</w:t>
      </w:r>
    </w:p>
    <w:p w14:paraId="69574F50" w14:textId="2CAACE2F" w:rsidR="00CA345B" w:rsidRPr="00A3225E" w:rsidRDefault="004A4C8C" w:rsidP="00CA345B">
      <w:pPr>
        <w:ind w:firstLine="567"/>
        <w:jc w:val="right"/>
        <w:rPr>
          <w:sz w:val="28"/>
          <w:szCs w:val="28"/>
        </w:rPr>
      </w:pPr>
      <w:r w:rsidRPr="00A3225E">
        <w:rPr>
          <w:sz w:val="28"/>
          <w:szCs w:val="28"/>
        </w:rPr>
        <w:t>р</w:t>
      </w:r>
      <w:r w:rsidR="00CA345B" w:rsidRPr="00A3225E">
        <w:rPr>
          <w:sz w:val="28"/>
          <w:szCs w:val="28"/>
        </w:rPr>
        <w:t xml:space="preserve">ешением Думы </w:t>
      </w:r>
    </w:p>
    <w:p w14:paraId="558A9AD6" w14:textId="77777777" w:rsidR="00CA345B" w:rsidRPr="00A3225E" w:rsidRDefault="00CA345B" w:rsidP="00CA345B">
      <w:pPr>
        <w:ind w:firstLine="567"/>
        <w:jc w:val="right"/>
        <w:rPr>
          <w:sz w:val="28"/>
          <w:szCs w:val="28"/>
        </w:rPr>
      </w:pPr>
      <w:r w:rsidRPr="00A3225E">
        <w:rPr>
          <w:sz w:val="28"/>
          <w:szCs w:val="28"/>
        </w:rPr>
        <w:t xml:space="preserve">Чугуевского муниципального округа </w:t>
      </w:r>
    </w:p>
    <w:p w14:paraId="4162D75D" w14:textId="7483C31A" w:rsidR="00CA34E7" w:rsidRPr="00A3225E" w:rsidRDefault="00821939" w:rsidP="00CA34E7">
      <w:pPr>
        <w:ind w:firstLine="567"/>
        <w:jc w:val="right"/>
        <w:rPr>
          <w:sz w:val="28"/>
          <w:szCs w:val="28"/>
        </w:rPr>
      </w:pPr>
      <w:r w:rsidRPr="00A3225E">
        <w:rPr>
          <w:sz w:val="28"/>
          <w:szCs w:val="28"/>
        </w:rPr>
        <w:t xml:space="preserve">от </w:t>
      </w:r>
      <w:r w:rsidR="00C64D69">
        <w:rPr>
          <w:sz w:val="28"/>
          <w:szCs w:val="28"/>
        </w:rPr>
        <w:t>24</w:t>
      </w:r>
      <w:r w:rsidRPr="00A3225E">
        <w:rPr>
          <w:sz w:val="28"/>
          <w:szCs w:val="28"/>
        </w:rPr>
        <w:t>.0</w:t>
      </w:r>
      <w:r w:rsidR="00C64D69">
        <w:rPr>
          <w:sz w:val="28"/>
          <w:szCs w:val="28"/>
        </w:rPr>
        <w:t>9</w:t>
      </w:r>
      <w:r w:rsidRPr="00A3225E">
        <w:rPr>
          <w:sz w:val="28"/>
          <w:szCs w:val="28"/>
        </w:rPr>
        <w:t xml:space="preserve">.2021 № </w:t>
      </w:r>
      <w:r w:rsidR="001F6444">
        <w:rPr>
          <w:sz w:val="28"/>
          <w:szCs w:val="28"/>
        </w:rPr>
        <w:t>271</w:t>
      </w:r>
      <w:r w:rsidRPr="00A3225E">
        <w:rPr>
          <w:sz w:val="28"/>
          <w:szCs w:val="28"/>
        </w:rPr>
        <w:t>-НПА</w:t>
      </w:r>
    </w:p>
    <w:p w14:paraId="4DDE97AF" w14:textId="77777777" w:rsidR="00665279" w:rsidRPr="00A3225E" w:rsidRDefault="00665279" w:rsidP="0066527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6F6DE951" w14:textId="77777777" w:rsidR="00665279" w:rsidRPr="00A3225E" w:rsidRDefault="00665279" w:rsidP="0066527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3225E">
        <w:rPr>
          <w:b/>
          <w:sz w:val="28"/>
          <w:szCs w:val="28"/>
        </w:rPr>
        <w:t>Положение о</w:t>
      </w:r>
      <w:r>
        <w:rPr>
          <w:b/>
          <w:sz w:val="28"/>
          <w:szCs w:val="28"/>
        </w:rPr>
        <w:t xml:space="preserve">б оплате труда </w:t>
      </w:r>
      <w:r w:rsidRPr="00A3225E">
        <w:rPr>
          <w:b/>
          <w:sz w:val="28"/>
          <w:szCs w:val="28"/>
        </w:rPr>
        <w:t xml:space="preserve">лиц, замещающих муниципальные должности </w:t>
      </w:r>
      <w:r>
        <w:rPr>
          <w:b/>
          <w:sz w:val="28"/>
          <w:szCs w:val="28"/>
        </w:rPr>
        <w:t xml:space="preserve">в органах местного самоуправления </w:t>
      </w:r>
      <w:r w:rsidRPr="00A3225E">
        <w:rPr>
          <w:b/>
          <w:sz w:val="28"/>
          <w:szCs w:val="28"/>
        </w:rPr>
        <w:t>Чугуевского муниципального округа</w:t>
      </w:r>
    </w:p>
    <w:p w14:paraId="669CB2F9" w14:textId="77777777" w:rsidR="00665279" w:rsidRPr="00A3225E" w:rsidRDefault="00665279" w:rsidP="00665279">
      <w:pPr>
        <w:ind w:firstLine="567"/>
        <w:jc w:val="center"/>
        <w:rPr>
          <w:sz w:val="28"/>
          <w:szCs w:val="28"/>
        </w:rPr>
      </w:pPr>
    </w:p>
    <w:p w14:paraId="248ADFB0" w14:textId="77777777" w:rsidR="00665279" w:rsidRPr="00A3225E" w:rsidRDefault="00665279" w:rsidP="00665279">
      <w:pPr>
        <w:ind w:firstLine="567"/>
        <w:jc w:val="center"/>
        <w:rPr>
          <w:sz w:val="28"/>
          <w:szCs w:val="28"/>
        </w:rPr>
      </w:pPr>
    </w:p>
    <w:p w14:paraId="7EB4259F" w14:textId="77777777" w:rsidR="00665279" w:rsidRPr="00A3225E" w:rsidRDefault="00665279" w:rsidP="00665279">
      <w:pPr>
        <w:pStyle w:val="Style14"/>
        <w:spacing w:line="360" w:lineRule="auto"/>
        <w:ind w:firstLine="709"/>
        <w:rPr>
          <w:rFonts w:ascii="Times New Roman" w:hAnsi="Times New Roman"/>
          <w:b/>
          <w:bCs/>
          <w:iCs/>
          <w:sz w:val="28"/>
          <w:szCs w:val="28"/>
        </w:rPr>
      </w:pPr>
      <w:r w:rsidRPr="00A3225E">
        <w:rPr>
          <w:rStyle w:val="FontStyle29"/>
          <w:b/>
          <w:bCs/>
          <w:iCs/>
          <w:sz w:val="28"/>
          <w:szCs w:val="28"/>
        </w:rPr>
        <w:t>1. Общие положения</w:t>
      </w:r>
    </w:p>
    <w:p w14:paraId="601437ED" w14:textId="77777777" w:rsidR="00665279" w:rsidRPr="00A3225E" w:rsidRDefault="00665279" w:rsidP="00665279">
      <w:pPr>
        <w:pStyle w:val="a5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Style w:val="FontStyle29"/>
          <w:sz w:val="28"/>
          <w:szCs w:val="28"/>
        </w:rPr>
        <w:t xml:space="preserve">1.1. </w:t>
      </w:r>
      <w:r w:rsidRPr="00A3225E">
        <w:rPr>
          <w:rStyle w:val="FontStyle29"/>
          <w:sz w:val="28"/>
          <w:szCs w:val="28"/>
        </w:rPr>
        <w:t>Настоящее Положение о</w:t>
      </w:r>
      <w:r>
        <w:rPr>
          <w:rStyle w:val="FontStyle29"/>
          <w:sz w:val="28"/>
          <w:szCs w:val="28"/>
        </w:rPr>
        <w:t xml:space="preserve">б оплате труда </w:t>
      </w:r>
      <w:r w:rsidRPr="00A3225E">
        <w:rPr>
          <w:rStyle w:val="FontStyle29"/>
          <w:sz w:val="28"/>
          <w:szCs w:val="28"/>
        </w:rPr>
        <w:t xml:space="preserve">лиц, замещающих муниципальные должности </w:t>
      </w:r>
      <w:r>
        <w:rPr>
          <w:rStyle w:val="FontStyle29"/>
          <w:sz w:val="28"/>
          <w:szCs w:val="28"/>
        </w:rPr>
        <w:t xml:space="preserve">в органах местного самоуправления </w:t>
      </w:r>
      <w:r w:rsidRPr="00A3225E">
        <w:rPr>
          <w:rStyle w:val="FontStyle29"/>
          <w:sz w:val="28"/>
          <w:szCs w:val="28"/>
        </w:rPr>
        <w:t>Чугуевского муниципального округа (далее -</w:t>
      </w:r>
      <w:r>
        <w:rPr>
          <w:rStyle w:val="FontStyle29"/>
          <w:sz w:val="28"/>
          <w:szCs w:val="28"/>
        </w:rPr>
        <w:t xml:space="preserve"> </w:t>
      </w:r>
      <w:r w:rsidRPr="00A3225E">
        <w:rPr>
          <w:rStyle w:val="FontStyle29"/>
          <w:sz w:val="28"/>
          <w:szCs w:val="28"/>
        </w:rPr>
        <w:t>Положение)</w:t>
      </w:r>
      <w:r>
        <w:rPr>
          <w:rStyle w:val="FontStyle29"/>
          <w:sz w:val="28"/>
          <w:szCs w:val="28"/>
        </w:rPr>
        <w:t>,</w:t>
      </w:r>
      <w:r w:rsidRPr="00A3225E">
        <w:rPr>
          <w:rStyle w:val="FontStyle29"/>
          <w:sz w:val="28"/>
          <w:szCs w:val="28"/>
        </w:rPr>
        <w:t xml:space="preserve"> разработано в </w:t>
      </w:r>
      <w:r w:rsidRPr="00A3225E">
        <w:rPr>
          <w:rFonts w:ascii="Times New Roman" w:hAnsi="Times New Roman" w:cs="Times New Roman"/>
          <w:sz w:val="28"/>
          <w:szCs w:val="28"/>
          <w:lang w:eastAsia="ru-RU"/>
        </w:rPr>
        <w:t xml:space="preserve">соответствии 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A3225E">
        <w:rPr>
          <w:rFonts w:ascii="Times New Roman" w:hAnsi="Times New Roman" w:cs="Times New Roman"/>
          <w:sz w:val="28"/>
          <w:szCs w:val="28"/>
          <w:lang w:eastAsia="ru-RU"/>
        </w:rPr>
        <w:t>с Федеральным законом от 06 октября 2003 года № 131-ФЗ «Об общих принципах организации местного самоуправления в Российской Федерации», Федеральным законом от 0</w:t>
      </w:r>
      <w:r>
        <w:rPr>
          <w:rFonts w:ascii="Times New Roman" w:hAnsi="Times New Roman" w:cs="Times New Roman"/>
          <w:sz w:val="28"/>
          <w:szCs w:val="28"/>
          <w:lang w:eastAsia="ru-RU"/>
        </w:rPr>
        <w:t>7</w:t>
      </w:r>
      <w:r w:rsidRPr="00A3225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февраля</w:t>
      </w:r>
      <w:r w:rsidRPr="00A3225E">
        <w:rPr>
          <w:rFonts w:ascii="Times New Roman" w:hAnsi="Times New Roman" w:cs="Times New Roman"/>
          <w:sz w:val="28"/>
          <w:szCs w:val="28"/>
          <w:lang w:eastAsia="ru-RU"/>
        </w:rPr>
        <w:t xml:space="preserve"> 20</w:t>
      </w:r>
      <w:r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Pr="00A3225E">
        <w:rPr>
          <w:rFonts w:ascii="Times New Roman" w:hAnsi="Times New Roman" w:cs="Times New Roman"/>
          <w:sz w:val="28"/>
          <w:szCs w:val="28"/>
          <w:lang w:eastAsia="ru-RU"/>
        </w:rPr>
        <w:t xml:space="preserve">1 года № </w:t>
      </w:r>
      <w:r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Pr="00A3225E">
        <w:rPr>
          <w:rFonts w:ascii="Times New Roman" w:hAnsi="Times New Roman" w:cs="Times New Roman"/>
          <w:sz w:val="28"/>
          <w:szCs w:val="28"/>
          <w:lang w:eastAsia="ru-RU"/>
        </w:rPr>
        <w:t>-ФЗ «</w:t>
      </w:r>
      <w:r w:rsidRPr="00196A6E">
        <w:rPr>
          <w:rFonts w:ascii="Times New Roman" w:hAnsi="Times New Roman" w:cs="Times New Roman"/>
          <w:sz w:val="28"/>
          <w:szCs w:val="28"/>
          <w:lang w:eastAsia="ru-RU"/>
        </w:rPr>
        <w:t>Об общих принципах организации и деятельности контрольно-счетных органов субъектов Российской Федерации и муниципальных образований</w:t>
      </w:r>
      <w:r w:rsidRPr="00A3225E">
        <w:rPr>
          <w:rFonts w:ascii="Times New Roman" w:hAnsi="Times New Roman" w:cs="Times New Roman"/>
          <w:sz w:val="28"/>
          <w:szCs w:val="28"/>
          <w:lang w:eastAsia="ru-RU"/>
        </w:rPr>
        <w:t>», Законом Приморского края от 14 июля 2008 года № 288-КЗ «О сроке полномочий и гарантиях осуществления полномочий депутата, члена выборного органа местного самоуправления, выборного должностного лица местного са</w:t>
      </w:r>
      <w:r>
        <w:rPr>
          <w:rFonts w:ascii="Times New Roman" w:hAnsi="Times New Roman" w:cs="Times New Roman"/>
          <w:sz w:val="28"/>
          <w:szCs w:val="28"/>
          <w:lang w:eastAsia="ru-RU"/>
        </w:rPr>
        <w:t>моуправления в Приморском крае»</w:t>
      </w:r>
      <w:r w:rsidRPr="00A3225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CA47EF">
        <w:rPr>
          <w:rFonts w:ascii="Times New Roman" w:hAnsi="Times New Roman" w:cs="Times New Roman"/>
          <w:sz w:val="28"/>
          <w:szCs w:val="28"/>
          <w:lang w:eastAsia="ru-RU"/>
        </w:rPr>
        <w:t>и устанавливает размеры и условия оплаты труда главы Чугуевского муниципального округа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и</w:t>
      </w:r>
      <w:r w:rsidRPr="00CA47EF">
        <w:rPr>
          <w:rFonts w:ascii="Times New Roman" w:hAnsi="Times New Roman" w:cs="Times New Roman"/>
          <w:sz w:val="28"/>
          <w:szCs w:val="28"/>
          <w:lang w:eastAsia="ru-RU"/>
        </w:rPr>
        <w:t xml:space="preserve"> председателя контрольно-счетного комитета Чугуевского муниципального округа (далее – лица, замещающие муниципальные должности).</w:t>
      </w:r>
    </w:p>
    <w:p w14:paraId="02B25FFC" w14:textId="77777777" w:rsidR="00665279" w:rsidRPr="00A3225E" w:rsidRDefault="00665279" w:rsidP="00665279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3EA9E942" w14:textId="77777777" w:rsidR="00665279" w:rsidRDefault="00665279" w:rsidP="00665279">
      <w:pPr>
        <w:pStyle w:val="Style15"/>
        <w:tabs>
          <w:tab w:val="left" w:pos="-2127"/>
        </w:tabs>
        <w:spacing w:line="360" w:lineRule="auto"/>
        <w:ind w:firstLine="709"/>
        <w:rPr>
          <w:rStyle w:val="FontStyle29"/>
          <w:b/>
          <w:bCs/>
          <w:sz w:val="28"/>
          <w:szCs w:val="28"/>
        </w:rPr>
      </w:pPr>
    </w:p>
    <w:p w14:paraId="4E9635D6" w14:textId="77777777" w:rsidR="00665279" w:rsidRDefault="00665279" w:rsidP="00665279">
      <w:pPr>
        <w:pStyle w:val="Style15"/>
        <w:tabs>
          <w:tab w:val="left" w:pos="-2127"/>
        </w:tabs>
        <w:spacing w:line="360" w:lineRule="auto"/>
        <w:ind w:firstLine="709"/>
        <w:rPr>
          <w:rStyle w:val="FontStyle29"/>
          <w:b/>
          <w:bCs/>
          <w:sz w:val="28"/>
          <w:szCs w:val="28"/>
        </w:rPr>
      </w:pPr>
    </w:p>
    <w:p w14:paraId="1018F4B5" w14:textId="17666750" w:rsidR="00665279" w:rsidRPr="00A3225E" w:rsidRDefault="00665279" w:rsidP="00665279">
      <w:pPr>
        <w:pStyle w:val="Style15"/>
        <w:tabs>
          <w:tab w:val="left" w:pos="-2127"/>
        </w:tabs>
        <w:spacing w:line="360" w:lineRule="auto"/>
        <w:ind w:firstLine="709"/>
        <w:rPr>
          <w:rStyle w:val="FontStyle29"/>
          <w:b/>
          <w:bCs/>
          <w:sz w:val="28"/>
          <w:szCs w:val="28"/>
        </w:rPr>
      </w:pPr>
      <w:r w:rsidRPr="00A3225E">
        <w:rPr>
          <w:rStyle w:val="FontStyle29"/>
          <w:b/>
          <w:bCs/>
          <w:sz w:val="28"/>
          <w:szCs w:val="28"/>
        </w:rPr>
        <w:lastRenderedPageBreak/>
        <w:t xml:space="preserve">2.  </w:t>
      </w:r>
      <w:r>
        <w:rPr>
          <w:rStyle w:val="FontStyle29"/>
          <w:b/>
          <w:bCs/>
          <w:sz w:val="28"/>
          <w:szCs w:val="28"/>
        </w:rPr>
        <w:t>Общие принципы оплаты труда</w:t>
      </w:r>
      <w:r w:rsidRPr="00A3225E">
        <w:rPr>
          <w:rStyle w:val="FontStyle29"/>
          <w:b/>
          <w:bCs/>
          <w:sz w:val="28"/>
          <w:szCs w:val="28"/>
        </w:rPr>
        <w:t xml:space="preserve"> </w:t>
      </w:r>
      <w:bookmarkStart w:id="3" w:name="_Hlk95407106"/>
      <w:r w:rsidRPr="00A3225E">
        <w:rPr>
          <w:rStyle w:val="FontStyle29"/>
          <w:b/>
          <w:bCs/>
          <w:sz w:val="28"/>
          <w:szCs w:val="28"/>
        </w:rPr>
        <w:t xml:space="preserve">лиц, замещающих муниципальные должности </w:t>
      </w:r>
    </w:p>
    <w:bookmarkEnd w:id="3"/>
    <w:p w14:paraId="2870730A" w14:textId="77777777" w:rsidR="00665279" w:rsidRPr="00CA47EF" w:rsidRDefault="00665279" w:rsidP="00665279">
      <w:pPr>
        <w:pStyle w:val="Style15"/>
        <w:tabs>
          <w:tab w:val="left" w:pos="-2127"/>
        </w:tabs>
        <w:spacing w:line="360" w:lineRule="auto"/>
        <w:ind w:firstLine="709"/>
        <w:rPr>
          <w:rStyle w:val="FontStyle29"/>
          <w:sz w:val="28"/>
          <w:szCs w:val="28"/>
        </w:rPr>
      </w:pPr>
      <w:r w:rsidRPr="00CA47EF">
        <w:rPr>
          <w:rStyle w:val="FontStyle29"/>
          <w:sz w:val="28"/>
          <w:szCs w:val="28"/>
        </w:rPr>
        <w:t>2.1. Оплата труда лиц, замещающих муниципальные до</w:t>
      </w:r>
      <w:r>
        <w:rPr>
          <w:rStyle w:val="FontStyle29"/>
          <w:sz w:val="28"/>
          <w:szCs w:val="28"/>
        </w:rPr>
        <w:t>лжности, состоит</w:t>
      </w:r>
      <w:r w:rsidRPr="00CA47EF">
        <w:rPr>
          <w:rStyle w:val="FontStyle29"/>
          <w:sz w:val="28"/>
          <w:szCs w:val="28"/>
        </w:rPr>
        <w:t xml:space="preserve"> из ежемесячного денежного вознаграждения</w:t>
      </w:r>
      <w:r>
        <w:rPr>
          <w:rStyle w:val="FontStyle29"/>
          <w:sz w:val="28"/>
          <w:szCs w:val="28"/>
        </w:rPr>
        <w:t xml:space="preserve">, а также </w:t>
      </w:r>
      <w:r w:rsidRPr="00CA47EF">
        <w:rPr>
          <w:rStyle w:val="FontStyle29"/>
          <w:sz w:val="28"/>
          <w:szCs w:val="28"/>
        </w:rPr>
        <w:t>из ежемесячных и иных дополнительных выплат.</w:t>
      </w:r>
    </w:p>
    <w:p w14:paraId="7CFA0259" w14:textId="77777777" w:rsidR="00665279" w:rsidRDefault="00665279" w:rsidP="00665279">
      <w:pPr>
        <w:pStyle w:val="Style15"/>
        <w:tabs>
          <w:tab w:val="left" w:pos="-2127"/>
        </w:tabs>
        <w:spacing w:line="360" w:lineRule="auto"/>
        <w:rPr>
          <w:rStyle w:val="FontStyle29"/>
          <w:sz w:val="28"/>
          <w:szCs w:val="28"/>
        </w:rPr>
      </w:pPr>
      <w:r w:rsidRPr="00A3225E">
        <w:rPr>
          <w:rStyle w:val="FontStyle29"/>
          <w:sz w:val="28"/>
          <w:szCs w:val="28"/>
        </w:rPr>
        <w:t>2.</w:t>
      </w:r>
      <w:r>
        <w:rPr>
          <w:rStyle w:val="FontStyle29"/>
          <w:sz w:val="28"/>
          <w:szCs w:val="28"/>
        </w:rPr>
        <w:t>2</w:t>
      </w:r>
      <w:r w:rsidRPr="00A3225E">
        <w:rPr>
          <w:rStyle w:val="FontStyle29"/>
          <w:sz w:val="28"/>
          <w:szCs w:val="28"/>
        </w:rPr>
        <w:t>. Размер ежемесячного денежного вознаграждения лиц, замещающих муниципальные должности, установлен в приложении к настоящему Положению.</w:t>
      </w:r>
    </w:p>
    <w:p w14:paraId="1E39079F" w14:textId="77777777" w:rsidR="00665279" w:rsidRPr="00CA47EF" w:rsidRDefault="00665279" w:rsidP="00665279">
      <w:pPr>
        <w:pStyle w:val="Style15"/>
        <w:tabs>
          <w:tab w:val="left" w:pos="-2127"/>
        </w:tabs>
        <w:spacing w:line="360" w:lineRule="auto"/>
        <w:rPr>
          <w:rStyle w:val="FontStyle29"/>
          <w:sz w:val="28"/>
          <w:szCs w:val="28"/>
        </w:rPr>
      </w:pPr>
      <w:r w:rsidRPr="00CA47EF">
        <w:rPr>
          <w:rStyle w:val="FontStyle29"/>
          <w:sz w:val="28"/>
          <w:szCs w:val="28"/>
        </w:rPr>
        <w:t>2.3. К ежемесячным и иным дополнительным выплатам относятся:</w:t>
      </w:r>
    </w:p>
    <w:p w14:paraId="0CE618D6" w14:textId="77777777" w:rsidR="00665279" w:rsidRPr="00CA47EF" w:rsidRDefault="00665279" w:rsidP="00665279">
      <w:pPr>
        <w:pStyle w:val="Style15"/>
        <w:tabs>
          <w:tab w:val="left" w:pos="-2127"/>
        </w:tabs>
        <w:spacing w:line="360" w:lineRule="auto"/>
        <w:rPr>
          <w:rStyle w:val="FontStyle29"/>
          <w:sz w:val="28"/>
          <w:szCs w:val="28"/>
        </w:rPr>
      </w:pPr>
      <w:r w:rsidRPr="00CA47EF">
        <w:rPr>
          <w:rStyle w:val="FontStyle29"/>
          <w:sz w:val="28"/>
          <w:szCs w:val="28"/>
        </w:rPr>
        <w:t xml:space="preserve">1) ежемесячное денежное поощрение в размере трех </w:t>
      </w:r>
      <w:r>
        <w:rPr>
          <w:rStyle w:val="FontStyle29"/>
          <w:sz w:val="28"/>
          <w:szCs w:val="28"/>
        </w:rPr>
        <w:t xml:space="preserve">ежемесячных </w:t>
      </w:r>
      <w:r w:rsidRPr="00CA47EF">
        <w:rPr>
          <w:rStyle w:val="FontStyle29"/>
          <w:sz w:val="28"/>
          <w:szCs w:val="28"/>
        </w:rPr>
        <w:t>денежн</w:t>
      </w:r>
      <w:r>
        <w:rPr>
          <w:rStyle w:val="FontStyle29"/>
          <w:sz w:val="28"/>
          <w:szCs w:val="28"/>
        </w:rPr>
        <w:t>ых</w:t>
      </w:r>
      <w:r w:rsidRPr="00CA47EF">
        <w:rPr>
          <w:rStyle w:val="FontStyle29"/>
          <w:sz w:val="28"/>
          <w:szCs w:val="28"/>
        </w:rPr>
        <w:t xml:space="preserve"> вознаграждени</w:t>
      </w:r>
      <w:r>
        <w:rPr>
          <w:rStyle w:val="FontStyle29"/>
          <w:sz w:val="28"/>
          <w:szCs w:val="28"/>
        </w:rPr>
        <w:t>й</w:t>
      </w:r>
      <w:r w:rsidRPr="00CA47EF">
        <w:rPr>
          <w:rStyle w:val="FontStyle29"/>
          <w:sz w:val="28"/>
          <w:szCs w:val="28"/>
        </w:rPr>
        <w:t>;</w:t>
      </w:r>
    </w:p>
    <w:p w14:paraId="72537473" w14:textId="77777777" w:rsidR="00665279" w:rsidRPr="00CA47EF" w:rsidRDefault="00665279" w:rsidP="00665279">
      <w:pPr>
        <w:pStyle w:val="Style15"/>
        <w:tabs>
          <w:tab w:val="left" w:pos="-2127"/>
        </w:tabs>
        <w:spacing w:line="360" w:lineRule="auto"/>
        <w:rPr>
          <w:rStyle w:val="FontStyle29"/>
          <w:sz w:val="28"/>
          <w:szCs w:val="28"/>
        </w:rPr>
      </w:pPr>
      <w:r w:rsidRPr="00CA47EF">
        <w:rPr>
          <w:rStyle w:val="FontStyle29"/>
          <w:sz w:val="28"/>
          <w:szCs w:val="28"/>
        </w:rPr>
        <w:t xml:space="preserve">2) ежеквартальное денежное поощрение в размере одного </w:t>
      </w:r>
      <w:r>
        <w:rPr>
          <w:rStyle w:val="FontStyle29"/>
          <w:sz w:val="28"/>
          <w:szCs w:val="28"/>
        </w:rPr>
        <w:t>ежемесячного д</w:t>
      </w:r>
      <w:r w:rsidRPr="00CA47EF">
        <w:rPr>
          <w:rStyle w:val="FontStyle29"/>
          <w:sz w:val="28"/>
          <w:szCs w:val="28"/>
        </w:rPr>
        <w:t>енежного вознаграждения;</w:t>
      </w:r>
    </w:p>
    <w:p w14:paraId="06A74E27" w14:textId="77777777" w:rsidR="00665279" w:rsidRDefault="00665279" w:rsidP="00665279">
      <w:pPr>
        <w:pStyle w:val="Style15"/>
        <w:tabs>
          <w:tab w:val="left" w:pos="-2127"/>
        </w:tabs>
        <w:spacing w:line="360" w:lineRule="auto"/>
        <w:rPr>
          <w:rStyle w:val="FontStyle29"/>
          <w:sz w:val="28"/>
          <w:szCs w:val="28"/>
        </w:rPr>
      </w:pPr>
      <w:r w:rsidRPr="00CA47EF">
        <w:rPr>
          <w:rStyle w:val="FontStyle29"/>
          <w:sz w:val="28"/>
          <w:szCs w:val="28"/>
        </w:rPr>
        <w:t xml:space="preserve">3) единовременная выплата при предоставлении ежегодного оплачиваемого отпуска в размере одного ежемесячного денежного вознаграждения и материальная помощь в размере одного ежемесячного денежного вознаграждения; </w:t>
      </w:r>
    </w:p>
    <w:p w14:paraId="5B6DD0B5" w14:textId="77777777" w:rsidR="00665279" w:rsidRDefault="00665279" w:rsidP="00665279">
      <w:pPr>
        <w:pStyle w:val="Style15"/>
        <w:tabs>
          <w:tab w:val="left" w:pos="-2127"/>
        </w:tabs>
        <w:spacing w:line="360" w:lineRule="auto"/>
        <w:rPr>
          <w:rStyle w:val="FontStyle29"/>
          <w:sz w:val="28"/>
          <w:szCs w:val="28"/>
        </w:rPr>
      </w:pPr>
      <w:r w:rsidRPr="00CA47EF">
        <w:rPr>
          <w:rStyle w:val="FontStyle29"/>
          <w:sz w:val="28"/>
          <w:szCs w:val="28"/>
        </w:rPr>
        <w:t xml:space="preserve">4) ежемесячная процентная надбавка к ежемесячному денежному вознаграждению </w:t>
      </w:r>
      <w:r w:rsidRPr="007D36D7">
        <w:rPr>
          <w:rFonts w:ascii="Times New Roman" w:hAnsi="Times New Roman"/>
          <w:sz w:val="28"/>
          <w:szCs w:val="28"/>
        </w:rPr>
        <w:t>за работу со сведениями, сост</w:t>
      </w:r>
      <w:r>
        <w:rPr>
          <w:rFonts w:ascii="Times New Roman" w:hAnsi="Times New Roman"/>
          <w:sz w:val="28"/>
          <w:szCs w:val="28"/>
        </w:rPr>
        <w:t xml:space="preserve">авляющими государственную тайну, </w:t>
      </w:r>
      <w:r w:rsidRPr="00B26719">
        <w:rPr>
          <w:rStyle w:val="FontStyle29"/>
          <w:sz w:val="28"/>
          <w:szCs w:val="28"/>
        </w:rPr>
        <w:t>устанавливаемой в соответствии с постановлением Правительства Российской Федерации от 18 сентября 2006 года № 573 «О предоставлении социальных гарантий гражданам, допущенным к государственной тайне на постоянной основе, и сотрудникам структурных подразделений по защите государственной тайны»</w:t>
      </w:r>
      <w:r>
        <w:rPr>
          <w:rStyle w:val="FontStyle29"/>
          <w:sz w:val="28"/>
          <w:szCs w:val="28"/>
        </w:rPr>
        <w:t>.</w:t>
      </w:r>
    </w:p>
    <w:p w14:paraId="1EECA5D8" w14:textId="77777777" w:rsidR="00665279" w:rsidRPr="00A3225E" w:rsidRDefault="00665279" w:rsidP="00665279">
      <w:pPr>
        <w:pStyle w:val="Style15"/>
        <w:tabs>
          <w:tab w:val="left" w:pos="-2127"/>
        </w:tabs>
        <w:spacing w:line="360" w:lineRule="auto"/>
        <w:rPr>
          <w:rStyle w:val="FontStyle29"/>
          <w:sz w:val="28"/>
          <w:szCs w:val="28"/>
        </w:rPr>
      </w:pPr>
      <w:r w:rsidRPr="00A3225E">
        <w:rPr>
          <w:rStyle w:val="FontStyle29"/>
          <w:sz w:val="28"/>
          <w:szCs w:val="28"/>
        </w:rPr>
        <w:t>2.</w:t>
      </w:r>
      <w:r>
        <w:rPr>
          <w:rStyle w:val="FontStyle29"/>
          <w:sz w:val="28"/>
          <w:szCs w:val="28"/>
        </w:rPr>
        <w:t>4</w:t>
      </w:r>
      <w:r w:rsidRPr="00A3225E">
        <w:rPr>
          <w:rStyle w:val="FontStyle29"/>
          <w:sz w:val="28"/>
          <w:szCs w:val="28"/>
        </w:rPr>
        <w:t xml:space="preserve">. На </w:t>
      </w:r>
      <w:r>
        <w:rPr>
          <w:rStyle w:val="FontStyle29"/>
          <w:sz w:val="28"/>
          <w:szCs w:val="28"/>
        </w:rPr>
        <w:t xml:space="preserve">ежемесячное </w:t>
      </w:r>
      <w:r w:rsidRPr="00A3225E">
        <w:rPr>
          <w:rStyle w:val="FontStyle29"/>
          <w:sz w:val="28"/>
          <w:szCs w:val="28"/>
        </w:rPr>
        <w:t>денежно</w:t>
      </w:r>
      <w:r>
        <w:rPr>
          <w:rStyle w:val="FontStyle29"/>
          <w:sz w:val="28"/>
          <w:szCs w:val="28"/>
        </w:rPr>
        <w:t xml:space="preserve">е вознаграждение, </w:t>
      </w:r>
      <w:r w:rsidRPr="008417F6">
        <w:rPr>
          <w:rStyle w:val="FontStyle29"/>
          <w:sz w:val="28"/>
          <w:szCs w:val="28"/>
        </w:rPr>
        <w:t xml:space="preserve">а также </w:t>
      </w:r>
      <w:r>
        <w:rPr>
          <w:rStyle w:val="FontStyle29"/>
          <w:sz w:val="28"/>
          <w:szCs w:val="28"/>
        </w:rPr>
        <w:t xml:space="preserve">на </w:t>
      </w:r>
      <w:r w:rsidRPr="008417F6">
        <w:rPr>
          <w:rStyle w:val="FontStyle29"/>
          <w:sz w:val="28"/>
          <w:szCs w:val="28"/>
        </w:rPr>
        <w:t>ежемесячны</w:t>
      </w:r>
      <w:r>
        <w:rPr>
          <w:rStyle w:val="FontStyle29"/>
          <w:sz w:val="28"/>
          <w:szCs w:val="28"/>
        </w:rPr>
        <w:t>е</w:t>
      </w:r>
      <w:r w:rsidRPr="008417F6">
        <w:rPr>
          <w:rStyle w:val="FontStyle29"/>
          <w:sz w:val="28"/>
          <w:szCs w:val="28"/>
        </w:rPr>
        <w:t xml:space="preserve"> и ины</w:t>
      </w:r>
      <w:r>
        <w:rPr>
          <w:rStyle w:val="FontStyle29"/>
          <w:sz w:val="28"/>
          <w:szCs w:val="28"/>
        </w:rPr>
        <w:t>е</w:t>
      </w:r>
      <w:r w:rsidRPr="008417F6">
        <w:rPr>
          <w:rStyle w:val="FontStyle29"/>
          <w:sz w:val="28"/>
          <w:szCs w:val="28"/>
        </w:rPr>
        <w:t xml:space="preserve"> дополнительны</w:t>
      </w:r>
      <w:r>
        <w:rPr>
          <w:rStyle w:val="FontStyle29"/>
          <w:sz w:val="28"/>
          <w:szCs w:val="28"/>
        </w:rPr>
        <w:t>е</w:t>
      </w:r>
      <w:r w:rsidRPr="008417F6">
        <w:rPr>
          <w:rStyle w:val="FontStyle29"/>
          <w:sz w:val="28"/>
          <w:szCs w:val="28"/>
        </w:rPr>
        <w:t xml:space="preserve"> выплат</w:t>
      </w:r>
      <w:r>
        <w:rPr>
          <w:rStyle w:val="FontStyle29"/>
          <w:sz w:val="28"/>
          <w:szCs w:val="28"/>
        </w:rPr>
        <w:t xml:space="preserve">ы </w:t>
      </w:r>
      <w:r w:rsidRPr="00A3225E">
        <w:rPr>
          <w:rStyle w:val="FontStyle29"/>
          <w:sz w:val="28"/>
          <w:szCs w:val="28"/>
        </w:rPr>
        <w:t>лицам, замещающим муниципальные должности, начисляются районный коэффициент</w:t>
      </w:r>
      <w:r>
        <w:rPr>
          <w:rStyle w:val="FontStyle29"/>
          <w:sz w:val="28"/>
          <w:szCs w:val="28"/>
        </w:rPr>
        <w:t xml:space="preserve"> </w:t>
      </w:r>
      <w:r w:rsidRPr="00A3225E">
        <w:rPr>
          <w:rStyle w:val="FontStyle29"/>
          <w:sz w:val="28"/>
          <w:szCs w:val="28"/>
        </w:rPr>
        <w:t>и процентная надбавка за</w:t>
      </w:r>
      <w:r>
        <w:rPr>
          <w:rStyle w:val="FontStyle29"/>
          <w:sz w:val="28"/>
          <w:szCs w:val="28"/>
        </w:rPr>
        <w:t xml:space="preserve"> стаж</w:t>
      </w:r>
      <w:r w:rsidRPr="00A3225E">
        <w:rPr>
          <w:rStyle w:val="FontStyle29"/>
          <w:sz w:val="28"/>
          <w:szCs w:val="28"/>
        </w:rPr>
        <w:t xml:space="preserve"> работ</w:t>
      </w:r>
      <w:r>
        <w:rPr>
          <w:rStyle w:val="FontStyle29"/>
          <w:sz w:val="28"/>
          <w:szCs w:val="28"/>
        </w:rPr>
        <w:t>ы</w:t>
      </w:r>
      <w:r w:rsidRPr="00A3225E">
        <w:rPr>
          <w:rStyle w:val="FontStyle29"/>
          <w:sz w:val="28"/>
          <w:szCs w:val="28"/>
        </w:rPr>
        <w:t xml:space="preserve"> в местностях с особыми климатическими условиями, установленные законодательством Российской Федерации.</w:t>
      </w:r>
    </w:p>
    <w:p w14:paraId="77A30D22" w14:textId="77777777" w:rsidR="00665279" w:rsidRPr="00A3225E" w:rsidRDefault="00665279" w:rsidP="00665279">
      <w:pPr>
        <w:pStyle w:val="Style15"/>
        <w:tabs>
          <w:tab w:val="left" w:pos="-2127"/>
        </w:tabs>
        <w:spacing w:line="360" w:lineRule="auto"/>
        <w:ind w:firstLine="709"/>
        <w:rPr>
          <w:rStyle w:val="FontStyle29"/>
          <w:sz w:val="28"/>
          <w:szCs w:val="28"/>
        </w:rPr>
      </w:pPr>
      <w:r w:rsidRPr="00A3225E">
        <w:rPr>
          <w:rStyle w:val="FontStyle29"/>
          <w:sz w:val="28"/>
          <w:szCs w:val="28"/>
        </w:rPr>
        <w:lastRenderedPageBreak/>
        <w:t>2.</w:t>
      </w:r>
      <w:r>
        <w:rPr>
          <w:rStyle w:val="FontStyle29"/>
          <w:sz w:val="28"/>
          <w:szCs w:val="28"/>
        </w:rPr>
        <w:t>5</w:t>
      </w:r>
      <w:r w:rsidRPr="00A3225E">
        <w:rPr>
          <w:rStyle w:val="FontStyle29"/>
          <w:sz w:val="28"/>
          <w:szCs w:val="28"/>
        </w:rPr>
        <w:t>. Размер</w:t>
      </w:r>
      <w:r>
        <w:rPr>
          <w:rStyle w:val="FontStyle29"/>
          <w:sz w:val="28"/>
          <w:szCs w:val="28"/>
        </w:rPr>
        <w:t>ы</w:t>
      </w:r>
      <w:r w:rsidRPr="00A3225E">
        <w:rPr>
          <w:rStyle w:val="FontStyle29"/>
          <w:sz w:val="28"/>
          <w:szCs w:val="28"/>
        </w:rPr>
        <w:t xml:space="preserve"> ежемесячн</w:t>
      </w:r>
      <w:r>
        <w:rPr>
          <w:rStyle w:val="FontStyle29"/>
          <w:sz w:val="28"/>
          <w:szCs w:val="28"/>
        </w:rPr>
        <w:t>ых</w:t>
      </w:r>
      <w:r w:rsidRPr="00A3225E">
        <w:rPr>
          <w:rStyle w:val="FontStyle29"/>
          <w:sz w:val="28"/>
          <w:szCs w:val="28"/>
        </w:rPr>
        <w:t xml:space="preserve"> денежн</w:t>
      </w:r>
      <w:r>
        <w:rPr>
          <w:rStyle w:val="FontStyle29"/>
          <w:sz w:val="28"/>
          <w:szCs w:val="28"/>
        </w:rPr>
        <w:t>ых</w:t>
      </w:r>
      <w:r w:rsidRPr="00A3225E">
        <w:rPr>
          <w:rStyle w:val="FontStyle29"/>
          <w:sz w:val="28"/>
          <w:szCs w:val="28"/>
        </w:rPr>
        <w:t xml:space="preserve"> вознаграждени</w:t>
      </w:r>
      <w:r>
        <w:rPr>
          <w:rStyle w:val="FontStyle29"/>
          <w:sz w:val="28"/>
          <w:szCs w:val="28"/>
        </w:rPr>
        <w:t>й</w:t>
      </w:r>
      <w:r w:rsidRPr="00A3225E">
        <w:rPr>
          <w:rStyle w:val="FontStyle29"/>
          <w:sz w:val="28"/>
          <w:szCs w:val="28"/>
        </w:rPr>
        <w:t xml:space="preserve"> индексиру</w:t>
      </w:r>
      <w:r>
        <w:rPr>
          <w:rStyle w:val="FontStyle29"/>
          <w:sz w:val="28"/>
          <w:szCs w:val="28"/>
        </w:rPr>
        <w:t>ю</w:t>
      </w:r>
      <w:r w:rsidRPr="00A3225E">
        <w:rPr>
          <w:rStyle w:val="FontStyle29"/>
          <w:sz w:val="28"/>
          <w:szCs w:val="28"/>
        </w:rPr>
        <w:t xml:space="preserve">тся </w:t>
      </w:r>
      <w:r>
        <w:rPr>
          <w:rStyle w:val="FontStyle29"/>
          <w:sz w:val="28"/>
          <w:szCs w:val="28"/>
        </w:rPr>
        <w:br/>
      </w:r>
      <w:r w:rsidRPr="00A3225E">
        <w:rPr>
          <w:rStyle w:val="FontStyle29"/>
          <w:sz w:val="28"/>
          <w:szCs w:val="28"/>
        </w:rPr>
        <w:t xml:space="preserve">в соответствии с </w:t>
      </w:r>
      <w:r>
        <w:rPr>
          <w:rStyle w:val="FontStyle29"/>
          <w:sz w:val="28"/>
          <w:szCs w:val="28"/>
        </w:rPr>
        <w:t>решением</w:t>
      </w:r>
      <w:r w:rsidRPr="00A3225E">
        <w:rPr>
          <w:rStyle w:val="FontStyle29"/>
          <w:sz w:val="28"/>
          <w:szCs w:val="28"/>
        </w:rPr>
        <w:t xml:space="preserve"> Думы Чугуевского муниципального округа </w:t>
      </w:r>
      <w:r>
        <w:rPr>
          <w:rStyle w:val="FontStyle29"/>
          <w:sz w:val="28"/>
          <w:szCs w:val="28"/>
        </w:rPr>
        <w:br/>
      </w:r>
      <w:r w:rsidRPr="00A3225E">
        <w:rPr>
          <w:rStyle w:val="FontStyle29"/>
          <w:sz w:val="28"/>
          <w:szCs w:val="28"/>
        </w:rPr>
        <w:t>о бюджете Чугуевского муниципального округа</w:t>
      </w:r>
      <w:r>
        <w:rPr>
          <w:rStyle w:val="FontStyle29"/>
          <w:sz w:val="28"/>
          <w:szCs w:val="28"/>
        </w:rPr>
        <w:t xml:space="preserve"> на соответствующий год</w:t>
      </w:r>
      <w:r w:rsidRPr="00A3225E">
        <w:rPr>
          <w:rStyle w:val="FontStyle29"/>
          <w:sz w:val="28"/>
          <w:szCs w:val="28"/>
        </w:rPr>
        <w:t xml:space="preserve">. При индексации </w:t>
      </w:r>
      <w:r w:rsidRPr="00CA47EF">
        <w:rPr>
          <w:rStyle w:val="FontStyle29"/>
          <w:sz w:val="28"/>
          <w:szCs w:val="28"/>
        </w:rPr>
        <w:t>ежемесячного денежного вознаграждения</w:t>
      </w:r>
      <w:r>
        <w:rPr>
          <w:rStyle w:val="FontStyle29"/>
          <w:sz w:val="28"/>
          <w:szCs w:val="28"/>
        </w:rPr>
        <w:t xml:space="preserve"> </w:t>
      </w:r>
      <w:r w:rsidRPr="00A3225E">
        <w:rPr>
          <w:rStyle w:val="FontStyle29"/>
          <w:sz w:val="28"/>
          <w:szCs w:val="28"/>
        </w:rPr>
        <w:t>его размеры подлежат округлению до целого рубля в сторону увеличения.</w:t>
      </w:r>
    </w:p>
    <w:p w14:paraId="453BBDFF" w14:textId="77777777" w:rsidR="00665279" w:rsidRPr="00A3225E" w:rsidRDefault="00665279" w:rsidP="00665279">
      <w:pPr>
        <w:pStyle w:val="Style15"/>
        <w:tabs>
          <w:tab w:val="left" w:pos="-2127"/>
        </w:tabs>
        <w:spacing w:line="360" w:lineRule="auto"/>
        <w:ind w:firstLine="709"/>
        <w:rPr>
          <w:rStyle w:val="FontStyle29"/>
          <w:sz w:val="28"/>
          <w:szCs w:val="28"/>
        </w:rPr>
      </w:pPr>
      <w:r w:rsidRPr="00A3225E">
        <w:rPr>
          <w:rStyle w:val="FontStyle29"/>
          <w:sz w:val="28"/>
          <w:szCs w:val="28"/>
        </w:rPr>
        <w:t>2.</w:t>
      </w:r>
      <w:r>
        <w:rPr>
          <w:rStyle w:val="FontStyle29"/>
          <w:sz w:val="28"/>
          <w:szCs w:val="28"/>
        </w:rPr>
        <w:t>6</w:t>
      </w:r>
      <w:r w:rsidRPr="00A3225E">
        <w:rPr>
          <w:rStyle w:val="FontStyle29"/>
          <w:sz w:val="28"/>
          <w:szCs w:val="28"/>
        </w:rPr>
        <w:t xml:space="preserve">. </w:t>
      </w:r>
      <w:r>
        <w:rPr>
          <w:rStyle w:val="FontStyle29"/>
          <w:sz w:val="28"/>
          <w:szCs w:val="28"/>
        </w:rPr>
        <w:t>Оплата труда</w:t>
      </w:r>
      <w:r w:rsidRPr="00A3225E">
        <w:rPr>
          <w:rStyle w:val="FontStyle29"/>
          <w:sz w:val="28"/>
          <w:szCs w:val="28"/>
        </w:rPr>
        <w:t xml:space="preserve"> лиц, замещающих муниципальные должности, </w:t>
      </w:r>
      <w:r>
        <w:rPr>
          <w:rStyle w:val="FontStyle29"/>
          <w:sz w:val="28"/>
          <w:szCs w:val="28"/>
        </w:rPr>
        <w:t>осуществляется</w:t>
      </w:r>
      <w:r w:rsidRPr="00A3225E">
        <w:rPr>
          <w:rStyle w:val="FontStyle29"/>
          <w:sz w:val="28"/>
          <w:szCs w:val="28"/>
        </w:rPr>
        <w:t xml:space="preserve"> за счет средств бюджета Чугуевского муниципального округа.</w:t>
      </w:r>
    </w:p>
    <w:p w14:paraId="1FF4C82A" w14:textId="77777777" w:rsidR="00665279" w:rsidRPr="00A3225E" w:rsidRDefault="00665279" w:rsidP="00665279">
      <w:pPr>
        <w:pStyle w:val="Style15"/>
        <w:tabs>
          <w:tab w:val="left" w:pos="-2127"/>
        </w:tabs>
        <w:spacing w:line="360" w:lineRule="auto"/>
        <w:ind w:firstLine="709"/>
        <w:rPr>
          <w:rStyle w:val="FontStyle29"/>
          <w:sz w:val="28"/>
          <w:szCs w:val="28"/>
        </w:rPr>
      </w:pPr>
    </w:p>
    <w:p w14:paraId="0CAFB5A6" w14:textId="77777777" w:rsidR="00665279" w:rsidRPr="00A3225E" w:rsidRDefault="00665279" w:rsidP="00665279">
      <w:pPr>
        <w:pStyle w:val="Style15"/>
        <w:tabs>
          <w:tab w:val="left" w:pos="-2127"/>
        </w:tabs>
        <w:spacing w:line="36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A3225E">
        <w:rPr>
          <w:rFonts w:ascii="Times New Roman" w:hAnsi="Times New Roman"/>
          <w:b/>
          <w:bCs/>
          <w:sz w:val="28"/>
          <w:szCs w:val="28"/>
        </w:rPr>
        <w:t>3.</w:t>
      </w:r>
      <w:r w:rsidRPr="00A3225E">
        <w:rPr>
          <w:rFonts w:ascii="Times New Roman" w:hAnsi="Times New Roman"/>
          <w:b/>
          <w:sz w:val="28"/>
          <w:szCs w:val="28"/>
        </w:rPr>
        <w:t xml:space="preserve"> Порядок формирования фонда оплаты труда</w:t>
      </w:r>
      <w:bookmarkStart w:id="4" w:name="sub_21"/>
      <w:r w:rsidRPr="00C73B3E">
        <w:t xml:space="preserve"> </w:t>
      </w:r>
      <w:r w:rsidRPr="00C73B3E">
        <w:rPr>
          <w:rFonts w:ascii="Times New Roman" w:hAnsi="Times New Roman"/>
          <w:b/>
          <w:sz w:val="28"/>
          <w:szCs w:val="28"/>
        </w:rPr>
        <w:t>лиц, замещающих муниципальные должности</w:t>
      </w:r>
    </w:p>
    <w:p w14:paraId="4BD8523C" w14:textId="77777777" w:rsidR="00665279" w:rsidRPr="007D36D7" w:rsidRDefault="00665279" w:rsidP="00665279">
      <w:pPr>
        <w:pStyle w:val="Style15"/>
        <w:tabs>
          <w:tab w:val="left" w:pos="-2127"/>
        </w:tabs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A3225E">
        <w:rPr>
          <w:rFonts w:ascii="Times New Roman" w:hAnsi="Times New Roman"/>
          <w:sz w:val="28"/>
          <w:szCs w:val="28"/>
        </w:rPr>
        <w:t>3.1</w:t>
      </w:r>
      <w:bookmarkEnd w:id="4"/>
      <w:r>
        <w:rPr>
          <w:rFonts w:ascii="Times New Roman" w:hAnsi="Times New Roman"/>
          <w:sz w:val="28"/>
          <w:szCs w:val="28"/>
        </w:rPr>
        <w:t>.</w:t>
      </w:r>
      <w:r w:rsidRPr="00CA345B">
        <w:rPr>
          <w:rFonts w:ascii="Times New Roman" w:hAnsi="Times New Roman"/>
          <w:sz w:val="26"/>
          <w:szCs w:val="26"/>
        </w:rPr>
        <w:t xml:space="preserve"> </w:t>
      </w:r>
      <w:r w:rsidRPr="007D36D7">
        <w:rPr>
          <w:rFonts w:ascii="Times New Roman" w:hAnsi="Times New Roman"/>
          <w:sz w:val="28"/>
          <w:szCs w:val="28"/>
        </w:rPr>
        <w:t>Годовой фонд оплаты труда лиц, замещающих муниципальные должности</w:t>
      </w:r>
      <w:r>
        <w:rPr>
          <w:rFonts w:ascii="Times New Roman" w:hAnsi="Times New Roman"/>
          <w:sz w:val="28"/>
          <w:szCs w:val="28"/>
        </w:rPr>
        <w:t>,</w:t>
      </w:r>
      <w:r w:rsidRPr="007D36D7">
        <w:rPr>
          <w:rFonts w:ascii="Times New Roman" w:hAnsi="Times New Roman"/>
          <w:sz w:val="28"/>
          <w:szCs w:val="28"/>
        </w:rPr>
        <w:t xml:space="preserve"> включает в себя средства на выплату:</w:t>
      </w:r>
    </w:p>
    <w:p w14:paraId="44D792BA" w14:textId="77777777" w:rsidR="00665279" w:rsidRPr="007D36D7" w:rsidRDefault="00665279" w:rsidP="00665279">
      <w:pPr>
        <w:pStyle w:val="Style15"/>
        <w:tabs>
          <w:tab w:val="left" w:pos="-2127"/>
        </w:tabs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7D36D7">
        <w:rPr>
          <w:rFonts w:ascii="Times New Roman" w:hAnsi="Times New Roman"/>
          <w:sz w:val="28"/>
          <w:szCs w:val="28"/>
        </w:rPr>
        <w:t xml:space="preserve">1) </w:t>
      </w:r>
      <w:r>
        <w:rPr>
          <w:rFonts w:ascii="Times New Roman" w:hAnsi="Times New Roman"/>
          <w:sz w:val="28"/>
          <w:szCs w:val="28"/>
        </w:rPr>
        <w:t>еже</w:t>
      </w:r>
      <w:r w:rsidRPr="007D36D7">
        <w:rPr>
          <w:rFonts w:ascii="Times New Roman" w:hAnsi="Times New Roman"/>
          <w:sz w:val="28"/>
          <w:szCs w:val="28"/>
        </w:rPr>
        <w:t>месячного денежного вознаграждения</w:t>
      </w:r>
      <w:r>
        <w:rPr>
          <w:rFonts w:ascii="Times New Roman" w:hAnsi="Times New Roman"/>
          <w:sz w:val="28"/>
          <w:szCs w:val="28"/>
        </w:rPr>
        <w:t xml:space="preserve"> с соблюдением нормативов, установленных приложением к настоящему Положению;</w:t>
      </w:r>
    </w:p>
    <w:p w14:paraId="1D24B5A0" w14:textId="77777777" w:rsidR="00665279" w:rsidRDefault="00665279" w:rsidP="00665279">
      <w:pPr>
        <w:pStyle w:val="Style15"/>
        <w:tabs>
          <w:tab w:val="left" w:pos="-2127"/>
        </w:tabs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7D36D7">
        <w:rPr>
          <w:rFonts w:ascii="Times New Roman" w:hAnsi="Times New Roman"/>
          <w:sz w:val="28"/>
          <w:szCs w:val="28"/>
        </w:rPr>
        <w:t xml:space="preserve">2) </w:t>
      </w:r>
      <w:bookmarkStart w:id="5" w:name="_Hlk96435510"/>
      <w:r w:rsidRPr="007D36D7">
        <w:rPr>
          <w:rFonts w:ascii="Times New Roman" w:hAnsi="Times New Roman"/>
          <w:sz w:val="28"/>
          <w:szCs w:val="28"/>
        </w:rPr>
        <w:t>ежемесячной процентной надбавки к ежемесячному денежному вознаграждению за работу со сведениями, составляющими государственную тайну</w:t>
      </w:r>
      <w:bookmarkEnd w:id="5"/>
      <w:r>
        <w:rPr>
          <w:rFonts w:ascii="Times New Roman" w:hAnsi="Times New Roman"/>
          <w:sz w:val="28"/>
          <w:szCs w:val="28"/>
        </w:rPr>
        <w:t xml:space="preserve"> </w:t>
      </w:r>
      <w:r w:rsidRPr="007D36D7">
        <w:rPr>
          <w:rFonts w:ascii="Times New Roman" w:hAnsi="Times New Roman"/>
          <w:sz w:val="28"/>
          <w:szCs w:val="28"/>
        </w:rPr>
        <w:t xml:space="preserve">- в размере </w:t>
      </w:r>
      <w:r>
        <w:rPr>
          <w:rFonts w:ascii="Times New Roman" w:hAnsi="Times New Roman"/>
          <w:sz w:val="28"/>
          <w:szCs w:val="28"/>
        </w:rPr>
        <w:t>2</w:t>
      </w:r>
      <w:r w:rsidRPr="00B26719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4</w:t>
      </w:r>
      <w:r w:rsidRPr="00B26719">
        <w:rPr>
          <w:rFonts w:ascii="Times New Roman" w:hAnsi="Times New Roman"/>
          <w:sz w:val="28"/>
          <w:szCs w:val="28"/>
        </w:rPr>
        <w:t xml:space="preserve"> ежемесячных денежных вознаграждений в год;</w:t>
      </w:r>
    </w:p>
    <w:p w14:paraId="24587C9D" w14:textId="77777777" w:rsidR="00665279" w:rsidRPr="007D36D7" w:rsidRDefault="00665279" w:rsidP="00665279">
      <w:pPr>
        <w:pStyle w:val="Style15"/>
        <w:tabs>
          <w:tab w:val="left" w:pos="-2127"/>
        </w:tabs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7D36D7">
        <w:rPr>
          <w:rFonts w:ascii="Times New Roman" w:hAnsi="Times New Roman"/>
          <w:sz w:val="28"/>
          <w:szCs w:val="28"/>
        </w:rPr>
        <w:t>3) ежемесячного денежного поощрения - в размере 3</w:t>
      </w:r>
      <w:r>
        <w:rPr>
          <w:rFonts w:ascii="Times New Roman" w:hAnsi="Times New Roman"/>
          <w:sz w:val="28"/>
          <w:szCs w:val="28"/>
        </w:rPr>
        <w:t>6</w:t>
      </w:r>
      <w:r w:rsidRPr="007D36D7">
        <w:rPr>
          <w:rFonts w:ascii="Times New Roman" w:hAnsi="Times New Roman"/>
          <w:sz w:val="28"/>
          <w:szCs w:val="28"/>
        </w:rPr>
        <w:t xml:space="preserve"> ежемесячных денежных вознаграждений; </w:t>
      </w:r>
    </w:p>
    <w:p w14:paraId="71B1636E" w14:textId="77777777" w:rsidR="00665279" w:rsidRPr="007D36D7" w:rsidRDefault="00665279" w:rsidP="00665279">
      <w:pPr>
        <w:pStyle w:val="Style15"/>
        <w:tabs>
          <w:tab w:val="left" w:pos="-2127"/>
        </w:tabs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7D36D7">
        <w:rPr>
          <w:rFonts w:ascii="Times New Roman" w:hAnsi="Times New Roman"/>
          <w:sz w:val="28"/>
          <w:szCs w:val="28"/>
        </w:rPr>
        <w:t>4) ежеквартального денежного поощрения - в размере 4 ежемесячных денежных вознаграждений;</w:t>
      </w:r>
    </w:p>
    <w:p w14:paraId="3D406F58" w14:textId="77777777" w:rsidR="00665279" w:rsidRPr="007D36D7" w:rsidRDefault="00665279" w:rsidP="00665279">
      <w:pPr>
        <w:pStyle w:val="Style15"/>
        <w:tabs>
          <w:tab w:val="left" w:pos="-2127"/>
        </w:tabs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7D36D7">
        <w:rPr>
          <w:rFonts w:ascii="Times New Roman" w:hAnsi="Times New Roman"/>
          <w:sz w:val="28"/>
          <w:szCs w:val="28"/>
        </w:rPr>
        <w:t xml:space="preserve">5) единовременной выплаты при предоставлении ежегодного оплачиваемого отпуска в размере </w:t>
      </w:r>
      <w:r>
        <w:rPr>
          <w:rFonts w:ascii="Times New Roman" w:hAnsi="Times New Roman"/>
          <w:sz w:val="28"/>
          <w:szCs w:val="28"/>
        </w:rPr>
        <w:t>одного</w:t>
      </w:r>
      <w:r w:rsidRPr="007D36D7">
        <w:rPr>
          <w:rFonts w:ascii="Times New Roman" w:hAnsi="Times New Roman"/>
          <w:sz w:val="28"/>
          <w:szCs w:val="28"/>
        </w:rPr>
        <w:t xml:space="preserve"> </w:t>
      </w:r>
      <w:bookmarkStart w:id="6" w:name="_Hlk95405874"/>
      <w:r w:rsidRPr="007D36D7">
        <w:rPr>
          <w:rFonts w:ascii="Times New Roman" w:hAnsi="Times New Roman"/>
          <w:sz w:val="28"/>
          <w:szCs w:val="28"/>
        </w:rPr>
        <w:t>ежемесячн</w:t>
      </w:r>
      <w:r>
        <w:rPr>
          <w:rFonts w:ascii="Times New Roman" w:hAnsi="Times New Roman"/>
          <w:sz w:val="28"/>
          <w:szCs w:val="28"/>
        </w:rPr>
        <w:t>ого</w:t>
      </w:r>
      <w:r w:rsidRPr="007D36D7">
        <w:rPr>
          <w:rFonts w:ascii="Times New Roman" w:hAnsi="Times New Roman"/>
          <w:sz w:val="28"/>
          <w:szCs w:val="28"/>
        </w:rPr>
        <w:t xml:space="preserve"> денежн</w:t>
      </w:r>
      <w:r>
        <w:rPr>
          <w:rFonts w:ascii="Times New Roman" w:hAnsi="Times New Roman"/>
          <w:sz w:val="28"/>
          <w:szCs w:val="28"/>
        </w:rPr>
        <w:t>ого</w:t>
      </w:r>
      <w:r w:rsidRPr="007D36D7">
        <w:rPr>
          <w:rFonts w:ascii="Times New Roman" w:hAnsi="Times New Roman"/>
          <w:sz w:val="28"/>
          <w:szCs w:val="28"/>
        </w:rPr>
        <w:t xml:space="preserve"> вознаграждени</w:t>
      </w:r>
      <w:r>
        <w:rPr>
          <w:rFonts w:ascii="Times New Roman" w:hAnsi="Times New Roman"/>
          <w:sz w:val="28"/>
          <w:szCs w:val="28"/>
        </w:rPr>
        <w:t>я</w:t>
      </w:r>
      <w:bookmarkEnd w:id="6"/>
      <w:r w:rsidRPr="007D36D7">
        <w:rPr>
          <w:rFonts w:ascii="Times New Roman" w:hAnsi="Times New Roman"/>
          <w:sz w:val="28"/>
          <w:szCs w:val="28"/>
        </w:rPr>
        <w:t xml:space="preserve"> и материальной помощи</w:t>
      </w:r>
      <w:r>
        <w:rPr>
          <w:rFonts w:ascii="Times New Roman" w:hAnsi="Times New Roman"/>
          <w:sz w:val="28"/>
          <w:szCs w:val="28"/>
        </w:rPr>
        <w:t xml:space="preserve"> в размере одного </w:t>
      </w:r>
      <w:r w:rsidRPr="007D36D7">
        <w:rPr>
          <w:rFonts w:ascii="Times New Roman" w:hAnsi="Times New Roman"/>
          <w:sz w:val="28"/>
          <w:szCs w:val="28"/>
        </w:rPr>
        <w:t>ежемесячн</w:t>
      </w:r>
      <w:r>
        <w:rPr>
          <w:rFonts w:ascii="Times New Roman" w:hAnsi="Times New Roman"/>
          <w:sz w:val="28"/>
          <w:szCs w:val="28"/>
        </w:rPr>
        <w:t>ого</w:t>
      </w:r>
      <w:r w:rsidRPr="007D36D7">
        <w:rPr>
          <w:rFonts w:ascii="Times New Roman" w:hAnsi="Times New Roman"/>
          <w:sz w:val="28"/>
          <w:szCs w:val="28"/>
        </w:rPr>
        <w:t xml:space="preserve"> денежн</w:t>
      </w:r>
      <w:r>
        <w:rPr>
          <w:rFonts w:ascii="Times New Roman" w:hAnsi="Times New Roman"/>
          <w:sz w:val="28"/>
          <w:szCs w:val="28"/>
        </w:rPr>
        <w:t>ого</w:t>
      </w:r>
      <w:r w:rsidRPr="007D36D7">
        <w:rPr>
          <w:rFonts w:ascii="Times New Roman" w:hAnsi="Times New Roman"/>
          <w:sz w:val="28"/>
          <w:szCs w:val="28"/>
        </w:rPr>
        <w:t xml:space="preserve"> вознаграждени</w:t>
      </w:r>
      <w:r>
        <w:rPr>
          <w:rFonts w:ascii="Times New Roman" w:hAnsi="Times New Roman"/>
          <w:sz w:val="28"/>
          <w:szCs w:val="28"/>
        </w:rPr>
        <w:t>я</w:t>
      </w:r>
      <w:r w:rsidRPr="007D36D7">
        <w:rPr>
          <w:rFonts w:ascii="Times New Roman" w:hAnsi="Times New Roman"/>
          <w:sz w:val="28"/>
          <w:szCs w:val="28"/>
        </w:rPr>
        <w:t>;</w:t>
      </w:r>
    </w:p>
    <w:p w14:paraId="6BFC4A86" w14:textId="77777777" w:rsidR="00665279" w:rsidRPr="007D36D7" w:rsidRDefault="00665279" w:rsidP="00665279">
      <w:pPr>
        <w:pStyle w:val="Style15"/>
        <w:tabs>
          <w:tab w:val="left" w:pos="-2127"/>
        </w:tabs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7D36D7">
        <w:rPr>
          <w:rFonts w:ascii="Times New Roman" w:hAnsi="Times New Roman"/>
          <w:sz w:val="28"/>
          <w:szCs w:val="28"/>
        </w:rPr>
        <w:t>6) районного коэффициента – в размере 20 процентов от средств, направляемых для выплат, предусмотренных подпунктами 1 - 5 настоящего пункта;</w:t>
      </w:r>
    </w:p>
    <w:p w14:paraId="48C3E26D" w14:textId="77777777" w:rsidR="00665279" w:rsidRDefault="00665279" w:rsidP="00665279">
      <w:pPr>
        <w:pStyle w:val="Style15"/>
        <w:tabs>
          <w:tab w:val="left" w:pos="-2127"/>
        </w:tabs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7D36D7">
        <w:rPr>
          <w:rFonts w:ascii="Times New Roman" w:hAnsi="Times New Roman"/>
          <w:sz w:val="28"/>
          <w:szCs w:val="28"/>
        </w:rPr>
        <w:t xml:space="preserve">7) процентной надбавки к заработной плате за работу в местностях </w:t>
      </w:r>
      <w:r>
        <w:rPr>
          <w:rFonts w:ascii="Times New Roman" w:hAnsi="Times New Roman"/>
          <w:sz w:val="28"/>
          <w:szCs w:val="28"/>
        </w:rPr>
        <w:br/>
      </w:r>
      <w:r w:rsidRPr="007D36D7">
        <w:rPr>
          <w:rFonts w:ascii="Times New Roman" w:hAnsi="Times New Roman"/>
          <w:sz w:val="28"/>
          <w:szCs w:val="28"/>
        </w:rPr>
        <w:t xml:space="preserve">с особыми климатическими условиями - в размере 30 процентов от средств, </w:t>
      </w:r>
      <w:r w:rsidRPr="007D36D7">
        <w:rPr>
          <w:rFonts w:ascii="Times New Roman" w:hAnsi="Times New Roman"/>
          <w:sz w:val="28"/>
          <w:szCs w:val="28"/>
        </w:rPr>
        <w:lastRenderedPageBreak/>
        <w:t xml:space="preserve">направляемых для выплаты ежемесячного денежного вознаграждения, </w:t>
      </w:r>
      <w:r>
        <w:rPr>
          <w:rFonts w:ascii="Times New Roman" w:hAnsi="Times New Roman"/>
          <w:sz w:val="28"/>
          <w:szCs w:val="28"/>
        </w:rPr>
        <w:br/>
      </w:r>
      <w:r w:rsidRPr="007D36D7">
        <w:rPr>
          <w:rFonts w:ascii="Times New Roman" w:hAnsi="Times New Roman"/>
          <w:sz w:val="28"/>
          <w:szCs w:val="28"/>
        </w:rPr>
        <w:t>и средств, предусмотренных подпунктами 1</w:t>
      </w:r>
      <w:r>
        <w:rPr>
          <w:rFonts w:ascii="Times New Roman" w:hAnsi="Times New Roman"/>
          <w:sz w:val="28"/>
          <w:szCs w:val="28"/>
        </w:rPr>
        <w:t xml:space="preserve"> </w:t>
      </w:r>
      <w:r w:rsidRPr="007D36D7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7D36D7">
        <w:rPr>
          <w:rFonts w:ascii="Times New Roman" w:hAnsi="Times New Roman"/>
          <w:sz w:val="28"/>
          <w:szCs w:val="28"/>
        </w:rPr>
        <w:t>5 настоящего пункта.</w:t>
      </w:r>
    </w:p>
    <w:p w14:paraId="1DD2513B" w14:textId="77777777" w:rsidR="00665279" w:rsidRPr="00A3225E" w:rsidRDefault="00665279" w:rsidP="00665279">
      <w:pPr>
        <w:shd w:val="clear" w:color="auto" w:fill="FFFFFF"/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A3225E">
        <w:rPr>
          <w:color w:val="000000"/>
          <w:sz w:val="28"/>
          <w:szCs w:val="28"/>
        </w:rPr>
        <w:t xml:space="preserve">3.2. </w:t>
      </w:r>
      <w:r w:rsidRPr="00A3225E">
        <w:rPr>
          <w:color w:val="0D0D0D" w:themeColor="text1" w:themeTint="F2"/>
          <w:sz w:val="28"/>
          <w:szCs w:val="28"/>
        </w:rPr>
        <w:t>В случае предоставления ежегодного оплачиваемого отпуска по частям, единовременная выплата и материальная помощь выплачива</w:t>
      </w:r>
      <w:r>
        <w:rPr>
          <w:color w:val="0D0D0D" w:themeColor="text1" w:themeTint="F2"/>
          <w:sz w:val="28"/>
          <w:szCs w:val="28"/>
        </w:rPr>
        <w:t>ю</w:t>
      </w:r>
      <w:r w:rsidRPr="00A3225E">
        <w:rPr>
          <w:color w:val="0D0D0D" w:themeColor="text1" w:themeTint="F2"/>
          <w:sz w:val="28"/>
          <w:szCs w:val="28"/>
        </w:rPr>
        <w:t>тся один раз в год при предоставлении одной из частей отпуска.</w:t>
      </w:r>
    </w:p>
    <w:p w14:paraId="288311E9" w14:textId="77777777" w:rsidR="00665279" w:rsidRPr="00A3225E" w:rsidRDefault="00665279" w:rsidP="00665279">
      <w:pPr>
        <w:shd w:val="clear" w:color="auto" w:fill="FFFFFF"/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A3225E">
        <w:rPr>
          <w:color w:val="000000"/>
          <w:sz w:val="28"/>
          <w:szCs w:val="28"/>
        </w:rPr>
        <w:t xml:space="preserve">3.3. В течение календарного года выплата единовременной выплаты </w:t>
      </w:r>
      <w:r w:rsidRPr="00A3225E">
        <w:rPr>
          <w:color w:val="0D0D0D" w:themeColor="text1" w:themeTint="F2"/>
          <w:sz w:val="28"/>
          <w:szCs w:val="28"/>
        </w:rPr>
        <w:t>при предоставлении ежегодного оплачиваемого отпуска и материальной помощи (далее – единовременная выплата и материальная помощь)</w:t>
      </w:r>
      <w:r w:rsidRPr="00A3225E">
        <w:rPr>
          <w:color w:val="000000"/>
          <w:sz w:val="28"/>
          <w:szCs w:val="28"/>
        </w:rPr>
        <w:t xml:space="preserve"> для лиц, замещающих муниципальные должности, осуществляется в зависимости от даты начала осуществления полномочий:</w:t>
      </w:r>
    </w:p>
    <w:p w14:paraId="4752EA71" w14:textId="77777777" w:rsidR="00665279" w:rsidRPr="00A3225E" w:rsidRDefault="00665279" w:rsidP="00665279">
      <w:pPr>
        <w:shd w:val="clear" w:color="auto" w:fill="FFFFFF"/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A3225E">
        <w:rPr>
          <w:color w:val="000000"/>
          <w:sz w:val="28"/>
          <w:szCs w:val="28"/>
        </w:rPr>
        <w:t>для приступивших к осуществлению полномочий до 1 января текущего года - в полном объеме;</w:t>
      </w:r>
    </w:p>
    <w:p w14:paraId="52F8BFE0" w14:textId="77777777" w:rsidR="00665279" w:rsidRPr="00A3225E" w:rsidRDefault="00665279" w:rsidP="00665279">
      <w:pPr>
        <w:shd w:val="clear" w:color="auto" w:fill="FFFFFF"/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A3225E">
        <w:rPr>
          <w:color w:val="000000"/>
          <w:sz w:val="28"/>
          <w:szCs w:val="28"/>
        </w:rPr>
        <w:t>для приступивших к осуществлению полномочий в текущем году - пропорционально времени, истекшему с даты начала осуществления полномочий до конца текущего календарного года.</w:t>
      </w:r>
    </w:p>
    <w:p w14:paraId="2BE5D183" w14:textId="77777777" w:rsidR="00665279" w:rsidRPr="00A3225E" w:rsidRDefault="00665279" w:rsidP="00665279">
      <w:pPr>
        <w:shd w:val="clear" w:color="auto" w:fill="FFFFFF"/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A3225E">
        <w:rPr>
          <w:color w:val="000000"/>
          <w:sz w:val="28"/>
          <w:szCs w:val="28"/>
        </w:rPr>
        <w:t xml:space="preserve">3.4. Не выплаченная в течение календарного года единовременная выплата и материальная помощь подлежат выплате в конце календарного года в порядке, установленном абзацами вторым, третьим пункта 3.3. настоящего Положения. </w:t>
      </w:r>
    </w:p>
    <w:p w14:paraId="2AA35FF7" w14:textId="77777777" w:rsidR="00665279" w:rsidRPr="00A3225E" w:rsidRDefault="00665279" w:rsidP="00665279">
      <w:pPr>
        <w:shd w:val="clear" w:color="auto" w:fill="FFFFFF"/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A3225E">
        <w:rPr>
          <w:color w:val="000000"/>
          <w:sz w:val="28"/>
          <w:szCs w:val="28"/>
        </w:rPr>
        <w:t>3.5. При прекращении полномочий лица, замещающего муниципальную должность, в течение календарного года единовременная выплата и материальная помощь подлежат выплате вместе с окончательным расчетом пропорционально времени осуществления полномочий по муниципальной должности в календарном году.</w:t>
      </w:r>
    </w:p>
    <w:p w14:paraId="58A5443F" w14:textId="77777777" w:rsidR="00665279" w:rsidRDefault="00665279" w:rsidP="00665279">
      <w:pPr>
        <w:pStyle w:val="Style15"/>
        <w:tabs>
          <w:tab w:val="left" w:pos="-2127"/>
        </w:tabs>
        <w:spacing w:line="360" w:lineRule="auto"/>
        <w:ind w:firstLine="567"/>
        <w:rPr>
          <w:rFonts w:ascii="Times New Roman" w:hAnsi="Times New Roman"/>
          <w:b/>
          <w:bCs/>
          <w:sz w:val="28"/>
          <w:szCs w:val="28"/>
        </w:rPr>
      </w:pPr>
    </w:p>
    <w:p w14:paraId="57380398" w14:textId="77777777" w:rsidR="00665279" w:rsidRDefault="00665279" w:rsidP="00665279">
      <w:pPr>
        <w:pStyle w:val="Style15"/>
        <w:tabs>
          <w:tab w:val="left" w:pos="-2127"/>
        </w:tabs>
        <w:spacing w:line="360" w:lineRule="auto"/>
        <w:ind w:firstLine="567"/>
        <w:rPr>
          <w:rFonts w:ascii="Times New Roman" w:hAnsi="Times New Roman"/>
          <w:b/>
          <w:bCs/>
          <w:sz w:val="28"/>
          <w:szCs w:val="28"/>
        </w:rPr>
      </w:pPr>
    </w:p>
    <w:p w14:paraId="1AEECED7" w14:textId="77777777" w:rsidR="00665279" w:rsidRDefault="00665279" w:rsidP="00665279">
      <w:pPr>
        <w:pStyle w:val="Style15"/>
        <w:tabs>
          <w:tab w:val="left" w:pos="-2127"/>
        </w:tabs>
        <w:spacing w:line="360" w:lineRule="auto"/>
        <w:ind w:firstLine="567"/>
        <w:rPr>
          <w:rFonts w:ascii="Times New Roman" w:hAnsi="Times New Roman"/>
          <w:b/>
          <w:bCs/>
          <w:sz w:val="28"/>
          <w:szCs w:val="28"/>
        </w:rPr>
      </w:pPr>
    </w:p>
    <w:p w14:paraId="5681C1CE" w14:textId="77777777" w:rsidR="00665279" w:rsidRDefault="00665279" w:rsidP="00665279">
      <w:pPr>
        <w:pStyle w:val="Style15"/>
        <w:tabs>
          <w:tab w:val="left" w:pos="-2127"/>
        </w:tabs>
        <w:spacing w:line="360" w:lineRule="auto"/>
        <w:ind w:firstLine="567"/>
        <w:rPr>
          <w:rFonts w:ascii="Times New Roman" w:hAnsi="Times New Roman"/>
          <w:b/>
          <w:bCs/>
          <w:sz w:val="28"/>
          <w:szCs w:val="28"/>
        </w:rPr>
      </w:pPr>
    </w:p>
    <w:p w14:paraId="4AF4E26A" w14:textId="77777777" w:rsidR="00665279" w:rsidRDefault="00665279" w:rsidP="00665279">
      <w:pPr>
        <w:pStyle w:val="Style15"/>
        <w:tabs>
          <w:tab w:val="left" w:pos="-2127"/>
        </w:tabs>
        <w:spacing w:line="360" w:lineRule="auto"/>
        <w:ind w:firstLine="567"/>
        <w:rPr>
          <w:rFonts w:ascii="Times New Roman" w:hAnsi="Times New Roman"/>
          <w:b/>
          <w:bCs/>
          <w:sz w:val="28"/>
          <w:szCs w:val="28"/>
        </w:rPr>
      </w:pPr>
    </w:p>
    <w:p w14:paraId="2F9EC989" w14:textId="77777777" w:rsidR="00665279" w:rsidRDefault="00665279" w:rsidP="00665279">
      <w:pPr>
        <w:pStyle w:val="Style15"/>
        <w:tabs>
          <w:tab w:val="left" w:pos="-2127"/>
        </w:tabs>
        <w:spacing w:line="360" w:lineRule="auto"/>
        <w:ind w:firstLine="567"/>
        <w:rPr>
          <w:rFonts w:ascii="Times New Roman" w:hAnsi="Times New Roman"/>
          <w:b/>
          <w:bCs/>
          <w:sz w:val="28"/>
          <w:szCs w:val="28"/>
        </w:rPr>
      </w:pPr>
    </w:p>
    <w:p w14:paraId="7F1E60D0" w14:textId="77777777" w:rsidR="00665279" w:rsidRPr="00A3225E" w:rsidRDefault="00665279" w:rsidP="00665279">
      <w:pPr>
        <w:jc w:val="right"/>
        <w:rPr>
          <w:color w:val="000000"/>
          <w:sz w:val="28"/>
          <w:szCs w:val="28"/>
        </w:rPr>
      </w:pPr>
      <w:r w:rsidRPr="00A3225E">
        <w:rPr>
          <w:color w:val="000000"/>
          <w:sz w:val="28"/>
          <w:szCs w:val="28"/>
        </w:rPr>
        <w:lastRenderedPageBreak/>
        <w:t xml:space="preserve">Приложение </w:t>
      </w:r>
    </w:p>
    <w:p w14:paraId="4B750013" w14:textId="77777777" w:rsidR="00665279" w:rsidRPr="00A3225E" w:rsidRDefault="00665279" w:rsidP="00665279">
      <w:pPr>
        <w:jc w:val="right"/>
        <w:rPr>
          <w:color w:val="000000"/>
          <w:sz w:val="28"/>
          <w:szCs w:val="28"/>
        </w:rPr>
      </w:pPr>
      <w:r w:rsidRPr="00A3225E">
        <w:rPr>
          <w:color w:val="000000"/>
          <w:sz w:val="28"/>
          <w:szCs w:val="28"/>
        </w:rPr>
        <w:t>к Положению о</w:t>
      </w:r>
      <w:r>
        <w:rPr>
          <w:color w:val="000000"/>
          <w:sz w:val="28"/>
          <w:szCs w:val="28"/>
        </w:rPr>
        <w:t>б оплате труда</w:t>
      </w:r>
      <w:r w:rsidRPr="00A3225E">
        <w:rPr>
          <w:color w:val="000000"/>
          <w:sz w:val="28"/>
          <w:szCs w:val="28"/>
        </w:rPr>
        <w:t xml:space="preserve"> лиц, </w:t>
      </w:r>
    </w:p>
    <w:p w14:paraId="6290C41F" w14:textId="77777777" w:rsidR="00665279" w:rsidRDefault="00665279" w:rsidP="00665279">
      <w:pPr>
        <w:jc w:val="right"/>
        <w:rPr>
          <w:color w:val="000000"/>
          <w:sz w:val="28"/>
          <w:szCs w:val="28"/>
        </w:rPr>
      </w:pPr>
      <w:r w:rsidRPr="00A3225E">
        <w:rPr>
          <w:color w:val="000000"/>
          <w:sz w:val="28"/>
          <w:szCs w:val="28"/>
        </w:rPr>
        <w:t xml:space="preserve">замещающих муниципальные должности </w:t>
      </w:r>
      <w:r>
        <w:rPr>
          <w:color w:val="000000"/>
          <w:sz w:val="28"/>
          <w:szCs w:val="28"/>
        </w:rPr>
        <w:t xml:space="preserve">в органах </w:t>
      </w:r>
    </w:p>
    <w:p w14:paraId="66C0D6B1" w14:textId="77777777" w:rsidR="00665279" w:rsidRPr="00A3225E" w:rsidRDefault="00665279" w:rsidP="00665279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местного самоуправления </w:t>
      </w:r>
      <w:r w:rsidRPr="00A3225E">
        <w:rPr>
          <w:color w:val="000000"/>
          <w:sz w:val="28"/>
          <w:szCs w:val="28"/>
        </w:rPr>
        <w:t xml:space="preserve">Чугуевского муниципального округа </w:t>
      </w:r>
    </w:p>
    <w:p w14:paraId="0EF920B1" w14:textId="77777777" w:rsidR="00665279" w:rsidRPr="00A3225E" w:rsidRDefault="00665279" w:rsidP="00665279">
      <w:pPr>
        <w:pStyle w:val="1"/>
        <w:rPr>
          <w:rFonts w:ascii="Times New Roman" w:hAnsi="Times New Roman" w:cs="Times New Roman"/>
          <w:color w:val="000000"/>
          <w:sz w:val="28"/>
          <w:szCs w:val="28"/>
        </w:rPr>
      </w:pPr>
    </w:p>
    <w:p w14:paraId="0667D85B" w14:textId="77777777" w:rsidR="00665279" w:rsidRPr="00A3225E" w:rsidRDefault="00665279" w:rsidP="00665279">
      <w:pPr>
        <w:pStyle w:val="1"/>
        <w:rPr>
          <w:rFonts w:ascii="Times New Roman" w:hAnsi="Times New Roman" w:cs="Times New Roman"/>
          <w:color w:val="000000"/>
          <w:sz w:val="28"/>
          <w:szCs w:val="28"/>
        </w:rPr>
      </w:pPr>
      <w:r w:rsidRPr="00A3225E">
        <w:rPr>
          <w:rFonts w:ascii="Times New Roman" w:hAnsi="Times New Roman" w:cs="Times New Roman"/>
          <w:color w:val="000000"/>
          <w:sz w:val="28"/>
          <w:szCs w:val="28"/>
        </w:rPr>
        <w:t xml:space="preserve">Размер ежемесячного денежного вознаграждения лиц, замещающих муниципальные должности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органах местного самоуправления </w:t>
      </w:r>
      <w:r w:rsidRPr="00A3225E">
        <w:rPr>
          <w:rFonts w:ascii="Times New Roman" w:hAnsi="Times New Roman" w:cs="Times New Roman"/>
          <w:color w:val="000000"/>
          <w:sz w:val="28"/>
          <w:szCs w:val="28"/>
        </w:rPr>
        <w:t>Чугуевского муниципального округа</w:t>
      </w:r>
    </w:p>
    <w:p w14:paraId="58E3DB6C" w14:textId="77777777" w:rsidR="00665279" w:rsidRPr="00A3225E" w:rsidRDefault="00665279" w:rsidP="00665279">
      <w:pPr>
        <w:rPr>
          <w:color w:val="000000"/>
          <w:sz w:val="28"/>
          <w:szCs w:val="28"/>
        </w:rPr>
      </w:pPr>
    </w:p>
    <w:p w14:paraId="38659933" w14:textId="77777777" w:rsidR="00665279" w:rsidRPr="00A3225E" w:rsidRDefault="00665279" w:rsidP="00665279">
      <w:pPr>
        <w:rPr>
          <w:color w:val="000000"/>
          <w:sz w:val="28"/>
          <w:szCs w:val="28"/>
        </w:rPr>
      </w:pPr>
    </w:p>
    <w:p w14:paraId="2CB300A3" w14:textId="77777777" w:rsidR="00665279" w:rsidRPr="00A3225E" w:rsidRDefault="00665279" w:rsidP="00665279">
      <w:pPr>
        <w:rPr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77"/>
        <w:gridCol w:w="4668"/>
      </w:tblGrid>
      <w:tr w:rsidR="00665279" w:rsidRPr="00A3225E" w14:paraId="1CFF9E32" w14:textId="77777777" w:rsidTr="00C90D56"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C2F26" w14:textId="77777777" w:rsidR="00665279" w:rsidRPr="00A3225E" w:rsidRDefault="00665279" w:rsidP="00C90D56">
            <w:pPr>
              <w:jc w:val="center"/>
              <w:rPr>
                <w:color w:val="000000"/>
                <w:sz w:val="28"/>
                <w:szCs w:val="28"/>
              </w:rPr>
            </w:pPr>
            <w:r w:rsidRPr="00A3225E">
              <w:rPr>
                <w:noProof/>
                <w:color w:val="000000"/>
                <w:sz w:val="28"/>
                <w:szCs w:val="28"/>
              </w:rPr>
              <w:t>Наименование должности</w:t>
            </w:r>
          </w:p>
        </w:tc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9BF03" w14:textId="77777777" w:rsidR="00665279" w:rsidRPr="00A3225E" w:rsidRDefault="00665279" w:rsidP="00C90D56">
            <w:pPr>
              <w:jc w:val="center"/>
              <w:rPr>
                <w:noProof/>
                <w:color w:val="000000"/>
                <w:sz w:val="28"/>
                <w:szCs w:val="28"/>
              </w:rPr>
            </w:pPr>
            <w:r w:rsidRPr="00A3225E">
              <w:rPr>
                <w:noProof/>
                <w:color w:val="000000"/>
                <w:sz w:val="28"/>
                <w:szCs w:val="28"/>
              </w:rPr>
              <w:t xml:space="preserve">Размер </w:t>
            </w:r>
            <w:r>
              <w:rPr>
                <w:noProof/>
                <w:color w:val="000000"/>
                <w:sz w:val="28"/>
                <w:szCs w:val="28"/>
              </w:rPr>
              <w:t>е</w:t>
            </w:r>
            <w:r w:rsidRPr="00EF1EF3">
              <w:rPr>
                <w:noProof/>
                <w:color w:val="000000"/>
                <w:sz w:val="28"/>
                <w:szCs w:val="28"/>
              </w:rPr>
              <w:t xml:space="preserve">жемесячного </w:t>
            </w:r>
            <w:r>
              <w:rPr>
                <w:noProof/>
                <w:color w:val="000000"/>
                <w:sz w:val="28"/>
                <w:szCs w:val="28"/>
              </w:rPr>
              <w:t xml:space="preserve">денежного </w:t>
            </w:r>
            <w:r w:rsidRPr="00A3225E">
              <w:rPr>
                <w:noProof/>
                <w:color w:val="000000"/>
                <w:sz w:val="28"/>
                <w:szCs w:val="28"/>
              </w:rPr>
              <w:t>вознаграждения</w:t>
            </w:r>
          </w:p>
          <w:p w14:paraId="42C1B9BF" w14:textId="77777777" w:rsidR="00665279" w:rsidRPr="00A3225E" w:rsidRDefault="00665279" w:rsidP="00C90D5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65279" w:rsidRPr="00A3225E" w14:paraId="374BE757" w14:textId="77777777" w:rsidTr="00C90D56"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4946C" w14:textId="77777777" w:rsidR="00665279" w:rsidRPr="00A3225E" w:rsidRDefault="00665279" w:rsidP="00C90D56">
            <w:pPr>
              <w:jc w:val="both"/>
              <w:rPr>
                <w:color w:val="000000"/>
                <w:sz w:val="28"/>
                <w:szCs w:val="28"/>
              </w:rPr>
            </w:pPr>
            <w:r w:rsidRPr="00A3225E">
              <w:rPr>
                <w:noProof/>
                <w:color w:val="000000"/>
                <w:sz w:val="28"/>
                <w:szCs w:val="28"/>
              </w:rPr>
              <w:t>Глава Чугуевского муниципального округа</w:t>
            </w:r>
          </w:p>
        </w:tc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EA5CF" w14:textId="77777777" w:rsidR="00665279" w:rsidRPr="00A3225E" w:rsidRDefault="00665279" w:rsidP="00C90D56">
            <w:pPr>
              <w:jc w:val="center"/>
              <w:rPr>
                <w:color w:val="000000"/>
                <w:sz w:val="28"/>
                <w:szCs w:val="28"/>
              </w:rPr>
            </w:pPr>
            <w:r w:rsidRPr="00A3225E">
              <w:rPr>
                <w:color w:val="000000"/>
                <w:sz w:val="28"/>
                <w:szCs w:val="28"/>
              </w:rPr>
              <w:t xml:space="preserve">24200 </w:t>
            </w:r>
          </w:p>
        </w:tc>
      </w:tr>
      <w:tr w:rsidR="00665279" w:rsidRPr="00A3225E" w14:paraId="17238ADC" w14:textId="77777777" w:rsidTr="00C90D56"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6D915" w14:textId="77777777" w:rsidR="00665279" w:rsidRPr="00A3225E" w:rsidRDefault="00665279" w:rsidP="00C90D56">
            <w:pPr>
              <w:jc w:val="both"/>
              <w:rPr>
                <w:noProof/>
                <w:color w:val="000000"/>
                <w:sz w:val="28"/>
                <w:szCs w:val="28"/>
              </w:rPr>
            </w:pPr>
            <w:r w:rsidRPr="00A3225E">
              <w:rPr>
                <w:noProof/>
                <w:color w:val="000000"/>
                <w:sz w:val="28"/>
                <w:szCs w:val="28"/>
              </w:rPr>
              <w:t>Председатель контрольно-счетного комитета Чугуевского муниципального округа</w:t>
            </w:r>
          </w:p>
        </w:tc>
        <w:tc>
          <w:tcPr>
            <w:tcW w:w="4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F2EAB9" w14:textId="77777777" w:rsidR="00665279" w:rsidRPr="00A3225E" w:rsidRDefault="00665279" w:rsidP="00C90D56">
            <w:pPr>
              <w:jc w:val="center"/>
              <w:rPr>
                <w:color w:val="000000"/>
                <w:sz w:val="28"/>
                <w:szCs w:val="28"/>
              </w:rPr>
            </w:pPr>
            <w:r w:rsidRPr="00A3225E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3700</w:t>
            </w:r>
          </w:p>
        </w:tc>
      </w:tr>
    </w:tbl>
    <w:p w14:paraId="4992D09F" w14:textId="77777777" w:rsidR="00665279" w:rsidRPr="00A3225E" w:rsidRDefault="00665279" w:rsidP="00665279">
      <w:pPr>
        <w:pStyle w:val="a6"/>
        <w:rPr>
          <w:sz w:val="28"/>
          <w:szCs w:val="28"/>
        </w:rPr>
      </w:pPr>
    </w:p>
    <w:p w14:paraId="5474E9FA" w14:textId="77777777" w:rsidR="00ED5EB6" w:rsidRPr="00CA345B" w:rsidRDefault="00353F38">
      <w:pPr>
        <w:rPr>
          <w:sz w:val="26"/>
          <w:szCs w:val="26"/>
        </w:rPr>
      </w:pPr>
    </w:p>
    <w:sectPr w:rsidR="00ED5EB6" w:rsidRPr="00CA34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altName w:val="Univers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0D10E99"/>
    <w:multiLevelType w:val="hybridMultilevel"/>
    <w:tmpl w:val="C4CEC8DC"/>
    <w:lvl w:ilvl="0" w:tplc="6EF0834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78D2DDF"/>
    <w:multiLevelType w:val="hybridMultilevel"/>
    <w:tmpl w:val="5E125DB8"/>
    <w:lvl w:ilvl="0" w:tplc="5D949096">
      <w:start w:val="2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EB0"/>
    <w:rsid w:val="00054681"/>
    <w:rsid w:val="00065D84"/>
    <w:rsid w:val="000C296F"/>
    <w:rsid w:val="000D289B"/>
    <w:rsid w:val="000D2B50"/>
    <w:rsid w:val="001D3612"/>
    <w:rsid w:val="001E790C"/>
    <w:rsid w:val="001F6444"/>
    <w:rsid w:val="002138AA"/>
    <w:rsid w:val="002206AB"/>
    <w:rsid w:val="002C1D09"/>
    <w:rsid w:val="002D1B47"/>
    <w:rsid w:val="00312A01"/>
    <w:rsid w:val="00353F38"/>
    <w:rsid w:val="00375360"/>
    <w:rsid w:val="003773E5"/>
    <w:rsid w:val="003D1E64"/>
    <w:rsid w:val="00411A11"/>
    <w:rsid w:val="00465EB0"/>
    <w:rsid w:val="004A08C6"/>
    <w:rsid w:val="004A4C8C"/>
    <w:rsid w:val="004D63F1"/>
    <w:rsid w:val="004D70C1"/>
    <w:rsid w:val="004E0554"/>
    <w:rsid w:val="00530BEF"/>
    <w:rsid w:val="00551CCD"/>
    <w:rsid w:val="005A5707"/>
    <w:rsid w:val="005A5BC5"/>
    <w:rsid w:val="005E0779"/>
    <w:rsid w:val="00665279"/>
    <w:rsid w:val="006705EF"/>
    <w:rsid w:val="006A035C"/>
    <w:rsid w:val="00740BE5"/>
    <w:rsid w:val="00795F06"/>
    <w:rsid w:val="007D36D7"/>
    <w:rsid w:val="00821939"/>
    <w:rsid w:val="00874813"/>
    <w:rsid w:val="008855C3"/>
    <w:rsid w:val="008934B7"/>
    <w:rsid w:val="008A648F"/>
    <w:rsid w:val="008E5E5F"/>
    <w:rsid w:val="009068D8"/>
    <w:rsid w:val="00950DDA"/>
    <w:rsid w:val="009D11D1"/>
    <w:rsid w:val="009E3F7A"/>
    <w:rsid w:val="00A06F08"/>
    <w:rsid w:val="00A16E40"/>
    <w:rsid w:val="00A201F6"/>
    <w:rsid w:val="00A3225E"/>
    <w:rsid w:val="00A366A3"/>
    <w:rsid w:val="00A36843"/>
    <w:rsid w:val="00A518F0"/>
    <w:rsid w:val="00A82499"/>
    <w:rsid w:val="00A87858"/>
    <w:rsid w:val="00A94220"/>
    <w:rsid w:val="00AD3368"/>
    <w:rsid w:val="00AF5106"/>
    <w:rsid w:val="00B34084"/>
    <w:rsid w:val="00B9676B"/>
    <w:rsid w:val="00BB15A8"/>
    <w:rsid w:val="00C1734C"/>
    <w:rsid w:val="00C263B2"/>
    <w:rsid w:val="00C54B8E"/>
    <w:rsid w:val="00C64D69"/>
    <w:rsid w:val="00C73B3E"/>
    <w:rsid w:val="00C8188E"/>
    <w:rsid w:val="00CA345B"/>
    <w:rsid w:val="00CA34E7"/>
    <w:rsid w:val="00CA47EF"/>
    <w:rsid w:val="00CE775F"/>
    <w:rsid w:val="00D6411B"/>
    <w:rsid w:val="00D71AC0"/>
    <w:rsid w:val="00D946C6"/>
    <w:rsid w:val="00D95342"/>
    <w:rsid w:val="00DD27C1"/>
    <w:rsid w:val="00DE44BF"/>
    <w:rsid w:val="00E05C7F"/>
    <w:rsid w:val="00E1330A"/>
    <w:rsid w:val="00E25A3B"/>
    <w:rsid w:val="00EA3B98"/>
    <w:rsid w:val="00EC3451"/>
    <w:rsid w:val="00EF1EF3"/>
    <w:rsid w:val="00F036C2"/>
    <w:rsid w:val="00F06A76"/>
    <w:rsid w:val="00F12B66"/>
    <w:rsid w:val="00FD0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66BDD1"/>
  <w15:docId w15:val="{0A2D8118-9BAF-4413-B1A3-0C09988A8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5E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E3F7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65EB0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465EB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Style14">
    <w:name w:val="Style14"/>
    <w:basedOn w:val="a"/>
    <w:rsid w:val="004A08C6"/>
    <w:pPr>
      <w:ind w:firstLine="567"/>
      <w:jc w:val="both"/>
    </w:pPr>
    <w:rPr>
      <w:rFonts w:ascii="Arial" w:hAnsi="Arial"/>
    </w:rPr>
  </w:style>
  <w:style w:type="paragraph" w:customStyle="1" w:styleId="Style15">
    <w:name w:val="Style15"/>
    <w:basedOn w:val="a"/>
    <w:rsid w:val="004A08C6"/>
    <w:pPr>
      <w:spacing w:line="323" w:lineRule="exact"/>
      <w:ind w:firstLine="730"/>
      <w:jc w:val="both"/>
    </w:pPr>
    <w:rPr>
      <w:rFonts w:ascii="Arial" w:hAnsi="Arial"/>
    </w:rPr>
  </w:style>
  <w:style w:type="character" w:customStyle="1" w:styleId="FontStyle29">
    <w:name w:val="Font Style29"/>
    <w:basedOn w:val="a0"/>
    <w:rsid w:val="004A08C6"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rsid w:val="004A08C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5">
    <w:name w:val="No Spacing"/>
    <w:uiPriority w:val="1"/>
    <w:qFormat/>
    <w:rsid w:val="004A08C6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9E3F7A"/>
    <w:rPr>
      <w:rFonts w:ascii="Arial" w:eastAsia="Times New Roman" w:hAnsi="Arial" w:cs="Arial"/>
      <w:b/>
      <w:bCs/>
      <w:color w:val="000080"/>
      <w:lang w:eastAsia="ru-RU"/>
    </w:rPr>
  </w:style>
  <w:style w:type="paragraph" w:customStyle="1" w:styleId="a6">
    <w:name w:val="Таблицы (моноширинный)"/>
    <w:basedOn w:val="a"/>
    <w:next w:val="a"/>
    <w:rsid w:val="009E3F7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F06A76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06A76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551C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65CC28-1E8A-4CEE-9FB1-423CA22475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1203</Words>
  <Characters>6860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Duma</cp:lastModifiedBy>
  <cp:revision>22</cp:revision>
  <cp:lastPrinted>2022-02-24T01:27:00Z</cp:lastPrinted>
  <dcterms:created xsi:type="dcterms:W3CDTF">2022-02-13T23:13:00Z</dcterms:created>
  <dcterms:modified xsi:type="dcterms:W3CDTF">2022-02-24T01:27:00Z</dcterms:modified>
</cp:coreProperties>
</file>