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1B79" w:rsidRDefault="000F1B79" w:rsidP="000F1B79">
      <w:pPr>
        <w:jc w:val="both"/>
        <w:rPr>
          <w:sz w:val="25"/>
          <w:szCs w:val="25"/>
        </w:rPr>
      </w:pPr>
    </w:p>
    <w:p w:rsidR="00FE2DCF" w:rsidRDefault="00FE2DCF" w:rsidP="000F1B79">
      <w:pPr>
        <w:jc w:val="both"/>
        <w:rPr>
          <w:sz w:val="25"/>
          <w:szCs w:val="25"/>
        </w:rPr>
      </w:pPr>
    </w:p>
    <w:p w:rsidR="00FE2DCF" w:rsidRPr="00FE2DCF" w:rsidRDefault="00FE2DCF" w:rsidP="00FE2DCF">
      <w:pPr>
        <w:jc w:val="center"/>
        <w:rPr>
          <w:sz w:val="24"/>
        </w:rPr>
      </w:pPr>
      <w:r w:rsidRPr="00FE2DCF">
        <w:rPr>
          <w:noProof/>
          <w:sz w:val="20"/>
        </w:rPr>
        <w:drawing>
          <wp:anchor distT="0" distB="0" distL="114300" distR="114300" simplePos="0" relativeHeight="251661312" behindDoc="0" locked="0" layoutInCell="1" allowOverlap="0" wp14:anchorId="311DFE3A" wp14:editId="66AEB3E9">
            <wp:simplePos x="0" y="0"/>
            <wp:positionH relativeFrom="column">
              <wp:posOffset>2613660</wp:posOffset>
            </wp:positionH>
            <wp:positionV relativeFrom="paragraph">
              <wp:posOffset>-480060</wp:posOffset>
            </wp:positionV>
            <wp:extent cx="817880" cy="1028700"/>
            <wp:effectExtent l="0" t="0" r="1270" b="0"/>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E2DCF" w:rsidRPr="00FE2DCF" w:rsidRDefault="00FE2DCF" w:rsidP="00FE2DCF">
      <w:pPr>
        <w:jc w:val="center"/>
        <w:rPr>
          <w:sz w:val="24"/>
        </w:rPr>
      </w:pPr>
    </w:p>
    <w:p w:rsidR="00FE2DCF" w:rsidRPr="00FE2DCF" w:rsidRDefault="00FE2DCF" w:rsidP="00FE2DCF">
      <w:pPr>
        <w:jc w:val="center"/>
        <w:rPr>
          <w:sz w:val="24"/>
        </w:rPr>
      </w:pPr>
    </w:p>
    <w:p w:rsidR="00FE2DCF" w:rsidRPr="00FE2DCF" w:rsidRDefault="00FE2DCF" w:rsidP="00FE2DCF">
      <w:pPr>
        <w:tabs>
          <w:tab w:val="left" w:pos="0"/>
        </w:tabs>
        <w:jc w:val="center"/>
        <w:rPr>
          <w:b/>
          <w:bCs/>
          <w:sz w:val="52"/>
        </w:rPr>
      </w:pPr>
      <w:r w:rsidRPr="00FE2DCF">
        <w:rPr>
          <w:b/>
          <w:bCs/>
          <w:sz w:val="52"/>
        </w:rPr>
        <w:t xml:space="preserve">ДУМА </w:t>
      </w:r>
    </w:p>
    <w:p w:rsidR="00FE2DCF" w:rsidRPr="00FE2DCF" w:rsidRDefault="00FE2DCF" w:rsidP="00FE2DCF">
      <w:pPr>
        <w:tabs>
          <w:tab w:val="left" w:pos="0"/>
        </w:tabs>
        <w:jc w:val="center"/>
        <w:rPr>
          <w:b/>
          <w:bCs/>
          <w:sz w:val="40"/>
        </w:rPr>
      </w:pPr>
      <w:r w:rsidRPr="00FE2DCF">
        <w:rPr>
          <w:b/>
          <w:bCs/>
          <w:sz w:val="44"/>
        </w:rPr>
        <w:t xml:space="preserve">ЧУГУЕВСКОГО </w:t>
      </w:r>
    </w:p>
    <w:p w:rsidR="00FE2DCF" w:rsidRPr="00FE2DCF" w:rsidRDefault="00FE2DCF" w:rsidP="00FE2DCF">
      <w:pPr>
        <w:tabs>
          <w:tab w:val="left" w:pos="0"/>
        </w:tabs>
        <w:jc w:val="center"/>
        <w:rPr>
          <w:b/>
          <w:bCs/>
        </w:rPr>
      </w:pPr>
      <w:r w:rsidRPr="00FE2DCF">
        <w:rPr>
          <w:b/>
          <w:bCs/>
        </w:rPr>
        <w:t xml:space="preserve">МУНИЦИПАЛЬНОГО РАЙОНА </w:t>
      </w:r>
    </w:p>
    <w:p w:rsidR="00DB7235" w:rsidRPr="00DB7235" w:rsidRDefault="00DB7235" w:rsidP="00FE2DCF">
      <w:pPr>
        <w:tabs>
          <w:tab w:val="left" w:pos="0"/>
        </w:tabs>
        <w:jc w:val="center"/>
        <w:rPr>
          <w:b/>
          <w:bCs/>
          <w:sz w:val="16"/>
          <w:szCs w:val="16"/>
        </w:rPr>
      </w:pPr>
    </w:p>
    <w:p w:rsidR="00FE2DCF" w:rsidRPr="00FE2DCF" w:rsidRDefault="00FE2DCF" w:rsidP="00FE2DCF">
      <w:pPr>
        <w:tabs>
          <w:tab w:val="left" w:pos="0"/>
        </w:tabs>
        <w:jc w:val="center"/>
        <w:rPr>
          <w:b/>
          <w:bCs/>
          <w:sz w:val="48"/>
        </w:rPr>
      </w:pPr>
      <w:proofErr w:type="gramStart"/>
      <w:r w:rsidRPr="00FE2DCF">
        <w:rPr>
          <w:b/>
          <w:bCs/>
          <w:sz w:val="48"/>
        </w:rPr>
        <w:t>Р</w:t>
      </w:r>
      <w:proofErr w:type="gramEnd"/>
      <w:r w:rsidRPr="00FE2DCF">
        <w:rPr>
          <w:b/>
          <w:bCs/>
          <w:sz w:val="48"/>
        </w:rPr>
        <w:t xml:space="preserve">  Е  Ш  Е  Н  И  </w:t>
      </w:r>
      <w:r w:rsidR="00DB7235">
        <w:rPr>
          <w:b/>
          <w:bCs/>
          <w:sz w:val="48"/>
        </w:rPr>
        <w:t>Е</w:t>
      </w:r>
    </w:p>
    <w:tbl>
      <w:tblPr>
        <w:tblpPr w:leftFromText="180" w:rightFromText="180" w:vertAnchor="text" w:horzAnchor="margin" w:tblpY="164"/>
        <w:tblW w:w="0" w:type="auto"/>
        <w:tblLook w:val="0000" w:firstRow="0" w:lastRow="0" w:firstColumn="0" w:lastColumn="0" w:noHBand="0" w:noVBand="0"/>
      </w:tblPr>
      <w:tblGrid>
        <w:gridCol w:w="2700"/>
        <w:gridCol w:w="1440"/>
        <w:gridCol w:w="3780"/>
        <w:gridCol w:w="1080"/>
      </w:tblGrid>
      <w:tr w:rsidR="00FE2DCF" w:rsidRPr="00FE2DCF" w:rsidTr="005234BF">
        <w:trPr>
          <w:trHeight w:val="360"/>
        </w:trPr>
        <w:tc>
          <w:tcPr>
            <w:tcW w:w="2700" w:type="dxa"/>
          </w:tcPr>
          <w:p w:rsidR="00FE2DCF" w:rsidRPr="00FE2DCF" w:rsidRDefault="00FE2DCF" w:rsidP="00686231">
            <w:pPr>
              <w:jc w:val="both"/>
              <w:rPr>
                <w:sz w:val="26"/>
                <w:szCs w:val="26"/>
              </w:rPr>
            </w:pPr>
            <w:r w:rsidRPr="00FE2DCF">
              <w:rPr>
                <w:sz w:val="26"/>
                <w:szCs w:val="26"/>
              </w:rPr>
              <w:t>От</w:t>
            </w:r>
            <w:r w:rsidR="003C65C9">
              <w:rPr>
                <w:sz w:val="26"/>
                <w:szCs w:val="26"/>
              </w:rPr>
              <w:t xml:space="preserve"> </w:t>
            </w:r>
            <w:r w:rsidR="00686231" w:rsidRPr="00686231">
              <w:rPr>
                <w:sz w:val="26"/>
                <w:szCs w:val="26"/>
                <w:u w:val="single"/>
              </w:rPr>
              <w:t>28</w:t>
            </w:r>
            <w:r w:rsidR="003C65C9" w:rsidRPr="00686231">
              <w:rPr>
                <w:sz w:val="26"/>
                <w:szCs w:val="26"/>
                <w:u w:val="single"/>
              </w:rPr>
              <w:t>.</w:t>
            </w:r>
            <w:r w:rsidR="003C65C9" w:rsidRPr="003C65C9">
              <w:rPr>
                <w:sz w:val="26"/>
                <w:szCs w:val="26"/>
                <w:u w:val="single"/>
              </w:rPr>
              <w:t>07.2017</w:t>
            </w:r>
            <w:r w:rsidRPr="003C65C9">
              <w:rPr>
                <w:sz w:val="26"/>
                <w:szCs w:val="26"/>
                <w:u w:val="single"/>
              </w:rPr>
              <w:t>.</w:t>
            </w:r>
          </w:p>
        </w:tc>
        <w:tc>
          <w:tcPr>
            <w:tcW w:w="5220" w:type="dxa"/>
            <w:gridSpan w:val="2"/>
          </w:tcPr>
          <w:p w:rsidR="00FE2DCF" w:rsidRPr="00FE2DCF" w:rsidRDefault="00FE2DCF" w:rsidP="00FE2DCF">
            <w:pPr>
              <w:rPr>
                <w:sz w:val="24"/>
              </w:rPr>
            </w:pPr>
          </w:p>
        </w:tc>
        <w:tc>
          <w:tcPr>
            <w:tcW w:w="1080" w:type="dxa"/>
          </w:tcPr>
          <w:p w:rsidR="00FE2DCF" w:rsidRPr="00FE2DCF" w:rsidRDefault="00FE2DCF" w:rsidP="003C65C9">
            <w:pPr>
              <w:jc w:val="both"/>
              <w:rPr>
                <w:sz w:val="26"/>
                <w:szCs w:val="26"/>
                <w:u w:val="single"/>
              </w:rPr>
            </w:pPr>
            <w:r w:rsidRPr="00FE2DCF">
              <w:rPr>
                <w:sz w:val="26"/>
                <w:szCs w:val="26"/>
              </w:rPr>
              <w:t>№</w:t>
            </w:r>
            <w:r w:rsidRPr="00FE2DCF">
              <w:rPr>
                <w:sz w:val="26"/>
                <w:szCs w:val="26"/>
                <w:u w:val="single"/>
              </w:rPr>
              <w:t xml:space="preserve"> </w:t>
            </w:r>
            <w:r w:rsidR="003C65C9">
              <w:rPr>
                <w:sz w:val="26"/>
                <w:szCs w:val="26"/>
                <w:u w:val="single"/>
              </w:rPr>
              <w:t>230</w:t>
            </w:r>
          </w:p>
        </w:tc>
      </w:tr>
      <w:tr w:rsidR="00FE2DCF" w:rsidRPr="00FE2DCF" w:rsidTr="005234BF">
        <w:trPr>
          <w:gridAfter w:val="2"/>
          <w:wAfter w:w="4860" w:type="dxa"/>
          <w:trHeight w:val="1082"/>
        </w:trPr>
        <w:tc>
          <w:tcPr>
            <w:tcW w:w="4140" w:type="dxa"/>
            <w:gridSpan w:val="2"/>
          </w:tcPr>
          <w:p w:rsidR="00FE2DCF" w:rsidRPr="00FE2DCF" w:rsidRDefault="00FE2DCF" w:rsidP="00FE2DCF">
            <w:pPr>
              <w:jc w:val="both"/>
              <w:rPr>
                <w:sz w:val="26"/>
                <w:szCs w:val="26"/>
              </w:rPr>
            </w:pPr>
            <w:r>
              <w:rPr>
                <w:b/>
                <w:sz w:val="26"/>
                <w:szCs w:val="26"/>
              </w:rPr>
              <w:t xml:space="preserve">О принятии в первом чтении </w:t>
            </w:r>
            <w:r w:rsidRPr="002113EE">
              <w:rPr>
                <w:b/>
                <w:sz w:val="26"/>
                <w:szCs w:val="26"/>
              </w:rPr>
              <w:t>Положени</w:t>
            </w:r>
            <w:r>
              <w:rPr>
                <w:b/>
                <w:sz w:val="26"/>
                <w:szCs w:val="26"/>
              </w:rPr>
              <w:t>я</w:t>
            </w:r>
            <w:r w:rsidRPr="002113EE">
              <w:rPr>
                <w:b/>
                <w:sz w:val="26"/>
                <w:szCs w:val="26"/>
              </w:rPr>
              <w:t xml:space="preserve"> о бюджетном устройстве, бюджетном процессе и межбюджетных отношениях в Чугуевском муниципальном районе</w:t>
            </w:r>
          </w:p>
        </w:tc>
      </w:tr>
    </w:tbl>
    <w:p w:rsidR="00FE2DCF" w:rsidRPr="00FE2DCF" w:rsidRDefault="00FE2DCF" w:rsidP="00FE2DCF">
      <w:pPr>
        <w:rPr>
          <w:sz w:val="24"/>
        </w:rPr>
      </w:pPr>
    </w:p>
    <w:p w:rsidR="00FE2DCF" w:rsidRPr="00FE2DCF" w:rsidRDefault="00FE2DCF" w:rsidP="00FE2DCF">
      <w:pPr>
        <w:rPr>
          <w:sz w:val="24"/>
        </w:rPr>
      </w:pPr>
    </w:p>
    <w:p w:rsidR="00FE2DCF" w:rsidRPr="00FE2DCF" w:rsidRDefault="00FE2DCF" w:rsidP="00FE2DCF">
      <w:pPr>
        <w:rPr>
          <w:sz w:val="26"/>
          <w:szCs w:val="26"/>
        </w:rPr>
      </w:pPr>
    </w:p>
    <w:p w:rsidR="00E96892" w:rsidRPr="00E96892" w:rsidRDefault="00E96892" w:rsidP="00E96892">
      <w:pPr>
        <w:spacing w:line="360" w:lineRule="auto"/>
        <w:ind w:firstLine="709"/>
        <w:jc w:val="both"/>
        <w:rPr>
          <w:sz w:val="26"/>
          <w:szCs w:val="26"/>
        </w:rPr>
      </w:pPr>
      <w:r w:rsidRPr="00E96892">
        <w:rPr>
          <w:sz w:val="26"/>
          <w:szCs w:val="26"/>
        </w:rPr>
        <w:t>Рассмотрев проект решения  Положени</w:t>
      </w:r>
      <w:r>
        <w:rPr>
          <w:sz w:val="26"/>
          <w:szCs w:val="26"/>
        </w:rPr>
        <w:t>я</w:t>
      </w:r>
      <w:r w:rsidRPr="00E96892">
        <w:rPr>
          <w:sz w:val="26"/>
          <w:szCs w:val="26"/>
        </w:rPr>
        <w:t xml:space="preserve"> о бюджетном устройстве, бюджетном процессе и межбюджетных отношениях в Чугуевском муниципальном районе»,  Дума Чугуевского муниципального района </w:t>
      </w:r>
    </w:p>
    <w:p w:rsidR="00E96892" w:rsidRPr="00E96892" w:rsidRDefault="00E96892" w:rsidP="00E96892">
      <w:pPr>
        <w:rPr>
          <w:sz w:val="16"/>
          <w:szCs w:val="16"/>
        </w:rPr>
      </w:pPr>
    </w:p>
    <w:p w:rsidR="00E96892" w:rsidRPr="00E96892" w:rsidRDefault="00E96892" w:rsidP="00E96892">
      <w:pPr>
        <w:rPr>
          <w:sz w:val="24"/>
        </w:rPr>
      </w:pPr>
      <w:r w:rsidRPr="00E96892">
        <w:rPr>
          <w:sz w:val="24"/>
        </w:rPr>
        <w:t>РЕШИЛА:</w:t>
      </w:r>
    </w:p>
    <w:p w:rsidR="00E96892" w:rsidRPr="00E96892" w:rsidRDefault="00E96892" w:rsidP="00E96892">
      <w:pPr>
        <w:spacing w:line="360" w:lineRule="auto"/>
        <w:rPr>
          <w:sz w:val="16"/>
          <w:szCs w:val="16"/>
        </w:rPr>
      </w:pPr>
    </w:p>
    <w:p w:rsidR="00E96892" w:rsidRPr="00E96892" w:rsidRDefault="00E96892" w:rsidP="00E96892">
      <w:pPr>
        <w:spacing w:line="360" w:lineRule="auto"/>
        <w:jc w:val="both"/>
        <w:rPr>
          <w:sz w:val="26"/>
          <w:szCs w:val="26"/>
        </w:rPr>
      </w:pPr>
      <w:r w:rsidRPr="00E96892">
        <w:rPr>
          <w:sz w:val="26"/>
          <w:szCs w:val="26"/>
        </w:rPr>
        <w:t xml:space="preserve">          Принять в первом чтении представленный проект решения «</w:t>
      </w:r>
      <w:r w:rsidR="003310F5" w:rsidRPr="00E96892">
        <w:rPr>
          <w:sz w:val="26"/>
          <w:szCs w:val="26"/>
        </w:rPr>
        <w:t>Положени</w:t>
      </w:r>
      <w:r w:rsidR="003310F5">
        <w:rPr>
          <w:sz w:val="26"/>
          <w:szCs w:val="26"/>
        </w:rPr>
        <w:t>я</w:t>
      </w:r>
      <w:r w:rsidR="003310F5" w:rsidRPr="00E96892">
        <w:rPr>
          <w:sz w:val="26"/>
          <w:szCs w:val="26"/>
        </w:rPr>
        <w:t xml:space="preserve"> о бюджетном устройстве, бюджетном процессе и межбюджетных отношениях в Чугуевском муниципальном районе»</w:t>
      </w:r>
      <w:r w:rsidRPr="00E96892">
        <w:rPr>
          <w:sz w:val="26"/>
          <w:szCs w:val="26"/>
        </w:rPr>
        <w:t>.</w:t>
      </w:r>
    </w:p>
    <w:p w:rsidR="00E96892" w:rsidRDefault="00E96892" w:rsidP="00E96892">
      <w:pPr>
        <w:spacing w:line="360" w:lineRule="auto"/>
        <w:jc w:val="both"/>
        <w:rPr>
          <w:sz w:val="16"/>
          <w:szCs w:val="16"/>
        </w:rPr>
      </w:pPr>
    </w:p>
    <w:p w:rsidR="00F2500E" w:rsidRPr="00E96892" w:rsidRDefault="00F2500E" w:rsidP="00E96892">
      <w:pPr>
        <w:spacing w:line="360" w:lineRule="auto"/>
        <w:jc w:val="both"/>
        <w:rPr>
          <w:sz w:val="16"/>
          <w:szCs w:val="16"/>
        </w:rPr>
      </w:pPr>
    </w:p>
    <w:p w:rsidR="00E96892" w:rsidRPr="00E96892" w:rsidRDefault="00E96892" w:rsidP="00E96892">
      <w:pPr>
        <w:spacing w:line="360" w:lineRule="auto"/>
        <w:jc w:val="both"/>
        <w:rPr>
          <w:sz w:val="16"/>
          <w:szCs w:val="16"/>
        </w:rPr>
      </w:pPr>
    </w:p>
    <w:tbl>
      <w:tblPr>
        <w:tblW w:w="9133" w:type="dxa"/>
        <w:tblInd w:w="-72" w:type="dxa"/>
        <w:tblLook w:val="04A0" w:firstRow="1" w:lastRow="0" w:firstColumn="1" w:lastColumn="0" w:noHBand="0" w:noVBand="1"/>
      </w:tblPr>
      <w:tblGrid>
        <w:gridCol w:w="4500"/>
        <w:gridCol w:w="2536"/>
        <w:gridCol w:w="2097"/>
      </w:tblGrid>
      <w:tr w:rsidR="006765F3" w:rsidRPr="006765F3" w:rsidTr="006765F3">
        <w:trPr>
          <w:trHeight w:val="540"/>
        </w:trPr>
        <w:tc>
          <w:tcPr>
            <w:tcW w:w="4500" w:type="dxa"/>
            <w:hideMark/>
          </w:tcPr>
          <w:p w:rsidR="006765F3" w:rsidRPr="006765F3" w:rsidRDefault="006765F3" w:rsidP="006765F3">
            <w:pPr>
              <w:widowControl w:val="0"/>
              <w:autoSpaceDE w:val="0"/>
              <w:autoSpaceDN w:val="0"/>
              <w:adjustRightInd w:val="0"/>
              <w:ind w:left="3240" w:hanging="3240"/>
              <w:jc w:val="both"/>
              <w:rPr>
                <w:sz w:val="26"/>
                <w:szCs w:val="26"/>
              </w:rPr>
            </w:pPr>
            <w:r w:rsidRPr="006765F3">
              <w:rPr>
                <w:sz w:val="26"/>
                <w:szCs w:val="26"/>
              </w:rPr>
              <w:t>Председатель Думы</w:t>
            </w:r>
          </w:p>
          <w:p w:rsidR="006765F3" w:rsidRPr="006765F3" w:rsidRDefault="006765F3" w:rsidP="006765F3">
            <w:pPr>
              <w:widowControl w:val="0"/>
              <w:shd w:val="clear" w:color="auto" w:fill="FFFFFF"/>
              <w:tabs>
                <w:tab w:val="left" w:pos="-108"/>
              </w:tabs>
              <w:autoSpaceDE w:val="0"/>
              <w:autoSpaceDN w:val="0"/>
              <w:adjustRightInd w:val="0"/>
              <w:ind w:right="-29"/>
              <w:jc w:val="both"/>
              <w:rPr>
                <w:color w:val="000000"/>
                <w:sz w:val="26"/>
                <w:szCs w:val="26"/>
              </w:rPr>
            </w:pPr>
            <w:r w:rsidRPr="006765F3">
              <w:rPr>
                <w:sz w:val="26"/>
                <w:szCs w:val="26"/>
              </w:rPr>
              <w:t>Чугуевского муниципального района</w:t>
            </w:r>
          </w:p>
        </w:tc>
        <w:tc>
          <w:tcPr>
            <w:tcW w:w="2536" w:type="dxa"/>
          </w:tcPr>
          <w:p w:rsidR="006765F3" w:rsidRPr="006765F3" w:rsidRDefault="006765F3" w:rsidP="006765F3">
            <w:pPr>
              <w:widowControl w:val="0"/>
              <w:autoSpaceDE w:val="0"/>
              <w:autoSpaceDN w:val="0"/>
              <w:adjustRightInd w:val="0"/>
              <w:jc w:val="center"/>
              <w:rPr>
                <w:sz w:val="24"/>
              </w:rPr>
            </w:pPr>
            <w:r w:rsidRPr="006765F3">
              <w:rPr>
                <w:noProof/>
                <w:sz w:val="24"/>
              </w:rPr>
              <w:drawing>
                <wp:inline distT="0" distB="0" distL="0" distR="0" wp14:anchorId="5A8D7F5F" wp14:editId="61254D70">
                  <wp:extent cx="914400" cy="7524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752475"/>
                          </a:xfrm>
                          <a:prstGeom prst="rect">
                            <a:avLst/>
                          </a:prstGeom>
                          <a:noFill/>
                          <a:ln>
                            <a:noFill/>
                          </a:ln>
                        </pic:spPr>
                      </pic:pic>
                    </a:graphicData>
                  </a:graphic>
                </wp:inline>
              </w:drawing>
            </w:r>
          </w:p>
          <w:p w:rsidR="006765F3" w:rsidRPr="006765F3" w:rsidRDefault="006765F3" w:rsidP="006765F3">
            <w:pPr>
              <w:widowControl w:val="0"/>
              <w:shd w:val="clear" w:color="auto" w:fill="FFFFFF"/>
              <w:tabs>
                <w:tab w:val="left" w:pos="432"/>
              </w:tabs>
              <w:autoSpaceDE w:val="0"/>
              <w:autoSpaceDN w:val="0"/>
              <w:adjustRightInd w:val="0"/>
              <w:ind w:left="180" w:right="-29"/>
              <w:jc w:val="both"/>
              <w:rPr>
                <w:color w:val="000000"/>
                <w:sz w:val="26"/>
                <w:szCs w:val="26"/>
              </w:rPr>
            </w:pPr>
          </w:p>
        </w:tc>
        <w:tc>
          <w:tcPr>
            <w:tcW w:w="2097" w:type="dxa"/>
          </w:tcPr>
          <w:p w:rsidR="006765F3" w:rsidRPr="006765F3" w:rsidRDefault="006765F3" w:rsidP="006765F3">
            <w:pPr>
              <w:widowControl w:val="0"/>
              <w:shd w:val="clear" w:color="auto" w:fill="FFFFFF"/>
              <w:tabs>
                <w:tab w:val="left" w:pos="0"/>
              </w:tabs>
              <w:autoSpaceDE w:val="0"/>
              <w:autoSpaceDN w:val="0"/>
              <w:adjustRightInd w:val="0"/>
              <w:ind w:left="180" w:right="-29"/>
              <w:jc w:val="both"/>
              <w:rPr>
                <w:sz w:val="26"/>
                <w:szCs w:val="26"/>
              </w:rPr>
            </w:pPr>
          </w:p>
          <w:p w:rsidR="006765F3" w:rsidRPr="006765F3" w:rsidRDefault="006765F3" w:rsidP="006765F3">
            <w:pPr>
              <w:widowControl w:val="0"/>
              <w:shd w:val="clear" w:color="auto" w:fill="FFFFFF"/>
              <w:tabs>
                <w:tab w:val="left" w:pos="0"/>
              </w:tabs>
              <w:autoSpaceDE w:val="0"/>
              <w:autoSpaceDN w:val="0"/>
              <w:adjustRightInd w:val="0"/>
              <w:ind w:left="180" w:right="-29"/>
              <w:jc w:val="both"/>
              <w:rPr>
                <w:color w:val="000000"/>
                <w:sz w:val="26"/>
                <w:szCs w:val="26"/>
              </w:rPr>
            </w:pPr>
            <w:r w:rsidRPr="006765F3">
              <w:rPr>
                <w:sz w:val="26"/>
                <w:szCs w:val="26"/>
              </w:rPr>
              <w:t>П.И.Федоренко</w:t>
            </w:r>
          </w:p>
        </w:tc>
      </w:tr>
    </w:tbl>
    <w:p w:rsidR="00FE2DCF" w:rsidRDefault="00FE2DCF" w:rsidP="000F1B79">
      <w:pPr>
        <w:jc w:val="both"/>
        <w:rPr>
          <w:sz w:val="25"/>
          <w:szCs w:val="25"/>
        </w:rPr>
      </w:pPr>
      <w:bookmarkStart w:id="0" w:name="_GoBack"/>
      <w:bookmarkEnd w:id="0"/>
    </w:p>
    <w:p w:rsidR="00FE2DCF" w:rsidRDefault="00FE2DCF" w:rsidP="000F1B79">
      <w:pPr>
        <w:jc w:val="both"/>
        <w:rPr>
          <w:sz w:val="25"/>
          <w:szCs w:val="25"/>
        </w:rPr>
      </w:pPr>
    </w:p>
    <w:p w:rsidR="00FE2DCF" w:rsidRDefault="00FE2DCF" w:rsidP="000F1B79">
      <w:pPr>
        <w:jc w:val="both"/>
        <w:rPr>
          <w:sz w:val="25"/>
          <w:szCs w:val="25"/>
        </w:rPr>
      </w:pPr>
    </w:p>
    <w:p w:rsidR="00F2500E" w:rsidRDefault="00F2500E" w:rsidP="000F1B79">
      <w:pPr>
        <w:jc w:val="both"/>
        <w:rPr>
          <w:sz w:val="25"/>
          <w:szCs w:val="25"/>
        </w:rPr>
      </w:pPr>
    </w:p>
    <w:p w:rsidR="00DB7235" w:rsidRDefault="00DB7235" w:rsidP="000F1B79">
      <w:pPr>
        <w:jc w:val="both"/>
        <w:rPr>
          <w:sz w:val="25"/>
          <w:szCs w:val="25"/>
        </w:rPr>
      </w:pPr>
    </w:p>
    <w:p w:rsidR="00DB7235" w:rsidRDefault="00DB7235" w:rsidP="000F1B79">
      <w:pPr>
        <w:jc w:val="both"/>
        <w:rPr>
          <w:sz w:val="25"/>
          <w:szCs w:val="25"/>
        </w:rPr>
      </w:pPr>
    </w:p>
    <w:p w:rsidR="00DB7235" w:rsidRDefault="00DB7235" w:rsidP="000F1B79">
      <w:pPr>
        <w:jc w:val="both"/>
        <w:rPr>
          <w:sz w:val="25"/>
          <w:szCs w:val="25"/>
        </w:rPr>
      </w:pPr>
    </w:p>
    <w:p w:rsidR="00F2500E" w:rsidRDefault="00F2500E" w:rsidP="000F1B79">
      <w:pPr>
        <w:jc w:val="both"/>
        <w:rPr>
          <w:sz w:val="25"/>
          <w:szCs w:val="25"/>
        </w:rPr>
      </w:pPr>
    </w:p>
    <w:p w:rsidR="00F2500E" w:rsidRDefault="00F2500E" w:rsidP="000F1B79">
      <w:pPr>
        <w:jc w:val="both"/>
        <w:rPr>
          <w:sz w:val="25"/>
          <w:szCs w:val="25"/>
        </w:rPr>
      </w:pPr>
    </w:p>
    <w:p w:rsidR="00F2500E" w:rsidRDefault="00F2500E" w:rsidP="000F1B79">
      <w:pPr>
        <w:jc w:val="both"/>
        <w:rPr>
          <w:sz w:val="25"/>
          <w:szCs w:val="25"/>
        </w:rPr>
      </w:pPr>
    </w:p>
    <w:p w:rsidR="00F2500E" w:rsidRDefault="00F2500E" w:rsidP="000F1B79">
      <w:pPr>
        <w:jc w:val="both"/>
        <w:rPr>
          <w:sz w:val="25"/>
          <w:szCs w:val="25"/>
        </w:rPr>
      </w:pPr>
    </w:p>
    <w:p w:rsidR="000F1B79" w:rsidRPr="0000054B" w:rsidRDefault="000F1B79" w:rsidP="000F1B79">
      <w:pPr>
        <w:jc w:val="both"/>
        <w:rPr>
          <w:sz w:val="25"/>
          <w:szCs w:val="25"/>
        </w:rPr>
      </w:pPr>
      <w:r>
        <w:rPr>
          <w:noProof/>
          <w:sz w:val="20"/>
        </w:rPr>
        <w:drawing>
          <wp:anchor distT="0" distB="0" distL="114300" distR="114300" simplePos="0" relativeHeight="251659264" behindDoc="0" locked="0" layoutInCell="1" allowOverlap="0">
            <wp:simplePos x="0" y="0"/>
            <wp:positionH relativeFrom="column">
              <wp:posOffset>2628900</wp:posOffset>
            </wp:positionH>
            <wp:positionV relativeFrom="paragraph">
              <wp:posOffset>-342900</wp:posOffset>
            </wp:positionV>
            <wp:extent cx="817880" cy="1028700"/>
            <wp:effectExtent l="0" t="0" r="1270" b="0"/>
            <wp:wrapNone/>
            <wp:docPr id="1" name="Рисунок 1"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7" cstate="print">
                      <a:lum bright="-6000" contrast="42000"/>
                      <a:extLst>
                        <a:ext uri="{28A0092B-C50C-407E-A947-70E740481C1C}">
                          <a14:useLocalDpi xmlns:a14="http://schemas.microsoft.com/office/drawing/2010/main" val="0"/>
                        </a:ext>
                      </a:extLst>
                    </a:blip>
                    <a:srcRect/>
                    <a:stretch>
                      <a:fillRect/>
                    </a:stretch>
                  </pic:blipFill>
                  <pic:spPr bwMode="auto">
                    <a:xfrm>
                      <a:off x="0" y="0"/>
                      <a:ext cx="81788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F1B79" w:rsidRDefault="000F1B79" w:rsidP="000F1B79">
      <w:pPr>
        <w:jc w:val="center"/>
      </w:pPr>
    </w:p>
    <w:p w:rsidR="000F1B79" w:rsidRDefault="000F1B79" w:rsidP="000F1B79">
      <w:pPr>
        <w:jc w:val="center"/>
      </w:pPr>
    </w:p>
    <w:p w:rsidR="000F1B79" w:rsidRDefault="000F1B79" w:rsidP="000F1B79">
      <w:pPr>
        <w:jc w:val="center"/>
      </w:pPr>
    </w:p>
    <w:p w:rsidR="000F1B79" w:rsidRPr="00DA37E1" w:rsidRDefault="000F1B79" w:rsidP="000F1B79">
      <w:pPr>
        <w:pStyle w:val="a5"/>
        <w:tabs>
          <w:tab w:val="left" w:pos="0"/>
        </w:tabs>
        <w:rPr>
          <w:sz w:val="44"/>
          <w:szCs w:val="44"/>
        </w:rPr>
      </w:pPr>
      <w:r w:rsidRPr="00DA37E1">
        <w:rPr>
          <w:sz w:val="44"/>
          <w:szCs w:val="44"/>
        </w:rPr>
        <w:t xml:space="preserve">ДУМА </w:t>
      </w:r>
    </w:p>
    <w:p w:rsidR="000F1B79" w:rsidRPr="00DA37E1" w:rsidRDefault="000F1B79" w:rsidP="000F1B79">
      <w:pPr>
        <w:pStyle w:val="a5"/>
        <w:tabs>
          <w:tab w:val="left" w:pos="0"/>
        </w:tabs>
        <w:rPr>
          <w:sz w:val="44"/>
          <w:szCs w:val="44"/>
        </w:rPr>
      </w:pPr>
      <w:r w:rsidRPr="00DA37E1">
        <w:rPr>
          <w:sz w:val="44"/>
          <w:szCs w:val="44"/>
        </w:rPr>
        <w:t xml:space="preserve">ЧУГУЕВСКОГО </w:t>
      </w:r>
    </w:p>
    <w:p w:rsidR="000F1B79" w:rsidRPr="00DA37E1" w:rsidRDefault="000F1B79" w:rsidP="000F1B79">
      <w:pPr>
        <w:pStyle w:val="a5"/>
        <w:tabs>
          <w:tab w:val="left" w:pos="0"/>
        </w:tabs>
        <w:rPr>
          <w:sz w:val="44"/>
          <w:szCs w:val="44"/>
        </w:rPr>
      </w:pPr>
      <w:r w:rsidRPr="00DA37E1">
        <w:rPr>
          <w:sz w:val="44"/>
          <w:szCs w:val="44"/>
        </w:rPr>
        <w:t xml:space="preserve">МУНИЦИПАЛЬНОГО РАЙОНА </w:t>
      </w:r>
    </w:p>
    <w:p w:rsidR="000F1B79" w:rsidRPr="000F1B79" w:rsidRDefault="000F1B79" w:rsidP="000F1B79">
      <w:pPr>
        <w:pStyle w:val="a5"/>
        <w:tabs>
          <w:tab w:val="left" w:pos="0"/>
        </w:tabs>
        <w:rPr>
          <w:sz w:val="26"/>
          <w:szCs w:val="26"/>
        </w:rPr>
      </w:pPr>
      <w:r w:rsidRPr="000F1B79">
        <w:rPr>
          <w:sz w:val="26"/>
          <w:szCs w:val="26"/>
        </w:rPr>
        <w:t>ПРОЕКТ</w:t>
      </w:r>
    </w:p>
    <w:p w:rsidR="000F1B79" w:rsidRDefault="000F1B79" w:rsidP="000F1B79">
      <w:pPr>
        <w:pStyle w:val="a5"/>
        <w:tabs>
          <w:tab w:val="left" w:pos="0"/>
        </w:tabs>
        <w:rPr>
          <w:sz w:val="48"/>
        </w:rPr>
      </w:pPr>
      <w:proofErr w:type="gramStart"/>
      <w:r>
        <w:rPr>
          <w:sz w:val="48"/>
        </w:rPr>
        <w:t>Р</w:t>
      </w:r>
      <w:proofErr w:type="gramEnd"/>
      <w:r>
        <w:rPr>
          <w:sz w:val="48"/>
        </w:rPr>
        <w:t xml:space="preserve"> Е Ш Е Н И Е</w:t>
      </w:r>
    </w:p>
    <w:p w:rsidR="000F1B79" w:rsidRDefault="000F1B79" w:rsidP="000F1B79">
      <w:pPr>
        <w:pStyle w:val="a5"/>
        <w:tabs>
          <w:tab w:val="left" w:pos="0"/>
        </w:tabs>
        <w:rPr>
          <w:sz w:val="48"/>
        </w:rPr>
      </w:pPr>
    </w:p>
    <w:p w:rsidR="000F1B79" w:rsidRPr="0000054B" w:rsidRDefault="000F1B79" w:rsidP="000F1B79">
      <w:pPr>
        <w:rPr>
          <w:sz w:val="25"/>
          <w:szCs w:val="25"/>
        </w:rPr>
      </w:pPr>
    </w:p>
    <w:tbl>
      <w:tblPr>
        <w:tblpPr w:leftFromText="180" w:rightFromText="180" w:vertAnchor="text" w:horzAnchor="margin" w:tblpY="44"/>
        <w:tblW w:w="0" w:type="auto"/>
        <w:tblLook w:val="0000" w:firstRow="0" w:lastRow="0" w:firstColumn="0" w:lastColumn="0" w:noHBand="0" w:noVBand="0"/>
      </w:tblPr>
      <w:tblGrid>
        <w:gridCol w:w="4644"/>
      </w:tblGrid>
      <w:tr w:rsidR="000F1B79" w:rsidRPr="000F1B79" w:rsidTr="004A1D1D">
        <w:trPr>
          <w:trHeight w:val="1082"/>
        </w:trPr>
        <w:tc>
          <w:tcPr>
            <w:tcW w:w="4644" w:type="dxa"/>
          </w:tcPr>
          <w:p w:rsidR="000F1B79" w:rsidRPr="000F1B79" w:rsidRDefault="002113EE" w:rsidP="00224110">
            <w:pPr>
              <w:jc w:val="both"/>
              <w:rPr>
                <w:sz w:val="26"/>
                <w:szCs w:val="26"/>
              </w:rPr>
            </w:pPr>
            <w:r w:rsidRPr="002113EE">
              <w:rPr>
                <w:b/>
                <w:sz w:val="26"/>
                <w:szCs w:val="26"/>
              </w:rPr>
              <w:t>Положение о бюджетном устройстве, бюджетном процессе и межбюджетных отношениях в Чугуевском муниципальном районе</w:t>
            </w:r>
          </w:p>
        </w:tc>
      </w:tr>
    </w:tbl>
    <w:p w:rsidR="000F1B79" w:rsidRPr="000F1B79" w:rsidRDefault="000F1B79" w:rsidP="000F1B79">
      <w:pPr>
        <w:jc w:val="both"/>
        <w:rPr>
          <w:sz w:val="26"/>
          <w:szCs w:val="26"/>
        </w:rPr>
      </w:pPr>
    </w:p>
    <w:p w:rsidR="000F1B79" w:rsidRPr="000F1B79" w:rsidRDefault="000F1B79" w:rsidP="000F1B79">
      <w:pPr>
        <w:jc w:val="right"/>
        <w:rPr>
          <w:sz w:val="26"/>
          <w:szCs w:val="26"/>
        </w:rPr>
      </w:pPr>
    </w:p>
    <w:p w:rsidR="000F1B79" w:rsidRPr="000F1B79" w:rsidRDefault="000F1B79" w:rsidP="000F1B79">
      <w:pPr>
        <w:jc w:val="right"/>
        <w:rPr>
          <w:sz w:val="26"/>
          <w:szCs w:val="26"/>
        </w:rPr>
      </w:pPr>
    </w:p>
    <w:p w:rsidR="000F1B79" w:rsidRPr="000F1B79" w:rsidRDefault="000F1B79" w:rsidP="000F1B79">
      <w:pPr>
        <w:jc w:val="right"/>
        <w:rPr>
          <w:sz w:val="26"/>
          <w:szCs w:val="26"/>
        </w:rPr>
      </w:pPr>
    </w:p>
    <w:p w:rsidR="000F1B79" w:rsidRPr="000F1B79" w:rsidRDefault="000F1B79" w:rsidP="000F1B79">
      <w:pPr>
        <w:jc w:val="right"/>
        <w:rPr>
          <w:b/>
          <w:sz w:val="26"/>
          <w:szCs w:val="26"/>
        </w:rPr>
      </w:pPr>
    </w:p>
    <w:p w:rsidR="000F1B79" w:rsidRPr="000F1B79" w:rsidRDefault="000F1B79" w:rsidP="000F1B79">
      <w:pPr>
        <w:jc w:val="right"/>
        <w:rPr>
          <w:b/>
          <w:sz w:val="26"/>
          <w:szCs w:val="26"/>
        </w:rPr>
      </w:pPr>
    </w:p>
    <w:p w:rsidR="000F1B79" w:rsidRPr="000F1B79" w:rsidRDefault="000F1B79" w:rsidP="000F1B79">
      <w:pPr>
        <w:jc w:val="right"/>
        <w:rPr>
          <w:b/>
          <w:sz w:val="26"/>
          <w:szCs w:val="26"/>
        </w:rPr>
      </w:pPr>
    </w:p>
    <w:p w:rsidR="000F1B79" w:rsidRDefault="000F1B79" w:rsidP="000F1B79">
      <w:pPr>
        <w:jc w:val="right"/>
        <w:rPr>
          <w:b/>
          <w:sz w:val="25"/>
          <w:szCs w:val="25"/>
        </w:rPr>
      </w:pPr>
    </w:p>
    <w:p w:rsidR="000F1B79" w:rsidRPr="000F1B79" w:rsidRDefault="000F1B79" w:rsidP="000F1B79">
      <w:pPr>
        <w:jc w:val="right"/>
        <w:rPr>
          <w:b/>
          <w:sz w:val="26"/>
          <w:szCs w:val="26"/>
        </w:rPr>
      </w:pPr>
      <w:r w:rsidRPr="000F1B79">
        <w:rPr>
          <w:b/>
          <w:sz w:val="26"/>
          <w:szCs w:val="26"/>
        </w:rPr>
        <w:t>Принято Думой Чугуевского муниципального района</w:t>
      </w:r>
    </w:p>
    <w:p w:rsidR="000F1B79" w:rsidRPr="000F1B79" w:rsidRDefault="000F1B79" w:rsidP="000F1B79">
      <w:pPr>
        <w:jc w:val="right"/>
        <w:rPr>
          <w:b/>
          <w:sz w:val="26"/>
          <w:szCs w:val="26"/>
        </w:rPr>
      </w:pPr>
      <w:r w:rsidRPr="000F1B79">
        <w:rPr>
          <w:b/>
          <w:sz w:val="26"/>
          <w:szCs w:val="26"/>
        </w:rPr>
        <w:t>«</w:t>
      </w:r>
      <w:r w:rsidR="00FF0B74">
        <w:rPr>
          <w:b/>
          <w:sz w:val="26"/>
          <w:szCs w:val="26"/>
        </w:rPr>
        <w:t>____</w:t>
      </w:r>
      <w:r w:rsidRPr="000F1B79">
        <w:rPr>
          <w:b/>
          <w:sz w:val="26"/>
          <w:szCs w:val="26"/>
        </w:rPr>
        <w:t>»</w:t>
      </w:r>
      <w:r w:rsidR="001B5B70">
        <w:rPr>
          <w:b/>
          <w:sz w:val="26"/>
          <w:szCs w:val="26"/>
        </w:rPr>
        <w:t>________</w:t>
      </w:r>
      <w:r w:rsidRPr="000F1B79">
        <w:rPr>
          <w:b/>
          <w:sz w:val="26"/>
          <w:szCs w:val="26"/>
        </w:rPr>
        <w:t xml:space="preserve"> </w:t>
      </w:r>
      <w:r w:rsidR="005955D7">
        <w:rPr>
          <w:b/>
          <w:sz w:val="26"/>
          <w:szCs w:val="26"/>
        </w:rPr>
        <w:t xml:space="preserve"> </w:t>
      </w:r>
      <w:r w:rsidRPr="000F1B79">
        <w:rPr>
          <w:b/>
          <w:sz w:val="26"/>
          <w:szCs w:val="26"/>
        </w:rPr>
        <w:t>2017 года</w:t>
      </w:r>
    </w:p>
    <w:p w:rsidR="000F1B79" w:rsidRDefault="000F1B79" w:rsidP="000F1B79">
      <w:pPr>
        <w:jc w:val="right"/>
        <w:rPr>
          <w:b/>
          <w:sz w:val="26"/>
          <w:szCs w:val="26"/>
        </w:rPr>
      </w:pPr>
    </w:p>
    <w:p w:rsidR="002113EE" w:rsidRPr="000F1B79" w:rsidRDefault="002113EE" w:rsidP="00A9119A">
      <w:pPr>
        <w:rPr>
          <w:b/>
          <w:sz w:val="26"/>
          <w:szCs w:val="26"/>
        </w:rPr>
      </w:pPr>
    </w:p>
    <w:p w:rsidR="000F1B79" w:rsidRPr="000F1B79" w:rsidRDefault="000F1B79" w:rsidP="00652457">
      <w:pPr>
        <w:spacing w:line="360" w:lineRule="auto"/>
        <w:ind w:firstLine="708"/>
        <w:jc w:val="both"/>
        <w:rPr>
          <w:b/>
          <w:sz w:val="26"/>
          <w:szCs w:val="26"/>
        </w:rPr>
      </w:pPr>
      <w:r w:rsidRPr="000F1B79">
        <w:rPr>
          <w:b/>
          <w:sz w:val="26"/>
          <w:szCs w:val="26"/>
        </w:rPr>
        <w:t>Статья 1.</w:t>
      </w:r>
    </w:p>
    <w:p w:rsidR="002113EE" w:rsidRPr="0075547C" w:rsidRDefault="002113EE" w:rsidP="002113EE">
      <w:pPr>
        <w:pStyle w:val="ConsPlusNormal"/>
        <w:spacing w:line="360" w:lineRule="auto"/>
        <w:ind w:firstLine="709"/>
        <w:jc w:val="both"/>
        <w:rPr>
          <w:rFonts w:ascii="Times New Roman" w:hAnsi="Times New Roman" w:cs="Times New Roman"/>
          <w:sz w:val="26"/>
          <w:szCs w:val="26"/>
        </w:rPr>
      </w:pPr>
      <w:r w:rsidRPr="0075547C">
        <w:rPr>
          <w:rFonts w:ascii="Times New Roman" w:hAnsi="Times New Roman" w:cs="Times New Roman"/>
          <w:sz w:val="26"/>
          <w:szCs w:val="26"/>
        </w:rPr>
        <w:t xml:space="preserve">Утвердить </w:t>
      </w:r>
      <w:r w:rsidR="00765589">
        <w:rPr>
          <w:rFonts w:ascii="Times New Roman" w:hAnsi="Times New Roman" w:cs="Times New Roman"/>
          <w:sz w:val="26"/>
          <w:szCs w:val="26"/>
        </w:rPr>
        <w:t>«</w:t>
      </w:r>
      <w:r>
        <w:rPr>
          <w:rFonts w:ascii="Times New Roman" w:hAnsi="Times New Roman" w:cs="Times New Roman"/>
          <w:sz w:val="26"/>
          <w:szCs w:val="26"/>
        </w:rPr>
        <w:t xml:space="preserve">Положение </w:t>
      </w:r>
      <w:r w:rsidRPr="0075547C">
        <w:rPr>
          <w:rFonts w:ascii="Times New Roman" w:hAnsi="Times New Roman" w:cs="Times New Roman"/>
          <w:sz w:val="26"/>
          <w:szCs w:val="26"/>
        </w:rPr>
        <w:t>о бюджетном устройстве, бюджетном процессе и межбюджетных отношениях в Чугуевском муниципальном районе</w:t>
      </w:r>
      <w:r w:rsidR="00765589">
        <w:rPr>
          <w:rFonts w:ascii="Times New Roman" w:hAnsi="Times New Roman" w:cs="Times New Roman"/>
          <w:sz w:val="26"/>
          <w:szCs w:val="26"/>
        </w:rPr>
        <w:t>»</w:t>
      </w:r>
      <w:r w:rsidRPr="0075547C">
        <w:rPr>
          <w:rFonts w:ascii="Times New Roman" w:hAnsi="Times New Roman" w:cs="Times New Roman"/>
          <w:sz w:val="26"/>
          <w:szCs w:val="26"/>
        </w:rPr>
        <w:t xml:space="preserve"> (прилагается).</w:t>
      </w:r>
    </w:p>
    <w:p w:rsidR="00576E79" w:rsidRDefault="00576E79" w:rsidP="00652457">
      <w:pPr>
        <w:pStyle w:val="a7"/>
        <w:spacing w:before="0"/>
        <w:ind w:firstLine="708"/>
        <w:rPr>
          <w:b/>
          <w:sz w:val="26"/>
          <w:szCs w:val="26"/>
        </w:rPr>
      </w:pPr>
      <w:r w:rsidRPr="00652457">
        <w:rPr>
          <w:b/>
          <w:sz w:val="26"/>
          <w:szCs w:val="26"/>
        </w:rPr>
        <w:t>Статья 2.</w:t>
      </w:r>
    </w:p>
    <w:p w:rsidR="00765589" w:rsidRDefault="00765589" w:rsidP="002113EE">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Считать утратившими силу:</w:t>
      </w:r>
    </w:p>
    <w:p w:rsidR="002113EE" w:rsidRPr="00181103" w:rsidRDefault="00765589" w:rsidP="00765589">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002113EE" w:rsidRPr="0075547C">
        <w:rPr>
          <w:rFonts w:ascii="Times New Roman" w:hAnsi="Times New Roman" w:cs="Times New Roman"/>
          <w:sz w:val="26"/>
          <w:szCs w:val="26"/>
        </w:rPr>
        <w:t>решени</w:t>
      </w:r>
      <w:r>
        <w:rPr>
          <w:rFonts w:ascii="Times New Roman" w:hAnsi="Times New Roman" w:cs="Times New Roman"/>
          <w:sz w:val="26"/>
          <w:szCs w:val="26"/>
        </w:rPr>
        <w:t>е</w:t>
      </w:r>
      <w:r w:rsidR="002113EE" w:rsidRPr="0075547C">
        <w:rPr>
          <w:rFonts w:ascii="Times New Roman" w:hAnsi="Times New Roman" w:cs="Times New Roman"/>
          <w:sz w:val="26"/>
          <w:szCs w:val="26"/>
        </w:rPr>
        <w:t xml:space="preserve"> Думы </w:t>
      </w:r>
      <w:r w:rsidR="002113EE">
        <w:rPr>
          <w:rFonts w:ascii="Times New Roman" w:hAnsi="Times New Roman" w:cs="Times New Roman"/>
          <w:sz w:val="26"/>
          <w:szCs w:val="26"/>
        </w:rPr>
        <w:t>Чугуевского муниципального района</w:t>
      </w:r>
      <w:r>
        <w:rPr>
          <w:rFonts w:ascii="Times New Roman" w:hAnsi="Times New Roman" w:cs="Times New Roman"/>
          <w:sz w:val="26"/>
          <w:szCs w:val="26"/>
        </w:rPr>
        <w:t xml:space="preserve"> </w:t>
      </w:r>
      <w:r w:rsidR="002113EE" w:rsidRPr="00181103">
        <w:rPr>
          <w:rFonts w:ascii="Times New Roman" w:hAnsi="Times New Roman" w:cs="Times New Roman"/>
          <w:sz w:val="26"/>
          <w:szCs w:val="26"/>
        </w:rPr>
        <w:t xml:space="preserve">от </w:t>
      </w:r>
      <w:r w:rsidR="002113EE">
        <w:rPr>
          <w:rFonts w:ascii="Times New Roman" w:hAnsi="Times New Roman" w:cs="Times New Roman"/>
          <w:sz w:val="26"/>
          <w:szCs w:val="26"/>
        </w:rPr>
        <w:t>31</w:t>
      </w:r>
      <w:r w:rsidR="002113EE" w:rsidRPr="00181103">
        <w:rPr>
          <w:rFonts w:ascii="Times New Roman" w:hAnsi="Times New Roman" w:cs="Times New Roman"/>
          <w:sz w:val="26"/>
          <w:szCs w:val="26"/>
        </w:rPr>
        <w:t>.07.200</w:t>
      </w:r>
      <w:r w:rsidR="002113EE">
        <w:rPr>
          <w:rFonts w:ascii="Times New Roman" w:hAnsi="Times New Roman" w:cs="Times New Roman"/>
          <w:sz w:val="26"/>
          <w:szCs w:val="26"/>
        </w:rPr>
        <w:t xml:space="preserve">9 </w:t>
      </w:r>
      <w:r w:rsidR="002113EE" w:rsidRPr="00181103">
        <w:rPr>
          <w:rFonts w:ascii="Times New Roman" w:hAnsi="Times New Roman" w:cs="Times New Roman"/>
          <w:sz w:val="26"/>
          <w:szCs w:val="26"/>
        </w:rPr>
        <w:t xml:space="preserve">N </w:t>
      </w:r>
      <w:r w:rsidR="002113EE">
        <w:rPr>
          <w:rFonts w:ascii="Times New Roman" w:hAnsi="Times New Roman" w:cs="Times New Roman"/>
          <w:sz w:val="26"/>
          <w:szCs w:val="26"/>
        </w:rPr>
        <w:t>892</w:t>
      </w:r>
      <w:r w:rsidR="002113EE" w:rsidRPr="00181103">
        <w:rPr>
          <w:rFonts w:ascii="Times New Roman" w:hAnsi="Times New Roman" w:cs="Times New Roman"/>
          <w:sz w:val="26"/>
          <w:szCs w:val="26"/>
        </w:rPr>
        <w:t xml:space="preserve"> </w:t>
      </w:r>
      <w:r w:rsidR="002113EE">
        <w:rPr>
          <w:rFonts w:ascii="Times New Roman" w:hAnsi="Times New Roman" w:cs="Times New Roman"/>
          <w:sz w:val="26"/>
          <w:szCs w:val="26"/>
        </w:rPr>
        <w:t>«Положение</w:t>
      </w:r>
      <w:r w:rsidR="002113EE" w:rsidRPr="00181103">
        <w:rPr>
          <w:rFonts w:ascii="Times New Roman" w:hAnsi="Times New Roman" w:cs="Times New Roman"/>
          <w:sz w:val="26"/>
          <w:szCs w:val="26"/>
        </w:rPr>
        <w:t xml:space="preserve"> о бюджетном устройстве, бюджетном процессе и межбюджетных отношениях в Чугуевском муниципальном районе</w:t>
      </w:r>
      <w:r w:rsidR="002113EE">
        <w:rPr>
          <w:rFonts w:ascii="Times New Roman" w:hAnsi="Times New Roman" w:cs="Times New Roman"/>
          <w:sz w:val="26"/>
          <w:szCs w:val="26"/>
        </w:rPr>
        <w:t>»</w:t>
      </w:r>
      <w:r w:rsidR="002113EE" w:rsidRPr="00181103">
        <w:rPr>
          <w:rFonts w:ascii="Times New Roman" w:hAnsi="Times New Roman" w:cs="Times New Roman"/>
          <w:sz w:val="26"/>
          <w:szCs w:val="26"/>
        </w:rPr>
        <w:t>;</w:t>
      </w:r>
    </w:p>
    <w:p w:rsidR="002113EE" w:rsidRDefault="00765589" w:rsidP="002113EE">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 xml:space="preserve">- </w:t>
      </w:r>
      <w:r w:rsidRPr="0075547C">
        <w:rPr>
          <w:rFonts w:ascii="Times New Roman" w:hAnsi="Times New Roman" w:cs="Times New Roman"/>
          <w:sz w:val="26"/>
          <w:szCs w:val="26"/>
        </w:rPr>
        <w:t>решени</w:t>
      </w:r>
      <w:r>
        <w:rPr>
          <w:rFonts w:ascii="Times New Roman" w:hAnsi="Times New Roman" w:cs="Times New Roman"/>
          <w:sz w:val="26"/>
          <w:szCs w:val="26"/>
        </w:rPr>
        <w:t>е</w:t>
      </w:r>
      <w:r w:rsidRPr="0075547C">
        <w:rPr>
          <w:rFonts w:ascii="Times New Roman" w:hAnsi="Times New Roman" w:cs="Times New Roman"/>
          <w:sz w:val="26"/>
          <w:szCs w:val="26"/>
        </w:rPr>
        <w:t xml:space="preserve"> Думы </w:t>
      </w:r>
      <w:r>
        <w:rPr>
          <w:rFonts w:ascii="Times New Roman" w:hAnsi="Times New Roman" w:cs="Times New Roman"/>
          <w:sz w:val="26"/>
          <w:szCs w:val="26"/>
        </w:rPr>
        <w:t xml:space="preserve">Чугуевского муниципального района </w:t>
      </w:r>
      <w:r w:rsidR="002113EE" w:rsidRPr="00181103">
        <w:rPr>
          <w:rFonts w:ascii="Times New Roman" w:hAnsi="Times New Roman" w:cs="Times New Roman"/>
          <w:sz w:val="26"/>
          <w:szCs w:val="26"/>
        </w:rPr>
        <w:t xml:space="preserve">от </w:t>
      </w:r>
      <w:r w:rsidR="002113EE">
        <w:rPr>
          <w:rFonts w:ascii="Times New Roman" w:hAnsi="Times New Roman" w:cs="Times New Roman"/>
          <w:sz w:val="26"/>
          <w:szCs w:val="26"/>
        </w:rPr>
        <w:t>29</w:t>
      </w:r>
      <w:r w:rsidR="002113EE" w:rsidRPr="00181103">
        <w:rPr>
          <w:rFonts w:ascii="Times New Roman" w:hAnsi="Times New Roman" w:cs="Times New Roman"/>
          <w:sz w:val="26"/>
          <w:szCs w:val="26"/>
        </w:rPr>
        <w:t>.</w:t>
      </w:r>
      <w:r w:rsidR="002113EE">
        <w:rPr>
          <w:rFonts w:ascii="Times New Roman" w:hAnsi="Times New Roman" w:cs="Times New Roman"/>
          <w:sz w:val="26"/>
          <w:szCs w:val="26"/>
        </w:rPr>
        <w:t>06</w:t>
      </w:r>
      <w:r w:rsidR="002113EE" w:rsidRPr="00181103">
        <w:rPr>
          <w:rFonts w:ascii="Times New Roman" w:hAnsi="Times New Roman" w:cs="Times New Roman"/>
          <w:sz w:val="26"/>
          <w:szCs w:val="26"/>
        </w:rPr>
        <w:t>.20</w:t>
      </w:r>
      <w:r w:rsidR="002113EE">
        <w:rPr>
          <w:rFonts w:ascii="Times New Roman" w:hAnsi="Times New Roman" w:cs="Times New Roman"/>
          <w:sz w:val="26"/>
          <w:szCs w:val="26"/>
        </w:rPr>
        <w:t xml:space="preserve">12 </w:t>
      </w:r>
      <w:r w:rsidR="002113EE" w:rsidRPr="00181103">
        <w:rPr>
          <w:rFonts w:ascii="Times New Roman" w:hAnsi="Times New Roman" w:cs="Times New Roman"/>
          <w:sz w:val="26"/>
          <w:szCs w:val="26"/>
        </w:rPr>
        <w:t xml:space="preserve">N </w:t>
      </w:r>
      <w:r w:rsidR="002113EE">
        <w:rPr>
          <w:rFonts w:ascii="Times New Roman" w:hAnsi="Times New Roman" w:cs="Times New Roman"/>
          <w:sz w:val="26"/>
          <w:szCs w:val="26"/>
        </w:rPr>
        <w:t>216</w:t>
      </w:r>
      <w:r w:rsidR="002113EE" w:rsidRPr="00181103">
        <w:rPr>
          <w:rFonts w:ascii="Times New Roman" w:hAnsi="Times New Roman" w:cs="Times New Roman"/>
          <w:sz w:val="26"/>
          <w:szCs w:val="26"/>
        </w:rPr>
        <w:t xml:space="preserve"> </w:t>
      </w:r>
      <w:r w:rsidR="002113EE">
        <w:rPr>
          <w:rFonts w:ascii="Times New Roman" w:hAnsi="Times New Roman" w:cs="Times New Roman"/>
          <w:sz w:val="26"/>
          <w:szCs w:val="26"/>
        </w:rPr>
        <w:t>«</w:t>
      </w:r>
      <w:r w:rsidR="002113EE" w:rsidRPr="00530DED">
        <w:rPr>
          <w:rFonts w:ascii="Times New Roman" w:hAnsi="Times New Roman" w:cs="Times New Roman"/>
          <w:sz w:val="26"/>
          <w:szCs w:val="26"/>
        </w:rPr>
        <w:t>О внесении изменений в решение Думы Чугуевского муниципального района от 31 июля 2009 года № 892 «Положение о бюджетном устройстве, бюджетном процессе и межбюджетных отношениях в Чугуевском му</w:t>
      </w:r>
      <w:r>
        <w:rPr>
          <w:rFonts w:ascii="Times New Roman" w:hAnsi="Times New Roman" w:cs="Times New Roman"/>
          <w:sz w:val="26"/>
          <w:szCs w:val="26"/>
        </w:rPr>
        <w:t>ниципальном районе»</w:t>
      </w:r>
      <w:r w:rsidR="002113EE">
        <w:rPr>
          <w:rFonts w:ascii="Times New Roman" w:hAnsi="Times New Roman" w:cs="Times New Roman"/>
          <w:sz w:val="26"/>
          <w:szCs w:val="26"/>
        </w:rPr>
        <w:t>;</w:t>
      </w:r>
    </w:p>
    <w:p w:rsidR="002113EE" w:rsidRDefault="00765589" w:rsidP="002113EE">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75547C">
        <w:rPr>
          <w:rFonts w:ascii="Times New Roman" w:hAnsi="Times New Roman" w:cs="Times New Roman"/>
          <w:sz w:val="26"/>
          <w:szCs w:val="26"/>
        </w:rPr>
        <w:t>решени</w:t>
      </w:r>
      <w:r>
        <w:rPr>
          <w:rFonts w:ascii="Times New Roman" w:hAnsi="Times New Roman" w:cs="Times New Roman"/>
          <w:sz w:val="26"/>
          <w:szCs w:val="26"/>
        </w:rPr>
        <w:t>е</w:t>
      </w:r>
      <w:r w:rsidRPr="0075547C">
        <w:rPr>
          <w:rFonts w:ascii="Times New Roman" w:hAnsi="Times New Roman" w:cs="Times New Roman"/>
          <w:sz w:val="26"/>
          <w:szCs w:val="26"/>
        </w:rPr>
        <w:t xml:space="preserve"> Думы </w:t>
      </w:r>
      <w:r>
        <w:rPr>
          <w:rFonts w:ascii="Times New Roman" w:hAnsi="Times New Roman" w:cs="Times New Roman"/>
          <w:sz w:val="26"/>
          <w:szCs w:val="26"/>
        </w:rPr>
        <w:t xml:space="preserve">Чугуевского муниципального района </w:t>
      </w:r>
      <w:r w:rsidR="002113EE" w:rsidRPr="00530DED">
        <w:rPr>
          <w:rFonts w:ascii="Times New Roman" w:hAnsi="Times New Roman" w:cs="Times New Roman"/>
          <w:sz w:val="26"/>
          <w:szCs w:val="26"/>
        </w:rPr>
        <w:t xml:space="preserve">от </w:t>
      </w:r>
      <w:r w:rsidR="002113EE">
        <w:rPr>
          <w:rFonts w:ascii="Times New Roman" w:hAnsi="Times New Roman" w:cs="Times New Roman"/>
          <w:sz w:val="26"/>
          <w:szCs w:val="26"/>
        </w:rPr>
        <w:t>05.11</w:t>
      </w:r>
      <w:r w:rsidR="002113EE" w:rsidRPr="00530DED">
        <w:rPr>
          <w:rFonts w:ascii="Times New Roman" w:hAnsi="Times New Roman" w:cs="Times New Roman"/>
          <w:sz w:val="26"/>
          <w:szCs w:val="26"/>
        </w:rPr>
        <w:t>.201</w:t>
      </w:r>
      <w:r w:rsidR="002113EE">
        <w:rPr>
          <w:rFonts w:ascii="Times New Roman" w:hAnsi="Times New Roman" w:cs="Times New Roman"/>
          <w:sz w:val="26"/>
          <w:szCs w:val="26"/>
        </w:rPr>
        <w:t>5</w:t>
      </w:r>
      <w:r w:rsidR="002113EE" w:rsidRPr="00530DED">
        <w:rPr>
          <w:rFonts w:ascii="Times New Roman" w:hAnsi="Times New Roman" w:cs="Times New Roman"/>
          <w:sz w:val="26"/>
          <w:szCs w:val="26"/>
        </w:rPr>
        <w:t xml:space="preserve"> N </w:t>
      </w:r>
      <w:r w:rsidR="002113EE">
        <w:rPr>
          <w:rFonts w:ascii="Times New Roman" w:hAnsi="Times New Roman" w:cs="Times New Roman"/>
          <w:sz w:val="26"/>
          <w:szCs w:val="26"/>
        </w:rPr>
        <w:t xml:space="preserve">17-НПА </w:t>
      </w:r>
      <w:r w:rsidR="002113EE" w:rsidRPr="00530DED">
        <w:rPr>
          <w:rFonts w:ascii="Times New Roman" w:hAnsi="Times New Roman" w:cs="Times New Roman"/>
          <w:sz w:val="26"/>
          <w:szCs w:val="26"/>
        </w:rPr>
        <w:t>«О внесении изменений в решение Думы Чугуевского муниципального района от 31 июля 2009 года № 892 «Положение о бюджетном устройстве, бюджетном процессе и межбюджетных отношениях в Чугуевском муниципальном районе».</w:t>
      </w:r>
    </w:p>
    <w:p w:rsidR="002113EE" w:rsidRPr="00652457" w:rsidRDefault="002113EE" w:rsidP="002113EE">
      <w:pPr>
        <w:pStyle w:val="a7"/>
        <w:spacing w:before="0"/>
        <w:ind w:firstLine="708"/>
        <w:rPr>
          <w:b/>
          <w:sz w:val="26"/>
          <w:szCs w:val="26"/>
        </w:rPr>
      </w:pPr>
      <w:r w:rsidRPr="00652457">
        <w:rPr>
          <w:b/>
          <w:sz w:val="26"/>
          <w:szCs w:val="26"/>
        </w:rPr>
        <w:t xml:space="preserve">Статья </w:t>
      </w:r>
      <w:r>
        <w:rPr>
          <w:b/>
          <w:sz w:val="26"/>
          <w:szCs w:val="26"/>
        </w:rPr>
        <w:t>3</w:t>
      </w:r>
      <w:r w:rsidRPr="00652457">
        <w:rPr>
          <w:b/>
          <w:sz w:val="26"/>
          <w:szCs w:val="26"/>
        </w:rPr>
        <w:t>.</w:t>
      </w:r>
    </w:p>
    <w:p w:rsidR="001B06D5" w:rsidRDefault="00224110" w:rsidP="00E70DAD">
      <w:pPr>
        <w:pStyle w:val="ConsPlusNormal"/>
        <w:spacing w:line="360" w:lineRule="auto"/>
        <w:ind w:firstLine="709"/>
        <w:jc w:val="both"/>
        <w:rPr>
          <w:rFonts w:ascii="Times New Roman" w:hAnsi="Times New Roman" w:cs="Times New Roman"/>
          <w:sz w:val="26"/>
          <w:szCs w:val="26"/>
        </w:rPr>
      </w:pPr>
      <w:r>
        <w:rPr>
          <w:rFonts w:ascii="Times New Roman" w:hAnsi="Times New Roman" w:cs="Times New Roman"/>
          <w:sz w:val="26"/>
          <w:szCs w:val="26"/>
        </w:rPr>
        <w:t>Настоящее решение вступает в силу со дня его официального опубликования.</w:t>
      </w:r>
    </w:p>
    <w:p w:rsidR="00E70DAD" w:rsidRDefault="00E70DAD" w:rsidP="00E70DAD">
      <w:pPr>
        <w:pStyle w:val="ConsPlusNormal"/>
        <w:ind w:firstLine="709"/>
        <w:jc w:val="both"/>
        <w:rPr>
          <w:rFonts w:ascii="Times New Roman" w:hAnsi="Times New Roman" w:cs="Times New Roman"/>
          <w:sz w:val="26"/>
          <w:szCs w:val="26"/>
        </w:rPr>
      </w:pPr>
    </w:p>
    <w:p w:rsidR="00E70DAD" w:rsidRDefault="00E70DAD" w:rsidP="00E70DAD">
      <w:pPr>
        <w:pStyle w:val="ConsPlusNormal"/>
        <w:ind w:firstLine="709"/>
        <w:jc w:val="both"/>
        <w:rPr>
          <w:rFonts w:ascii="Times New Roman" w:hAnsi="Times New Roman" w:cs="Times New Roman"/>
          <w:sz w:val="26"/>
          <w:szCs w:val="26"/>
        </w:rPr>
      </w:pPr>
    </w:p>
    <w:p w:rsidR="00E70DAD" w:rsidRPr="00E70DAD" w:rsidRDefault="00E70DAD" w:rsidP="00E70DAD">
      <w:pPr>
        <w:pStyle w:val="ConsPlusNormal"/>
        <w:ind w:firstLine="709"/>
        <w:jc w:val="both"/>
        <w:rPr>
          <w:rFonts w:ascii="Times New Roman" w:hAnsi="Times New Roman" w:cs="Times New Roman"/>
          <w:sz w:val="26"/>
          <w:szCs w:val="26"/>
        </w:rPr>
      </w:pPr>
    </w:p>
    <w:p w:rsidR="001B06D5" w:rsidRDefault="001B06D5" w:rsidP="00224110">
      <w:pPr>
        <w:pStyle w:val="a7"/>
        <w:spacing w:before="0" w:line="240" w:lineRule="auto"/>
        <w:ind w:firstLine="0"/>
        <w:rPr>
          <w:sz w:val="26"/>
          <w:szCs w:val="26"/>
        </w:rPr>
      </w:pPr>
      <w:r>
        <w:rPr>
          <w:sz w:val="26"/>
          <w:szCs w:val="26"/>
        </w:rPr>
        <w:t>Врио главы Чугуевского</w:t>
      </w:r>
    </w:p>
    <w:p w:rsidR="00620D76" w:rsidRDefault="001B06D5" w:rsidP="00224110">
      <w:pPr>
        <w:pStyle w:val="a7"/>
        <w:spacing w:before="0" w:line="240" w:lineRule="auto"/>
        <w:ind w:firstLine="0"/>
        <w:rPr>
          <w:sz w:val="26"/>
          <w:szCs w:val="26"/>
        </w:rPr>
      </w:pPr>
      <w:r>
        <w:rPr>
          <w:sz w:val="26"/>
          <w:szCs w:val="26"/>
        </w:rPr>
        <w:t xml:space="preserve">муниципального района                         </w:t>
      </w:r>
      <w:r w:rsidR="00652457">
        <w:rPr>
          <w:sz w:val="26"/>
          <w:szCs w:val="26"/>
        </w:rPr>
        <w:tab/>
      </w:r>
      <w:r w:rsidR="00652457">
        <w:rPr>
          <w:sz w:val="26"/>
          <w:szCs w:val="26"/>
        </w:rPr>
        <w:tab/>
      </w:r>
      <w:r>
        <w:rPr>
          <w:sz w:val="26"/>
          <w:szCs w:val="26"/>
        </w:rPr>
        <w:t xml:space="preserve">                           В.П. Ковалев</w:t>
      </w:r>
    </w:p>
    <w:p w:rsidR="00E70DAD" w:rsidRDefault="00E70DAD" w:rsidP="00224110">
      <w:pPr>
        <w:pStyle w:val="a7"/>
        <w:spacing w:before="0" w:line="240" w:lineRule="auto"/>
        <w:ind w:firstLine="0"/>
        <w:rPr>
          <w:sz w:val="26"/>
          <w:szCs w:val="26"/>
        </w:rPr>
      </w:pPr>
    </w:p>
    <w:p w:rsidR="00E70DAD" w:rsidRDefault="00E70DAD" w:rsidP="00224110">
      <w:pPr>
        <w:pStyle w:val="a7"/>
        <w:spacing w:before="0" w:line="240" w:lineRule="auto"/>
        <w:ind w:firstLine="0"/>
        <w:rPr>
          <w:sz w:val="26"/>
          <w:szCs w:val="26"/>
        </w:rPr>
      </w:pPr>
    </w:p>
    <w:p w:rsidR="00E70DAD" w:rsidRDefault="00E70DAD" w:rsidP="00224110">
      <w:pPr>
        <w:pStyle w:val="a7"/>
        <w:spacing w:before="0" w:line="240" w:lineRule="auto"/>
        <w:ind w:firstLine="0"/>
        <w:rPr>
          <w:sz w:val="26"/>
          <w:szCs w:val="26"/>
        </w:rPr>
      </w:pPr>
    </w:p>
    <w:p w:rsidR="00E70DAD" w:rsidRPr="00DD271B" w:rsidRDefault="00E70DAD" w:rsidP="00E70DAD">
      <w:pPr>
        <w:pStyle w:val="ConsPlusNormal"/>
        <w:spacing w:line="360" w:lineRule="auto"/>
        <w:jc w:val="both"/>
        <w:rPr>
          <w:rFonts w:ascii="Times New Roman" w:hAnsi="Times New Roman" w:cs="Times New Roman"/>
          <w:b/>
          <w:sz w:val="26"/>
          <w:szCs w:val="26"/>
        </w:rPr>
      </w:pPr>
      <w:r w:rsidRPr="00DD271B">
        <w:rPr>
          <w:rFonts w:ascii="Times New Roman" w:hAnsi="Times New Roman" w:cs="Times New Roman"/>
          <w:b/>
          <w:sz w:val="26"/>
          <w:szCs w:val="26"/>
        </w:rPr>
        <w:t>«   »_______ 2017 г.</w:t>
      </w:r>
    </w:p>
    <w:p w:rsidR="00E70DAD" w:rsidRPr="00DD271B" w:rsidRDefault="00E70DAD" w:rsidP="00E70DAD">
      <w:pPr>
        <w:pStyle w:val="ConsPlusNormal"/>
        <w:spacing w:line="360" w:lineRule="auto"/>
        <w:jc w:val="both"/>
        <w:rPr>
          <w:rFonts w:ascii="Times New Roman" w:hAnsi="Times New Roman" w:cs="Times New Roman"/>
          <w:b/>
          <w:sz w:val="26"/>
          <w:szCs w:val="26"/>
        </w:rPr>
      </w:pPr>
      <w:r w:rsidRPr="00DD271B">
        <w:rPr>
          <w:rFonts w:ascii="Times New Roman" w:hAnsi="Times New Roman" w:cs="Times New Roman"/>
          <w:b/>
          <w:sz w:val="26"/>
          <w:szCs w:val="26"/>
        </w:rPr>
        <w:t xml:space="preserve">№ _______  </w:t>
      </w:r>
    </w:p>
    <w:p w:rsidR="00E70DAD" w:rsidRPr="0075547C" w:rsidRDefault="00E70DAD" w:rsidP="00E70DAD">
      <w:pPr>
        <w:pStyle w:val="ConsPlusNormal"/>
        <w:spacing w:line="360" w:lineRule="auto"/>
        <w:ind w:firstLine="709"/>
        <w:jc w:val="both"/>
        <w:rPr>
          <w:rFonts w:ascii="Times New Roman" w:hAnsi="Times New Roman" w:cs="Times New Roman"/>
          <w:sz w:val="26"/>
          <w:szCs w:val="26"/>
        </w:rPr>
      </w:pPr>
    </w:p>
    <w:p w:rsidR="00E70DAD" w:rsidRDefault="00E70DAD"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224110">
      <w:pPr>
        <w:pStyle w:val="a7"/>
        <w:spacing w:before="0" w:line="240" w:lineRule="auto"/>
        <w:ind w:firstLine="0"/>
        <w:rPr>
          <w:b/>
        </w:rPr>
      </w:pPr>
    </w:p>
    <w:p w:rsidR="003C65C9" w:rsidRDefault="003C65C9" w:rsidP="003C65C9">
      <w:pPr>
        <w:pStyle w:val="ConsPlusNormal"/>
        <w:spacing w:after="120"/>
        <w:jc w:val="right"/>
        <w:rPr>
          <w:rFonts w:ascii="Times New Roman" w:hAnsi="Times New Roman" w:cs="Times New Roman"/>
          <w:sz w:val="26"/>
          <w:szCs w:val="26"/>
        </w:rPr>
      </w:pPr>
      <w:r>
        <w:rPr>
          <w:rFonts w:ascii="Times New Roman" w:hAnsi="Times New Roman" w:cs="Times New Roman"/>
          <w:sz w:val="26"/>
          <w:szCs w:val="26"/>
        </w:rPr>
        <w:lastRenderedPageBreak/>
        <w:t>УТВЕРЖДЕНО</w:t>
      </w:r>
    </w:p>
    <w:p w:rsidR="003C65C9" w:rsidRDefault="003C65C9" w:rsidP="003C65C9">
      <w:pPr>
        <w:pStyle w:val="ConsPlusNormal"/>
        <w:spacing w:after="120"/>
        <w:jc w:val="right"/>
        <w:rPr>
          <w:rFonts w:ascii="Times New Roman" w:hAnsi="Times New Roman" w:cs="Times New Roman"/>
          <w:sz w:val="26"/>
          <w:szCs w:val="26"/>
        </w:rPr>
      </w:pPr>
      <w:r>
        <w:rPr>
          <w:rFonts w:ascii="Times New Roman" w:hAnsi="Times New Roman" w:cs="Times New Roman"/>
          <w:sz w:val="26"/>
          <w:szCs w:val="26"/>
        </w:rPr>
        <w:t>решением Думы Чугуевского</w:t>
      </w:r>
    </w:p>
    <w:p w:rsidR="003C65C9" w:rsidRDefault="003C65C9" w:rsidP="003C65C9">
      <w:pPr>
        <w:pStyle w:val="ConsPlusNormal"/>
        <w:spacing w:after="120"/>
        <w:jc w:val="right"/>
        <w:rPr>
          <w:rFonts w:ascii="Times New Roman" w:hAnsi="Times New Roman" w:cs="Times New Roman"/>
          <w:sz w:val="26"/>
          <w:szCs w:val="26"/>
        </w:rPr>
      </w:pPr>
      <w:r>
        <w:rPr>
          <w:rFonts w:ascii="Times New Roman" w:hAnsi="Times New Roman" w:cs="Times New Roman"/>
          <w:sz w:val="26"/>
          <w:szCs w:val="26"/>
        </w:rPr>
        <w:t>муниципального района</w:t>
      </w:r>
    </w:p>
    <w:p w:rsidR="003C65C9" w:rsidRPr="00BE5063" w:rsidRDefault="003C65C9" w:rsidP="003C65C9">
      <w:pPr>
        <w:pStyle w:val="ConsPlusNormal"/>
        <w:spacing w:after="120"/>
        <w:jc w:val="right"/>
        <w:rPr>
          <w:rFonts w:ascii="Times New Roman" w:hAnsi="Times New Roman" w:cs="Times New Roman"/>
          <w:sz w:val="26"/>
          <w:szCs w:val="26"/>
        </w:rPr>
      </w:pPr>
      <w:r>
        <w:rPr>
          <w:rFonts w:ascii="Times New Roman" w:hAnsi="Times New Roman" w:cs="Times New Roman"/>
          <w:sz w:val="26"/>
          <w:szCs w:val="26"/>
        </w:rPr>
        <w:t xml:space="preserve"> от «___» ___________2017 года №____</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Title"/>
        <w:spacing w:after="120"/>
        <w:jc w:val="center"/>
        <w:rPr>
          <w:rFonts w:ascii="Times New Roman" w:hAnsi="Times New Roman" w:cs="Times New Roman"/>
          <w:sz w:val="26"/>
          <w:szCs w:val="26"/>
        </w:rPr>
      </w:pPr>
      <w:bookmarkStart w:id="1" w:name="P32"/>
      <w:bookmarkEnd w:id="1"/>
      <w:r w:rsidRPr="00BE5063">
        <w:rPr>
          <w:rFonts w:ascii="Times New Roman" w:hAnsi="Times New Roman" w:cs="Times New Roman"/>
          <w:sz w:val="26"/>
          <w:szCs w:val="26"/>
        </w:rPr>
        <w:t>ПОЛОЖЕНИЕ</w:t>
      </w:r>
    </w:p>
    <w:p w:rsidR="003C65C9" w:rsidRPr="00BE5063" w:rsidRDefault="003C65C9" w:rsidP="003C65C9">
      <w:pPr>
        <w:pStyle w:val="ConsPlusTitle"/>
        <w:spacing w:after="120"/>
        <w:jc w:val="center"/>
        <w:rPr>
          <w:rFonts w:ascii="Times New Roman" w:hAnsi="Times New Roman" w:cs="Times New Roman"/>
          <w:sz w:val="26"/>
          <w:szCs w:val="26"/>
        </w:rPr>
      </w:pPr>
      <w:r w:rsidRPr="00BE5063">
        <w:rPr>
          <w:rFonts w:ascii="Times New Roman" w:hAnsi="Times New Roman" w:cs="Times New Roman"/>
          <w:sz w:val="26"/>
          <w:szCs w:val="26"/>
        </w:rPr>
        <w:t>О БЮДЖЕТНОМ УСТРОЙСТВЕ, БЮДЖЕТНОМ ПРОЦЕССЕ И</w:t>
      </w:r>
    </w:p>
    <w:p w:rsidR="003C65C9" w:rsidRPr="00BE5063" w:rsidRDefault="003C65C9" w:rsidP="003C65C9">
      <w:pPr>
        <w:pStyle w:val="ConsPlusTitle"/>
        <w:spacing w:after="120"/>
        <w:jc w:val="center"/>
        <w:rPr>
          <w:rFonts w:ascii="Times New Roman" w:hAnsi="Times New Roman" w:cs="Times New Roman"/>
          <w:sz w:val="26"/>
          <w:szCs w:val="26"/>
        </w:rPr>
      </w:pPr>
      <w:r w:rsidRPr="00BE5063">
        <w:rPr>
          <w:rFonts w:ascii="Times New Roman" w:hAnsi="Times New Roman" w:cs="Times New Roman"/>
          <w:sz w:val="26"/>
          <w:szCs w:val="26"/>
        </w:rPr>
        <w:t xml:space="preserve">МЕЖБЮДЖЕТНЫХ </w:t>
      </w:r>
      <w:proofErr w:type="gramStart"/>
      <w:r w:rsidRPr="00BE5063">
        <w:rPr>
          <w:rFonts w:ascii="Times New Roman" w:hAnsi="Times New Roman" w:cs="Times New Roman"/>
          <w:sz w:val="26"/>
          <w:szCs w:val="26"/>
        </w:rPr>
        <w:t>ОТНОШЕНИЯХ</w:t>
      </w:r>
      <w:proofErr w:type="gramEnd"/>
      <w:r w:rsidRPr="00BE5063">
        <w:rPr>
          <w:rFonts w:ascii="Times New Roman" w:hAnsi="Times New Roman" w:cs="Times New Roman"/>
          <w:sz w:val="26"/>
          <w:szCs w:val="26"/>
        </w:rPr>
        <w:t xml:space="preserve"> В ЧУГУЕВСКОМ</w:t>
      </w:r>
    </w:p>
    <w:p w:rsidR="003C65C9" w:rsidRPr="00BE5063" w:rsidRDefault="003C65C9" w:rsidP="003C65C9">
      <w:pPr>
        <w:pStyle w:val="ConsPlusTitle"/>
        <w:spacing w:after="120"/>
        <w:jc w:val="center"/>
        <w:rPr>
          <w:rFonts w:ascii="Times New Roman" w:hAnsi="Times New Roman" w:cs="Times New Roman"/>
          <w:sz w:val="26"/>
          <w:szCs w:val="26"/>
        </w:rPr>
      </w:pPr>
      <w:r w:rsidRPr="00BE5063">
        <w:rPr>
          <w:rFonts w:ascii="Times New Roman" w:hAnsi="Times New Roman" w:cs="Times New Roman"/>
          <w:sz w:val="26"/>
          <w:szCs w:val="26"/>
        </w:rPr>
        <w:t xml:space="preserve">МУНИЦИПАЛЬНОМ </w:t>
      </w:r>
      <w:proofErr w:type="gramStart"/>
      <w:r w:rsidRPr="00BE5063">
        <w:rPr>
          <w:rFonts w:ascii="Times New Roman" w:hAnsi="Times New Roman" w:cs="Times New Roman"/>
          <w:sz w:val="26"/>
          <w:szCs w:val="26"/>
        </w:rPr>
        <w:t>РАЙОНЕ</w:t>
      </w:r>
      <w:proofErr w:type="gramEnd"/>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jc w:val="center"/>
        <w:outlineLvl w:val="1"/>
        <w:rPr>
          <w:rFonts w:ascii="Times New Roman" w:hAnsi="Times New Roman" w:cs="Times New Roman"/>
          <w:sz w:val="26"/>
          <w:szCs w:val="26"/>
        </w:rPr>
      </w:pPr>
      <w:r w:rsidRPr="00BE5063">
        <w:rPr>
          <w:rFonts w:ascii="Times New Roman" w:hAnsi="Times New Roman" w:cs="Times New Roman"/>
          <w:sz w:val="26"/>
          <w:szCs w:val="26"/>
        </w:rPr>
        <w:t>Глава 1. ОБЩИЕ ПОЛОЖЕНИЯ</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jc w:val="both"/>
        <w:outlineLvl w:val="2"/>
        <w:rPr>
          <w:rFonts w:ascii="Times New Roman" w:hAnsi="Times New Roman" w:cs="Times New Roman"/>
          <w:sz w:val="26"/>
          <w:szCs w:val="26"/>
        </w:rPr>
      </w:pPr>
      <w:r>
        <w:rPr>
          <w:rFonts w:ascii="Times New Roman" w:hAnsi="Times New Roman" w:cs="Times New Roman"/>
          <w:sz w:val="26"/>
          <w:szCs w:val="26"/>
        </w:rPr>
        <w:t>С</w:t>
      </w:r>
      <w:r w:rsidRPr="00BE5063">
        <w:rPr>
          <w:rFonts w:ascii="Times New Roman" w:hAnsi="Times New Roman" w:cs="Times New Roman"/>
          <w:sz w:val="26"/>
          <w:szCs w:val="26"/>
        </w:rPr>
        <w:t xml:space="preserve">татья 1. </w:t>
      </w:r>
      <w:r>
        <w:rPr>
          <w:rFonts w:ascii="Times New Roman" w:hAnsi="Times New Roman" w:cs="Times New Roman"/>
          <w:sz w:val="26"/>
          <w:szCs w:val="26"/>
        </w:rPr>
        <w:t>Б</w:t>
      </w:r>
      <w:r w:rsidRPr="00BE5063">
        <w:rPr>
          <w:rFonts w:ascii="Times New Roman" w:hAnsi="Times New Roman" w:cs="Times New Roman"/>
          <w:sz w:val="26"/>
          <w:szCs w:val="26"/>
        </w:rPr>
        <w:t>юджетные полномочия</w:t>
      </w:r>
      <w:r>
        <w:rPr>
          <w:rFonts w:ascii="Times New Roman" w:hAnsi="Times New Roman" w:cs="Times New Roman"/>
          <w:sz w:val="26"/>
          <w:szCs w:val="26"/>
        </w:rPr>
        <w:t xml:space="preserve"> Чугуевского муниципального района</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К бюджетным полномочиям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в соответствии с Бюджетным </w:t>
      </w:r>
      <w:hyperlink r:id="rId9" w:history="1">
        <w:r w:rsidRPr="00BE5063">
          <w:rPr>
            <w:rFonts w:ascii="Times New Roman" w:hAnsi="Times New Roman" w:cs="Times New Roman"/>
            <w:color w:val="0000FF"/>
            <w:sz w:val="26"/>
            <w:szCs w:val="26"/>
          </w:rPr>
          <w:t>кодексом</w:t>
        </w:r>
      </w:hyperlink>
      <w:r w:rsidRPr="00BE5063">
        <w:rPr>
          <w:rFonts w:ascii="Times New Roman" w:hAnsi="Times New Roman" w:cs="Times New Roman"/>
          <w:sz w:val="26"/>
          <w:szCs w:val="26"/>
        </w:rPr>
        <w:t xml:space="preserve"> Российской Федерации относятся:</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1) установление порядка составления и рассмотрения проекта </w:t>
      </w:r>
      <w:r>
        <w:rPr>
          <w:rFonts w:ascii="Times New Roman" w:hAnsi="Times New Roman" w:cs="Times New Roman"/>
          <w:sz w:val="26"/>
          <w:szCs w:val="26"/>
        </w:rPr>
        <w:t xml:space="preserve"> </w:t>
      </w:r>
      <w:r w:rsidRPr="00BE5063">
        <w:rPr>
          <w:rFonts w:ascii="Times New Roman" w:hAnsi="Times New Roman" w:cs="Times New Roman"/>
          <w:sz w:val="26"/>
          <w:szCs w:val="26"/>
        </w:rPr>
        <w:t xml:space="preserve">бюджета </w:t>
      </w:r>
      <w:r>
        <w:rPr>
          <w:rFonts w:ascii="Times New Roman" w:hAnsi="Times New Roman" w:cs="Times New Roman"/>
          <w:sz w:val="26"/>
          <w:szCs w:val="26"/>
        </w:rPr>
        <w:t>Чугуевского муниципального района (далее – районный бюджет)</w:t>
      </w:r>
      <w:r w:rsidRPr="00BE5063">
        <w:rPr>
          <w:rFonts w:ascii="Times New Roman" w:hAnsi="Times New Roman" w:cs="Times New Roman"/>
          <w:sz w:val="26"/>
          <w:szCs w:val="26"/>
        </w:rPr>
        <w:t xml:space="preserve">, утверждения и исполнения </w:t>
      </w:r>
      <w:r>
        <w:rPr>
          <w:rFonts w:ascii="Times New Roman" w:hAnsi="Times New Roman" w:cs="Times New Roman"/>
          <w:sz w:val="26"/>
          <w:szCs w:val="26"/>
        </w:rPr>
        <w:t xml:space="preserve">районного </w:t>
      </w:r>
      <w:r w:rsidRPr="00BE5063">
        <w:rPr>
          <w:rFonts w:ascii="Times New Roman" w:hAnsi="Times New Roman" w:cs="Times New Roman"/>
          <w:sz w:val="26"/>
          <w:szCs w:val="26"/>
        </w:rPr>
        <w:t xml:space="preserve">бюджета, осуществления </w:t>
      </w:r>
      <w:proofErr w:type="gramStart"/>
      <w:r w:rsidRPr="00BE5063">
        <w:rPr>
          <w:rFonts w:ascii="Times New Roman" w:hAnsi="Times New Roman" w:cs="Times New Roman"/>
          <w:sz w:val="26"/>
          <w:szCs w:val="26"/>
        </w:rPr>
        <w:t>контроля за</w:t>
      </w:r>
      <w:proofErr w:type="gramEnd"/>
      <w:r w:rsidRPr="00BE5063">
        <w:rPr>
          <w:rFonts w:ascii="Times New Roman" w:hAnsi="Times New Roman" w:cs="Times New Roman"/>
          <w:sz w:val="26"/>
          <w:szCs w:val="26"/>
        </w:rPr>
        <w:t xml:space="preserve"> его исполнением и утверждения отчетов об исполнения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2) сост</w:t>
      </w:r>
      <w:r>
        <w:rPr>
          <w:rFonts w:ascii="Times New Roman" w:hAnsi="Times New Roman" w:cs="Times New Roman"/>
          <w:sz w:val="26"/>
          <w:szCs w:val="26"/>
        </w:rPr>
        <w:t>авление и рассмотрение проекта районного</w:t>
      </w:r>
      <w:r w:rsidRPr="00BE5063">
        <w:rPr>
          <w:rFonts w:ascii="Times New Roman" w:hAnsi="Times New Roman" w:cs="Times New Roman"/>
          <w:sz w:val="26"/>
          <w:szCs w:val="26"/>
        </w:rPr>
        <w:t xml:space="preserve"> бюджета, утверждение и исполнение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 осуществление </w:t>
      </w:r>
      <w:proofErr w:type="gramStart"/>
      <w:r w:rsidRPr="00BE5063">
        <w:rPr>
          <w:rFonts w:ascii="Times New Roman" w:hAnsi="Times New Roman" w:cs="Times New Roman"/>
          <w:sz w:val="26"/>
          <w:szCs w:val="26"/>
        </w:rPr>
        <w:t>контроля за</w:t>
      </w:r>
      <w:proofErr w:type="gramEnd"/>
      <w:r w:rsidRPr="00BE5063">
        <w:rPr>
          <w:rFonts w:ascii="Times New Roman" w:hAnsi="Times New Roman" w:cs="Times New Roman"/>
          <w:sz w:val="26"/>
          <w:szCs w:val="26"/>
        </w:rPr>
        <w:t xml:space="preserve"> его исполнением, составление и утверждение отчетов об исполнении </w:t>
      </w:r>
      <w:r>
        <w:rPr>
          <w:rFonts w:ascii="Times New Roman" w:hAnsi="Times New Roman" w:cs="Times New Roman"/>
          <w:sz w:val="26"/>
          <w:szCs w:val="26"/>
        </w:rPr>
        <w:t xml:space="preserve">районного </w:t>
      </w:r>
      <w:r w:rsidRPr="00BE5063">
        <w:rPr>
          <w:rFonts w:ascii="Times New Roman" w:hAnsi="Times New Roman" w:cs="Times New Roman"/>
          <w:sz w:val="26"/>
          <w:szCs w:val="26"/>
        </w:rPr>
        <w:t xml:space="preserve">бюджета, составление и утверждение отчета об исполнении консолидированного бюджета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w:t>
      </w:r>
    </w:p>
    <w:p w:rsidR="003C65C9" w:rsidRPr="00BE5063" w:rsidRDefault="003C65C9" w:rsidP="003C65C9">
      <w:pPr>
        <w:pStyle w:val="ConsPlusNormal"/>
        <w:spacing w:after="120"/>
        <w:ind w:firstLine="540"/>
        <w:jc w:val="both"/>
        <w:rPr>
          <w:rFonts w:ascii="Times New Roman" w:hAnsi="Times New Roman" w:cs="Times New Roman"/>
          <w:sz w:val="26"/>
          <w:szCs w:val="26"/>
        </w:rPr>
      </w:pPr>
      <w:r>
        <w:rPr>
          <w:rFonts w:ascii="Times New Roman" w:hAnsi="Times New Roman" w:cs="Times New Roman"/>
          <w:sz w:val="26"/>
          <w:szCs w:val="26"/>
        </w:rPr>
        <w:t>3</w:t>
      </w:r>
      <w:r w:rsidRPr="00BE5063">
        <w:rPr>
          <w:rFonts w:ascii="Times New Roman" w:hAnsi="Times New Roman" w:cs="Times New Roman"/>
          <w:sz w:val="26"/>
          <w:szCs w:val="26"/>
        </w:rPr>
        <w:t xml:space="preserve">) установление и исполнения расходных обязательств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w:t>
      </w:r>
    </w:p>
    <w:p w:rsidR="003C65C9" w:rsidRPr="00BE5063" w:rsidRDefault="003C65C9" w:rsidP="003C65C9">
      <w:pPr>
        <w:pStyle w:val="ConsPlusNormal"/>
        <w:spacing w:after="120"/>
        <w:ind w:firstLine="540"/>
        <w:jc w:val="both"/>
        <w:rPr>
          <w:rFonts w:ascii="Times New Roman" w:hAnsi="Times New Roman" w:cs="Times New Roman"/>
          <w:sz w:val="26"/>
          <w:szCs w:val="26"/>
        </w:rPr>
      </w:pPr>
      <w:r>
        <w:rPr>
          <w:rFonts w:ascii="Times New Roman" w:hAnsi="Times New Roman" w:cs="Times New Roman"/>
          <w:sz w:val="26"/>
          <w:szCs w:val="26"/>
        </w:rPr>
        <w:t>4</w:t>
      </w:r>
      <w:r w:rsidRPr="00BE5063">
        <w:rPr>
          <w:rFonts w:ascii="Times New Roman" w:hAnsi="Times New Roman" w:cs="Times New Roman"/>
          <w:sz w:val="26"/>
          <w:szCs w:val="26"/>
        </w:rPr>
        <w:t xml:space="preserve">) определение порядка предоставления межбюджетных трансфертов из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w:t>
      </w:r>
    </w:p>
    <w:p w:rsidR="003C65C9" w:rsidRPr="00BE5063" w:rsidRDefault="003C65C9" w:rsidP="003C65C9">
      <w:pPr>
        <w:pStyle w:val="ConsPlusNormal"/>
        <w:spacing w:after="120"/>
        <w:ind w:firstLine="540"/>
        <w:jc w:val="both"/>
        <w:rPr>
          <w:rFonts w:ascii="Times New Roman" w:hAnsi="Times New Roman" w:cs="Times New Roman"/>
          <w:sz w:val="26"/>
          <w:szCs w:val="26"/>
        </w:rPr>
      </w:pPr>
      <w:r>
        <w:rPr>
          <w:rFonts w:ascii="Times New Roman" w:hAnsi="Times New Roman" w:cs="Times New Roman"/>
          <w:sz w:val="26"/>
          <w:szCs w:val="26"/>
        </w:rPr>
        <w:t>5</w:t>
      </w:r>
      <w:r w:rsidRPr="00BE5063">
        <w:rPr>
          <w:rFonts w:ascii="Times New Roman" w:hAnsi="Times New Roman" w:cs="Times New Roman"/>
          <w:sz w:val="26"/>
          <w:szCs w:val="26"/>
        </w:rPr>
        <w:t xml:space="preserve">) предоставление межбюджетных трансфертов из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w:t>
      </w:r>
    </w:p>
    <w:p w:rsidR="003C65C9" w:rsidRPr="00BE5063" w:rsidRDefault="003C65C9" w:rsidP="003C65C9">
      <w:pPr>
        <w:pStyle w:val="ConsPlusNormal"/>
        <w:spacing w:after="120"/>
        <w:ind w:firstLine="540"/>
        <w:jc w:val="both"/>
        <w:rPr>
          <w:rFonts w:ascii="Times New Roman" w:hAnsi="Times New Roman" w:cs="Times New Roman"/>
          <w:sz w:val="26"/>
          <w:szCs w:val="26"/>
        </w:rPr>
      </w:pPr>
      <w:r>
        <w:rPr>
          <w:rFonts w:ascii="Times New Roman" w:hAnsi="Times New Roman" w:cs="Times New Roman"/>
          <w:sz w:val="26"/>
          <w:szCs w:val="26"/>
        </w:rPr>
        <w:t>6</w:t>
      </w:r>
      <w:r w:rsidRPr="00BE5063">
        <w:rPr>
          <w:rFonts w:ascii="Times New Roman" w:hAnsi="Times New Roman" w:cs="Times New Roman"/>
          <w:sz w:val="26"/>
          <w:szCs w:val="26"/>
        </w:rPr>
        <w:t>)</w:t>
      </w:r>
      <w:r>
        <w:rPr>
          <w:rFonts w:ascii="Times New Roman" w:hAnsi="Times New Roman" w:cs="Times New Roman"/>
          <w:sz w:val="26"/>
          <w:szCs w:val="26"/>
        </w:rPr>
        <w:t xml:space="preserve"> </w:t>
      </w:r>
      <w:r w:rsidRPr="00BE5063">
        <w:rPr>
          <w:rFonts w:ascii="Times New Roman" w:hAnsi="Times New Roman" w:cs="Times New Roman"/>
          <w:sz w:val="26"/>
          <w:szCs w:val="26"/>
        </w:rPr>
        <w:t xml:space="preserve">осуществление муниципальных заимствований, предоставление муниципальных гарантий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предоставление бюджетных кредитов, управление муниципальным долгом и муниципальными активами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w:t>
      </w:r>
    </w:p>
    <w:p w:rsidR="003C65C9" w:rsidRPr="00BE5063" w:rsidRDefault="003C65C9" w:rsidP="003C65C9">
      <w:pPr>
        <w:pStyle w:val="ConsPlusNormal"/>
        <w:spacing w:after="120"/>
        <w:ind w:firstLine="540"/>
        <w:jc w:val="both"/>
        <w:rPr>
          <w:rFonts w:ascii="Times New Roman" w:hAnsi="Times New Roman" w:cs="Times New Roman"/>
          <w:sz w:val="26"/>
          <w:szCs w:val="26"/>
        </w:rPr>
      </w:pPr>
      <w:r>
        <w:rPr>
          <w:rFonts w:ascii="Times New Roman" w:hAnsi="Times New Roman" w:cs="Times New Roman"/>
          <w:sz w:val="26"/>
          <w:szCs w:val="26"/>
        </w:rPr>
        <w:t>7</w:t>
      </w:r>
      <w:r w:rsidRPr="00BE5063">
        <w:rPr>
          <w:rFonts w:ascii="Times New Roman" w:hAnsi="Times New Roman" w:cs="Times New Roman"/>
          <w:sz w:val="26"/>
          <w:szCs w:val="26"/>
        </w:rPr>
        <w:t xml:space="preserve">) установление, детализация и определение порядка применения бюджетной классификации Российской Федерации в части, относящейся к </w:t>
      </w:r>
      <w:r>
        <w:rPr>
          <w:rFonts w:ascii="Times New Roman" w:hAnsi="Times New Roman" w:cs="Times New Roman"/>
          <w:sz w:val="26"/>
          <w:szCs w:val="26"/>
        </w:rPr>
        <w:t>районному</w:t>
      </w:r>
      <w:r w:rsidRPr="00BE5063">
        <w:rPr>
          <w:rFonts w:ascii="Times New Roman" w:hAnsi="Times New Roman" w:cs="Times New Roman"/>
          <w:sz w:val="26"/>
          <w:szCs w:val="26"/>
        </w:rPr>
        <w:t xml:space="preserve"> бюджету;</w:t>
      </w:r>
    </w:p>
    <w:p w:rsidR="003C65C9" w:rsidRPr="00BE5063" w:rsidRDefault="003C65C9" w:rsidP="003C65C9">
      <w:pPr>
        <w:pStyle w:val="ConsPlusNormal"/>
        <w:spacing w:after="120"/>
        <w:ind w:firstLine="540"/>
        <w:jc w:val="both"/>
        <w:rPr>
          <w:rFonts w:ascii="Times New Roman" w:hAnsi="Times New Roman" w:cs="Times New Roman"/>
          <w:sz w:val="26"/>
          <w:szCs w:val="26"/>
        </w:rPr>
      </w:pPr>
      <w:proofErr w:type="gramStart"/>
      <w:r>
        <w:rPr>
          <w:rFonts w:ascii="Times New Roman" w:hAnsi="Times New Roman" w:cs="Times New Roman"/>
          <w:sz w:val="26"/>
          <w:szCs w:val="26"/>
        </w:rPr>
        <w:t>8</w:t>
      </w:r>
      <w:r w:rsidRPr="00BE5063">
        <w:rPr>
          <w:rFonts w:ascii="Times New Roman" w:hAnsi="Times New Roman" w:cs="Times New Roman"/>
          <w:sz w:val="26"/>
          <w:szCs w:val="26"/>
        </w:rPr>
        <w:t>) установление</w:t>
      </w:r>
      <w:r>
        <w:rPr>
          <w:rFonts w:ascii="Times New Roman" w:hAnsi="Times New Roman" w:cs="Times New Roman"/>
          <w:sz w:val="26"/>
          <w:szCs w:val="26"/>
        </w:rPr>
        <w:t>,</w:t>
      </w:r>
      <w:r w:rsidRPr="00BE5063">
        <w:rPr>
          <w:rFonts w:ascii="Times New Roman" w:hAnsi="Times New Roman" w:cs="Times New Roman"/>
          <w:sz w:val="26"/>
          <w:szCs w:val="26"/>
        </w:rPr>
        <w:t xml:space="preserve"> в соответствии с федеральными законами и законами субъекта Российской Федерации</w:t>
      </w:r>
      <w:r>
        <w:rPr>
          <w:rFonts w:ascii="Times New Roman" w:hAnsi="Times New Roman" w:cs="Times New Roman"/>
          <w:sz w:val="26"/>
          <w:szCs w:val="26"/>
        </w:rPr>
        <w:t>,</w:t>
      </w:r>
      <w:r w:rsidRPr="00BE5063">
        <w:rPr>
          <w:rFonts w:ascii="Times New Roman" w:hAnsi="Times New Roman" w:cs="Times New Roman"/>
          <w:sz w:val="26"/>
          <w:szCs w:val="26"/>
        </w:rPr>
        <w:t xml:space="preserve"> нормативов отчислений доходов в бюджеты  </w:t>
      </w:r>
      <w:r w:rsidRPr="00BE5063">
        <w:rPr>
          <w:rFonts w:ascii="Times New Roman" w:hAnsi="Times New Roman" w:cs="Times New Roman"/>
          <w:sz w:val="26"/>
          <w:szCs w:val="26"/>
        </w:rPr>
        <w:lastRenderedPageBreak/>
        <w:t xml:space="preserve">сельских поселений от федеральных налогов и сборов, в том числе от налогов, предусмотренных специальными налоговыми режимами, региональных и местных налогов, подлежащих зачислению в соответствии с Бюджетным </w:t>
      </w:r>
      <w:hyperlink r:id="rId10" w:history="1">
        <w:r w:rsidRPr="00BE5063">
          <w:rPr>
            <w:rFonts w:ascii="Times New Roman" w:hAnsi="Times New Roman" w:cs="Times New Roman"/>
            <w:color w:val="0000FF"/>
            <w:sz w:val="26"/>
            <w:szCs w:val="26"/>
          </w:rPr>
          <w:t>кодексом</w:t>
        </w:r>
      </w:hyperlink>
      <w:r w:rsidRPr="00BE5063">
        <w:rPr>
          <w:rFonts w:ascii="Times New Roman" w:hAnsi="Times New Roman" w:cs="Times New Roman"/>
          <w:sz w:val="26"/>
          <w:szCs w:val="26"/>
        </w:rPr>
        <w:t xml:space="preserve"> Российской Федерации, законодательством о налогах и сборах и (или) законами субъекта Российской Федерации;</w:t>
      </w:r>
      <w:proofErr w:type="gramEnd"/>
    </w:p>
    <w:p w:rsidR="003C65C9" w:rsidRPr="00BE5063" w:rsidRDefault="003C65C9" w:rsidP="003C65C9">
      <w:pPr>
        <w:pStyle w:val="ConsPlusNormal"/>
        <w:spacing w:after="120"/>
        <w:ind w:firstLine="540"/>
        <w:jc w:val="both"/>
        <w:rPr>
          <w:rFonts w:ascii="Times New Roman" w:hAnsi="Times New Roman" w:cs="Times New Roman"/>
          <w:sz w:val="26"/>
          <w:szCs w:val="26"/>
        </w:rPr>
      </w:pPr>
      <w:r>
        <w:rPr>
          <w:rFonts w:ascii="Times New Roman" w:hAnsi="Times New Roman" w:cs="Times New Roman"/>
          <w:sz w:val="26"/>
          <w:szCs w:val="26"/>
        </w:rPr>
        <w:t>9</w:t>
      </w:r>
      <w:r w:rsidRPr="00BE5063">
        <w:rPr>
          <w:rFonts w:ascii="Times New Roman" w:hAnsi="Times New Roman" w:cs="Times New Roman"/>
          <w:sz w:val="26"/>
          <w:szCs w:val="26"/>
        </w:rPr>
        <w:t xml:space="preserve">) иные бюджетные полномочия, отнесенные Бюджетным </w:t>
      </w:r>
      <w:hyperlink r:id="rId11" w:history="1">
        <w:r w:rsidRPr="00BE5063">
          <w:rPr>
            <w:rFonts w:ascii="Times New Roman" w:hAnsi="Times New Roman" w:cs="Times New Roman"/>
            <w:color w:val="0000FF"/>
            <w:sz w:val="26"/>
            <w:szCs w:val="26"/>
          </w:rPr>
          <w:t>кодексом</w:t>
        </w:r>
      </w:hyperlink>
      <w:r w:rsidRPr="00BE5063">
        <w:rPr>
          <w:rFonts w:ascii="Times New Roman" w:hAnsi="Times New Roman" w:cs="Times New Roman"/>
          <w:sz w:val="26"/>
          <w:szCs w:val="26"/>
        </w:rPr>
        <w:t xml:space="preserve"> Российской Федерации к бюджетным полномочиям органов местного самоуправления</w:t>
      </w:r>
      <w:r>
        <w:rPr>
          <w:rFonts w:ascii="Times New Roman" w:hAnsi="Times New Roman" w:cs="Times New Roman"/>
          <w:sz w:val="26"/>
          <w:szCs w:val="26"/>
        </w:rPr>
        <w:t>.</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jc w:val="both"/>
        <w:outlineLvl w:val="2"/>
        <w:rPr>
          <w:rFonts w:ascii="Times New Roman" w:hAnsi="Times New Roman" w:cs="Times New Roman"/>
          <w:sz w:val="26"/>
          <w:szCs w:val="26"/>
        </w:rPr>
      </w:pPr>
      <w:r w:rsidRPr="00BE5063">
        <w:rPr>
          <w:rFonts w:ascii="Times New Roman" w:hAnsi="Times New Roman" w:cs="Times New Roman"/>
          <w:sz w:val="26"/>
          <w:szCs w:val="26"/>
        </w:rPr>
        <w:t xml:space="preserve">Статья 2. </w:t>
      </w:r>
      <w:r>
        <w:rPr>
          <w:rFonts w:ascii="Times New Roman" w:hAnsi="Times New Roman" w:cs="Times New Roman"/>
          <w:sz w:val="26"/>
          <w:szCs w:val="26"/>
        </w:rPr>
        <w:t>Д</w:t>
      </w:r>
      <w:r w:rsidRPr="00BE5063">
        <w:rPr>
          <w:rFonts w:ascii="Times New Roman" w:hAnsi="Times New Roman" w:cs="Times New Roman"/>
          <w:sz w:val="26"/>
          <w:szCs w:val="26"/>
        </w:rPr>
        <w:t>ействие решения</w:t>
      </w:r>
      <w:r>
        <w:rPr>
          <w:rFonts w:ascii="Times New Roman" w:hAnsi="Times New Roman" w:cs="Times New Roman"/>
          <w:sz w:val="26"/>
          <w:szCs w:val="26"/>
        </w:rPr>
        <w:t xml:space="preserve"> Думы</w:t>
      </w:r>
      <w:r w:rsidRPr="00BE5063">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w:t>
      </w:r>
      <w:r>
        <w:rPr>
          <w:rFonts w:ascii="Times New Roman" w:hAnsi="Times New Roman" w:cs="Times New Roman"/>
          <w:sz w:val="26"/>
          <w:szCs w:val="26"/>
        </w:rPr>
        <w:t xml:space="preserve">о районном бюджете </w:t>
      </w:r>
      <w:r w:rsidRPr="00BE5063">
        <w:rPr>
          <w:rFonts w:ascii="Times New Roman" w:hAnsi="Times New Roman" w:cs="Times New Roman"/>
          <w:sz w:val="26"/>
          <w:szCs w:val="26"/>
        </w:rPr>
        <w:t>во времени</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1. Решение </w:t>
      </w:r>
      <w:r>
        <w:rPr>
          <w:rFonts w:ascii="Times New Roman" w:hAnsi="Times New Roman" w:cs="Times New Roman"/>
          <w:sz w:val="26"/>
          <w:szCs w:val="26"/>
        </w:rPr>
        <w:t>Думы</w:t>
      </w:r>
      <w:r w:rsidRPr="00BE5063">
        <w:rPr>
          <w:rFonts w:ascii="Times New Roman" w:hAnsi="Times New Roman" w:cs="Times New Roman"/>
          <w:sz w:val="26"/>
          <w:szCs w:val="26"/>
        </w:rPr>
        <w:t xml:space="preserve"> </w:t>
      </w:r>
      <w:r>
        <w:rPr>
          <w:rFonts w:ascii="Times New Roman" w:hAnsi="Times New Roman" w:cs="Times New Roman"/>
          <w:sz w:val="26"/>
          <w:szCs w:val="26"/>
        </w:rPr>
        <w:t xml:space="preserve">Чугуевского муниципального района о районном бюджете </w:t>
      </w:r>
      <w:r w:rsidRPr="00BE5063">
        <w:rPr>
          <w:rFonts w:ascii="Times New Roman" w:hAnsi="Times New Roman" w:cs="Times New Roman"/>
          <w:sz w:val="26"/>
          <w:szCs w:val="26"/>
        </w:rPr>
        <w:t xml:space="preserve"> вступает в силу с 1 января и действует по 31 декабря финансового года, если иное не предусмотрено Бюджетным </w:t>
      </w:r>
      <w:hyperlink r:id="rId12" w:history="1">
        <w:r w:rsidRPr="00BE5063">
          <w:rPr>
            <w:rFonts w:ascii="Times New Roman" w:hAnsi="Times New Roman" w:cs="Times New Roman"/>
            <w:color w:val="0000FF"/>
            <w:sz w:val="26"/>
            <w:szCs w:val="26"/>
          </w:rPr>
          <w:t>кодексом</w:t>
        </w:r>
      </w:hyperlink>
      <w:r w:rsidRPr="00BE5063">
        <w:rPr>
          <w:rFonts w:ascii="Times New Roman" w:hAnsi="Times New Roman" w:cs="Times New Roman"/>
          <w:sz w:val="26"/>
          <w:szCs w:val="26"/>
        </w:rPr>
        <w:t xml:space="preserve"> Российской Федерации и (или) решением </w:t>
      </w:r>
      <w:r>
        <w:rPr>
          <w:rFonts w:ascii="Times New Roman" w:hAnsi="Times New Roman" w:cs="Times New Roman"/>
          <w:sz w:val="26"/>
          <w:szCs w:val="26"/>
        </w:rPr>
        <w:t xml:space="preserve">Думы </w:t>
      </w:r>
      <w:r w:rsidRPr="00BE5063">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 о районном бюджете</w:t>
      </w:r>
      <w:r w:rsidRPr="00BE5063">
        <w:rPr>
          <w:rFonts w:ascii="Times New Roman" w:hAnsi="Times New Roman" w:cs="Times New Roman"/>
          <w:sz w:val="26"/>
          <w:szCs w:val="26"/>
        </w:rPr>
        <w:t>.</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2. Решение о </w:t>
      </w:r>
      <w:r>
        <w:rPr>
          <w:rFonts w:ascii="Times New Roman" w:hAnsi="Times New Roman" w:cs="Times New Roman"/>
          <w:sz w:val="26"/>
          <w:szCs w:val="26"/>
        </w:rPr>
        <w:t xml:space="preserve">районном </w:t>
      </w:r>
      <w:r w:rsidRPr="00BE5063">
        <w:rPr>
          <w:rFonts w:ascii="Times New Roman" w:hAnsi="Times New Roman" w:cs="Times New Roman"/>
          <w:sz w:val="26"/>
          <w:szCs w:val="26"/>
        </w:rPr>
        <w:t>бюджете подлежит официальному опубликованию не позднее 10 дней после его подписания в установленном порядке.</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jc w:val="center"/>
        <w:outlineLvl w:val="1"/>
        <w:rPr>
          <w:rFonts w:ascii="Times New Roman" w:hAnsi="Times New Roman" w:cs="Times New Roman"/>
          <w:sz w:val="26"/>
          <w:szCs w:val="26"/>
        </w:rPr>
      </w:pPr>
      <w:r w:rsidRPr="00BE5063">
        <w:rPr>
          <w:rFonts w:ascii="Times New Roman" w:hAnsi="Times New Roman" w:cs="Times New Roman"/>
          <w:sz w:val="26"/>
          <w:szCs w:val="26"/>
        </w:rPr>
        <w:t>Глава 2. БЮДЖЕТНОЕ УСТРОЙСТВО</w:t>
      </w:r>
    </w:p>
    <w:p w:rsidR="003C65C9" w:rsidRPr="00BE5063" w:rsidRDefault="003C65C9" w:rsidP="003C65C9">
      <w:pPr>
        <w:pStyle w:val="ConsPlusNormal"/>
        <w:spacing w:after="120"/>
        <w:jc w:val="center"/>
        <w:rPr>
          <w:rFonts w:ascii="Times New Roman" w:hAnsi="Times New Roman" w:cs="Times New Roman"/>
          <w:sz w:val="26"/>
          <w:szCs w:val="26"/>
        </w:rPr>
      </w:pPr>
      <w:r>
        <w:rPr>
          <w:rFonts w:ascii="Times New Roman" w:hAnsi="Times New Roman" w:cs="Times New Roman"/>
          <w:sz w:val="26"/>
          <w:szCs w:val="26"/>
        </w:rPr>
        <w:t>ЧУГУЕВСКОГО МУНИЦИПАЛЬНОГО РАЙОНА</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jc w:val="both"/>
        <w:outlineLvl w:val="2"/>
        <w:rPr>
          <w:rFonts w:ascii="Times New Roman" w:hAnsi="Times New Roman" w:cs="Times New Roman"/>
          <w:sz w:val="26"/>
          <w:szCs w:val="26"/>
        </w:rPr>
      </w:pPr>
      <w:r w:rsidRPr="00BE5063">
        <w:rPr>
          <w:rFonts w:ascii="Times New Roman" w:hAnsi="Times New Roman" w:cs="Times New Roman"/>
          <w:sz w:val="26"/>
          <w:szCs w:val="26"/>
        </w:rPr>
        <w:t xml:space="preserve">Статья </w:t>
      </w:r>
      <w:r>
        <w:rPr>
          <w:rFonts w:ascii="Times New Roman" w:hAnsi="Times New Roman" w:cs="Times New Roman"/>
          <w:sz w:val="26"/>
          <w:szCs w:val="26"/>
        </w:rPr>
        <w:t>3</w:t>
      </w:r>
      <w:r w:rsidRPr="00BE5063">
        <w:rPr>
          <w:rFonts w:ascii="Times New Roman" w:hAnsi="Times New Roman" w:cs="Times New Roman"/>
          <w:sz w:val="26"/>
          <w:szCs w:val="26"/>
        </w:rPr>
        <w:t xml:space="preserve">. </w:t>
      </w:r>
      <w:r>
        <w:rPr>
          <w:rFonts w:ascii="Times New Roman" w:hAnsi="Times New Roman" w:cs="Times New Roman"/>
          <w:sz w:val="26"/>
          <w:szCs w:val="26"/>
        </w:rPr>
        <w:t>П</w:t>
      </w:r>
      <w:r w:rsidRPr="00BE5063">
        <w:rPr>
          <w:rFonts w:ascii="Times New Roman" w:hAnsi="Times New Roman" w:cs="Times New Roman"/>
          <w:sz w:val="26"/>
          <w:szCs w:val="26"/>
        </w:rPr>
        <w:t>равовая форма бюджета</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Бюджет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разрабатывается и утверждается в форме </w:t>
      </w:r>
      <w:r>
        <w:rPr>
          <w:rFonts w:ascii="Times New Roman" w:hAnsi="Times New Roman" w:cs="Times New Roman"/>
          <w:sz w:val="26"/>
          <w:szCs w:val="26"/>
        </w:rPr>
        <w:t>нормативно-правового акта Думы Чугуевского муниципального района</w:t>
      </w:r>
      <w:r w:rsidRPr="00BE5063">
        <w:rPr>
          <w:rFonts w:ascii="Times New Roman" w:hAnsi="Times New Roman" w:cs="Times New Roman"/>
          <w:sz w:val="26"/>
          <w:szCs w:val="26"/>
        </w:rPr>
        <w:t>.</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jc w:val="both"/>
        <w:outlineLvl w:val="2"/>
        <w:rPr>
          <w:rFonts w:ascii="Times New Roman" w:hAnsi="Times New Roman" w:cs="Times New Roman"/>
          <w:sz w:val="26"/>
          <w:szCs w:val="26"/>
        </w:rPr>
      </w:pPr>
      <w:r w:rsidRPr="00BE5063">
        <w:rPr>
          <w:rFonts w:ascii="Times New Roman" w:hAnsi="Times New Roman" w:cs="Times New Roman"/>
          <w:sz w:val="26"/>
          <w:szCs w:val="26"/>
        </w:rPr>
        <w:t xml:space="preserve">Статья </w:t>
      </w:r>
      <w:r>
        <w:rPr>
          <w:rFonts w:ascii="Times New Roman" w:hAnsi="Times New Roman" w:cs="Times New Roman"/>
          <w:sz w:val="26"/>
          <w:szCs w:val="26"/>
        </w:rPr>
        <w:t>4</w:t>
      </w:r>
      <w:r w:rsidRPr="00BE5063">
        <w:rPr>
          <w:rFonts w:ascii="Times New Roman" w:hAnsi="Times New Roman" w:cs="Times New Roman"/>
          <w:sz w:val="26"/>
          <w:szCs w:val="26"/>
        </w:rPr>
        <w:t xml:space="preserve">. </w:t>
      </w:r>
      <w:r>
        <w:rPr>
          <w:rFonts w:ascii="Times New Roman" w:hAnsi="Times New Roman" w:cs="Times New Roman"/>
          <w:sz w:val="26"/>
          <w:szCs w:val="26"/>
        </w:rPr>
        <w:t>Б</w:t>
      </w:r>
      <w:r w:rsidRPr="00BE5063">
        <w:rPr>
          <w:rFonts w:ascii="Times New Roman" w:hAnsi="Times New Roman" w:cs="Times New Roman"/>
          <w:sz w:val="26"/>
          <w:szCs w:val="26"/>
        </w:rPr>
        <w:t>юджетная классификация</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1. Для составления и исполнения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 составления бюджетной отчетности об его исполнении применяется бюджетная классификация Российской Федерации в соответствии с Бюджетным </w:t>
      </w:r>
      <w:hyperlink r:id="rId13" w:history="1">
        <w:r w:rsidRPr="00BE5063">
          <w:rPr>
            <w:rFonts w:ascii="Times New Roman" w:hAnsi="Times New Roman" w:cs="Times New Roman"/>
            <w:color w:val="0000FF"/>
            <w:sz w:val="26"/>
            <w:szCs w:val="26"/>
          </w:rPr>
          <w:t>кодексом</w:t>
        </w:r>
      </w:hyperlink>
      <w:r w:rsidRPr="00BE5063">
        <w:rPr>
          <w:rFonts w:ascii="Times New Roman" w:hAnsi="Times New Roman" w:cs="Times New Roman"/>
          <w:sz w:val="26"/>
          <w:szCs w:val="26"/>
        </w:rPr>
        <w:t xml:space="preserve"> Российской Федерации.</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2. Решением Думы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о </w:t>
      </w:r>
      <w:r>
        <w:rPr>
          <w:rFonts w:ascii="Times New Roman" w:hAnsi="Times New Roman" w:cs="Times New Roman"/>
          <w:sz w:val="26"/>
          <w:szCs w:val="26"/>
        </w:rPr>
        <w:t xml:space="preserve">районном </w:t>
      </w:r>
      <w:r w:rsidRPr="00BE5063">
        <w:rPr>
          <w:rFonts w:ascii="Times New Roman" w:hAnsi="Times New Roman" w:cs="Times New Roman"/>
          <w:sz w:val="26"/>
          <w:szCs w:val="26"/>
        </w:rPr>
        <w:t>бюджете на очередной финансовый год и плановый период утверждаются:</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 перечень главных администраторов доходов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 закрепляемые за ними виды (подвиды) доходов </w:t>
      </w:r>
      <w:r>
        <w:rPr>
          <w:rFonts w:ascii="Times New Roman" w:hAnsi="Times New Roman" w:cs="Times New Roman"/>
          <w:sz w:val="26"/>
          <w:szCs w:val="26"/>
        </w:rPr>
        <w:t xml:space="preserve">районного </w:t>
      </w:r>
      <w:r w:rsidRPr="00BE5063">
        <w:rPr>
          <w:rFonts w:ascii="Times New Roman" w:hAnsi="Times New Roman" w:cs="Times New Roman"/>
          <w:sz w:val="26"/>
          <w:szCs w:val="26"/>
        </w:rPr>
        <w:t>бюджета;</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 перечень главных </w:t>
      </w:r>
      <w:proofErr w:type="gramStart"/>
      <w:r w:rsidRPr="00BE5063">
        <w:rPr>
          <w:rFonts w:ascii="Times New Roman" w:hAnsi="Times New Roman" w:cs="Times New Roman"/>
          <w:sz w:val="26"/>
          <w:szCs w:val="26"/>
        </w:rPr>
        <w:t xml:space="preserve">администраторов источников финансирования дефицита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w:t>
      </w:r>
      <w:proofErr w:type="gramEnd"/>
      <w:r w:rsidRPr="00BE5063">
        <w:rPr>
          <w:rFonts w:ascii="Times New Roman" w:hAnsi="Times New Roman" w:cs="Times New Roman"/>
          <w:sz w:val="26"/>
          <w:szCs w:val="26"/>
        </w:rPr>
        <w:t>;</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 перечень главных распорядителей средств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 в составе ведомственной структуры расходов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lastRenderedPageBreak/>
        <w:t xml:space="preserve">- перечень разделов, подразделов, целевых статей (муниципальных программ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и непрограммных направлений деятельности), групп (групп и подгрупп) видов расходов бюджета в составе ведомственной структуры расходов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 перечень </w:t>
      </w:r>
      <w:proofErr w:type="gramStart"/>
      <w:r w:rsidRPr="00BE5063">
        <w:rPr>
          <w:rFonts w:ascii="Times New Roman" w:hAnsi="Times New Roman" w:cs="Times New Roman"/>
          <w:sz w:val="26"/>
          <w:szCs w:val="26"/>
        </w:rPr>
        <w:t xml:space="preserve">статей источников финансирования дефицита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w:t>
      </w:r>
      <w:proofErr w:type="gramEnd"/>
      <w:r w:rsidRPr="00BE5063">
        <w:rPr>
          <w:rFonts w:ascii="Times New Roman" w:hAnsi="Times New Roman" w:cs="Times New Roman"/>
          <w:sz w:val="26"/>
          <w:szCs w:val="26"/>
        </w:rPr>
        <w:t>.</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3. </w:t>
      </w:r>
      <w:proofErr w:type="gramStart"/>
      <w:r w:rsidRPr="00BE5063">
        <w:rPr>
          <w:rFonts w:ascii="Times New Roman" w:hAnsi="Times New Roman" w:cs="Times New Roman"/>
          <w:sz w:val="26"/>
          <w:szCs w:val="26"/>
        </w:rPr>
        <w:t xml:space="preserve">Ведомственная структура расходов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 является распределением бюджетных ассигнований по главным распорядителям средств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 разделам, подразделам, целевым статьям (муниципальным программам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и непрограммным направлениям деятельности), группам (группам и подгруппам) видов расходов классификации расходов бюджетов, утверждается решением Думы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о бюджете на очередной финансовый год и плановый период.</w:t>
      </w:r>
      <w:proofErr w:type="gramEnd"/>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4. Целевые статьи расходов </w:t>
      </w:r>
      <w:r>
        <w:rPr>
          <w:rFonts w:ascii="Times New Roman" w:hAnsi="Times New Roman" w:cs="Times New Roman"/>
          <w:sz w:val="26"/>
          <w:szCs w:val="26"/>
        </w:rPr>
        <w:t>районного</w:t>
      </w:r>
      <w:r w:rsidRPr="00BE5063">
        <w:rPr>
          <w:rFonts w:ascii="Times New Roman" w:hAnsi="Times New Roman" w:cs="Times New Roman"/>
          <w:sz w:val="26"/>
          <w:szCs w:val="26"/>
        </w:rPr>
        <w:t xml:space="preserve"> бюджета формируются в соответствии с муниципальными программами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не включенными в муниципальные программы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направлениями деятельности органов местного самоуправления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(далее - непрограммные направления деятельности), и (или) расходными обязательствами, подлежащими исполнению за счет средств </w:t>
      </w:r>
      <w:r>
        <w:rPr>
          <w:rFonts w:ascii="Times New Roman" w:hAnsi="Times New Roman" w:cs="Times New Roman"/>
          <w:sz w:val="26"/>
          <w:szCs w:val="26"/>
        </w:rPr>
        <w:t>районного бюджета</w:t>
      </w:r>
      <w:r w:rsidRPr="00BE5063">
        <w:rPr>
          <w:rFonts w:ascii="Times New Roman" w:hAnsi="Times New Roman" w:cs="Times New Roman"/>
          <w:sz w:val="26"/>
          <w:szCs w:val="26"/>
        </w:rPr>
        <w:t>.</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Каждому публичному нормативному обязательству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межбюджетному трансферту, обособленной функции (сфере, направлению) деятельности органов местного самоуправления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присваиваются уникальные коды целевых статей расходов </w:t>
      </w:r>
      <w:r>
        <w:rPr>
          <w:rFonts w:ascii="Times New Roman" w:hAnsi="Times New Roman" w:cs="Times New Roman"/>
          <w:sz w:val="26"/>
          <w:szCs w:val="26"/>
        </w:rPr>
        <w:t>районного бюджета</w:t>
      </w:r>
      <w:r w:rsidRPr="00BE5063">
        <w:rPr>
          <w:rFonts w:ascii="Times New Roman" w:hAnsi="Times New Roman" w:cs="Times New Roman"/>
          <w:sz w:val="26"/>
          <w:szCs w:val="26"/>
        </w:rPr>
        <w:t>.</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Перечень и коды целевых статей расходов </w:t>
      </w:r>
      <w:r>
        <w:rPr>
          <w:rFonts w:ascii="Times New Roman" w:hAnsi="Times New Roman" w:cs="Times New Roman"/>
          <w:sz w:val="26"/>
          <w:szCs w:val="26"/>
        </w:rPr>
        <w:t>районного бюджета</w:t>
      </w:r>
      <w:r w:rsidRPr="00BE5063">
        <w:rPr>
          <w:rFonts w:ascii="Times New Roman" w:hAnsi="Times New Roman" w:cs="Times New Roman"/>
          <w:sz w:val="26"/>
          <w:szCs w:val="26"/>
        </w:rPr>
        <w:t xml:space="preserve"> устанавливаются </w:t>
      </w:r>
      <w:r w:rsidRPr="0072664A">
        <w:rPr>
          <w:rFonts w:ascii="Times New Roman" w:hAnsi="Times New Roman" w:cs="Times New Roman"/>
          <w:sz w:val="26"/>
          <w:szCs w:val="26"/>
        </w:rPr>
        <w:t xml:space="preserve">финансовым управлением </w:t>
      </w:r>
      <w:r>
        <w:rPr>
          <w:rFonts w:ascii="Times New Roman" w:hAnsi="Times New Roman" w:cs="Times New Roman"/>
          <w:sz w:val="26"/>
          <w:szCs w:val="26"/>
        </w:rPr>
        <w:t>А</w:t>
      </w:r>
      <w:r w:rsidRPr="0072664A">
        <w:rPr>
          <w:rFonts w:ascii="Times New Roman" w:hAnsi="Times New Roman" w:cs="Times New Roman"/>
          <w:sz w:val="26"/>
          <w:szCs w:val="26"/>
        </w:rPr>
        <w:t xml:space="preserve">дминистрации </w:t>
      </w:r>
      <w:r>
        <w:rPr>
          <w:rFonts w:ascii="Times New Roman" w:hAnsi="Times New Roman" w:cs="Times New Roman"/>
          <w:sz w:val="26"/>
          <w:szCs w:val="26"/>
        </w:rPr>
        <w:t>Чугуевского муниципального района Приморского края</w:t>
      </w:r>
      <w:r w:rsidRPr="0072664A">
        <w:rPr>
          <w:rFonts w:ascii="Times New Roman" w:hAnsi="Times New Roman" w:cs="Times New Roman"/>
          <w:sz w:val="26"/>
          <w:szCs w:val="26"/>
        </w:rPr>
        <w:t>.</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Перечень и коды целевых статей расходов бюджетов, финансовое обеспечение которых осуществляется за счет иных межбюджетных трансфертов, имеющих целевое назначение, предоставляемых из бюджета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определяются в порядке, установленном финансовым </w:t>
      </w:r>
      <w:r>
        <w:rPr>
          <w:rFonts w:ascii="Times New Roman" w:hAnsi="Times New Roman" w:cs="Times New Roman"/>
          <w:sz w:val="26"/>
          <w:szCs w:val="26"/>
        </w:rPr>
        <w:t>управлением А</w:t>
      </w:r>
      <w:r w:rsidRPr="00BE5063">
        <w:rPr>
          <w:rFonts w:ascii="Times New Roman" w:hAnsi="Times New Roman" w:cs="Times New Roman"/>
          <w:sz w:val="26"/>
          <w:szCs w:val="26"/>
        </w:rPr>
        <w:t xml:space="preserve">дминистрации </w:t>
      </w:r>
      <w:r>
        <w:rPr>
          <w:rFonts w:ascii="Times New Roman" w:hAnsi="Times New Roman" w:cs="Times New Roman"/>
          <w:sz w:val="26"/>
          <w:szCs w:val="26"/>
        </w:rPr>
        <w:t>Чугуевского муниципального района Приморского края</w:t>
      </w:r>
      <w:r w:rsidRPr="00BE5063">
        <w:rPr>
          <w:rFonts w:ascii="Times New Roman" w:hAnsi="Times New Roman" w:cs="Times New Roman"/>
          <w:sz w:val="26"/>
          <w:szCs w:val="26"/>
        </w:rPr>
        <w:t>.</w:t>
      </w:r>
    </w:p>
    <w:p w:rsidR="003C65C9" w:rsidRDefault="003C65C9" w:rsidP="003C65C9">
      <w:pPr>
        <w:pStyle w:val="ConsPlusNormal"/>
        <w:spacing w:after="120"/>
        <w:jc w:val="both"/>
        <w:rPr>
          <w:rFonts w:ascii="Times New Roman" w:hAnsi="Times New Roman" w:cs="Times New Roman"/>
          <w:sz w:val="26"/>
          <w:szCs w:val="26"/>
        </w:rPr>
      </w:pPr>
    </w:p>
    <w:p w:rsidR="003C65C9" w:rsidRDefault="003C65C9" w:rsidP="003C65C9">
      <w:pPr>
        <w:pStyle w:val="ConsPlusNormal"/>
        <w:spacing w:after="120"/>
        <w:jc w:val="both"/>
        <w:rPr>
          <w:rFonts w:ascii="Times New Roman" w:hAnsi="Times New Roman" w:cs="Times New Roman"/>
          <w:sz w:val="26"/>
          <w:szCs w:val="26"/>
        </w:rPr>
      </w:pPr>
      <w:r w:rsidRPr="00403184">
        <w:rPr>
          <w:rFonts w:ascii="Times New Roman" w:hAnsi="Times New Roman" w:cs="Times New Roman"/>
          <w:sz w:val="26"/>
          <w:szCs w:val="26"/>
        </w:rPr>
        <w:t xml:space="preserve">Глава </w:t>
      </w:r>
      <w:r>
        <w:rPr>
          <w:rFonts w:ascii="Times New Roman" w:hAnsi="Times New Roman" w:cs="Times New Roman"/>
          <w:sz w:val="26"/>
          <w:szCs w:val="26"/>
        </w:rPr>
        <w:t>3</w:t>
      </w:r>
      <w:r w:rsidRPr="00403184">
        <w:rPr>
          <w:rFonts w:ascii="Times New Roman" w:hAnsi="Times New Roman" w:cs="Times New Roman"/>
          <w:sz w:val="26"/>
          <w:szCs w:val="26"/>
        </w:rPr>
        <w:t xml:space="preserve">. </w:t>
      </w:r>
      <w:r>
        <w:rPr>
          <w:rFonts w:ascii="Times New Roman" w:hAnsi="Times New Roman" w:cs="Times New Roman"/>
          <w:sz w:val="26"/>
          <w:szCs w:val="26"/>
        </w:rPr>
        <w:t>ДОХОДЫ РАЙОННОГО БЮДЖЕТА</w:t>
      </w:r>
    </w:p>
    <w:p w:rsidR="003C65C9" w:rsidRDefault="003C65C9" w:rsidP="003C65C9">
      <w:pPr>
        <w:pStyle w:val="ConsPlusNormal"/>
        <w:spacing w:after="120"/>
        <w:jc w:val="both"/>
        <w:outlineLvl w:val="2"/>
        <w:rPr>
          <w:rFonts w:ascii="Times New Roman" w:hAnsi="Times New Roman" w:cs="Times New Roman"/>
          <w:sz w:val="26"/>
          <w:szCs w:val="26"/>
        </w:rPr>
      </w:pPr>
    </w:p>
    <w:p w:rsidR="003C65C9" w:rsidRDefault="003C65C9" w:rsidP="003C65C9">
      <w:pPr>
        <w:pStyle w:val="ConsPlusNormal"/>
        <w:spacing w:after="120"/>
        <w:jc w:val="both"/>
        <w:outlineLvl w:val="2"/>
        <w:rPr>
          <w:rFonts w:ascii="Times New Roman" w:hAnsi="Times New Roman" w:cs="Times New Roman"/>
          <w:sz w:val="26"/>
          <w:szCs w:val="26"/>
        </w:rPr>
      </w:pPr>
      <w:r w:rsidRPr="00BE5063">
        <w:rPr>
          <w:rFonts w:ascii="Times New Roman" w:hAnsi="Times New Roman" w:cs="Times New Roman"/>
          <w:sz w:val="26"/>
          <w:szCs w:val="26"/>
        </w:rPr>
        <w:t xml:space="preserve">Статья </w:t>
      </w:r>
      <w:r>
        <w:rPr>
          <w:rFonts w:ascii="Times New Roman" w:hAnsi="Times New Roman" w:cs="Times New Roman"/>
          <w:sz w:val="26"/>
          <w:szCs w:val="26"/>
        </w:rPr>
        <w:t>5</w:t>
      </w:r>
      <w:r w:rsidRPr="00BE5063">
        <w:rPr>
          <w:rFonts w:ascii="Times New Roman" w:hAnsi="Times New Roman" w:cs="Times New Roman"/>
          <w:sz w:val="26"/>
          <w:szCs w:val="26"/>
        </w:rPr>
        <w:t xml:space="preserve">. </w:t>
      </w:r>
      <w:r>
        <w:rPr>
          <w:rFonts w:ascii="Times New Roman" w:hAnsi="Times New Roman" w:cs="Times New Roman"/>
          <w:sz w:val="26"/>
          <w:szCs w:val="26"/>
        </w:rPr>
        <w:t>Ф</w:t>
      </w:r>
      <w:r w:rsidRPr="00BE5063">
        <w:rPr>
          <w:rFonts w:ascii="Times New Roman" w:hAnsi="Times New Roman" w:cs="Times New Roman"/>
          <w:sz w:val="26"/>
          <w:szCs w:val="26"/>
        </w:rPr>
        <w:t>ормирование доходов</w:t>
      </w:r>
      <w:r>
        <w:rPr>
          <w:rFonts w:ascii="Times New Roman" w:hAnsi="Times New Roman" w:cs="Times New Roman"/>
          <w:sz w:val="26"/>
          <w:szCs w:val="26"/>
        </w:rPr>
        <w:t xml:space="preserve">  районного </w:t>
      </w:r>
      <w:r w:rsidRPr="00BE5063">
        <w:rPr>
          <w:rFonts w:ascii="Times New Roman" w:hAnsi="Times New Roman" w:cs="Times New Roman"/>
          <w:sz w:val="26"/>
          <w:szCs w:val="26"/>
        </w:rPr>
        <w:t xml:space="preserve">бюджета </w:t>
      </w:r>
    </w:p>
    <w:p w:rsidR="003C65C9" w:rsidRPr="00BE5063" w:rsidRDefault="003C65C9" w:rsidP="003C65C9">
      <w:pPr>
        <w:pStyle w:val="ConsPlusNormal"/>
        <w:spacing w:after="120"/>
        <w:jc w:val="center"/>
        <w:outlineLvl w:val="2"/>
        <w:rPr>
          <w:rFonts w:ascii="Times New Roman" w:hAnsi="Times New Roman" w:cs="Times New Roman"/>
          <w:sz w:val="26"/>
          <w:szCs w:val="26"/>
        </w:rPr>
      </w:pP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1. Доходы </w:t>
      </w:r>
      <w:r>
        <w:rPr>
          <w:rFonts w:ascii="Times New Roman" w:hAnsi="Times New Roman" w:cs="Times New Roman"/>
          <w:sz w:val="26"/>
          <w:szCs w:val="26"/>
        </w:rPr>
        <w:t xml:space="preserve">районного </w:t>
      </w:r>
      <w:r w:rsidRPr="00BE5063">
        <w:rPr>
          <w:rFonts w:ascii="Times New Roman" w:hAnsi="Times New Roman" w:cs="Times New Roman"/>
          <w:sz w:val="26"/>
          <w:szCs w:val="26"/>
        </w:rPr>
        <w:t>бюджета формируются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2. Доходы</w:t>
      </w:r>
      <w:r>
        <w:rPr>
          <w:rFonts w:ascii="Times New Roman" w:hAnsi="Times New Roman" w:cs="Times New Roman"/>
          <w:sz w:val="26"/>
          <w:szCs w:val="26"/>
        </w:rPr>
        <w:t xml:space="preserve"> районного </w:t>
      </w:r>
      <w:r w:rsidRPr="00BE5063">
        <w:rPr>
          <w:rFonts w:ascii="Times New Roman" w:hAnsi="Times New Roman" w:cs="Times New Roman"/>
          <w:sz w:val="26"/>
          <w:szCs w:val="26"/>
        </w:rPr>
        <w:t>бюджета образуются за счет:</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lastRenderedPageBreak/>
        <w:t xml:space="preserve">1) налоговых доходов, зачисляемых в </w:t>
      </w:r>
      <w:r>
        <w:rPr>
          <w:rFonts w:ascii="Times New Roman" w:hAnsi="Times New Roman" w:cs="Times New Roman"/>
          <w:sz w:val="26"/>
          <w:szCs w:val="26"/>
        </w:rPr>
        <w:t>районный</w:t>
      </w:r>
      <w:r w:rsidRPr="00BE5063">
        <w:rPr>
          <w:rFonts w:ascii="Times New Roman" w:hAnsi="Times New Roman" w:cs="Times New Roman"/>
          <w:sz w:val="26"/>
          <w:szCs w:val="26"/>
        </w:rPr>
        <w:t xml:space="preserve"> бюджет в соответствии с бюджетным законодательством Российской Федерации и законодательством о налогах и сборах;</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2) неналоговых доходов, зачисляемых в </w:t>
      </w:r>
      <w:r>
        <w:rPr>
          <w:rFonts w:ascii="Times New Roman" w:hAnsi="Times New Roman" w:cs="Times New Roman"/>
          <w:sz w:val="26"/>
          <w:szCs w:val="26"/>
        </w:rPr>
        <w:t xml:space="preserve">районный </w:t>
      </w:r>
      <w:r w:rsidRPr="00BE5063">
        <w:rPr>
          <w:rFonts w:ascii="Times New Roman" w:hAnsi="Times New Roman" w:cs="Times New Roman"/>
          <w:sz w:val="26"/>
          <w:szCs w:val="26"/>
        </w:rPr>
        <w:t>бюджет в соответствии с законодательством Российской Федерации и Приморского края;</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3) доходов, полученных в виде безвозмездных поступлений.</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BE5063">
        <w:rPr>
          <w:rFonts w:ascii="Times New Roman" w:hAnsi="Times New Roman" w:cs="Times New Roman"/>
          <w:sz w:val="26"/>
          <w:szCs w:val="26"/>
        </w:rPr>
        <w:t xml:space="preserve">3. </w:t>
      </w:r>
      <w:proofErr w:type="gramStart"/>
      <w:r w:rsidRPr="00BE5063">
        <w:rPr>
          <w:rFonts w:ascii="Times New Roman" w:hAnsi="Times New Roman" w:cs="Times New Roman"/>
          <w:sz w:val="26"/>
          <w:szCs w:val="26"/>
        </w:rPr>
        <w:t xml:space="preserve">Решения Думы </w:t>
      </w:r>
      <w:r>
        <w:rPr>
          <w:rFonts w:ascii="Times New Roman" w:hAnsi="Times New Roman" w:cs="Times New Roman"/>
          <w:sz w:val="26"/>
          <w:szCs w:val="26"/>
        </w:rPr>
        <w:t>Чугуевского муниципального района</w:t>
      </w:r>
      <w:r w:rsidRPr="00BE5063">
        <w:rPr>
          <w:rFonts w:ascii="Times New Roman" w:hAnsi="Times New Roman" w:cs="Times New Roman"/>
          <w:sz w:val="26"/>
          <w:szCs w:val="26"/>
        </w:rPr>
        <w:t xml:space="preserve">, регулирующие бюджетные правоотношения, приводящие к изменению доходов </w:t>
      </w:r>
      <w:r>
        <w:rPr>
          <w:rFonts w:ascii="Times New Roman" w:hAnsi="Times New Roman" w:cs="Times New Roman"/>
          <w:sz w:val="26"/>
          <w:szCs w:val="26"/>
        </w:rPr>
        <w:t>районного бюджета</w:t>
      </w:r>
      <w:r w:rsidRPr="00BE5063">
        <w:rPr>
          <w:rFonts w:ascii="Times New Roman" w:hAnsi="Times New Roman" w:cs="Times New Roman"/>
          <w:sz w:val="26"/>
          <w:szCs w:val="26"/>
        </w:rPr>
        <w:t xml:space="preserve"> и вступающие в силу в очередном финансовом году и плановом периоде, должны быть приняты не позднее одного месяца до дня внесения в представительный орган муниципального образования проекта решения о </w:t>
      </w:r>
      <w:r>
        <w:rPr>
          <w:rFonts w:ascii="Times New Roman" w:hAnsi="Times New Roman" w:cs="Times New Roman"/>
          <w:sz w:val="26"/>
          <w:szCs w:val="26"/>
        </w:rPr>
        <w:t xml:space="preserve">районном </w:t>
      </w:r>
      <w:r w:rsidRPr="00BE5063">
        <w:rPr>
          <w:rFonts w:ascii="Times New Roman" w:hAnsi="Times New Roman" w:cs="Times New Roman"/>
          <w:sz w:val="26"/>
          <w:szCs w:val="26"/>
        </w:rPr>
        <w:t>бюджете на очередной финансовый год и плановый период.</w:t>
      </w:r>
      <w:proofErr w:type="gramEnd"/>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jc w:val="both"/>
        <w:outlineLvl w:val="2"/>
        <w:rPr>
          <w:rFonts w:ascii="Times New Roman" w:hAnsi="Times New Roman" w:cs="Times New Roman"/>
          <w:sz w:val="26"/>
          <w:szCs w:val="26"/>
        </w:rPr>
      </w:pPr>
      <w:r w:rsidRPr="00BE5063">
        <w:rPr>
          <w:rFonts w:ascii="Times New Roman" w:hAnsi="Times New Roman" w:cs="Times New Roman"/>
          <w:sz w:val="26"/>
          <w:szCs w:val="26"/>
        </w:rPr>
        <w:t xml:space="preserve">Статья </w:t>
      </w:r>
      <w:r>
        <w:rPr>
          <w:rFonts w:ascii="Times New Roman" w:hAnsi="Times New Roman" w:cs="Times New Roman"/>
          <w:sz w:val="26"/>
          <w:szCs w:val="26"/>
        </w:rPr>
        <w:t>6</w:t>
      </w:r>
      <w:r w:rsidRPr="00BE5063">
        <w:rPr>
          <w:rFonts w:ascii="Times New Roman" w:hAnsi="Times New Roman" w:cs="Times New Roman"/>
          <w:sz w:val="26"/>
          <w:szCs w:val="26"/>
        </w:rPr>
        <w:t xml:space="preserve">. </w:t>
      </w:r>
      <w:r>
        <w:rPr>
          <w:rFonts w:ascii="Times New Roman" w:hAnsi="Times New Roman" w:cs="Times New Roman"/>
          <w:sz w:val="26"/>
          <w:szCs w:val="26"/>
        </w:rPr>
        <w:t>Ш</w:t>
      </w:r>
      <w:r w:rsidRPr="00BE5063">
        <w:rPr>
          <w:rFonts w:ascii="Times New Roman" w:hAnsi="Times New Roman" w:cs="Times New Roman"/>
          <w:sz w:val="26"/>
          <w:szCs w:val="26"/>
        </w:rPr>
        <w:t>трафы и иные суммы принудительного изъятия</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C6027D" w:rsidRDefault="003C65C9" w:rsidP="003C65C9">
      <w:pPr>
        <w:pStyle w:val="ConsPlusNormal"/>
        <w:spacing w:after="120"/>
        <w:ind w:firstLine="540"/>
        <w:jc w:val="both"/>
        <w:rPr>
          <w:rFonts w:ascii="Times New Roman" w:hAnsi="Times New Roman" w:cs="Times New Roman"/>
          <w:sz w:val="26"/>
          <w:szCs w:val="26"/>
        </w:rPr>
      </w:pPr>
      <w:r w:rsidRPr="00C6027D">
        <w:rPr>
          <w:rFonts w:ascii="Times New Roman" w:hAnsi="Times New Roman" w:cs="Times New Roman"/>
          <w:sz w:val="26"/>
          <w:szCs w:val="26"/>
        </w:rPr>
        <w:t>1. В районный бюджет подлежат зачислению суммы денежных взысканий (штрафов) за нарушение законодательства Российской Федерации в соответствии с бюджетным законодательством Российской Федерации, в том числе:</w:t>
      </w:r>
    </w:p>
    <w:p w:rsidR="003C65C9" w:rsidRPr="0013264F" w:rsidRDefault="003C65C9" w:rsidP="003C65C9">
      <w:pPr>
        <w:pStyle w:val="ConsPlusNormal"/>
        <w:spacing w:after="120"/>
        <w:ind w:firstLine="540"/>
        <w:jc w:val="both"/>
        <w:rPr>
          <w:rFonts w:ascii="Times New Roman" w:hAnsi="Times New Roman" w:cs="Times New Roman"/>
          <w:sz w:val="26"/>
          <w:szCs w:val="26"/>
        </w:rPr>
      </w:pPr>
      <w:r w:rsidRPr="0013264F">
        <w:rPr>
          <w:rFonts w:ascii="Times New Roman" w:hAnsi="Times New Roman" w:cs="Times New Roman"/>
          <w:sz w:val="26"/>
          <w:szCs w:val="26"/>
        </w:rPr>
        <w:t>1) за нарушение лесного законодательства, установленное на лесных участках, находящихся в муниципальной собственности, - по нормативу 100 процентов;</w:t>
      </w:r>
    </w:p>
    <w:p w:rsidR="003C65C9" w:rsidRPr="0013264F" w:rsidRDefault="003C65C9" w:rsidP="003C65C9">
      <w:pPr>
        <w:pStyle w:val="ConsPlusNormal"/>
        <w:spacing w:after="120"/>
        <w:ind w:firstLine="540"/>
        <w:jc w:val="both"/>
        <w:rPr>
          <w:rFonts w:ascii="Times New Roman" w:hAnsi="Times New Roman" w:cs="Times New Roman"/>
          <w:sz w:val="26"/>
          <w:szCs w:val="26"/>
        </w:rPr>
      </w:pPr>
      <w:r w:rsidRPr="0013264F">
        <w:rPr>
          <w:rFonts w:ascii="Times New Roman" w:hAnsi="Times New Roman" w:cs="Times New Roman"/>
          <w:sz w:val="26"/>
          <w:szCs w:val="26"/>
        </w:rPr>
        <w:t>2) за нарушение водного законодательства, установленное на водных объектах, находящихся в муниципальной собственности, - по нормативу 100 процентов;</w:t>
      </w:r>
    </w:p>
    <w:p w:rsidR="003C65C9" w:rsidRPr="0013264F" w:rsidRDefault="003C65C9" w:rsidP="003C65C9">
      <w:pPr>
        <w:pStyle w:val="ConsPlusNormal"/>
        <w:spacing w:after="120"/>
        <w:ind w:firstLine="540"/>
        <w:jc w:val="both"/>
        <w:rPr>
          <w:rFonts w:ascii="Times New Roman" w:hAnsi="Times New Roman" w:cs="Times New Roman"/>
          <w:sz w:val="26"/>
          <w:szCs w:val="26"/>
        </w:rPr>
      </w:pPr>
      <w:r w:rsidRPr="0013264F">
        <w:rPr>
          <w:rFonts w:ascii="Times New Roman" w:hAnsi="Times New Roman" w:cs="Times New Roman"/>
          <w:sz w:val="26"/>
          <w:szCs w:val="26"/>
        </w:rPr>
        <w:t>3)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w:t>
      </w:r>
      <w:proofErr w:type="gramStart"/>
      <w:r w:rsidRPr="0013264F">
        <w:rPr>
          <w:rFonts w:ascii="Times New Roman" w:hAnsi="Times New Roman" w:cs="Times New Roman"/>
          <w:sz w:val="26"/>
          <w:szCs w:val="26"/>
        </w:rPr>
        <w:t>жд в сл</w:t>
      </w:r>
      <w:proofErr w:type="gramEnd"/>
      <w:r w:rsidRPr="0013264F">
        <w:rPr>
          <w:rFonts w:ascii="Times New Roman" w:hAnsi="Times New Roman" w:cs="Times New Roman"/>
          <w:sz w:val="26"/>
          <w:szCs w:val="26"/>
        </w:rPr>
        <w:t>учае, если закупки товаров, работ, услуг осуществляются муниципальным заказчиком, действующим от имени Чугуевского муниципального района, - по нормативу 100 процентов;</w:t>
      </w:r>
    </w:p>
    <w:p w:rsidR="003C65C9" w:rsidRPr="0013264F" w:rsidRDefault="003C65C9" w:rsidP="003C65C9">
      <w:pPr>
        <w:pStyle w:val="ConsPlusNormal"/>
        <w:spacing w:after="120"/>
        <w:ind w:firstLine="540"/>
        <w:jc w:val="both"/>
        <w:rPr>
          <w:rFonts w:ascii="Times New Roman" w:hAnsi="Times New Roman" w:cs="Times New Roman"/>
          <w:sz w:val="26"/>
          <w:szCs w:val="26"/>
        </w:rPr>
      </w:pPr>
      <w:r w:rsidRPr="0013264F">
        <w:rPr>
          <w:rFonts w:ascii="Times New Roman" w:hAnsi="Times New Roman" w:cs="Times New Roman"/>
          <w:sz w:val="26"/>
          <w:szCs w:val="26"/>
        </w:rPr>
        <w:t>4) за нарушение законодательства Российской Федерации об автомобильных дорогах и о дорожной деятельности, устанавливающего правила перевозки крупногабаритных и тяжеловесных грузов по автомобильным дорогам общего пользования местного значения, - по нормативу 100 процентов;</w:t>
      </w:r>
    </w:p>
    <w:p w:rsidR="003C65C9" w:rsidRPr="0013264F" w:rsidRDefault="003C65C9" w:rsidP="003C65C9">
      <w:pPr>
        <w:pStyle w:val="ConsPlusNormal"/>
        <w:spacing w:after="120"/>
        <w:ind w:firstLine="540"/>
        <w:jc w:val="both"/>
        <w:rPr>
          <w:rFonts w:ascii="Times New Roman" w:hAnsi="Times New Roman" w:cs="Times New Roman"/>
          <w:sz w:val="26"/>
          <w:szCs w:val="26"/>
        </w:rPr>
      </w:pPr>
      <w:r w:rsidRPr="0013264F">
        <w:rPr>
          <w:rFonts w:ascii="Times New Roman" w:hAnsi="Times New Roman" w:cs="Times New Roman"/>
          <w:sz w:val="26"/>
          <w:szCs w:val="26"/>
        </w:rPr>
        <w:t xml:space="preserve">5) за нарушение законодательства Российской Федерации, не предусмотренного </w:t>
      </w:r>
      <w:hyperlink r:id="rId14" w:history="1">
        <w:r w:rsidRPr="0013264F">
          <w:rPr>
            <w:rFonts w:ascii="Times New Roman" w:hAnsi="Times New Roman" w:cs="Times New Roman"/>
            <w:color w:val="0000FF"/>
            <w:sz w:val="26"/>
            <w:szCs w:val="26"/>
          </w:rPr>
          <w:t>пунктом 7</w:t>
        </w:r>
      </w:hyperlink>
      <w:r w:rsidRPr="0013264F">
        <w:rPr>
          <w:rFonts w:ascii="Times New Roman" w:hAnsi="Times New Roman" w:cs="Times New Roman"/>
          <w:sz w:val="26"/>
          <w:szCs w:val="26"/>
        </w:rPr>
        <w:t xml:space="preserve"> и </w:t>
      </w:r>
      <w:hyperlink r:id="rId15" w:history="1">
        <w:r w:rsidRPr="0013264F">
          <w:rPr>
            <w:rFonts w:ascii="Times New Roman" w:hAnsi="Times New Roman" w:cs="Times New Roman"/>
            <w:color w:val="0000FF"/>
            <w:sz w:val="26"/>
            <w:szCs w:val="26"/>
          </w:rPr>
          <w:t>пунктами 2</w:t>
        </w:r>
      </w:hyperlink>
      <w:r w:rsidRPr="0013264F">
        <w:rPr>
          <w:rFonts w:ascii="Times New Roman" w:hAnsi="Times New Roman" w:cs="Times New Roman"/>
          <w:sz w:val="26"/>
          <w:szCs w:val="26"/>
        </w:rPr>
        <w:t xml:space="preserve"> и </w:t>
      </w:r>
      <w:hyperlink r:id="rId16" w:history="1">
        <w:r w:rsidRPr="0013264F">
          <w:rPr>
            <w:rFonts w:ascii="Times New Roman" w:hAnsi="Times New Roman" w:cs="Times New Roman"/>
            <w:color w:val="0000FF"/>
            <w:sz w:val="26"/>
            <w:szCs w:val="26"/>
          </w:rPr>
          <w:t>3 статьи 46</w:t>
        </w:r>
      </w:hyperlink>
      <w:r w:rsidRPr="0013264F">
        <w:rPr>
          <w:rFonts w:ascii="Times New Roman" w:hAnsi="Times New Roman" w:cs="Times New Roman"/>
          <w:sz w:val="26"/>
          <w:szCs w:val="26"/>
        </w:rPr>
        <w:t xml:space="preserve"> Бюджетного кодекса Российской Федерации, в </w:t>
      </w:r>
      <w:r>
        <w:rPr>
          <w:rFonts w:ascii="Times New Roman" w:hAnsi="Times New Roman" w:cs="Times New Roman"/>
          <w:sz w:val="26"/>
          <w:szCs w:val="26"/>
        </w:rPr>
        <w:t xml:space="preserve">районный </w:t>
      </w:r>
      <w:r w:rsidRPr="0013264F">
        <w:rPr>
          <w:rFonts w:ascii="Times New Roman" w:hAnsi="Times New Roman" w:cs="Times New Roman"/>
          <w:sz w:val="26"/>
          <w:szCs w:val="26"/>
        </w:rPr>
        <w:t>бюджет по месту нахождения органа или должностного лица, принявшего решение о наложении денежного взыскания (штрафа), - по нормативу 100 процентов.</w:t>
      </w:r>
    </w:p>
    <w:p w:rsidR="003C65C9" w:rsidRPr="0013264F" w:rsidRDefault="003C65C9" w:rsidP="003C65C9">
      <w:pPr>
        <w:pStyle w:val="ConsPlusNormal"/>
        <w:spacing w:after="120"/>
        <w:ind w:firstLine="540"/>
        <w:jc w:val="both"/>
        <w:rPr>
          <w:rFonts w:ascii="Times New Roman" w:hAnsi="Times New Roman" w:cs="Times New Roman"/>
          <w:sz w:val="26"/>
          <w:szCs w:val="26"/>
        </w:rPr>
      </w:pPr>
      <w:r w:rsidRPr="0013264F">
        <w:rPr>
          <w:rFonts w:ascii="Times New Roman" w:hAnsi="Times New Roman" w:cs="Times New Roman"/>
          <w:sz w:val="26"/>
          <w:szCs w:val="26"/>
        </w:rPr>
        <w:t xml:space="preserve">2. Суммы денежных взысканий (штрафов) за нарушение законодательства о налогах и сборах подлежат зачислению в </w:t>
      </w:r>
      <w:r>
        <w:rPr>
          <w:rFonts w:ascii="Times New Roman" w:hAnsi="Times New Roman" w:cs="Times New Roman"/>
          <w:sz w:val="26"/>
          <w:szCs w:val="26"/>
        </w:rPr>
        <w:t>районный</w:t>
      </w:r>
      <w:r w:rsidRPr="0013264F">
        <w:rPr>
          <w:rFonts w:ascii="Times New Roman" w:hAnsi="Times New Roman" w:cs="Times New Roman"/>
          <w:sz w:val="26"/>
          <w:szCs w:val="26"/>
        </w:rPr>
        <w:t xml:space="preserve"> бюджет в следующем порядке:</w:t>
      </w:r>
    </w:p>
    <w:p w:rsidR="003C65C9" w:rsidRPr="0013264F" w:rsidRDefault="003C65C9" w:rsidP="003C65C9">
      <w:pPr>
        <w:pStyle w:val="ConsPlusNormal"/>
        <w:spacing w:after="120"/>
        <w:ind w:firstLine="540"/>
        <w:jc w:val="both"/>
        <w:rPr>
          <w:rFonts w:ascii="Times New Roman" w:hAnsi="Times New Roman" w:cs="Times New Roman"/>
          <w:sz w:val="26"/>
          <w:szCs w:val="26"/>
        </w:rPr>
      </w:pPr>
      <w:r w:rsidRPr="0013264F">
        <w:rPr>
          <w:rFonts w:ascii="Times New Roman" w:hAnsi="Times New Roman" w:cs="Times New Roman"/>
          <w:sz w:val="26"/>
          <w:szCs w:val="26"/>
        </w:rPr>
        <w:t xml:space="preserve">1) суммы денежных взысканий (штрафов), исчисляемых исходя из сумм налогов (сборов), предусмотренных законодательством Российской Федерации о налогах и сборах, - по нормативам отчислений, установленным бюджетным </w:t>
      </w:r>
      <w:r w:rsidRPr="0013264F">
        <w:rPr>
          <w:rFonts w:ascii="Times New Roman" w:hAnsi="Times New Roman" w:cs="Times New Roman"/>
          <w:sz w:val="26"/>
          <w:szCs w:val="26"/>
        </w:rPr>
        <w:lastRenderedPageBreak/>
        <w:t>законодательством Российской Федерации применительно к соответствующим налогам (сборам);</w:t>
      </w:r>
    </w:p>
    <w:p w:rsidR="003C65C9" w:rsidRPr="0013264F" w:rsidRDefault="003C65C9" w:rsidP="003C65C9">
      <w:pPr>
        <w:pStyle w:val="ConsPlusNormal"/>
        <w:spacing w:after="120"/>
        <w:ind w:firstLine="540"/>
        <w:jc w:val="both"/>
        <w:rPr>
          <w:rFonts w:ascii="Times New Roman" w:hAnsi="Times New Roman" w:cs="Times New Roman"/>
          <w:sz w:val="26"/>
          <w:szCs w:val="26"/>
        </w:rPr>
      </w:pPr>
      <w:proofErr w:type="gramStart"/>
      <w:r w:rsidRPr="0013264F">
        <w:rPr>
          <w:rFonts w:ascii="Times New Roman" w:hAnsi="Times New Roman" w:cs="Times New Roman"/>
          <w:sz w:val="26"/>
          <w:szCs w:val="26"/>
        </w:rPr>
        <w:t xml:space="preserve">2) суммы денежных взысканий (штрафов), предусмотренных </w:t>
      </w:r>
      <w:hyperlink r:id="rId17" w:history="1">
        <w:r w:rsidRPr="0013264F">
          <w:rPr>
            <w:rFonts w:ascii="Times New Roman" w:hAnsi="Times New Roman" w:cs="Times New Roman"/>
            <w:color w:val="0000FF"/>
            <w:sz w:val="26"/>
            <w:szCs w:val="26"/>
          </w:rPr>
          <w:t>статьями 116</w:t>
        </w:r>
      </w:hyperlink>
      <w:r w:rsidRPr="0013264F">
        <w:rPr>
          <w:rFonts w:ascii="Times New Roman" w:hAnsi="Times New Roman" w:cs="Times New Roman"/>
          <w:sz w:val="26"/>
          <w:szCs w:val="26"/>
        </w:rPr>
        <w:t xml:space="preserve">, </w:t>
      </w:r>
      <w:hyperlink r:id="rId18" w:history="1">
        <w:r w:rsidRPr="0013264F">
          <w:rPr>
            <w:rFonts w:ascii="Times New Roman" w:hAnsi="Times New Roman" w:cs="Times New Roman"/>
            <w:color w:val="0000FF"/>
            <w:sz w:val="26"/>
            <w:szCs w:val="26"/>
          </w:rPr>
          <w:t>118</w:t>
        </w:r>
      </w:hyperlink>
      <w:r w:rsidRPr="0013264F">
        <w:rPr>
          <w:rFonts w:ascii="Times New Roman" w:hAnsi="Times New Roman" w:cs="Times New Roman"/>
          <w:sz w:val="26"/>
          <w:szCs w:val="26"/>
        </w:rPr>
        <w:t xml:space="preserve"> и </w:t>
      </w:r>
      <w:hyperlink r:id="rId19" w:history="1">
        <w:r w:rsidRPr="0013264F">
          <w:rPr>
            <w:rFonts w:ascii="Times New Roman" w:hAnsi="Times New Roman" w:cs="Times New Roman"/>
            <w:color w:val="0000FF"/>
            <w:sz w:val="26"/>
            <w:szCs w:val="26"/>
          </w:rPr>
          <w:t>119.1</w:t>
        </w:r>
      </w:hyperlink>
      <w:r w:rsidRPr="0013264F">
        <w:rPr>
          <w:rFonts w:ascii="Times New Roman" w:hAnsi="Times New Roman" w:cs="Times New Roman"/>
          <w:sz w:val="26"/>
          <w:szCs w:val="26"/>
        </w:rPr>
        <w:t xml:space="preserve">, </w:t>
      </w:r>
      <w:hyperlink r:id="rId20" w:history="1">
        <w:r w:rsidRPr="0013264F">
          <w:rPr>
            <w:rFonts w:ascii="Times New Roman" w:hAnsi="Times New Roman" w:cs="Times New Roman"/>
            <w:color w:val="0000FF"/>
            <w:sz w:val="26"/>
            <w:szCs w:val="26"/>
          </w:rPr>
          <w:t>пунктами 1</w:t>
        </w:r>
      </w:hyperlink>
      <w:r w:rsidRPr="0013264F">
        <w:rPr>
          <w:rFonts w:ascii="Times New Roman" w:hAnsi="Times New Roman" w:cs="Times New Roman"/>
          <w:sz w:val="26"/>
          <w:szCs w:val="26"/>
        </w:rPr>
        <w:t xml:space="preserve"> и </w:t>
      </w:r>
      <w:hyperlink r:id="rId21" w:history="1">
        <w:r w:rsidRPr="0013264F">
          <w:rPr>
            <w:rFonts w:ascii="Times New Roman" w:hAnsi="Times New Roman" w:cs="Times New Roman"/>
            <w:color w:val="0000FF"/>
            <w:sz w:val="26"/>
            <w:szCs w:val="26"/>
          </w:rPr>
          <w:t>2 статьи 120</w:t>
        </w:r>
      </w:hyperlink>
      <w:r w:rsidRPr="0013264F">
        <w:rPr>
          <w:rFonts w:ascii="Times New Roman" w:hAnsi="Times New Roman" w:cs="Times New Roman"/>
          <w:sz w:val="26"/>
          <w:szCs w:val="26"/>
        </w:rPr>
        <w:t xml:space="preserve">, </w:t>
      </w:r>
      <w:hyperlink r:id="rId22" w:history="1">
        <w:r w:rsidRPr="0013264F">
          <w:rPr>
            <w:rFonts w:ascii="Times New Roman" w:hAnsi="Times New Roman" w:cs="Times New Roman"/>
            <w:color w:val="0000FF"/>
            <w:sz w:val="26"/>
            <w:szCs w:val="26"/>
          </w:rPr>
          <w:t>статьями 125</w:t>
        </w:r>
      </w:hyperlink>
      <w:r w:rsidRPr="0013264F">
        <w:rPr>
          <w:rFonts w:ascii="Times New Roman" w:hAnsi="Times New Roman" w:cs="Times New Roman"/>
          <w:sz w:val="26"/>
          <w:szCs w:val="26"/>
        </w:rPr>
        <w:t xml:space="preserve">, </w:t>
      </w:r>
      <w:hyperlink r:id="rId23" w:history="1">
        <w:r w:rsidRPr="0013264F">
          <w:rPr>
            <w:rFonts w:ascii="Times New Roman" w:hAnsi="Times New Roman" w:cs="Times New Roman"/>
            <w:color w:val="0000FF"/>
            <w:sz w:val="26"/>
            <w:szCs w:val="26"/>
          </w:rPr>
          <w:t>126</w:t>
        </w:r>
      </w:hyperlink>
      <w:r w:rsidRPr="0013264F">
        <w:rPr>
          <w:rFonts w:ascii="Times New Roman" w:hAnsi="Times New Roman" w:cs="Times New Roman"/>
          <w:sz w:val="26"/>
          <w:szCs w:val="26"/>
        </w:rPr>
        <w:t xml:space="preserve">, </w:t>
      </w:r>
      <w:hyperlink r:id="rId24" w:history="1">
        <w:r w:rsidRPr="0013264F">
          <w:rPr>
            <w:rFonts w:ascii="Times New Roman" w:hAnsi="Times New Roman" w:cs="Times New Roman"/>
            <w:color w:val="0000FF"/>
            <w:sz w:val="26"/>
            <w:szCs w:val="26"/>
          </w:rPr>
          <w:t>128</w:t>
        </w:r>
      </w:hyperlink>
      <w:r w:rsidRPr="0013264F">
        <w:rPr>
          <w:rFonts w:ascii="Times New Roman" w:hAnsi="Times New Roman" w:cs="Times New Roman"/>
          <w:sz w:val="26"/>
          <w:szCs w:val="26"/>
        </w:rPr>
        <w:t xml:space="preserve">, </w:t>
      </w:r>
      <w:hyperlink r:id="rId25" w:history="1">
        <w:r w:rsidRPr="0013264F">
          <w:rPr>
            <w:rFonts w:ascii="Times New Roman" w:hAnsi="Times New Roman" w:cs="Times New Roman"/>
            <w:color w:val="0000FF"/>
            <w:sz w:val="26"/>
            <w:szCs w:val="26"/>
          </w:rPr>
          <w:t>129</w:t>
        </w:r>
      </w:hyperlink>
      <w:r w:rsidRPr="0013264F">
        <w:rPr>
          <w:rFonts w:ascii="Times New Roman" w:hAnsi="Times New Roman" w:cs="Times New Roman"/>
          <w:sz w:val="26"/>
          <w:szCs w:val="26"/>
        </w:rPr>
        <w:t xml:space="preserve">, </w:t>
      </w:r>
      <w:hyperlink r:id="rId26" w:history="1">
        <w:r w:rsidRPr="0013264F">
          <w:rPr>
            <w:rFonts w:ascii="Times New Roman" w:hAnsi="Times New Roman" w:cs="Times New Roman"/>
            <w:color w:val="0000FF"/>
            <w:sz w:val="26"/>
            <w:szCs w:val="26"/>
          </w:rPr>
          <w:t>129.1</w:t>
        </w:r>
      </w:hyperlink>
      <w:r w:rsidRPr="0013264F">
        <w:rPr>
          <w:rFonts w:ascii="Times New Roman" w:hAnsi="Times New Roman" w:cs="Times New Roman"/>
          <w:sz w:val="26"/>
          <w:szCs w:val="26"/>
        </w:rPr>
        <w:t xml:space="preserve">, </w:t>
      </w:r>
      <w:hyperlink r:id="rId27" w:history="1">
        <w:r w:rsidRPr="0013264F">
          <w:rPr>
            <w:rFonts w:ascii="Times New Roman" w:hAnsi="Times New Roman" w:cs="Times New Roman"/>
            <w:color w:val="0000FF"/>
            <w:sz w:val="26"/>
            <w:szCs w:val="26"/>
          </w:rPr>
          <w:t>132</w:t>
        </w:r>
      </w:hyperlink>
      <w:r w:rsidRPr="0013264F">
        <w:rPr>
          <w:rFonts w:ascii="Times New Roman" w:hAnsi="Times New Roman" w:cs="Times New Roman"/>
          <w:sz w:val="26"/>
          <w:szCs w:val="26"/>
        </w:rPr>
        <w:t xml:space="preserve">, </w:t>
      </w:r>
      <w:hyperlink r:id="rId28" w:history="1">
        <w:r w:rsidRPr="0013264F">
          <w:rPr>
            <w:rFonts w:ascii="Times New Roman" w:hAnsi="Times New Roman" w:cs="Times New Roman"/>
            <w:color w:val="0000FF"/>
            <w:sz w:val="26"/>
            <w:szCs w:val="26"/>
          </w:rPr>
          <w:t>133</w:t>
        </w:r>
      </w:hyperlink>
      <w:r w:rsidRPr="0013264F">
        <w:rPr>
          <w:rFonts w:ascii="Times New Roman" w:hAnsi="Times New Roman" w:cs="Times New Roman"/>
          <w:sz w:val="26"/>
          <w:szCs w:val="26"/>
        </w:rPr>
        <w:t>,</w:t>
      </w:r>
      <w:proofErr w:type="gramEnd"/>
      <w:r w:rsidRPr="0013264F">
        <w:rPr>
          <w:rFonts w:ascii="Times New Roman" w:hAnsi="Times New Roman" w:cs="Times New Roman"/>
          <w:sz w:val="26"/>
          <w:szCs w:val="26"/>
        </w:rPr>
        <w:t xml:space="preserve"> </w:t>
      </w:r>
      <w:hyperlink r:id="rId29" w:history="1">
        <w:r w:rsidRPr="0013264F">
          <w:rPr>
            <w:rFonts w:ascii="Times New Roman" w:hAnsi="Times New Roman" w:cs="Times New Roman"/>
            <w:color w:val="0000FF"/>
            <w:sz w:val="26"/>
            <w:szCs w:val="26"/>
          </w:rPr>
          <w:t>134</w:t>
        </w:r>
      </w:hyperlink>
      <w:r w:rsidRPr="0013264F">
        <w:rPr>
          <w:rFonts w:ascii="Times New Roman" w:hAnsi="Times New Roman" w:cs="Times New Roman"/>
          <w:sz w:val="26"/>
          <w:szCs w:val="26"/>
        </w:rPr>
        <w:t xml:space="preserve">, </w:t>
      </w:r>
      <w:hyperlink r:id="rId30" w:history="1">
        <w:r w:rsidRPr="0013264F">
          <w:rPr>
            <w:rFonts w:ascii="Times New Roman" w:hAnsi="Times New Roman" w:cs="Times New Roman"/>
            <w:color w:val="0000FF"/>
            <w:sz w:val="26"/>
            <w:szCs w:val="26"/>
          </w:rPr>
          <w:t>135</w:t>
        </w:r>
      </w:hyperlink>
      <w:r w:rsidRPr="0013264F">
        <w:rPr>
          <w:rFonts w:ascii="Times New Roman" w:hAnsi="Times New Roman" w:cs="Times New Roman"/>
          <w:sz w:val="26"/>
          <w:szCs w:val="26"/>
        </w:rPr>
        <w:t xml:space="preserve">, </w:t>
      </w:r>
      <w:hyperlink r:id="rId31" w:history="1">
        <w:r w:rsidRPr="0013264F">
          <w:rPr>
            <w:rFonts w:ascii="Times New Roman" w:hAnsi="Times New Roman" w:cs="Times New Roman"/>
            <w:color w:val="0000FF"/>
            <w:sz w:val="26"/>
            <w:szCs w:val="26"/>
          </w:rPr>
          <w:t>135.1</w:t>
        </w:r>
      </w:hyperlink>
      <w:r w:rsidRPr="0013264F">
        <w:rPr>
          <w:rFonts w:ascii="Times New Roman" w:hAnsi="Times New Roman" w:cs="Times New Roman"/>
          <w:sz w:val="26"/>
          <w:szCs w:val="26"/>
        </w:rPr>
        <w:t xml:space="preserve"> Налогового кодекса Российской Федерации по месту нахождения органа или должностного лица, принявшего решение о наложении денежного взыскания (штрафа), - по нормативу 50 процентов.</w:t>
      </w:r>
    </w:p>
    <w:p w:rsidR="003C65C9" w:rsidRDefault="003C65C9" w:rsidP="003C65C9">
      <w:pPr>
        <w:pStyle w:val="ConsPlusNormal"/>
        <w:spacing w:after="120"/>
        <w:ind w:firstLine="540"/>
        <w:jc w:val="both"/>
        <w:rPr>
          <w:rFonts w:ascii="Times New Roman" w:hAnsi="Times New Roman" w:cs="Times New Roman"/>
          <w:sz w:val="26"/>
          <w:szCs w:val="26"/>
        </w:rPr>
      </w:pPr>
    </w:p>
    <w:p w:rsidR="003C65C9" w:rsidRPr="00C6027D" w:rsidRDefault="003C65C9" w:rsidP="003C65C9">
      <w:pPr>
        <w:pStyle w:val="ConsPlusNormal"/>
        <w:spacing w:after="120"/>
        <w:ind w:firstLine="540"/>
        <w:jc w:val="both"/>
        <w:rPr>
          <w:rFonts w:ascii="Times New Roman" w:hAnsi="Times New Roman" w:cs="Times New Roman"/>
          <w:sz w:val="26"/>
          <w:szCs w:val="26"/>
        </w:rPr>
      </w:pPr>
      <w:r w:rsidRPr="00C6027D">
        <w:rPr>
          <w:rFonts w:ascii="Times New Roman" w:hAnsi="Times New Roman" w:cs="Times New Roman"/>
          <w:sz w:val="26"/>
          <w:szCs w:val="26"/>
        </w:rPr>
        <w:t xml:space="preserve">3. Суммы денежных взысканий (штрафов) за административные правонарушения в области налогов и сборов, предусмотренных </w:t>
      </w:r>
      <w:hyperlink r:id="rId32" w:history="1">
        <w:r w:rsidRPr="00C6027D">
          <w:rPr>
            <w:rFonts w:ascii="Times New Roman" w:hAnsi="Times New Roman" w:cs="Times New Roman"/>
            <w:color w:val="0000FF"/>
            <w:sz w:val="26"/>
            <w:szCs w:val="26"/>
          </w:rPr>
          <w:t>Кодексом</w:t>
        </w:r>
      </w:hyperlink>
      <w:r w:rsidRPr="00C6027D">
        <w:rPr>
          <w:rFonts w:ascii="Times New Roman" w:hAnsi="Times New Roman" w:cs="Times New Roman"/>
          <w:sz w:val="26"/>
          <w:szCs w:val="26"/>
        </w:rPr>
        <w:t xml:space="preserve"> Российской Федерации об административных правонарушениях по месту нахождения органа или должностного лица, принявшего решение о наложении денежного взыскания (штрафа), - по нормативу 50 процентов.</w:t>
      </w:r>
    </w:p>
    <w:p w:rsidR="003C65C9" w:rsidRPr="00C6027D" w:rsidRDefault="003C65C9" w:rsidP="003C65C9">
      <w:pPr>
        <w:pStyle w:val="ConsPlusNormal"/>
        <w:spacing w:after="120"/>
        <w:ind w:firstLine="540"/>
        <w:jc w:val="both"/>
        <w:rPr>
          <w:rFonts w:ascii="Times New Roman" w:hAnsi="Times New Roman" w:cs="Times New Roman"/>
          <w:sz w:val="26"/>
          <w:szCs w:val="26"/>
        </w:rPr>
      </w:pPr>
      <w:r w:rsidRPr="00C6027D">
        <w:rPr>
          <w:rFonts w:ascii="Times New Roman" w:hAnsi="Times New Roman" w:cs="Times New Roman"/>
          <w:sz w:val="26"/>
          <w:szCs w:val="26"/>
        </w:rPr>
        <w:t xml:space="preserve">4. Суммы денежных взысканий (штрафов) за несоблюдение муниципальных правовых актов </w:t>
      </w:r>
      <w:r>
        <w:rPr>
          <w:rFonts w:ascii="Times New Roman" w:hAnsi="Times New Roman" w:cs="Times New Roman"/>
          <w:sz w:val="26"/>
          <w:szCs w:val="26"/>
        </w:rPr>
        <w:t xml:space="preserve">Чугуевского муниципального района </w:t>
      </w:r>
      <w:r w:rsidRPr="00C6027D">
        <w:rPr>
          <w:rFonts w:ascii="Times New Roman" w:hAnsi="Times New Roman" w:cs="Times New Roman"/>
          <w:sz w:val="26"/>
          <w:szCs w:val="26"/>
        </w:rPr>
        <w:t>подлежат зачислению в бюджеты муниципальных образований, которыми приняты соответствующие муниципальные правовые акты, - по нормативу 100 процентов.</w:t>
      </w:r>
    </w:p>
    <w:p w:rsidR="003C65C9" w:rsidRPr="00C6027D" w:rsidRDefault="003C65C9" w:rsidP="003C65C9">
      <w:pPr>
        <w:pStyle w:val="ConsPlusNormal"/>
        <w:spacing w:after="120"/>
        <w:ind w:firstLine="540"/>
        <w:jc w:val="both"/>
        <w:rPr>
          <w:rFonts w:ascii="Times New Roman" w:hAnsi="Times New Roman" w:cs="Times New Roman"/>
          <w:sz w:val="26"/>
          <w:szCs w:val="26"/>
        </w:rPr>
      </w:pPr>
      <w:r w:rsidRPr="00C6027D">
        <w:rPr>
          <w:rFonts w:ascii="Times New Roman" w:hAnsi="Times New Roman" w:cs="Times New Roman"/>
          <w:sz w:val="26"/>
          <w:szCs w:val="26"/>
        </w:rPr>
        <w:t>5. Суммы денежных взысканий (штрафов) за нарушение бюджетного законодательства Российской Федерации (в части районного бюджета), а также денежных взысканий (штрафов</w:t>
      </w:r>
      <w:r w:rsidRPr="0058001C">
        <w:rPr>
          <w:rFonts w:ascii="Times New Roman" w:hAnsi="Times New Roman" w:cs="Times New Roman"/>
          <w:sz w:val="26"/>
          <w:szCs w:val="26"/>
        </w:rPr>
        <w:t>), установленных правовыми актами органов местного самоуправления Чугуевского муниципального</w:t>
      </w:r>
      <w:r w:rsidRPr="00C4502D">
        <w:rPr>
          <w:rFonts w:ascii="Times New Roman" w:hAnsi="Times New Roman" w:cs="Times New Roman"/>
          <w:sz w:val="26"/>
          <w:szCs w:val="26"/>
        </w:rPr>
        <w:t xml:space="preserve"> района, - по нормативу</w:t>
      </w:r>
      <w:r w:rsidRPr="00C6027D">
        <w:rPr>
          <w:rFonts w:ascii="Times New Roman" w:hAnsi="Times New Roman" w:cs="Times New Roman"/>
          <w:sz w:val="26"/>
          <w:szCs w:val="26"/>
        </w:rPr>
        <w:t xml:space="preserve"> 100 процентов.</w:t>
      </w:r>
    </w:p>
    <w:p w:rsidR="003C65C9" w:rsidRPr="00C6027D" w:rsidRDefault="003C65C9" w:rsidP="003C65C9">
      <w:pPr>
        <w:pStyle w:val="ConsPlusNormal"/>
        <w:spacing w:after="120"/>
        <w:ind w:firstLine="540"/>
        <w:jc w:val="both"/>
        <w:rPr>
          <w:rFonts w:ascii="Times New Roman" w:hAnsi="Times New Roman" w:cs="Times New Roman"/>
          <w:sz w:val="26"/>
          <w:szCs w:val="26"/>
        </w:rPr>
      </w:pPr>
      <w:r w:rsidRPr="00C6027D">
        <w:rPr>
          <w:rFonts w:ascii="Times New Roman" w:hAnsi="Times New Roman" w:cs="Times New Roman"/>
          <w:sz w:val="26"/>
          <w:szCs w:val="26"/>
        </w:rPr>
        <w:t xml:space="preserve">6. Суммы конфискаций, компенсаций и иные средства, в принудительном порядке изымаемые в доход </w:t>
      </w:r>
      <w:r>
        <w:rPr>
          <w:rFonts w:ascii="Times New Roman" w:hAnsi="Times New Roman" w:cs="Times New Roman"/>
          <w:sz w:val="26"/>
          <w:szCs w:val="26"/>
        </w:rPr>
        <w:t>Чугуевского муниципального района</w:t>
      </w:r>
      <w:r w:rsidRPr="00C6027D">
        <w:rPr>
          <w:rFonts w:ascii="Times New Roman" w:hAnsi="Times New Roman" w:cs="Times New Roman"/>
          <w:sz w:val="26"/>
          <w:szCs w:val="26"/>
        </w:rPr>
        <w:t xml:space="preserve"> в соответствии с законодательством Российской Федерации и решениями судов, - по нормативу 100 процентов.</w:t>
      </w:r>
    </w:p>
    <w:p w:rsidR="003C65C9" w:rsidRPr="00BE5063" w:rsidRDefault="003C65C9" w:rsidP="003C65C9">
      <w:pPr>
        <w:pStyle w:val="ConsPlusNormal"/>
        <w:spacing w:after="120"/>
        <w:ind w:firstLine="540"/>
        <w:jc w:val="both"/>
        <w:rPr>
          <w:rFonts w:ascii="Times New Roman" w:hAnsi="Times New Roman" w:cs="Times New Roman"/>
          <w:sz w:val="26"/>
          <w:szCs w:val="26"/>
        </w:rPr>
      </w:pPr>
      <w:r w:rsidRPr="00C6027D">
        <w:rPr>
          <w:rFonts w:ascii="Times New Roman" w:hAnsi="Times New Roman" w:cs="Times New Roman"/>
          <w:sz w:val="26"/>
          <w:szCs w:val="26"/>
        </w:rPr>
        <w:t>Суммы от реализации конфискованных в установленном порядке орудий охоты, рыболовства и продукции незаконного природопользования, а также по искам о возмещении вреда, причиненного окружающей среде, - по нормативу 100 процентов.</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jc w:val="center"/>
        <w:outlineLvl w:val="1"/>
        <w:rPr>
          <w:rFonts w:ascii="Times New Roman" w:hAnsi="Times New Roman" w:cs="Times New Roman"/>
          <w:sz w:val="26"/>
          <w:szCs w:val="26"/>
        </w:rPr>
      </w:pPr>
      <w:r w:rsidRPr="00BE5063">
        <w:rPr>
          <w:rFonts w:ascii="Times New Roman" w:hAnsi="Times New Roman" w:cs="Times New Roman"/>
          <w:sz w:val="26"/>
          <w:szCs w:val="26"/>
        </w:rPr>
        <w:t xml:space="preserve">Глава </w:t>
      </w:r>
      <w:r>
        <w:rPr>
          <w:rFonts w:ascii="Times New Roman" w:hAnsi="Times New Roman" w:cs="Times New Roman"/>
          <w:sz w:val="26"/>
          <w:szCs w:val="26"/>
        </w:rPr>
        <w:t>4</w:t>
      </w:r>
      <w:r w:rsidRPr="00BE5063">
        <w:rPr>
          <w:rFonts w:ascii="Times New Roman" w:hAnsi="Times New Roman" w:cs="Times New Roman"/>
          <w:sz w:val="26"/>
          <w:szCs w:val="26"/>
        </w:rPr>
        <w:t xml:space="preserve">. РАСХОДЫ </w:t>
      </w:r>
      <w:r>
        <w:rPr>
          <w:rFonts w:ascii="Times New Roman" w:hAnsi="Times New Roman" w:cs="Times New Roman"/>
          <w:sz w:val="26"/>
          <w:szCs w:val="26"/>
        </w:rPr>
        <w:t xml:space="preserve">РАЙОННОГО </w:t>
      </w:r>
      <w:r w:rsidRPr="00BE5063">
        <w:rPr>
          <w:rFonts w:ascii="Times New Roman" w:hAnsi="Times New Roman" w:cs="Times New Roman"/>
          <w:sz w:val="26"/>
          <w:szCs w:val="26"/>
        </w:rPr>
        <w:t xml:space="preserve">БЮДЖЕТА </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jc w:val="both"/>
        <w:outlineLvl w:val="2"/>
        <w:rPr>
          <w:rFonts w:ascii="Times New Roman" w:hAnsi="Times New Roman" w:cs="Times New Roman"/>
          <w:sz w:val="26"/>
          <w:szCs w:val="26"/>
        </w:rPr>
      </w:pPr>
      <w:r>
        <w:rPr>
          <w:rFonts w:ascii="Times New Roman" w:hAnsi="Times New Roman" w:cs="Times New Roman"/>
          <w:sz w:val="26"/>
          <w:szCs w:val="26"/>
        </w:rPr>
        <w:t>С</w:t>
      </w:r>
      <w:r w:rsidRPr="00BE5063">
        <w:rPr>
          <w:rFonts w:ascii="Times New Roman" w:hAnsi="Times New Roman" w:cs="Times New Roman"/>
          <w:sz w:val="26"/>
          <w:szCs w:val="26"/>
        </w:rPr>
        <w:t xml:space="preserve">татья </w:t>
      </w:r>
      <w:r>
        <w:rPr>
          <w:rFonts w:ascii="Times New Roman" w:hAnsi="Times New Roman" w:cs="Times New Roman"/>
          <w:sz w:val="26"/>
          <w:szCs w:val="26"/>
        </w:rPr>
        <w:t>7</w:t>
      </w:r>
      <w:r w:rsidRPr="00BE5063">
        <w:rPr>
          <w:rFonts w:ascii="Times New Roman" w:hAnsi="Times New Roman" w:cs="Times New Roman"/>
          <w:sz w:val="26"/>
          <w:szCs w:val="26"/>
        </w:rPr>
        <w:t xml:space="preserve">. </w:t>
      </w:r>
      <w:r>
        <w:rPr>
          <w:rFonts w:ascii="Times New Roman" w:hAnsi="Times New Roman" w:cs="Times New Roman"/>
          <w:sz w:val="26"/>
          <w:szCs w:val="26"/>
        </w:rPr>
        <w:t>Ф</w:t>
      </w:r>
      <w:r w:rsidRPr="00BE5063">
        <w:rPr>
          <w:rFonts w:ascii="Times New Roman" w:hAnsi="Times New Roman" w:cs="Times New Roman"/>
          <w:sz w:val="26"/>
          <w:szCs w:val="26"/>
        </w:rPr>
        <w:t>ормирование расходов бюджета</w:t>
      </w:r>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BE5063" w:rsidRDefault="003C65C9" w:rsidP="003C65C9">
      <w:pPr>
        <w:pStyle w:val="ConsPlusNormal"/>
        <w:spacing w:after="120"/>
        <w:ind w:firstLine="540"/>
        <w:jc w:val="both"/>
        <w:rPr>
          <w:rFonts w:ascii="Times New Roman" w:hAnsi="Times New Roman" w:cs="Times New Roman"/>
          <w:sz w:val="26"/>
          <w:szCs w:val="26"/>
        </w:rPr>
      </w:pPr>
      <w:proofErr w:type="gramStart"/>
      <w:r w:rsidRPr="00BE5063">
        <w:rPr>
          <w:rFonts w:ascii="Times New Roman" w:hAnsi="Times New Roman" w:cs="Times New Roman"/>
          <w:sz w:val="26"/>
          <w:szCs w:val="26"/>
        </w:rPr>
        <w:t xml:space="preserve">Формирование расходов </w:t>
      </w:r>
      <w:r>
        <w:rPr>
          <w:rFonts w:ascii="Times New Roman" w:hAnsi="Times New Roman" w:cs="Times New Roman"/>
          <w:sz w:val="26"/>
          <w:szCs w:val="26"/>
        </w:rPr>
        <w:t>районного бюджета</w:t>
      </w:r>
      <w:r w:rsidRPr="00BE5063">
        <w:rPr>
          <w:rFonts w:ascii="Times New Roman" w:hAnsi="Times New Roman" w:cs="Times New Roman"/>
          <w:sz w:val="26"/>
          <w:szCs w:val="26"/>
        </w:rPr>
        <w:t xml:space="preserve">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договорам и соглашениям должно происходить в очередном финансовом году и плановом периоде за счет средств </w:t>
      </w:r>
      <w:r>
        <w:rPr>
          <w:rFonts w:ascii="Times New Roman" w:hAnsi="Times New Roman" w:cs="Times New Roman"/>
          <w:sz w:val="26"/>
          <w:szCs w:val="26"/>
        </w:rPr>
        <w:t>районного бюджета</w:t>
      </w:r>
      <w:r w:rsidRPr="00BE5063">
        <w:rPr>
          <w:rFonts w:ascii="Times New Roman" w:hAnsi="Times New Roman" w:cs="Times New Roman"/>
          <w:sz w:val="26"/>
          <w:szCs w:val="26"/>
        </w:rPr>
        <w:t>.</w:t>
      </w:r>
      <w:proofErr w:type="gramEnd"/>
    </w:p>
    <w:p w:rsidR="003C65C9" w:rsidRPr="00BE5063" w:rsidRDefault="003C65C9" w:rsidP="003C65C9">
      <w:pPr>
        <w:pStyle w:val="ConsPlusNormal"/>
        <w:spacing w:after="120"/>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 xml:space="preserve">Статья </w:t>
      </w:r>
      <w:r>
        <w:rPr>
          <w:rFonts w:ascii="Times New Roman" w:hAnsi="Times New Roman" w:cs="Times New Roman"/>
          <w:sz w:val="26"/>
          <w:szCs w:val="26"/>
        </w:rPr>
        <w:t>8</w:t>
      </w:r>
      <w:r w:rsidRPr="00292955">
        <w:rPr>
          <w:rFonts w:ascii="Times New Roman" w:hAnsi="Times New Roman" w:cs="Times New Roman"/>
          <w:sz w:val="26"/>
          <w:szCs w:val="26"/>
        </w:rPr>
        <w:t>. Порядок установления и исполнения расходных обязательств, подлежащих исполнению за счет субвенций из краевого бюджета</w:t>
      </w:r>
    </w:p>
    <w:p w:rsidR="003C65C9" w:rsidRPr="00292955" w:rsidRDefault="003C65C9" w:rsidP="003C65C9">
      <w:pPr>
        <w:pStyle w:val="ConsPlusNormal"/>
        <w:spacing w:after="120"/>
        <w:jc w:val="both"/>
        <w:rPr>
          <w:rFonts w:ascii="Times New Roman" w:hAnsi="Times New Roman" w:cs="Times New Roman"/>
          <w:sz w:val="26"/>
          <w:szCs w:val="26"/>
        </w:rPr>
      </w:pPr>
    </w:p>
    <w:p w:rsidR="003C65C9" w:rsidRPr="00292955" w:rsidRDefault="003C65C9" w:rsidP="003C65C9">
      <w:pPr>
        <w:pStyle w:val="ConsPlusNormal"/>
        <w:spacing w:after="120"/>
        <w:ind w:firstLine="567"/>
        <w:jc w:val="both"/>
        <w:rPr>
          <w:rFonts w:ascii="Times New Roman" w:hAnsi="Times New Roman" w:cs="Times New Roman"/>
          <w:sz w:val="26"/>
          <w:szCs w:val="26"/>
        </w:rPr>
      </w:pPr>
      <w:r w:rsidRPr="00292955">
        <w:rPr>
          <w:rFonts w:ascii="Times New Roman" w:hAnsi="Times New Roman" w:cs="Times New Roman"/>
          <w:sz w:val="26"/>
          <w:szCs w:val="26"/>
        </w:rPr>
        <w:t xml:space="preserve">Расходные обязательства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возникающие в связи с наделением органов местного самоуправления отдельными государственными полномочиями в соответствии с федеральным и краевым законодательством, подлежат исполнению за счет и в пределах субвенций, предоставляемых </w:t>
      </w:r>
      <w:r>
        <w:rPr>
          <w:rFonts w:ascii="Times New Roman" w:hAnsi="Times New Roman" w:cs="Times New Roman"/>
          <w:sz w:val="26"/>
          <w:szCs w:val="26"/>
        </w:rPr>
        <w:t>районному бюджету</w:t>
      </w:r>
      <w:r w:rsidRPr="00292955">
        <w:rPr>
          <w:rFonts w:ascii="Times New Roman" w:hAnsi="Times New Roman" w:cs="Times New Roman"/>
          <w:sz w:val="26"/>
          <w:szCs w:val="26"/>
        </w:rPr>
        <w:t xml:space="preserve"> из краевого бюджета.</w:t>
      </w:r>
    </w:p>
    <w:p w:rsidR="003C65C9" w:rsidRPr="00641C99" w:rsidRDefault="003C65C9" w:rsidP="003C65C9">
      <w:pPr>
        <w:pStyle w:val="ConsPlusNormal"/>
        <w:spacing w:after="120"/>
        <w:jc w:val="both"/>
        <w:rPr>
          <w:rFonts w:ascii="Times New Roman" w:hAnsi="Times New Roman" w:cs="Times New Roman"/>
          <w:sz w:val="26"/>
          <w:szCs w:val="26"/>
        </w:rPr>
      </w:pPr>
    </w:p>
    <w:p w:rsidR="003C65C9" w:rsidRDefault="003C65C9" w:rsidP="003C65C9">
      <w:pPr>
        <w:pStyle w:val="ConsPlusNormal"/>
        <w:spacing w:after="120"/>
        <w:rPr>
          <w:rFonts w:ascii="Times New Roman" w:hAnsi="Times New Roman" w:cs="Times New Roman"/>
          <w:sz w:val="26"/>
          <w:szCs w:val="26"/>
        </w:rPr>
      </w:pPr>
      <w:r w:rsidRPr="00641C99">
        <w:rPr>
          <w:rFonts w:ascii="Times New Roman" w:hAnsi="Times New Roman" w:cs="Times New Roman"/>
          <w:sz w:val="26"/>
          <w:szCs w:val="26"/>
        </w:rPr>
        <w:t xml:space="preserve">Статья 9. Бюджетные инвестиции в объекты собственности Чугуевского муниципального района </w:t>
      </w:r>
    </w:p>
    <w:p w:rsidR="003C65C9" w:rsidRDefault="003C65C9" w:rsidP="003C65C9">
      <w:pPr>
        <w:pStyle w:val="ConsPlusNormal"/>
        <w:spacing w:after="120"/>
        <w:ind w:firstLine="720"/>
        <w:jc w:val="both"/>
        <w:rPr>
          <w:rFonts w:ascii="Times New Roman" w:hAnsi="Times New Roman" w:cs="Times New Roman"/>
          <w:sz w:val="26"/>
          <w:szCs w:val="26"/>
        </w:rPr>
      </w:pPr>
    </w:p>
    <w:p w:rsidR="003C65C9" w:rsidRPr="00CB56D8" w:rsidRDefault="003C65C9" w:rsidP="003C65C9">
      <w:pPr>
        <w:pStyle w:val="ConsPlusNormal"/>
        <w:spacing w:after="120"/>
        <w:ind w:firstLine="720"/>
        <w:jc w:val="both"/>
        <w:rPr>
          <w:rFonts w:ascii="Times New Roman" w:hAnsi="Times New Roman" w:cs="Times New Roman"/>
          <w:sz w:val="26"/>
          <w:szCs w:val="26"/>
        </w:rPr>
      </w:pPr>
      <w:r>
        <w:rPr>
          <w:rFonts w:ascii="Times New Roman" w:hAnsi="Times New Roman" w:cs="Times New Roman"/>
          <w:sz w:val="26"/>
          <w:szCs w:val="26"/>
        </w:rPr>
        <w:t xml:space="preserve">1. </w:t>
      </w:r>
      <w:proofErr w:type="gramStart"/>
      <w:r>
        <w:rPr>
          <w:rFonts w:ascii="Times New Roman" w:hAnsi="Times New Roman" w:cs="Times New Roman"/>
          <w:sz w:val="26"/>
          <w:szCs w:val="26"/>
        </w:rPr>
        <w:t>В районном бюджете, в том числе в рамках муниципальных программ Чугуевского муниципального района</w:t>
      </w:r>
      <w:r w:rsidRPr="00CB56D8">
        <w:rPr>
          <w:rFonts w:ascii="Times New Roman" w:hAnsi="Times New Roman" w:cs="Times New Roman"/>
          <w:sz w:val="26"/>
          <w:szCs w:val="26"/>
        </w:rPr>
        <w:t xml:space="preserve">, могут предусматриваться бюджетные ассигнования на осуществление бюджетных инвестиций в форме капитальных вложений в объекты собственности Чугуевского муниципального района в соответствии с решениями о подготовке и реализации бюджетных инвестиций в объекты муниципальной собственности, принятыми в порядке, установленном администрацией </w:t>
      </w:r>
      <w:r>
        <w:rPr>
          <w:rFonts w:ascii="Times New Roman" w:hAnsi="Times New Roman" w:cs="Times New Roman"/>
          <w:sz w:val="26"/>
          <w:szCs w:val="26"/>
        </w:rPr>
        <w:t>Чугуевского муниципального района</w:t>
      </w:r>
      <w:r w:rsidRPr="00CB56D8">
        <w:rPr>
          <w:rFonts w:ascii="Times New Roman" w:hAnsi="Times New Roman" w:cs="Times New Roman"/>
          <w:sz w:val="26"/>
          <w:szCs w:val="26"/>
        </w:rPr>
        <w:t xml:space="preserve"> раздельно по каждому объекту.</w:t>
      </w:r>
      <w:proofErr w:type="gramEnd"/>
    </w:p>
    <w:p w:rsidR="003C65C9" w:rsidRPr="00CB56D8" w:rsidRDefault="003C65C9" w:rsidP="003C65C9">
      <w:pPr>
        <w:pStyle w:val="ConsPlusNormal"/>
        <w:spacing w:after="120"/>
        <w:ind w:firstLine="720"/>
        <w:jc w:val="both"/>
        <w:rPr>
          <w:rFonts w:ascii="Times New Roman" w:hAnsi="Times New Roman" w:cs="Times New Roman"/>
          <w:sz w:val="26"/>
          <w:szCs w:val="26"/>
        </w:rPr>
      </w:pPr>
      <w:r w:rsidRPr="00CB56D8">
        <w:rPr>
          <w:rFonts w:ascii="Times New Roman" w:hAnsi="Times New Roman" w:cs="Times New Roman"/>
          <w:sz w:val="26"/>
          <w:szCs w:val="26"/>
        </w:rPr>
        <w:t xml:space="preserve">2. </w:t>
      </w:r>
      <w:proofErr w:type="gramStart"/>
      <w:r w:rsidRPr="00CB56D8">
        <w:rPr>
          <w:rFonts w:ascii="Times New Roman" w:hAnsi="Times New Roman" w:cs="Times New Roman"/>
          <w:sz w:val="26"/>
          <w:szCs w:val="26"/>
        </w:rPr>
        <w:t xml:space="preserve">Объекты капитального строительства, созданные в результате осуществления бюджетных инвестиций, или объекты недвижимого имущества, приобретенные в собственность </w:t>
      </w:r>
      <w:r>
        <w:rPr>
          <w:rFonts w:ascii="Times New Roman" w:hAnsi="Times New Roman" w:cs="Times New Roman"/>
          <w:sz w:val="26"/>
          <w:szCs w:val="26"/>
        </w:rPr>
        <w:t xml:space="preserve">Чугуевского муниципального района </w:t>
      </w:r>
      <w:r w:rsidRPr="00CB56D8">
        <w:rPr>
          <w:rFonts w:ascii="Times New Roman" w:hAnsi="Times New Roman" w:cs="Times New Roman"/>
          <w:sz w:val="26"/>
          <w:szCs w:val="26"/>
        </w:rPr>
        <w:t>в результате осуществления бюджетных инвестиций, закрепляются в установленном порядке на праве оперативного управления или хозяйственного ведения за муниципальными учреждениями, муниципальными унитарными предприятиями с последующим увеличением стоимости основных средств, находящихся на праве оперативного управления у муниципальных учреждений и муниципальных унитарных предприятиях, или</w:t>
      </w:r>
      <w:proofErr w:type="gramEnd"/>
      <w:r w:rsidRPr="00CB56D8">
        <w:rPr>
          <w:rFonts w:ascii="Times New Roman" w:hAnsi="Times New Roman" w:cs="Times New Roman"/>
          <w:sz w:val="26"/>
          <w:szCs w:val="26"/>
        </w:rPr>
        <w:t xml:space="preserve"> увеличением уставного фонда муниципальных унитарных предприятий, основанных на праве хозяйственного ведения, либо включаются в состав муниципальной казны.</w:t>
      </w:r>
    </w:p>
    <w:p w:rsidR="003C65C9" w:rsidRDefault="003C65C9" w:rsidP="003C65C9">
      <w:pPr>
        <w:pStyle w:val="ConsPlusNormal"/>
        <w:spacing w:after="120"/>
        <w:ind w:firstLine="720"/>
        <w:jc w:val="both"/>
        <w:rPr>
          <w:rFonts w:ascii="Times New Roman" w:hAnsi="Times New Roman" w:cs="Times New Roman"/>
          <w:sz w:val="26"/>
          <w:szCs w:val="26"/>
        </w:rPr>
      </w:pPr>
      <w:r w:rsidRPr="00CB56D8">
        <w:rPr>
          <w:rFonts w:ascii="Times New Roman" w:hAnsi="Times New Roman" w:cs="Times New Roman"/>
          <w:sz w:val="26"/>
          <w:szCs w:val="26"/>
        </w:rPr>
        <w:t xml:space="preserve">3. Бюджетные инвестиции в объекты собственности </w:t>
      </w:r>
      <w:r w:rsidRPr="00E31DD7">
        <w:rPr>
          <w:rFonts w:ascii="Times New Roman" w:hAnsi="Times New Roman" w:cs="Times New Roman"/>
          <w:sz w:val="26"/>
          <w:szCs w:val="26"/>
        </w:rPr>
        <w:t xml:space="preserve">Чугуевского муниципального района </w:t>
      </w:r>
      <w:r w:rsidRPr="00CB56D8">
        <w:rPr>
          <w:rFonts w:ascii="Times New Roman" w:hAnsi="Times New Roman" w:cs="Times New Roman"/>
          <w:sz w:val="26"/>
          <w:szCs w:val="26"/>
        </w:rPr>
        <w:t xml:space="preserve">осуществляются в порядке, установленном администрацией </w:t>
      </w:r>
      <w:r>
        <w:rPr>
          <w:rFonts w:ascii="Times New Roman" w:hAnsi="Times New Roman" w:cs="Times New Roman"/>
          <w:sz w:val="26"/>
          <w:szCs w:val="26"/>
        </w:rPr>
        <w:t>Чугуевского муниципального района.</w:t>
      </w:r>
    </w:p>
    <w:p w:rsidR="003C65C9" w:rsidRPr="00292955" w:rsidRDefault="003C65C9" w:rsidP="003C65C9">
      <w:pPr>
        <w:pStyle w:val="ConsPlusNormal"/>
        <w:spacing w:after="120"/>
        <w:jc w:val="both"/>
        <w:rPr>
          <w:rFonts w:ascii="Times New Roman" w:hAnsi="Times New Roman" w:cs="Times New Roman"/>
          <w:sz w:val="26"/>
          <w:szCs w:val="26"/>
        </w:rPr>
      </w:pPr>
    </w:p>
    <w:p w:rsidR="003C65C9" w:rsidRPr="00292955" w:rsidRDefault="003C65C9" w:rsidP="003C65C9">
      <w:pPr>
        <w:pStyle w:val="ConsPlusNormal"/>
        <w:spacing w:after="120"/>
        <w:rPr>
          <w:rFonts w:ascii="Times New Roman" w:hAnsi="Times New Roman" w:cs="Times New Roman"/>
          <w:sz w:val="26"/>
          <w:szCs w:val="26"/>
        </w:rPr>
      </w:pPr>
      <w:r w:rsidRPr="00292955">
        <w:rPr>
          <w:rFonts w:ascii="Times New Roman" w:hAnsi="Times New Roman" w:cs="Times New Roman"/>
          <w:sz w:val="26"/>
          <w:szCs w:val="26"/>
        </w:rPr>
        <w:t xml:space="preserve">Статья </w:t>
      </w:r>
      <w:r>
        <w:rPr>
          <w:rFonts w:ascii="Times New Roman" w:hAnsi="Times New Roman" w:cs="Times New Roman"/>
          <w:sz w:val="26"/>
          <w:szCs w:val="26"/>
        </w:rPr>
        <w:t>10</w:t>
      </w:r>
      <w:r w:rsidRPr="00292955">
        <w:rPr>
          <w:rFonts w:ascii="Times New Roman" w:hAnsi="Times New Roman" w:cs="Times New Roman"/>
          <w:sz w:val="26"/>
          <w:szCs w:val="26"/>
        </w:rPr>
        <w:t>. Реестр расходных обязательств</w:t>
      </w:r>
    </w:p>
    <w:p w:rsidR="003C65C9" w:rsidRPr="00292955" w:rsidRDefault="003C65C9" w:rsidP="003C65C9">
      <w:pPr>
        <w:pStyle w:val="ConsPlusNormal"/>
        <w:spacing w:after="120"/>
        <w:ind w:firstLine="709"/>
        <w:jc w:val="both"/>
        <w:rPr>
          <w:rFonts w:ascii="Times New Roman" w:hAnsi="Times New Roman" w:cs="Times New Roman"/>
          <w:sz w:val="26"/>
          <w:szCs w:val="26"/>
        </w:rPr>
      </w:pPr>
    </w:p>
    <w:p w:rsidR="003C65C9" w:rsidRPr="00292955" w:rsidRDefault="003C65C9" w:rsidP="003C65C9">
      <w:pPr>
        <w:pStyle w:val="ConsPlusNormal"/>
        <w:spacing w:after="120"/>
        <w:ind w:firstLine="709"/>
        <w:jc w:val="both"/>
        <w:rPr>
          <w:rFonts w:ascii="Times New Roman" w:hAnsi="Times New Roman" w:cs="Times New Roman"/>
          <w:sz w:val="26"/>
          <w:szCs w:val="26"/>
        </w:rPr>
      </w:pPr>
      <w:r w:rsidRPr="00292955">
        <w:rPr>
          <w:rFonts w:ascii="Times New Roman" w:hAnsi="Times New Roman" w:cs="Times New Roman"/>
          <w:sz w:val="26"/>
          <w:szCs w:val="26"/>
        </w:rPr>
        <w:t xml:space="preserve">1. Реестр расходных обязательств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ведется в порядке, установленном администрацией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709"/>
        <w:jc w:val="both"/>
        <w:rPr>
          <w:rFonts w:ascii="Times New Roman" w:hAnsi="Times New Roman" w:cs="Times New Roman"/>
          <w:sz w:val="26"/>
          <w:szCs w:val="26"/>
        </w:rPr>
      </w:pPr>
      <w:r w:rsidRPr="00292955">
        <w:rPr>
          <w:rFonts w:ascii="Times New Roman" w:hAnsi="Times New Roman" w:cs="Times New Roman"/>
          <w:sz w:val="26"/>
          <w:szCs w:val="26"/>
        </w:rPr>
        <w:t xml:space="preserve">2. Реестр расходных обязательств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представляется </w:t>
      </w:r>
      <w:r w:rsidRPr="006D66D0">
        <w:rPr>
          <w:rFonts w:ascii="Times New Roman" w:hAnsi="Times New Roman" w:cs="Times New Roman"/>
          <w:sz w:val="26"/>
          <w:szCs w:val="26"/>
        </w:rPr>
        <w:t xml:space="preserve">финансовым управлением Администрации Чугуевского </w:t>
      </w:r>
      <w:r w:rsidRPr="006D66D0">
        <w:rPr>
          <w:rFonts w:ascii="Times New Roman" w:hAnsi="Times New Roman" w:cs="Times New Roman"/>
          <w:sz w:val="26"/>
          <w:szCs w:val="26"/>
        </w:rPr>
        <w:lastRenderedPageBreak/>
        <w:t xml:space="preserve">муниципального района Приморского края </w:t>
      </w:r>
      <w:r>
        <w:rPr>
          <w:rFonts w:ascii="Times New Roman" w:hAnsi="Times New Roman" w:cs="Times New Roman"/>
          <w:sz w:val="26"/>
          <w:szCs w:val="26"/>
        </w:rPr>
        <w:t xml:space="preserve">в департамент </w:t>
      </w:r>
      <w:r w:rsidRPr="00292955">
        <w:rPr>
          <w:rFonts w:ascii="Times New Roman" w:hAnsi="Times New Roman" w:cs="Times New Roman"/>
          <w:sz w:val="26"/>
          <w:szCs w:val="26"/>
        </w:rPr>
        <w:t xml:space="preserve"> финансов Приморского края для составления свода реестров расходных обязательств муниципальных образований, в </w:t>
      </w:r>
      <w:proofErr w:type="gramStart"/>
      <w:r w:rsidRPr="00292955">
        <w:rPr>
          <w:rFonts w:ascii="Times New Roman" w:hAnsi="Times New Roman" w:cs="Times New Roman"/>
          <w:sz w:val="26"/>
          <w:szCs w:val="26"/>
        </w:rPr>
        <w:t>порядке</w:t>
      </w:r>
      <w:proofErr w:type="gramEnd"/>
      <w:r w:rsidRPr="00292955">
        <w:rPr>
          <w:rFonts w:ascii="Times New Roman" w:hAnsi="Times New Roman" w:cs="Times New Roman"/>
          <w:sz w:val="26"/>
          <w:szCs w:val="26"/>
        </w:rPr>
        <w:t xml:space="preserve"> установленном </w:t>
      </w:r>
      <w:r>
        <w:rPr>
          <w:rFonts w:ascii="Times New Roman" w:hAnsi="Times New Roman" w:cs="Times New Roman"/>
          <w:sz w:val="26"/>
          <w:szCs w:val="26"/>
        </w:rPr>
        <w:t xml:space="preserve">департаментом </w:t>
      </w:r>
      <w:r w:rsidRPr="00292955">
        <w:rPr>
          <w:rFonts w:ascii="Times New Roman" w:hAnsi="Times New Roman" w:cs="Times New Roman"/>
          <w:sz w:val="26"/>
          <w:szCs w:val="26"/>
        </w:rPr>
        <w:t>финансов Приморского края.</w:t>
      </w:r>
    </w:p>
    <w:p w:rsidR="003C65C9" w:rsidRPr="00292955" w:rsidRDefault="003C65C9" w:rsidP="003C65C9">
      <w:pPr>
        <w:pStyle w:val="ConsPlusNormal"/>
        <w:spacing w:after="120"/>
        <w:jc w:val="both"/>
        <w:rPr>
          <w:rFonts w:ascii="Times New Roman" w:hAnsi="Times New Roman" w:cs="Times New Roman"/>
          <w:sz w:val="26"/>
          <w:szCs w:val="26"/>
        </w:rPr>
      </w:pPr>
    </w:p>
    <w:p w:rsidR="003C65C9" w:rsidRDefault="003C65C9" w:rsidP="003C65C9">
      <w:pPr>
        <w:pStyle w:val="ConsPlusNormal"/>
        <w:spacing w:after="120"/>
        <w:rPr>
          <w:rFonts w:ascii="Times New Roman" w:hAnsi="Times New Roman" w:cs="Times New Roman"/>
          <w:sz w:val="26"/>
          <w:szCs w:val="26"/>
        </w:rPr>
      </w:pPr>
      <w:r w:rsidRPr="00292955">
        <w:rPr>
          <w:rFonts w:ascii="Times New Roman" w:hAnsi="Times New Roman" w:cs="Times New Roman"/>
          <w:sz w:val="26"/>
          <w:szCs w:val="26"/>
        </w:rPr>
        <w:t xml:space="preserve">Статья </w:t>
      </w:r>
      <w:r>
        <w:rPr>
          <w:rFonts w:ascii="Times New Roman" w:hAnsi="Times New Roman" w:cs="Times New Roman"/>
          <w:sz w:val="26"/>
          <w:szCs w:val="26"/>
        </w:rPr>
        <w:t>11</w:t>
      </w:r>
      <w:r w:rsidRPr="00292955">
        <w:rPr>
          <w:rFonts w:ascii="Times New Roman" w:hAnsi="Times New Roman" w:cs="Times New Roman"/>
          <w:sz w:val="26"/>
          <w:szCs w:val="26"/>
        </w:rPr>
        <w:t xml:space="preserve">. Остатки средств </w:t>
      </w:r>
      <w:r>
        <w:rPr>
          <w:rFonts w:ascii="Times New Roman" w:hAnsi="Times New Roman" w:cs="Times New Roman"/>
          <w:sz w:val="26"/>
          <w:szCs w:val="26"/>
        </w:rPr>
        <w:t xml:space="preserve">районного </w:t>
      </w:r>
      <w:r w:rsidRPr="00292955">
        <w:rPr>
          <w:rFonts w:ascii="Times New Roman" w:hAnsi="Times New Roman" w:cs="Times New Roman"/>
          <w:sz w:val="26"/>
          <w:szCs w:val="26"/>
        </w:rPr>
        <w:t xml:space="preserve">бюджета </w:t>
      </w:r>
    </w:p>
    <w:p w:rsidR="003C65C9" w:rsidRDefault="003C65C9" w:rsidP="003C65C9">
      <w:pPr>
        <w:pStyle w:val="ConsPlusNormal"/>
        <w:spacing w:after="120"/>
        <w:ind w:firstLine="709"/>
        <w:jc w:val="both"/>
        <w:rPr>
          <w:rFonts w:ascii="Times New Roman" w:hAnsi="Times New Roman" w:cs="Times New Roman"/>
          <w:sz w:val="26"/>
          <w:szCs w:val="26"/>
        </w:rPr>
      </w:pPr>
    </w:p>
    <w:p w:rsidR="003C65C9" w:rsidRDefault="003C65C9" w:rsidP="003C65C9">
      <w:pPr>
        <w:pStyle w:val="ConsPlusNormal"/>
        <w:spacing w:after="120"/>
        <w:ind w:firstLine="709"/>
        <w:jc w:val="both"/>
        <w:rPr>
          <w:rFonts w:ascii="Times New Roman" w:hAnsi="Times New Roman" w:cs="Times New Roman"/>
          <w:sz w:val="26"/>
          <w:szCs w:val="26"/>
        </w:rPr>
      </w:pPr>
      <w:r w:rsidRPr="00FA69E9">
        <w:rPr>
          <w:rFonts w:ascii="Times New Roman" w:hAnsi="Times New Roman" w:cs="Times New Roman"/>
          <w:sz w:val="26"/>
          <w:szCs w:val="26"/>
        </w:rPr>
        <w:t xml:space="preserve">Остатки средств </w:t>
      </w:r>
      <w:r>
        <w:rPr>
          <w:rFonts w:ascii="Times New Roman" w:hAnsi="Times New Roman" w:cs="Times New Roman"/>
          <w:sz w:val="26"/>
          <w:szCs w:val="26"/>
        </w:rPr>
        <w:t xml:space="preserve">районного </w:t>
      </w:r>
      <w:r w:rsidRPr="00FA69E9">
        <w:rPr>
          <w:rFonts w:ascii="Times New Roman" w:hAnsi="Times New Roman" w:cs="Times New Roman"/>
          <w:sz w:val="26"/>
          <w:szCs w:val="26"/>
        </w:rPr>
        <w:t>бюджета на начало текущего финансового года направляются</w:t>
      </w:r>
      <w:r>
        <w:rPr>
          <w:rFonts w:ascii="Times New Roman" w:hAnsi="Times New Roman" w:cs="Times New Roman"/>
          <w:sz w:val="26"/>
          <w:szCs w:val="26"/>
        </w:rPr>
        <w:t>:</w:t>
      </w:r>
    </w:p>
    <w:p w:rsidR="003C65C9" w:rsidRDefault="003C65C9" w:rsidP="003C65C9">
      <w:pPr>
        <w:pStyle w:val="ConsPlusNormal"/>
        <w:spacing w:after="120"/>
        <w:ind w:firstLine="709"/>
        <w:jc w:val="both"/>
        <w:rPr>
          <w:rFonts w:ascii="Times New Roman" w:hAnsi="Times New Roman" w:cs="Times New Roman"/>
          <w:sz w:val="26"/>
          <w:szCs w:val="26"/>
        </w:rPr>
      </w:pPr>
      <w:r>
        <w:rPr>
          <w:rFonts w:ascii="Times New Roman" w:hAnsi="Times New Roman" w:cs="Times New Roman"/>
          <w:sz w:val="26"/>
          <w:szCs w:val="26"/>
        </w:rPr>
        <w:t>1) в объеме неполного использования бюджетных ассигнований дорожного фонда Чугуевского муниципального района отчетного финансового года на реализацию в текущем финансовом году объемов бюджетных ассигнований дорожного фонда Чугуевского муниципального района;</w:t>
      </w:r>
    </w:p>
    <w:p w:rsidR="003C65C9" w:rsidRPr="00292955" w:rsidRDefault="003C65C9" w:rsidP="003C65C9">
      <w:pPr>
        <w:pStyle w:val="ConsPlusNormal"/>
        <w:spacing w:after="120"/>
        <w:ind w:firstLine="709"/>
        <w:jc w:val="both"/>
        <w:rPr>
          <w:rFonts w:ascii="Times New Roman" w:hAnsi="Times New Roman" w:cs="Times New Roman"/>
          <w:sz w:val="26"/>
          <w:szCs w:val="26"/>
        </w:rPr>
      </w:pPr>
      <w:proofErr w:type="gramStart"/>
      <w:r>
        <w:rPr>
          <w:rFonts w:ascii="Times New Roman" w:hAnsi="Times New Roman" w:cs="Times New Roman"/>
          <w:sz w:val="26"/>
          <w:szCs w:val="26"/>
        </w:rPr>
        <w:t xml:space="preserve">2) </w:t>
      </w:r>
      <w:r w:rsidRPr="00FA69E9">
        <w:rPr>
          <w:rFonts w:ascii="Times New Roman" w:hAnsi="Times New Roman" w:cs="Times New Roman"/>
          <w:sz w:val="26"/>
          <w:szCs w:val="26"/>
        </w:rPr>
        <w:t xml:space="preserve"> в объеме не более одной </w:t>
      </w:r>
      <w:r>
        <w:rPr>
          <w:rFonts w:ascii="Times New Roman" w:hAnsi="Times New Roman" w:cs="Times New Roman"/>
          <w:sz w:val="26"/>
          <w:szCs w:val="26"/>
        </w:rPr>
        <w:t xml:space="preserve">десятой </w:t>
      </w:r>
      <w:r w:rsidRPr="00FA69E9">
        <w:rPr>
          <w:rFonts w:ascii="Times New Roman" w:hAnsi="Times New Roman" w:cs="Times New Roman"/>
          <w:sz w:val="26"/>
          <w:szCs w:val="26"/>
        </w:rPr>
        <w:t xml:space="preserve">общего объема расходов </w:t>
      </w:r>
      <w:r>
        <w:rPr>
          <w:rFonts w:ascii="Times New Roman" w:hAnsi="Times New Roman" w:cs="Times New Roman"/>
          <w:sz w:val="26"/>
          <w:szCs w:val="26"/>
        </w:rPr>
        <w:t xml:space="preserve">районного </w:t>
      </w:r>
      <w:r w:rsidRPr="00FA69E9">
        <w:rPr>
          <w:rFonts w:ascii="Times New Roman" w:hAnsi="Times New Roman" w:cs="Times New Roman"/>
          <w:sz w:val="26"/>
          <w:szCs w:val="26"/>
        </w:rPr>
        <w:t xml:space="preserve">бюджета текущего года на покрытие временных кассовых разрывов, возникающих в ходе исполнения </w:t>
      </w:r>
      <w:r>
        <w:rPr>
          <w:rFonts w:ascii="Times New Roman" w:hAnsi="Times New Roman" w:cs="Times New Roman"/>
          <w:sz w:val="26"/>
          <w:szCs w:val="26"/>
        </w:rPr>
        <w:t xml:space="preserve">районного </w:t>
      </w:r>
      <w:r w:rsidRPr="00FA69E9">
        <w:rPr>
          <w:rFonts w:ascii="Times New Roman" w:hAnsi="Times New Roman" w:cs="Times New Roman"/>
          <w:sz w:val="26"/>
          <w:szCs w:val="26"/>
        </w:rPr>
        <w:t xml:space="preserve">бюджета в текущем финансовом году, и на увеличение бюджетных ассигнований на оплату заключенных от имени </w:t>
      </w:r>
      <w:r>
        <w:rPr>
          <w:rFonts w:ascii="Times New Roman" w:hAnsi="Times New Roman" w:cs="Times New Roman"/>
          <w:sz w:val="26"/>
          <w:szCs w:val="26"/>
        </w:rPr>
        <w:t>Чугуевского муниципального района</w:t>
      </w:r>
      <w:r w:rsidRPr="00FA69E9">
        <w:rPr>
          <w:rFonts w:ascii="Times New Roman" w:hAnsi="Times New Roman" w:cs="Times New Roman"/>
          <w:sz w:val="26"/>
          <w:szCs w:val="26"/>
        </w:rPr>
        <w:t xml:space="preserve"> муниципальных контрактов на поставку товаров, выполнение работ, оказание услуг, подлежавших в соответствии с условиями этих контрактов оплате в</w:t>
      </w:r>
      <w:proofErr w:type="gramEnd"/>
      <w:r w:rsidRPr="00FA69E9">
        <w:rPr>
          <w:rFonts w:ascii="Times New Roman" w:hAnsi="Times New Roman" w:cs="Times New Roman"/>
          <w:sz w:val="26"/>
          <w:szCs w:val="26"/>
        </w:rPr>
        <w:t xml:space="preserve"> </w:t>
      </w:r>
      <w:proofErr w:type="gramStart"/>
      <w:r w:rsidRPr="00FA69E9">
        <w:rPr>
          <w:rFonts w:ascii="Times New Roman" w:hAnsi="Times New Roman" w:cs="Times New Roman"/>
          <w:sz w:val="26"/>
          <w:szCs w:val="26"/>
        </w:rPr>
        <w:t xml:space="preserve">отчетном финансовом году в объеме, не превышающем сумму остатка неиспользованных бюджетных ассигнований на указанные цели, в случаях, предусмотренных решением о </w:t>
      </w:r>
      <w:r>
        <w:rPr>
          <w:rFonts w:ascii="Times New Roman" w:hAnsi="Times New Roman" w:cs="Times New Roman"/>
          <w:sz w:val="26"/>
          <w:szCs w:val="26"/>
        </w:rPr>
        <w:t xml:space="preserve">районном </w:t>
      </w:r>
      <w:r w:rsidRPr="00FA69E9">
        <w:rPr>
          <w:rFonts w:ascii="Times New Roman" w:hAnsi="Times New Roman" w:cs="Times New Roman"/>
          <w:sz w:val="26"/>
          <w:szCs w:val="26"/>
        </w:rPr>
        <w:t>бюджете на очередной финансовый год и плановый период.</w:t>
      </w:r>
      <w:proofErr w:type="gramEnd"/>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center"/>
        <w:rPr>
          <w:rFonts w:ascii="Times New Roman" w:hAnsi="Times New Roman" w:cs="Times New Roman"/>
          <w:sz w:val="26"/>
          <w:szCs w:val="26"/>
        </w:rPr>
      </w:pPr>
      <w:r w:rsidRPr="00292955">
        <w:rPr>
          <w:rFonts w:ascii="Times New Roman" w:hAnsi="Times New Roman" w:cs="Times New Roman"/>
          <w:sz w:val="26"/>
          <w:szCs w:val="26"/>
        </w:rPr>
        <w:t xml:space="preserve">Глава 5. МУНИЦИПАЛЬНЫЕ ГАРАНТИИ </w:t>
      </w:r>
      <w:r>
        <w:rPr>
          <w:rFonts w:ascii="Times New Roman" w:hAnsi="Times New Roman" w:cs="Times New Roman"/>
          <w:sz w:val="26"/>
          <w:szCs w:val="26"/>
        </w:rPr>
        <w:t>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1</w:t>
      </w:r>
      <w:r>
        <w:rPr>
          <w:rFonts w:ascii="Times New Roman" w:hAnsi="Times New Roman" w:cs="Times New Roman"/>
          <w:sz w:val="26"/>
          <w:szCs w:val="26"/>
        </w:rPr>
        <w:t>2</w:t>
      </w:r>
      <w:r w:rsidRPr="00292955">
        <w:rPr>
          <w:rFonts w:ascii="Times New Roman" w:hAnsi="Times New Roman" w:cs="Times New Roman"/>
          <w:sz w:val="26"/>
          <w:szCs w:val="26"/>
        </w:rPr>
        <w:t>. Предоставление муниципальных гарантий</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Предоставление муниципальных гарантий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осуществляется на основании Решения Думы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и плановый период, а также договора о предоставлении муниципальной гарантии при условии: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 проведения анализа финансового состояния принципала;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предоставления принципалом соответствующего требованиям Бюджетного кодекса Российской Федерации и гражданского законодательства Российской </w:t>
      </w:r>
      <w:proofErr w:type="gramStart"/>
      <w:r w:rsidRPr="00292955">
        <w:rPr>
          <w:rFonts w:ascii="Times New Roman" w:hAnsi="Times New Roman" w:cs="Times New Roman"/>
          <w:sz w:val="26"/>
          <w:szCs w:val="26"/>
        </w:rPr>
        <w:t>Федерации обеспечения исполнения обязательств принципала</w:t>
      </w:r>
      <w:proofErr w:type="gramEnd"/>
      <w:r w:rsidRPr="00292955">
        <w:rPr>
          <w:rFonts w:ascii="Times New Roman" w:hAnsi="Times New Roman" w:cs="Times New Roman"/>
          <w:sz w:val="26"/>
          <w:szCs w:val="26"/>
        </w:rPr>
        <w:t xml:space="preserve"> по удовлетворению регрессного требования к принципалу в связи с исполнением в полном объеме или в какой-то части гарантии;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отсутствия у принципала, его поручителей (гарантов) просроченной задолженности по денежным обязательствам перед </w:t>
      </w:r>
      <w:r>
        <w:rPr>
          <w:rFonts w:ascii="Times New Roman" w:hAnsi="Times New Roman" w:cs="Times New Roman"/>
          <w:sz w:val="26"/>
          <w:szCs w:val="26"/>
        </w:rPr>
        <w:t xml:space="preserve">Чугуевским </w:t>
      </w:r>
      <w:r w:rsidRPr="00292955">
        <w:rPr>
          <w:rFonts w:ascii="Times New Roman" w:hAnsi="Times New Roman" w:cs="Times New Roman"/>
          <w:sz w:val="26"/>
          <w:szCs w:val="26"/>
        </w:rPr>
        <w:t>муниципальн</w:t>
      </w:r>
      <w:r>
        <w:rPr>
          <w:rFonts w:ascii="Times New Roman" w:hAnsi="Times New Roman" w:cs="Times New Roman"/>
          <w:sz w:val="26"/>
          <w:szCs w:val="26"/>
        </w:rPr>
        <w:t xml:space="preserve">ым </w:t>
      </w:r>
      <w:r w:rsidRPr="00292955">
        <w:rPr>
          <w:rFonts w:ascii="Times New Roman" w:hAnsi="Times New Roman" w:cs="Times New Roman"/>
          <w:sz w:val="26"/>
          <w:szCs w:val="26"/>
        </w:rPr>
        <w:t>район</w:t>
      </w:r>
      <w:r>
        <w:rPr>
          <w:rFonts w:ascii="Times New Roman" w:hAnsi="Times New Roman" w:cs="Times New Roman"/>
          <w:sz w:val="26"/>
          <w:szCs w:val="26"/>
        </w:rPr>
        <w:t>ом</w:t>
      </w:r>
      <w:r w:rsidRPr="00292955">
        <w:rPr>
          <w:rFonts w:ascii="Times New Roman" w:hAnsi="Times New Roman" w:cs="Times New Roman"/>
          <w:sz w:val="26"/>
          <w:szCs w:val="26"/>
        </w:rPr>
        <w:t>, по обязательным платежам в бюджетную систему Российской Федерации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lastRenderedPageBreak/>
        <w:t>2. При предоставлении муниципальной гарантии для обеспечения обязательств по возмещению ущерба, образовавшегося при наступлении гарантийного случая некоммерческого характера, а также муниципальной гарантии без права регрессного требования гаранта к принципалу анализ финансового состояния принципала может не проводиться.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w:t>
      </w:r>
      <w:proofErr w:type="gramStart"/>
      <w:r w:rsidRPr="00292955">
        <w:rPr>
          <w:rFonts w:ascii="Times New Roman" w:hAnsi="Times New Roman" w:cs="Times New Roman"/>
          <w:sz w:val="26"/>
          <w:szCs w:val="26"/>
        </w:rPr>
        <w:t xml:space="preserve">Предоставление муниципальной гарантии, а также заключение договора о предоставлении гарантии осуществляется после представления принципалом в администрацию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документов согласно перечню, установленному администрацией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и проведения </w:t>
      </w:r>
      <w:r w:rsidRPr="006D66D0">
        <w:rPr>
          <w:rFonts w:ascii="Times New Roman" w:hAnsi="Times New Roman" w:cs="Times New Roman"/>
          <w:sz w:val="26"/>
          <w:szCs w:val="26"/>
        </w:rPr>
        <w:t xml:space="preserve">финансовым управлением Администрации Чугуевского муниципального района Приморского края </w:t>
      </w:r>
      <w:r w:rsidRPr="00292955">
        <w:rPr>
          <w:rFonts w:ascii="Times New Roman" w:hAnsi="Times New Roman" w:cs="Times New Roman"/>
          <w:sz w:val="26"/>
          <w:szCs w:val="26"/>
        </w:rPr>
        <w:t xml:space="preserve">анализа финансового состояния принципала в установленном </w:t>
      </w:r>
      <w:r w:rsidRPr="006D66D0">
        <w:rPr>
          <w:rFonts w:ascii="Times New Roman" w:hAnsi="Times New Roman" w:cs="Times New Roman"/>
          <w:sz w:val="26"/>
          <w:szCs w:val="26"/>
        </w:rPr>
        <w:t>финансовым управлением Администрации Чугуевского муниципального района Приморского края</w:t>
      </w:r>
      <w:r w:rsidRPr="00292955">
        <w:rPr>
          <w:rFonts w:ascii="Times New Roman" w:hAnsi="Times New Roman" w:cs="Times New Roman"/>
          <w:sz w:val="26"/>
          <w:szCs w:val="26"/>
        </w:rPr>
        <w:t xml:space="preserve"> порядке.</w:t>
      </w:r>
      <w:proofErr w:type="gramEnd"/>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4. Решение</w:t>
      </w:r>
      <w:r>
        <w:rPr>
          <w:rFonts w:ascii="Times New Roman" w:hAnsi="Times New Roman" w:cs="Times New Roman"/>
          <w:sz w:val="26"/>
          <w:szCs w:val="26"/>
        </w:rPr>
        <w:t>м</w:t>
      </w:r>
      <w:r w:rsidRPr="00292955">
        <w:rPr>
          <w:rFonts w:ascii="Times New Roman" w:hAnsi="Times New Roman" w:cs="Times New Roman"/>
          <w:sz w:val="26"/>
          <w:szCs w:val="26"/>
        </w:rPr>
        <w:t xml:space="preserve">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и плановый период должны быть предусмотрены бюджетные ассигнования на возможное исполнение выданных муниципальных гарантий.</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5. От имени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муниципальные гарантии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предоставляются администрацией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в пределах общей суммы предоставляемых гарантий, указанной в решении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и плановый период, в соответствии с требованиями Бюджетного кодекса Российской Федерации и в порядке, установленном настоящей статьей.</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6. Администрация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заключает договоры о предоставлении муниципальных гарантий, об обеспечении исполнения принципалом его возможных будущих обязательств по возмещению гаранту в порядке регресса сумм, уплаченных гарантом во исполнение (частичное исполнение) обязательств по гарантии, и выдает муниципальные гарантии.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7. Общая сумма обязательств, вытекающих из муниципальных гарантий, включается в состав муниципального внутреннего долга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как вид долгового обязательства.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Предоставление и исполнение муниципальной гарантии подлежит отражению в муниципальной долговой книге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8. Финансовое управление А</w:t>
      </w:r>
      <w:r w:rsidRPr="00292955">
        <w:rPr>
          <w:rFonts w:ascii="Times New Roman" w:hAnsi="Times New Roman" w:cs="Times New Roman"/>
          <w:sz w:val="26"/>
          <w:szCs w:val="26"/>
        </w:rPr>
        <w:t xml:space="preserve">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w:t>
      </w:r>
      <w:r>
        <w:rPr>
          <w:rFonts w:ascii="Times New Roman" w:hAnsi="Times New Roman" w:cs="Times New Roman"/>
          <w:sz w:val="26"/>
          <w:szCs w:val="26"/>
        </w:rPr>
        <w:t xml:space="preserve">Приморского края </w:t>
      </w:r>
      <w:r w:rsidRPr="00292955">
        <w:rPr>
          <w:rFonts w:ascii="Times New Roman" w:hAnsi="Times New Roman" w:cs="Times New Roman"/>
          <w:sz w:val="26"/>
          <w:szCs w:val="26"/>
        </w:rPr>
        <w:t>ведет учет выданных гарантий, исполнения обязатель</w:t>
      </w:r>
      <w:proofErr w:type="gramStart"/>
      <w:r w:rsidRPr="00292955">
        <w:rPr>
          <w:rFonts w:ascii="Times New Roman" w:hAnsi="Times New Roman" w:cs="Times New Roman"/>
          <w:sz w:val="26"/>
          <w:szCs w:val="26"/>
        </w:rPr>
        <w:t>ств пр</w:t>
      </w:r>
      <w:proofErr w:type="gramEnd"/>
      <w:r w:rsidRPr="00292955">
        <w:rPr>
          <w:rFonts w:ascii="Times New Roman" w:hAnsi="Times New Roman" w:cs="Times New Roman"/>
          <w:sz w:val="26"/>
          <w:szCs w:val="26"/>
        </w:rPr>
        <w:t>инципала, обеспеченных гарантиями, а также учет осуществления гарантом платежей по выданным гарантиям.</w:t>
      </w:r>
    </w:p>
    <w:p w:rsidR="003C65C9" w:rsidRPr="00292955" w:rsidRDefault="003C65C9" w:rsidP="003C65C9">
      <w:pPr>
        <w:pStyle w:val="ConsPlusNormal"/>
        <w:spacing w:after="120"/>
        <w:ind w:firstLine="851"/>
        <w:jc w:val="both"/>
        <w:rPr>
          <w:rFonts w:ascii="Times New Roman" w:hAnsi="Times New Roman" w:cs="Times New Roman"/>
          <w:sz w:val="26"/>
          <w:szCs w:val="26"/>
        </w:rPr>
      </w:pPr>
      <w:proofErr w:type="gramStart"/>
      <w:r w:rsidRPr="00292955">
        <w:rPr>
          <w:rFonts w:ascii="Times New Roman" w:hAnsi="Times New Roman" w:cs="Times New Roman"/>
          <w:sz w:val="26"/>
          <w:szCs w:val="26"/>
        </w:rPr>
        <w:t>На основании данных этого учета</w:t>
      </w:r>
      <w:r>
        <w:rPr>
          <w:rFonts w:ascii="Times New Roman" w:hAnsi="Times New Roman" w:cs="Times New Roman"/>
          <w:sz w:val="26"/>
          <w:szCs w:val="26"/>
        </w:rPr>
        <w:t>,</w:t>
      </w:r>
      <w:r w:rsidRPr="00292955">
        <w:rPr>
          <w:rFonts w:ascii="Times New Roman" w:hAnsi="Times New Roman" w:cs="Times New Roman"/>
          <w:sz w:val="26"/>
          <w:szCs w:val="26"/>
        </w:rPr>
        <w:t xml:space="preserve"> Думе</w:t>
      </w:r>
      <w:r>
        <w:rPr>
          <w:rFonts w:ascii="Times New Roman" w:hAnsi="Times New Roman" w:cs="Times New Roman"/>
          <w:sz w:val="26"/>
          <w:szCs w:val="26"/>
        </w:rPr>
        <w:t xml:space="preserve"> Чугуевского муниципального района </w:t>
      </w:r>
      <w:r w:rsidRPr="00292955">
        <w:rPr>
          <w:rFonts w:ascii="Times New Roman" w:hAnsi="Times New Roman" w:cs="Times New Roman"/>
          <w:sz w:val="26"/>
          <w:szCs w:val="26"/>
        </w:rPr>
        <w:t xml:space="preserve"> при утверждении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очередной финансовый год и плановый период и рассмотрении отчета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а также по запросу Думы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представляется подробный отчет о выданных гарантиях по всем получателям указанных гарантий, об исполнении этими получателями обязательств, обеспеченных указанными гарантиями</w:t>
      </w:r>
      <w:proofErr w:type="gramEnd"/>
      <w:r w:rsidRPr="00292955">
        <w:rPr>
          <w:rFonts w:ascii="Times New Roman" w:hAnsi="Times New Roman" w:cs="Times New Roman"/>
          <w:sz w:val="26"/>
          <w:szCs w:val="26"/>
        </w:rPr>
        <w:t xml:space="preserve">, и </w:t>
      </w:r>
      <w:proofErr w:type="gramStart"/>
      <w:r w:rsidRPr="00292955">
        <w:rPr>
          <w:rFonts w:ascii="Times New Roman" w:hAnsi="Times New Roman" w:cs="Times New Roman"/>
          <w:sz w:val="26"/>
          <w:szCs w:val="26"/>
        </w:rPr>
        <w:t>осуществлении</w:t>
      </w:r>
      <w:proofErr w:type="gramEnd"/>
      <w:r w:rsidRPr="00292955">
        <w:rPr>
          <w:rFonts w:ascii="Times New Roman" w:hAnsi="Times New Roman" w:cs="Times New Roman"/>
          <w:sz w:val="26"/>
          <w:szCs w:val="26"/>
        </w:rPr>
        <w:t xml:space="preserve"> платежей по выданным гарантиям.</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center"/>
        <w:rPr>
          <w:rFonts w:ascii="Times New Roman" w:hAnsi="Times New Roman" w:cs="Times New Roman"/>
          <w:sz w:val="26"/>
          <w:szCs w:val="26"/>
        </w:rPr>
      </w:pPr>
      <w:r w:rsidRPr="00292955">
        <w:rPr>
          <w:rFonts w:ascii="Times New Roman" w:hAnsi="Times New Roman" w:cs="Times New Roman"/>
          <w:sz w:val="26"/>
          <w:szCs w:val="26"/>
        </w:rPr>
        <w:lastRenderedPageBreak/>
        <w:t>Глава 6. МЕЖБЮДЖЕТНЫЕ ТРАНСФЕРТЫ</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1</w:t>
      </w:r>
      <w:r>
        <w:rPr>
          <w:rFonts w:ascii="Times New Roman" w:hAnsi="Times New Roman" w:cs="Times New Roman"/>
          <w:sz w:val="26"/>
          <w:szCs w:val="26"/>
        </w:rPr>
        <w:t>3</w:t>
      </w:r>
      <w:r w:rsidRPr="00292955">
        <w:rPr>
          <w:rFonts w:ascii="Times New Roman" w:hAnsi="Times New Roman" w:cs="Times New Roman"/>
          <w:sz w:val="26"/>
          <w:szCs w:val="26"/>
        </w:rPr>
        <w:t xml:space="preserve">. Формы межбюджетных трансфертов, предоставляемых из </w:t>
      </w:r>
      <w:r>
        <w:rPr>
          <w:rFonts w:ascii="Times New Roman" w:hAnsi="Times New Roman" w:cs="Times New Roman"/>
          <w:sz w:val="26"/>
          <w:szCs w:val="26"/>
        </w:rPr>
        <w:t>районного бюджета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BA3531" w:rsidRDefault="003C65C9" w:rsidP="003C65C9">
      <w:pPr>
        <w:pStyle w:val="ConsPlusNormal"/>
        <w:spacing w:after="120"/>
        <w:ind w:firstLine="851"/>
        <w:jc w:val="both"/>
        <w:rPr>
          <w:rFonts w:ascii="Times New Roman" w:hAnsi="Times New Roman" w:cs="Times New Roman"/>
          <w:sz w:val="26"/>
          <w:szCs w:val="26"/>
        </w:rPr>
      </w:pPr>
      <w:r w:rsidRPr="00BA3531">
        <w:rPr>
          <w:rFonts w:ascii="Times New Roman" w:hAnsi="Times New Roman" w:cs="Times New Roman"/>
          <w:sz w:val="26"/>
          <w:szCs w:val="26"/>
        </w:rPr>
        <w:t>Межбюджетные трансферты из районного бюджета предоставляются в форме:</w:t>
      </w:r>
    </w:p>
    <w:p w:rsidR="003C65C9" w:rsidRPr="00BA3531" w:rsidRDefault="003C65C9" w:rsidP="003C65C9">
      <w:pPr>
        <w:pStyle w:val="ConsPlusNormal"/>
        <w:spacing w:after="120"/>
        <w:ind w:firstLine="851"/>
        <w:jc w:val="both"/>
        <w:rPr>
          <w:rFonts w:ascii="Times New Roman" w:hAnsi="Times New Roman" w:cs="Times New Roman"/>
          <w:sz w:val="26"/>
          <w:szCs w:val="26"/>
        </w:rPr>
      </w:pPr>
      <w:r w:rsidRPr="00BA3531">
        <w:rPr>
          <w:rFonts w:ascii="Times New Roman" w:hAnsi="Times New Roman" w:cs="Times New Roman"/>
          <w:sz w:val="26"/>
          <w:szCs w:val="26"/>
        </w:rPr>
        <w:t>дотаций из районного бюджета на выравнивание бюджетной обеспеченности поселений, входящих в состав Чугуевского муниципального района;</w:t>
      </w:r>
    </w:p>
    <w:p w:rsidR="003C65C9" w:rsidRPr="00BA3531" w:rsidRDefault="003C65C9" w:rsidP="003C65C9">
      <w:pPr>
        <w:pStyle w:val="ConsPlusNormal"/>
        <w:spacing w:after="120"/>
        <w:ind w:firstLine="851"/>
        <w:jc w:val="both"/>
        <w:rPr>
          <w:rFonts w:ascii="Times New Roman" w:hAnsi="Times New Roman" w:cs="Times New Roman"/>
          <w:sz w:val="26"/>
          <w:szCs w:val="26"/>
        </w:rPr>
      </w:pPr>
      <w:r w:rsidRPr="00BA3531">
        <w:rPr>
          <w:rFonts w:ascii="Times New Roman" w:hAnsi="Times New Roman" w:cs="Times New Roman"/>
          <w:sz w:val="26"/>
          <w:szCs w:val="26"/>
        </w:rPr>
        <w:t>иных межбюджетных трансфертов.</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BA3531">
        <w:rPr>
          <w:rFonts w:ascii="Times New Roman" w:hAnsi="Times New Roman" w:cs="Times New Roman"/>
          <w:sz w:val="26"/>
          <w:szCs w:val="26"/>
        </w:rPr>
        <w:t>Межбюджетные трансферты из районного бюджета бюджетам поселений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условии соблюдения соответствующими органами местного самоуправления поселений бюджетного законодательства Российской Федерации и законодательства Российской Федерации о налогах и сборах.</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1</w:t>
      </w:r>
      <w:r>
        <w:rPr>
          <w:rFonts w:ascii="Times New Roman" w:hAnsi="Times New Roman" w:cs="Times New Roman"/>
          <w:sz w:val="26"/>
          <w:szCs w:val="26"/>
        </w:rPr>
        <w:t>4</w:t>
      </w:r>
      <w:r w:rsidRPr="00292955">
        <w:rPr>
          <w:rFonts w:ascii="Times New Roman" w:hAnsi="Times New Roman" w:cs="Times New Roman"/>
          <w:sz w:val="26"/>
          <w:szCs w:val="26"/>
        </w:rPr>
        <w:t>. Дотации на выравнивание бюджетной обеспеченности поселений</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Дотации на выравнивание бюджетной обеспеченности поселений из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предоставляются поселениям, входящих в состав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в соответствии с муниципальными правовыми актами Думы</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 принимаемыми в соответствии с требованиями Бюджетного кодекса Российской Федерации и соответствующими законами Приморского края.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Дотации на выравнивание бюджетной обеспеченности поселений из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образуют районный фонд финансовой поддержки поселений.</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Порядок </w:t>
      </w:r>
      <w:proofErr w:type="gramStart"/>
      <w:r w:rsidRPr="00292955">
        <w:rPr>
          <w:rFonts w:ascii="Times New Roman" w:hAnsi="Times New Roman" w:cs="Times New Roman"/>
          <w:sz w:val="26"/>
          <w:szCs w:val="26"/>
        </w:rPr>
        <w:t>определения объемов районного фонда финансовой поддержки поселений</w:t>
      </w:r>
      <w:proofErr w:type="gramEnd"/>
      <w:r w:rsidRPr="00292955">
        <w:rPr>
          <w:rFonts w:ascii="Times New Roman" w:hAnsi="Times New Roman" w:cs="Times New Roman"/>
          <w:sz w:val="26"/>
          <w:szCs w:val="26"/>
        </w:rPr>
        <w:t xml:space="preserve"> и распределения дотаций на выравнивание бюджетной обеспеченности поселений из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устанавливается Законом Приморского края в соответствии с требованиями Бюджетного кодекса</w:t>
      </w:r>
      <w:r>
        <w:rPr>
          <w:rFonts w:ascii="Times New Roman" w:hAnsi="Times New Roman" w:cs="Times New Roman"/>
          <w:sz w:val="26"/>
          <w:szCs w:val="26"/>
        </w:rPr>
        <w:t xml:space="preserve"> Российской Федерации</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4. Объем и распределение дотаций на выравнивание бюджетной обеспеченности поселений из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утверждаются решением Думы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rPr>
          <w:rFonts w:ascii="Times New Roman" w:hAnsi="Times New Roman" w:cs="Times New Roman"/>
          <w:sz w:val="26"/>
          <w:szCs w:val="26"/>
        </w:rPr>
      </w:pPr>
      <w:r w:rsidRPr="00292955">
        <w:rPr>
          <w:rFonts w:ascii="Times New Roman" w:hAnsi="Times New Roman" w:cs="Times New Roman"/>
          <w:sz w:val="26"/>
          <w:szCs w:val="26"/>
        </w:rPr>
        <w:t>Статья 1</w:t>
      </w:r>
      <w:r>
        <w:rPr>
          <w:rFonts w:ascii="Times New Roman" w:hAnsi="Times New Roman" w:cs="Times New Roman"/>
          <w:sz w:val="26"/>
          <w:szCs w:val="26"/>
        </w:rPr>
        <w:t>5</w:t>
      </w:r>
      <w:r w:rsidRPr="00292955">
        <w:rPr>
          <w:rFonts w:ascii="Times New Roman" w:hAnsi="Times New Roman" w:cs="Times New Roman"/>
          <w:sz w:val="26"/>
          <w:szCs w:val="26"/>
        </w:rPr>
        <w:t xml:space="preserve">. Иные межбюджетные трансферты, предоставляемые бюджетам поселений из </w:t>
      </w:r>
      <w:r>
        <w:rPr>
          <w:rFonts w:ascii="Times New Roman" w:hAnsi="Times New Roman" w:cs="Times New Roman"/>
          <w:sz w:val="26"/>
          <w:szCs w:val="26"/>
        </w:rPr>
        <w:t>районного бюджета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lastRenderedPageBreak/>
        <w:t xml:space="preserve">1. </w:t>
      </w:r>
      <w:proofErr w:type="gramStart"/>
      <w:r w:rsidRPr="00292955">
        <w:rPr>
          <w:rFonts w:ascii="Times New Roman" w:hAnsi="Times New Roman" w:cs="Times New Roman"/>
          <w:sz w:val="26"/>
          <w:szCs w:val="26"/>
        </w:rPr>
        <w:t>В случаях и порядке, предусмотренных муниципальными правовыми актами Думы</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 xml:space="preserve">, принимаемыми в соответствии с требованиями Бюджетного кодекса Российской Федерации, бюджетам поселений могут быть предоставлены иные межбюджетные трансферты из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в том числе межбюджетные трансферты на осуществление части полномочий по решению вопросов местного значения в соответствии с заключенными соглашениями.</w:t>
      </w:r>
      <w:proofErr w:type="gramEnd"/>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Целевое назначение иных межбюджетных трансфертов и их распределение между поселениями в очередном финансовом году устанавливается решением Думы </w:t>
      </w:r>
      <w:r>
        <w:rPr>
          <w:rFonts w:ascii="Times New Roman" w:hAnsi="Times New Roman" w:cs="Times New Roman"/>
          <w:sz w:val="26"/>
          <w:szCs w:val="26"/>
        </w:rPr>
        <w:t xml:space="preserve">о районном бюджете </w:t>
      </w:r>
      <w:r w:rsidRPr="00292955">
        <w:rPr>
          <w:rFonts w:ascii="Times New Roman" w:hAnsi="Times New Roman" w:cs="Times New Roman"/>
          <w:sz w:val="26"/>
          <w:szCs w:val="26"/>
        </w:rPr>
        <w:t>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center"/>
        <w:rPr>
          <w:rFonts w:ascii="Times New Roman" w:hAnsi="Times New Roman" w:cs="Times New Roman"/>
          <w:sz w:val="26"/>
          <w:szCs w:val="26"/>
        </w:rPr>
      </w:pPr>
      <w:r w:rsidRPr="00292955">
        <w:rPr>
          <w:rFonts w:ascii="Times New Roman" w:hAnsi="Times New Roman" w:cs="Times New Roman"/>
          <w:sz w:val="26"/>
          <w:szCs w:val="26"/>
        </w:rPr>
        <w:t xml:space="preserve">Глава 7. БЮДЖЕТНЫЙ ПРОЦЕСС В </w:t>
      </w:r>
      <w:r>
        <w:rPr>
          <w:rFonts w:ascii="Times New Roman" w:hAnsi="Times New Roman" w:cs="Times New Roman"/>
          <w:sz w:val="26"/>
          <w:szCs w:val="26"/>
        </w:rPr>
        <w:t>ЧУГУЕВСКОМ МУНИЦИПАЛЬНОМ РАЙОНЕ.</w:t>
      </w:r>
      <w:r w:rsidRPr="00292955">
        <w:rPr>
          <w:rFonts w:ascii="Times New Roman" w:hAnsi="Times New Roman" w:cs="Times New Roman"/>
          <w:sz w:val="26"/>
          <w:szCs w:val="26"/>
        </w:rPr>
        <w:t xml:space="preserve"> УЧАСТНИКИ БЮДЖЕТНОГО ПРОЦЕССА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1</w:t>
      </w:r>
      <w:r>
        <w:rPr>
          <w:rFonts w:ascii="Times New Roman" w:hAnsi="Times New Roman" w:cs="Times New Roman"/>
          <w:sz w:val="26"/>
          <w:szCs w:val="26"/>
        </w:rPr>
        <w:t>6</w:t>
      </w:r>
      <w:r w:rsidRPr="00292955">
        <w:rPr>
          <w:rFonts w:ascii="Times New Roman" w:hAnsi="Times New Roman" w:cs="Times New Roman"/>
          <w:sz w:val="26"/>
          <w:szCs w:val="26"/>
        </w:rPr>
        <w:t xml:space="preserve">. Организация бюджетного процесса в </w:t>
      </w:r>
      <w:r>
        <w:rPr>
          <w:rFonts w:ascii="Times New Roman" w:hAnsi="Times New Roman" w:cs="Times New Roman"/>
          <w:sz w:val="26"/>
          <w:szCs w:val="26"/>
        </w:rPr>
        <w:t xml:space="preserve">Чугуевском </w:t>
      </w:r>
      <w:r w:rsidRPr="00292955">
        <w:rPr>
          <w:rFonts w:ascii="Times New Roman" w:hAnsi="Times New Roman" w:cs="Times New Roman"/>
          <w:sz w:val="26"/>
          <w:szCs w:val="26"/>
        </w:rPr>
        <w:t>муниципальном районе</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Бюджетный процесс в </w:t>
      </w:r>
      <w:r>
        <w:rPr>
          <w:rFonts w:ascii="Times New Roman" w:hAnsi="Times New Roman" w:cs="Times New Roman"/>
          <w:sz w:val="26"/>
          <w:szCs w:val="26"/>
        </w:rPr>
        <w:t>Чугуевском</w:t>
      </w:r>
      <w:r w:rsidRPr="00292955">
        <w:rPr>
          <w:rFonts w:ascii="Times New Roman" w:hAnsi="Times New Roman" w:cs="Times New Roman"/>
          <w:sz w:val="26"/>
          <w:szCs w:val="26"/>
        </w:rPr>
        <w:t xml:space="preserve"> муниципальном районе включает в себя следующие этапы:</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первый этап - прогнозирование социально-экономического развития, определение основных направлений бюджетно-финансовой </w:t>
      </w:r>
      <w:proofErr w:type="gramStart"/>
      <w:r w:rsidRPr="00292955">
        <w:rPr>
          <w:rFonts w:ascii="Times New Roman" w:hAnsi="Times New Roman" w:cs="Times New Roman"/>
          <w:sz w:val="26"/>
          <w:szCs w:val="26"/>
        </w:rPr>
        <w:t>политики</w:t>
      </w:r>
      <w:proofErr w:type="gramEnd"/>
      <w:r w:rsidRPr="00292955">
        <w:rPr>
          <w:rFonts w:ascii="Times New Roman" w:hAnsi="Times New Roman" w:cs="Times New Roman"/>
          <w:sz w:val="26"/>
          <w:szCs w:val="26"/>
        </w:rPr>
        <w:t xml:space="preserve"> на очередной финансовый год и плановый период </w:t>
      </w:r>
      <w:r w:rsidRPr="00D94190">
        <w:rPr>
          <w:rFonts w:ascii="Times New Roman" w:hAnsi="Times New Roman" w:cs="Times New Roman"/>
          <w:sz w:val="26"/>
          <w:szCs w:val="26"/>
          <w:highlight w:val="yellow"/>
        </w:rPr>
        <w:t>(июль - сентябрь текущего года);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proofErr w:type="gramStart"/>
      <w:r w:rsidRPr="00292955">
        <w:rPr>
          <w:rFonts w:ascii="Times New Roman" w:hAnsi="Times New Roman" w:cs="Times New Roman"/>
          <w:sz w:val="26"/>
          <w:szCs w:val="26"/>
        </w:rPr>
        <w:t xml:space="preserve">2) второй этап - формирование проекта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 документов и материалов, представляемых одновременно с проектом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в соответствии с требованиями Бюджетного кодекса Рос</w:t>
      </w:r>
      <w:r>
        <w:rPr>
          <w:rFonts w:ascii="Times New Roman" w:hAnsi="Times New Roman" w:cs="Times New Roman"/>
          <w:sz w:val="26"/>
          <w:szCs w:val="26"/>
        </w:rPr>
        <w:t>сийской Федерации и настоящего П</w:t>
      </w:r>
      <w:r w:rsidRPr="00292955">
        <w:rPr>
          <w:rFonts w:ascii="Times New Roman" w:hAnsi="Times New Roman" w:cs="Times New Roman"/>
          <w:sz w:val="26"/>
          <w:szCs w:val="26"/>
        </w:rPr>
        <w:t xml:space="preserve">оложения, включая проведение публичных слушаний по проекту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 и внесение в Думу</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 xml:space="preserve"> проекта решения о </w:t>
      </w:r>
      <w:r>
        <w:rPr>
          <w:rFonts w:ascii="Times New Roman" w:hAnsi="Times New Roman" w:cs="Times New Roman"/>
          <w:sz w:val="26"/>
          <w:szCs w:val="26"/>
        </w:rPr>
        <w:t>районном</w:t>
      </w:r>
      <w:proofErr w:type="gramEnd"/>
      <w:r>
        <w:rPr>
          <w:rFonts w:ascii="Times New Roman" w:hAnsi="Times New Roman" w:cs="Times New Roman"/>
          <w:sz w:val="26"/>
          <w:szCs w:val="26"/>
        </w:rPr>
        <w:t xml:space="preserve"> </w:t>
      </w:r>
      <w:proofErr w:type="gramStart"/>
      <w:r w:rsidRPr="00292955">
        <w:rPr>
          <w:rFonts w:ascii="Times New Roman" w:hAnsi="Times New Roman" w:cs="Times New Roman"/>
          <w:sz w:val="26"/>
          <w:szCs w:val="26"/>
        </w:rPr>
        <w:t>бюджете</w:t>
      </w:r>
      <w:proofErr w:type="gramEnd"/>
      <w:r w:rsidRPr="00292955">
        <w:rPr>
          <w:rFonts w:ascii="Times New Roman" w:hAnsi="Times New Roman" w:cs="Times New Roman"/>
          <w:sz w:val="26"/>
          <w:szCs w:val="26"/>
        </w:rPr>
        <w:t xml:space="preserve"> на очередной финансовый год и плановый период (</w:t>
      </w:r>
      <w:r w:rsidRPr="00D94190">
        <w:rPr>
          <w:rFonts w:ascii="Times New Roman" w:hAnsi="Times New Roman" w:cs="Times New Roman"/>
          <w:sz w:val="26"/>
          <w:szCs w:val="26"/>
          <w:highlight w:val="yellow"/>
        </w:rPr>
        <w:t>сентябрь - 15 ноября текущего года);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3) третий этап - рассмотрение и утверждение проекта решения Думы</w:t>
      </w:r>
      <w:r>
        <w:rPr>
          <w:rFonts w:ascii="Times New Roman" w:hAnsi="Times New Roman" w:cs="Times New Roman"/>
          <w:sz w:val="26"/>
          <w:szCs w:val="26"/>
        </w:rPr>
        <w:t xml:space="preserve"> Чугуевского муниципального района </w:t>
      </w:r>
      <w:r w:rsidRPr="00292955">
        <w:rPr>
          <w:rFonts w:ascii="Times New Roman" w:hAnsi="Times New Roman" w:cs="Times New Roman"/>
          <w:sz w:val="26"/>
          <w:szCs w:val="26"/>
        </w:rPr>
        <w:t xml:space="preserve">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и плановый период (ноябрь - декабрь текущего года);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4) четвертый этап - исполнение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(январь - декабрь очередного финансового года);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5) пятый этап - завершение операций по исполнению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составление и представление отчета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для проведения внешней проверки </w:t>
      </w:r>
      <w:r w:rsidRPr="00B714E6">
        <w:rPr>
          <w:rFonts w:ascii="Times New Roman" w:hAnsi="Times New Roman" w:cs="Times New Roman"/>
          <w:sz w:val="26"/>
          <w:szCs w:val="26"/>
        </w:rPr>
        <w:t xml:space="preserve">контрольно </w:t>
      </w:r>
      <w:proofErr w:type="gramStart"/>
      <w:r w:rsidRPr="00B714E6">
        <w:rPr>
          <w:rFonts w:ascii="Times New Roman" w:hAnsi="Times New Roman" w:cs="Times New Roman"/>
          <w:sz w:val="26"/>
          <w:szCs w:val="26"/>
        </w:rPr>
        <w:t>–с</w:t>
      </w:r>
      <w:proofErr w:type="gramEnd"/>
      <w:r w:rsidRPr="00B714E6">
        <w:rPr>
          <w:rFonts w:ascii="Times New Roman" w:hAnsi="Times New Roman" w:cs="Times New Roman"/>
          <w:sz w:val="26"/>
          <w:szCs w:val="26"/>
        </w:rPr>
        <w:t>четным  комитетом</w:t>
      </w:r>
      <w:r w:rsidRPr="00292955">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w:t>
      </w:r>
      <w:r w:rsidRPr="00D94190">
        <w:rPr>
          <w:rFonts w:ascii="Times New Roman" w:hAnsi="Times New Roman" w:cs="Times New Roman"/>
          <w:sz w:val="26"/>
          <w:szCs w:val="26"/>
          <w:highlight w:val="yellow"/>
        </w:rPr>
        <w:t>(январь - март года, следующего за отчетным);</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6) шестой этап - подготовка и представление </w:t>
      </w:r>
      <w:r w:rsidRPr="00414497">
        <w:rPr>
          <w:rFonts w:ascii="Times New Roman" w:hAnsi="Times New Roman" w:cs="Times New Roman"/>
          <w:sz w:val="26"/>
          <w:szCs w:val="26"/>
        </w:rPr>
        <w:t>контрольно –</w:t>
      </w:r>
      <w:r>
        <w:rPr>
          <w:rFonts w:ascii="Times New Roman" w:hAnsi="Times New Roman" w:cs="Times New Roman"/>
          <w:sz w:val="26"/>
          <w:szCs w:val="26"/>
        </w:rPr>
        <w:t xml:space="preserve"> </w:t>
      </w:r>
      <w:r w:rsidRPr="00414497">
        <w:rPr>
          <w:rFonts w:ascii="Times New Roman" w:hAnsi="Times New Roman" w:cs="Times New Roman"/>
          <w:sz w:val="26"/>
          <w:szCs w:val="26"/>
        </w:rPr>
        <w:t xml:space="preserve">счетным  комитетом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заключения на отчет об </w:t>
      </w:r>
      <w:r w:rsidRPr="00292955">
        <w:rPr>
          <w:rFonts w:ascii="Times New Roman" w:hAnsi="Times New Roman" w:cs="Times New Roman"/>
          <w:sz w:val="26"/>
          <w:szCs w:val="26"/>
        </w:rPr>
        <w:lastRenderedPageBreak/>
        <w:t xml:space="preserve">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(апрель года, следующего </w:t>
      </w:r>
      <w:proofErr w:type="gramStart"/>
      <w:r w:rsidRPr="00292955">
        <w:rPr>
          <w:rFonts w:ascii="Times New Roman" w:hAnsi="Times New Roman" w:cs="Times New Roman"/>
          <w:sz w:val="26"/>
          <w:szCs w:val="26"/>
        </w:rPr>
        <w:t>за</w:t>
      </w:r>
      <w:proofErr w:type="gramEnd"/>
      <w:r w:rsidRPr="00292955">
        <w:rPr>
          <w:rFonts w:ascii="Times New Roman" w:hAnsi="Times New Roman" w:cs="Times New Roman"/>
          <w:sz w:val="26"/>
          <w:szCs w:val="26"/>
        </w:rPr>
        <w:t xml:space="preserve"> отчетным);</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7) седьмой этап - проведение публичных слушаний по отчету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и представление проекта решения Думы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на рассмотрение и утверждение Думы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(не позднее 01 мая года, следующего за </w:t>
      </w:r>
      <w:proofErr w:type="gramStart"/>
      <w:r w:rsidRPr="00292955">
        <w:rPr>
          <w:rFonts w:ascii="Times New Roman" w:hAnsi="Times New Roman" w:cs="Times New Roman"/>
          <w:sz w:val="26"/>
          <w:szCs w:val="26"/>
        </w:rPr>
        <w:t>отчетным</w:t>
      </w:r>
      <w:proofErr w:type="gramEnd"/>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8) восьмой этап - рассмотрение и утверждение Думой </w:t>
      </w:r>
      <w:r w:rsidRPr="001C61AA">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проекта решения Думы </w:t>
      </w:r>
      <w:r w:rsidRPr="001C61AA">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(май - июнь года, следующего за </w:t>
      </w:r>
      <w:proofErr w:type="gramStart"/>
      <w:r w:rsidRPr="00292955">
        <w:rPr>
          <w:rFonts w:ascii="Times New Roman" w:hAnsi="Times New Roman" w:cs="Times New Roman"/>
          <w:sz w:val="26"/>
          <w:szCs w:val="26"/>
        </w:rPr>
        <w:t>отчетным</w:t>
      </w:r>
      <w:proofErr w:type="gramEnd"/>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Органы исполнительной власти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осуществляют взаимодействие с федеральными</w:t>
      </w:r>
      <w:r>
        <w:rPr>
          <w:rFonts w:ascii="Times New Roman" w:hAnsi="Times New Roman" w:cs="Times New Roman"/>
          <w:sz w:val="26"/>
          <w:szCs w:val="26"/>
        </w:rPr>
        <w:t xml:space="preserve">, краевыми </w:t>
      </w:r>
      <w:r w:rsidRPr="00292955">
        <w:rPr>
          <w:rFonts w:ascii="Times New Roman" w:hAnsi="Times New Roman" w:cs="Times New Roman"/>
          <w:sz w:val="26"/>
          <w:szCs w:val="26"/>
        </w:rPr>
        <w:t xml:space="preserve"> органами государственной власти, органами местного самоуправления </w:t>
      </w:r>
      <w:r>
        <w:rPr>
          <w:rFonts w:ascii="Times New Roman" w:hAnsi="Times New Roman" w:cs="Times New Roman"/>
          <w:sz w:val="26"/>
          <w:szCs w:val="26"/>
        </w:rPr>
        <w:t xml:space="preserve">сельских поселений </w:t>
      </w:r>
      <w:r w:rsidRPr="00292955">
        <w:rPr>
          <w:rFonts w:ascii="Times New Roman" w:hAnsi="Times New Roman" w:cs="Times New Roman"/>
          <w:sz w:val="26"/>
          <w:szCs w:val="26"/>
        </w:rPr>
        <w:t xml:space="preserve">на всех этапах бюджетного процесса в целях обеспечения единства экономической и бюджетной политики, проводимой в </w:t>
      </w:r>
      <w:r>
        <w:rPr>
          <w:rFonts w:ascii="Times New Roman" w:hAnsi="Times New Roman" w:cs="Times New Roman"/>
          <w:sz w:val="26"/>
          <w:szCs w:val="26"/>
        </w:rPr>
        <w:t>Чугуевском</w:t>
      </w:r>
      <w:r w:rsidRPr="00292955">
        <w:rPr>
          <w:rFonts w:ascii="Times New Roman" w:hAnsi="Times New Roman" w:cs="Times New Roman"/>
          <w:sz w:val="26"/>
          <w:szCs w:val="26"/>
        </w:rPr>
        <w:t xml:space="preserve"> муниципальном районе.</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7D1D8D" w:rsidRDefault="003C65C9" w:rsidP="003C65C9">
      <w:pPr>
        <w:pStyle w:val="ConsPlusNormal"/>
        <w:spacing w:after="120"/>
        <w:rPr>
          <w:rFonts w:ascii="Times New Roman" w:hAnsi="Times New Roman" w:cs="Times New Roman"/>
          <w:sz w:val="26"/>
          <w:szCs w:val="26"/>
        </w:rPr>
      </w:pPr>
      <w:r w:rsidRPr="007D1D8D">
        <w:rPr>
          <w:rFonts w:ascii="Times New Roman" w:hAnsi="Times New Roman" w:cs="Times New Roman"/>
          <w:sz w:val="26"/>
          <w:szCs w:val="26"/>
        </w:rPr>
        <w:t>Статья 17. Участники бюджетного процесса</w:t>
      </w:r>
    </w:p>
    <w:p w:rsidR="003C65C9" w:rsidRPr="007D1D8D" w:rsidRDefault="003C65C9" w:rsidP="003C65C9">
      <w:pPr>
        <w:pStyle w:val="ConsPlusNormal"/>
        <w:spacing w:after="120"/>
        <w:ind w:firstLine="851"/>
        <w:jc w:val="both"/>
        <w:rPr>
          <w:rFonts w:ascii="Times New Roman" w:hAnsi="Times New Roman" w:cs="Times New Roman"/>
          <w:sz w:val="26"/>
          <w:szCs w:val="26"/>
        </w:rPr>
      </w:pPr>
    </w:p>
    <w:p w:rsidR="003C65C9" w:rsidRPr="007D1D8D"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t>Участниками бюджетного процесса в Чугуевском муниципальном районе являются:</w:t>
      </w:r>
    </w:p>
    <w:p w:rsidR="003C65C9" w:rsidRPr="007D1D8D"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t>1) глава Чугуевского муниципального района;</w:t>
      </w:r>
    </w:p>
    <w:p w:rsidR="003C65C9" w:rsidRPr="007D1D8D"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t>2) Дума Чугуевского муниципального района;</w:t>
      </w:r>
    </w:p>
    <w:p w:rsidR="003C65C9" w:rsidRPr="007D1D8D"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t>3) администрация Чугуевского муниципального района;</w:t>
      </w:r>
    </w:p>
    <w:p w:rsidR="003C65C9" w:rsidRPr="007D1D8D"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t>4) финансовое управление  Администрации Чугуевского муниципального района Приморского края;</w:t>
      </w:r>
    </w:p>
    <w:p w:rsidR="003C65C9" w:rsidRPr="007D1D8D"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t>5) территориальный орган федерального казначейства;</w:t>
      </w:r>
    </w:p>
    <w:p w:rsidR="003C65C9" w:rsidRPr="007D1D8D"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t>6) орган внутреннего муниципального финансового контроля;</w:t>
      </w:r>
    </w:p>
    <w:p w:rsidR="003C65C9" w:rsidRPr="007D1D8D"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t>7) контрольно-счетный комитет Чугуевского муниципального района;</w:t>
      </w:r>
    </w:p>
    <w:p w:rsidR="003C65C9" w:rsidRPr="007D1D8D"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t>8) главные распорядители (распорядители) бюджетных средств;</w:t>
      </w:r>
    </w:p>
    <w:p w:rsidR="003C65C9" w:rsidRPr="007D1D8D"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t>9) главные  администраторы  (администраторы)  доходов    районного бюджета;</w:t>
      </w:r>
    </w:p>
    <w:p w:rsidR="003C65C9" w:rsidRPr="007D1D8D"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t>10) главные администраторы (администраторы) источников финансирования дефицита районного бюджета;</w:t>
      </w:r>
    </w:p>
    <w:p w:rsidR="003C65C9" w:rsidRPr="007D1D8D"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t>11) получатели бюджетных средств.</w:t>
      </w:r>
    </w:p>
    <w:p w:rsidR="003C65C9" w:rsidRPr="007D1D8D" w:rsidRDefault="003C65C9" w:rsidP="003C65C9">
      <w:pPr>
        <w:pStyle w:val="ConsPlusNormal"/>
        <w:spacing w:after="120"/>
        <w:ind w:firstLine="851"/>
        <w:jc w:val="both"/>
        <w:rPr>
          <w:rFonts w:ascii="Times New Roman" w:hAnsi="Times New Roman" w:cs="Times New Roman"/>
          <w:sz w:val="26"/>
          <w:szCs w:val="26"/>
        </w:rPr>
      </w:pPr>
    </w:p>
    <w:p w:rsidR="003C65C9" w:rsidRPr="007D1D8D" w:rsidRDefault="003C65C9" w:rsidP="003C65C9">
      <w:pPr>
        <w:pStyle w:val="ConsPlusNormal"/>
        <w:spacing w:after="120"/>
        <w:rPr>
          <w:rFonts w:ascii="Times New Roman" w:hAnsi="Times New Roman" w:cs="Times New Roman"/>
          <w:sz w:val="26"/>
          <w:szCs w:val="26"/>
        </w:rPr>
      </w:pPr>
      <w:r w:rsidRPr="007D1D8D">
        <w:rPr>
          <w:rFonts w:ascii="Times New Roman" w:hAnsi="Times New Roman" w:cs="Times New Roman"/>
          <w:sz w:val="26"/>
          <w:szCs w:val="26"/>
        </w:rPr>
        <w:t>Статья 18. Бюджетные полномочия Думы Чугуевского муниципального района</w:t>
      </w:r>
    </w:p>
    <w:p w:rsidR="003C65C9" w:rsidRPr="007D1D8D"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7D1D8D">
        <w:rPr>
          <w:rFonts w:ascii="Times New Roman" w:hAnsi="Times New Roman" w:cs="Times New Roman"/>
          <w:sz w:val="26"/>
          <w:szCs w:val="26"/>
        </w:rPr>
        <w:lastRenderedPageBreak/>
        <w:t>1. К бюджетным полномочиям Думы Чугуевского муниципального района</w:t>
      </w:r>
      <w:r w:rsidRPr="00292955">
        <w:rPr>
          <w:rFonts w:ascii="Times New Roman" w:hAnsi="Times New Roman" w:cs="Times New Roman"/>
          <w:sz w:val="26"/>
          <w:szCs w:val="26"/>
        </w:rPr>
        <w:t xml:space="preserve"> относятся: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принятие решения о порядке рассмотрения и утверждения проекта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отчетов об его исполнении</w:t>
      </w:r>
      <w:r>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рассмотрение и утверждение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рассмотрение и утверждение отчета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4) осуществление контроля в ходе рассмотрения отдельных вопросов исполнения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своих заседаниях, заседаниях комитетов, комиссий Думы</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 xml:space="preserve">, в ходе проводимых Думой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слушаний и в связи с депутатскими запросами;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5) формирование и определение правового статуса органов внешнего муниципального контроля;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6) определение порядка осуществления внешней проверки отчета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w:t>
      </w:r>
      <w:r>
        <w:rPr>
          <w:rFonts w:ascii="Times New Roman" w:hAnsi="Times New Roman" w:cs="Times New Roman"/>
          <w:sz w:val="26"/>
          <w:szCs w:val="26"/>
        </w:rPr>
        <w:t>контрольно-счетном комитетом 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7) принятие решений о введении местных налогов, установлении налоговых ставок и предоставлении налоговых льгот в соответствии с Налоговым кодексом Российской Федерации;</w:t>
      </w:r>
    </w:p>
    <w:p w:rsidR="003C65C9"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8) установление расходных обязательств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9</w:t>
      </w:r>
      <w:r w:rsidRPr="00292955">
        <w:rPr>
          <w:rFonts w:ascii="Times New Roman" w:hAnsi="Times New Roman" w:cs="Times New Roman"/>
          <w:sz w:val="26"/>
          <w:szCs w:val="26"/>
        </w:rPr>
        <w:t xml:space="preserve">) принятие решений о предоставлении из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иных межбюджетных трансфертов бюджетам поселений;</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w:t>
      </w:r>
      <w:r>
        <w:rPr>
          <w:rFonts w:ascii="Times New Roman" w:hAnsi="Times New Roman" w:cs="Times New Roman"/>
          <w:sz w:val="26"/>
          <w:szCs w:val="26"/>
        </w:rPr>
        <w:t>0</w:t>
      </w:r>
      <w:r w:rsidRPr="00292955">
        <w:rPr>
          <w:rFonts w:ascii="Times New Roman" w:hAnsi="Times New Roman" w:cs="Times New Roman"/>
          <w:sz w:val="26"/>
          <w:szCs w:val="26"/>
        </w:rPr>
        <w:t xml:space="preserve">) осуществление иных полномочий, предусмотренных Бюджетным кодексом Российской Федерации, федеральными законами, иными нормативными правовыми актами Российской Федерации, Уставом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и настоящим решением.</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rPr>
          <w:rFonts w:ascii="Times New Roman" w:hAnsi="Times New Roman" w:cs="Times New Roman"/>
          <w:sz w:val="26"/>
          <w:szCs w:val="26"/>
        </w:rPr>
      </w:pPr>
      <w:r w:rsidRPr="00292955">
        <w:rPr>
          <w:rFonts w:ascii="Times New Roman" w:hAnsi="Times New Roman" w:cs="Times New Roman"/>
          <w:sz w:val="26"/>
          <w:szCs w:val="26"/>
        </w:rPr>
        <w:t>Статья 1</w:t>
      </w:r>
      <w:r>
        <w:rPr>
          <w:rFonts w:ascii="Times New Roman" w:hAnsi="Times New Roman" w:cs="Times New Roman"/>
          <w:sz w:val="26"/>
          <w:szCs w:val="26"/>
        </w:rPr>
        <w:t>9</w:t>
      </w:r>
      <w:r w:rsidRPr="00292955">
        <w:rPr>
          <w:rFonts w:ascii="Times New Roman" w:hAnsi="Times New Roman" w:cs="Times New Roman"/>
          <w:sz w:val="26"/>
          <w:szCs w:val="26"/>
        </w:rPr>
        <w:t xml:space="preserve">. Бюджетные полномочия главы </w:t>
      </w:r>
      <w:r>
        <w:rPr>
          <w:rFonts w:ascii="Times New Roman" w:hAnsi="Times New Roman" w:cs="Times New Roman"/>
          <w:sz w:val="26"/>
          <w:szCs w:val="26"/>
        </w:rPr>
        <w:t>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К бюджетным полномочиям главы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относятся: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подписание решений об утверждении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о внесении изменений в бюджет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об утверждении отчета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другие решения, регулирующие бюджетные правоотношения в </w:t>
      </w:r>
      <w:r>
        <w:rPr>
          <w:rFonts w:ascii="Times New Roman" w:hAnsi="Times New Roman" w:cs="Times New Roman"/>
          <w:sz w:val="26"/>
          <w:szCs w:val="26"/>
        </w:rPr>
        <w:t>Чугуевском</w:t>
      </w:r>
      <w:r w:rsidRPr="00292955">
        <w:rPr>
          <w:rFonts w:ascii="Times New Roman" w:hAnsi="Times New Roman" w:cs="Times New Roman"/>
          <w:sz w:val="26"/>
          <w:szCs w:val="26"/>
        </w:rPr>
        <w:t xml:space="preserve"> муниципальном районе;</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 издание в пределах своих полномочий нормативных правовых актов.</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Осуществляет иные полномочия в соответствии с Бюджетным кодексом Российской Федерации, Уставом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lastRenderedPageBreak/>
        <w:t xml:space="preserve">Статья </w:t>
      </w:r>
      <w:r>
        <w:rPr>
          <w:rFonts w:ascii="Times New Roman" w:hAnsi="Times New Roman" w:cs="Times New Roman"/>
          <w:sz w:val="26"/>
          <w:szCs w:val="26"/>
        </w:rPr>
        <w:t>20</w:t>
      </w:r>
      <w:r w:rsidRPr="00292955">
        <w:rPr>
          <w:rFonts w:ascii="Times New Roman" w:hAnsi="Times New Roman" w:cs="Times New Roman"/>
          <w:sz w:val="26"/>
          <w:szCs w:val="26"/>
        </w:rPr>
        <w:t xml:space="preserve">. Бюджетные полномочия главы администрации </w:t>
      </w:r>
      <w:r>
        <w:rPr>
          <w:rFonts w:ascii="Times New Roman" w:hAnsi="Times New Roman" w:cs="Times New Roman"/>
          <w:sz w:val="26"/>
          <w:szCs w:val="26"/>
        </w:rPr>
        <w:t>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К бюджетным полномочиям главы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относятся: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 внесение в Думу</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а) проектов решений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с документами и материалами, предусмотренными статьей </w:t>
      </w:r>
      <w:r>
        <w:rPr>
          <w:rFonts w:ascii="Times New Roman" w:hAnsi="Times New Roman" w:cs="Times New Roman"/>
          <w:sz w:val="26"/>
          <w:szCs w:val="26"/>
        </w:rPr>
        <w:t>30</w:t>
      </w:r>
      <w:r w:rsidRPr="00292955">
        <w:rPr>
          <w:rFonts w:ascii="Times New Roman" w:hAnsi="Times New Roman" w:cs="Times New Roman"/>
          <w:sz w:val="26"/>
          <w:szCs w:val="26"/>
        </w:rPr>
        <w:t xml:space="preserve"> настоящего </w:t>
      </w:r>
      <w:r>
        <w:rPr>
          <w:rFonts w:ascii="Times New Roman" w:hAnsi="Times New Roman" w:cs="Times New Roman"/>
          <w:sz w:val="26"/>
          <w:szCs w:val="26"/>
        </w:rPr>
        <w:t>П</w:t>
      </w:r>
      <w:r w:rsidRPr="00292955">
        <w:rPr>
          <w:rFonts w:ascii="Times New Roman" w:hAnsi="Times New Roman" w:cs="Times New Roman"/>
          <w:sz w:val="26"/>
          <w:szCs w:val="26"/>
        </w:rPr>
        <w:t>оложения;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б) проектов решений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w:t>
      </w:r>
    </w:p>
    <w:p w:rsidR="003C65C9"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в) проектов решений по изменению утвержденного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г) проекта бюджетного прогноза (проекта изменений бюджетного прогноза) Чугуевского муниципального района на долгосрочный период (за исключением показателей финансового обеспечения муниципальных программ 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установление расходных обязательств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осуществление иных полномочий, предусмотренных Бюджетным кодексом Российской Федерации, федеральными законами, иными нормативными правовыми актами Российской Федерации, Уставом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 xml:space="preserve">Статья </w:t>
      </w:r>
      <w:r>
        <w:rPr>
          <w:rFonts w:ascii="Times New Roman" w:hAnsi="Times New Roman" w:cs="Times New Roman"/>
          <w:sz w:val="26"/>
          <w:szCs w:val="26"/>
        </w:rPr>
        <w:t>21</w:t>
      </w:r>
      <w:r w:rsidRPr="00292955">
        <w:rPr>
          <w:rFonts w:ascii="Times New Roman" w:hAnsi="Times New Roman" w:cs="Times New Roman"/>
          <w:sz w:val="26"/>
          <w:szCs w:val="26"/>
        </w:rPr>
        <w:t xml:space="preserve">. Бюджетные полномочия администрации </w:t>
      </w:r>
      <w:r>
        <w:rPr>
          <w:rFonts w:ascii="Times New Roman" w:hAnsi="Times New Roman" w:cs="Times New Roman"/>
          <w:sz w:val="26"/>
          <w:szCs w:val="26"/>
        </w:rPr>
        <w:t>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К бюджетным полномочиям администрации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относятся: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организация работы подразделений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и определение их полномочий и взаимодействия в процессе составления и исполнения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установление порядка разработки прогноза социально-экономического развития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очередной финансовый год и плановый период;</w:t>
      </w:r>
    </w:p>
    <w:p w:rsidR="003C65C9"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организация разработки и одобрение прогноза социально-экономического развития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очередной финансовый год и плановый </w:t>
      </w:r>
      <w:proofErr w:type="gramStart"/>
      <w:r w:rsidRPr="00292955">
        <w:rPr>
          <w:rFonts w:ascii="Times New Roman" w:hAnsi="Times New Roman" w:cs="Times New Roman"/>
          <w:sz w:val="26"/>
          <w:szCs w:val="26"/>
        </w:rPr>
        <w:t>период</w:t>
      </w:r>
      <w:proofErr w:type="gramEnd"/>
      <w:r w:rsidRPr="00292955">
        <w:rPr>
          <w:rFonts w:ascii="Times New Roman" w:hAnsi="Times New Roman" w:cs="Times New Roman"/>
          <w:sz w:val="26"/>
          <w:szCs w:val="26"/>
        </w:rPr>
        <w:t xml:space="preserve"> и уточнение параметров среднесрочного прогноза социально-экономического развития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4) установление порядка разработки и утверждения, периода действия, а также требований к составу и содержанию бюджетного прогноза 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lastRenderedPageBreak/>
        <w:t>5</w:t>
      </w:r>
      <w:r w:rsidRPr="00292955">
        <w:rPr>
          <w:rFonts w:ascii="Times New Roman" w:hAnsi="Times New Roman" w:cs="Times New Roman"/>
          <w:sz w:val="26"/>
          <w:szCs w:val="26"/>
        </w:rPr>
        <w:t xml:space="preserve">) обеспечение составления проекта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 и представление проект</w:t>
      </w:r>
      <w:r>
        <w:rPr>
          <w:rFonts w:ascii="Times New Roman" w:hAnsi="Times New Roman" w:cs="Times New Roman"/>
          <w:sz w:val="26"/>
          <w:szCs w:val="26"/>
        </w:rPr>
        <w:t>а</w:t>
      </w:r>
      <w:r w:rsidRPr="00292955">
        <w:rPr>
          <w:rFonts w:ascii="Times New Roman" w:hAnsi="Times New Roman" w:cs="Times New Roman"/>
          <w:sz w:val="26"/>
          <w:szCs w:val="26"/>
        </w:rPr>
        <w:t xml:space="preserve"> </w:t>
      </w:r>
      <w:r>
        <w:rPr>
          <w:rFonts w:ascii="Times New Roman" w:hAnsi="Times New Roman" w:cs="Times New Roman"/>
          <w:sz w:val="26"/>
          <w:szCs w:val="26"/>
        </w:rPr>
        <w:t xml:space="preserve">районного </w:t>
      </w:r>
      <w:r w:rsidRPr="00292955">
        <w:rPr>
          <w:rFonts w:ascii="Times New Roman" w:hAnsi="Times New Roman" w:cs="Times New Roman"/>
          <w:sz w:val="26"/>
          <w:szCs w:val="26"/>
        </w:rPr>
        <w:t xml:space="preserve"> бюджет</w:t>
      </w:r>
      <w:r>
        <w:rPr>
          <w:rFonts w:ascii="Times New Roman" w:hAnsi="Times New Roman" w:cs="Times New Roman"/>
          <w:sz w:val="26"/>
          <w:szCs w:val="26"/>
        </w:rPr>
        <w:t>а</w:t>
      </w:r>
      <w:r w:rsidRPr="00292955">
        <w:rPr>
          <w:rFonts w:ascii="Times New Roman" w:hAnsi="Times New Roman" w:cs="Times New Roman"/>
          <w:sz w:val="26"/>
          <w:szCs w:val="26"/>
        </w:rPr>
        <w:t xml:space="preserve"> с необходимыми документами и материалами главе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для последующего направления на утверждение Думе</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6</w:t>
      </w:r>
      <w:r w:rsidRPr="00292955">
        <w:rPr>
          <w:rFonts w:ascii="Times New Roman" w:hAnsi="Times New Roman" w:cs="Times New Roman"/>
          <w:sz w:val="26"/>
          <w:szCs w:val="26"/>
        </w:rPr>
        <w:t xml:space="preserve">) обеспечение проведения публичных слушаний по проекту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 и отчету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7</w:t>
      </w:r>
      <w:r w:rsidRPr="00292955">
        <w:rPr>
          <w:rFonts w:ascii="Times New Roman" w:hAnsi="Times New Roman" w:cs="Times New Roman"/>
          <w:sz w:val="26"/>
          <w:szCs w:val="26"/>
        </w:rPr>
        <w:t xml:space="preserve">) определение порядка исполнения расходных обязательств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8</w:t>
      </w:r>
      <w:r w:rsidRPr="00292955">
        <w:rPr>
          <w:rFonts w:ascii="Times New Roman" w:hAnsi="Times New Roman" w:cs="Times New Roman"/>
          <w:sz w:val="26"/>
          <w:szCs w:val="26"/>
        </w:rPr>
        <w:t xml:space="preserve">) установление и исполнение расходных обязательств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9</w:t>
      </w:r>
      <w:r w:rsidRPr="00292955">
        <w:rPr>
          <w:rFonts w:ascii="Times New Roman" w:hAnsi="Times New Roman" w:cs="Times New Roman"/>
          <w:sz w:val="26"/>
          <w:szCs w:val="26"/>
        </w:rPr>
        <w:t xml:space="preserve">) определение порядка ведения реестра расходных обязательств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10</w:t>
      </w:r>
      <w:r w:rsidRPr="00292955">
        <w:rPr>
          <w:rFonts w:ascii="Times New Roman" w:hAnsi="Times New Roman" w:cs="Times New Roman"/>
          <w:sz w:val="26"/>
          <w:szCs w:val="26"/>
        </w:rPr>
        <w:t xml:space="preserve">) утверждение порядка и методики оценки эффективности налоговых льгот и ставок по налогам, подлежащим зачислению в бюджет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w:t>
      </w:r>
      <w:r>
        <w:rPr>
          <w:rFonts w:ascii="Times New Roman" w:hAnsi="Times New Roman" w:cs="Times New Roman"/>
          <w:sz w:val="26"/>
          <w:szCs w:val="26"/>
        </w:rPr>
        <w:t>1</w:t>
      </w:r>
      <w:r w:rsidRPr="00292955">
        <w:rPr>
          <w:rFonts w:ascii="Times New Roman" w:hAnsi="Times New Roman" w:cs="Times New Roman"/>
          <w:sz w:val="26"/>
          <w:szCs w:val="26"/>
        </w:rPr>
        <w:t xml:space="preserve">) утверждение </w:t>
      </w:r>
      <w:proofErr w:type="gramStart"/>
      <w:r w:rsidRPr="00292955">
        <w:rPr>
          <w:rFonts w:ascii="Times New Roman" w:hAnsi="Times New Roman" w:cs="Times New Roman"/>
          <w:sz w:val="26"/>
          <w:szCs w:val="26"/>
        </w:rPr>
        <w:t>порядка осуществления бюджетных полномочий главных администраторов доходов бюджетов бюджетной системы Российской Федерации</w:t>
      </w:r>
      <w:proofErr w:type="gramEnd"/>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w:t>
      </w:r>
      <w:r>
        <w:rPr>
          <w:rFonts w:ascii="Times New Roman" w:hAnsi="Times New Roman" w:cs="Times New Roman"/>
          <w:sz w:val="26"/>
          <w:szCs w:val="26"/>
        </w:rPr>
        <w:t>2</w:t>
      </w:r>
      <w:r w:rsidRPr="00292955">
        <w:rPr>
          <w:rFonts w:ascii="Times New Roman" w:hAnsi="Times New Roman" w:cs="Times New Roman"/>
          <w:sz w:val="26"/>
          <w:szCs w:val="26"/>
        </w:rPr>
        <w:t>) утверждение методик распределения и (или) порядков предоставления межбюджетных трансфертов;</w:t>
      </w:r>
    </w:p>
    <w:p w:rsidR="003C65C9"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w:t>
      </w:r>
      <w:r>
        <w:rPr>
          <w:rFonts w:ascii="Times New Roman" w:hAnsi="Times New Roman" w:cs="Times New Roman"/>
          <w:sz w:val="26"/>
          <w:szCs w:val="26"/>
        </w:rPr>
        <w:t>3</w:t>
      </w:r>
      <w:r w:rsidRPr="00292955">
        <w:rPr>
          <w:rFonts w:ascii="Times New Roman" w:hAnsi="Times New Roman" w:cs="Times New Roman"/>
          <w:sz w:val="26"/>
          <w:szCs w:val="26"/>
        </w:rPr>
        <w:t xml:space="preserve">) утверждение </w:t>
      </w:r>
      <w:proofErr w:type="gramStart"/>
      <w:r w:rsidRPr="00292955">
        <w:rPr>
          <w:rFonts w:ascii="Times New Roman" w:hAnsi="Times New Roman" w:cs="Times New Roman"/>
          <w:sz w:val="26"/>
          <w:szCs w:val="26"/>
        </w:rPr>
        <w:t xml:space="preserve">порядка расходования </w:t>
      </w:r>
      <w:r>
        <w:rPr>
          <w:rFonts w:ascii="Times New Roman" w:hAnsi="Times New Roman" w:cs="Times New Roman"/>
          <w:sz w:val="26"/>
          <w:szCs w:val="26"/>
        </w:rPr>
        <w:t xml:space="preserve">средств </w:t>
      </w:r>
      <w:r w:rsidRPr="00292955">
        <w:rPr>
          <w:rFonts w:ascii="Times New Roman" w:hAnsi="Times New Roman" w:cs="Times New Roman"/>
          <w:sz w:val="26"/>
          <w:szCs w:val="26"/>
        </w:rPr>
        <w:t>резервн</w:t>
      </w:r>
      <w:r>
        <w:rPr>
          <w:rFonts w:ascii="Times New Roman" w:hAnsi="Times New Roman" w:cs="Times New Roman"/>
          <w:sz w:val="26"/>
          <w:szCs w:val="26"/>
        </w:rPr>
        <w:t>ого фонда администрации</w:t>
      </w:r>
      <w:proofErr w:type="gramEnd"/>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 xml:space="preserve">14) </w:t>
      </w:r>
      <w:r w:rsidRPr="00A260A4">
        <w:rPr>
          <w:rFonts w:ascii="Times New Roman" w:hAnsi="Times New Roman" w:cs="Times New Roman"/>
          <w:sz w:val="26"/>
          <w:szCs w:val="26"/>
        </w:rPr>
        <w:t>установ</w:t>
      </w:r>
      <w:r>
        <w:rPr>
          <w:rFonts w:ascii="Times New Roman" w:hAnsi="Times New Roman" w:cs="Times New Roman"/>
          <w:sz w:val="26"/>
          <w:szCs w:val="26"/>
        </w:rPr>
        <w:t>ление порядка</w:t>
      </w:r>
      <w:r w:rsidRPr="00A260A4">
        <w:rPr>
          <w:rFonts w:ascii="Times New Roman" w:hAnsi="Times New Roman" w:cs="Times New Roman"/>
          <w:sz w:val="26"/>
          <w:szCs w:val="26"/>
        </w:rPr>
        <w:t xml:space="preserve"> предоставления отсрочек (рассрочек), поряд</w:t>
      </w:r>
      <w:r>
        <w:rPr>
          <w:rFonts w:ascii="Times New Roman" w:hAnsi="Times New Roman" w:cs="Times New Roman"/>
          <w:sz w:val="26"/>
          <w:szCs w:val="26"/>
        </w:rPr>
        <w:t>ка</w:t>
      </w:r>
      <w:r w:rsidRPr="00A260A4">
        <w:rPr>
          <w:rFonts w:ascii="Times New Roman" w:hAnsi="Times New Roman" w:cs="Times New Roman"/>
          <w:sz w:val="26"/>
          <w:szCs w:val="26"/>
        </w:rPr>
        <w:t xml:space="preserve"> списания задолженности, невозможной к взысканию, по неналоговым платежам;</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w:t>
      </w:r>
      <w:r>
        <w:rPr>
          <w:rFonts w:ascii="Times New Roman" w:hAnsi="Times New Roman" w:cs="Times New Roman"/>
          <w:sz w:val="26"/>
          <w:szCs w:val="26"/>
        </w:rPr>
        <w:t>5</w:t>
      </w:r>
      <w:r w:rsidRPr="00292955">
        <w:rPr>
          <w:rFonts w:ascii="Times New Roman" w:hAnsi="Times New Roman" w:cs="Times New Roman"/>
          <w:sz w:val="26"/>
          <w:szCs w:val="26"/>
        </w:rPr>
        <w:t xml:space="preserve">) управление муниципальным долгом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w:t>
      </w:r>
      <w:r>
        <w:rPr>
          <w:rFonts w:ascii="Times New Roman" w:hAnsi="Times New Roman" w:cs="Times New Roman"/>
          <w:sz w:val="26"/>
          <w:szCs w:val="26"/>
        </w:rPr>
        <w:t>6</w:t>
      </w:r>
      <w:r w:rsidRPr="00292955">
        <w:rPr>
          <w:rFonts w:ascii="Times New Roman" w:hAnsi="Times New Roman" w:cs="Times New Roman"/>
          <w:sz w:val="26"/>
          <w:szCs w:val="26"/>
        </w:rPr>
        <w:t xml:space="preserve">) осуществление муниципальных внутренних заимствований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w:t>
      </w:r>
      <w:r>
        <w:rPr>
          <w:rFonts w:ascii="Times New Roman" w:hAnsi="Times New Roman" w:cs="Times New Roman"/>
          <w:sz w:val="26"/>
          <w:szCs w:val="26"/>
        </w:rPr>
        <w:t>7</w:t>
      </w:r>
      <w:r w:rsidRPr="00292955">
        <w:rPr>
          <w:rFonts w:ascii="Times New Roman" w:hAnsi="Times New Roman" w:cs="Times New Roman"/>
          <w:sz w:val="26"/>
          <w:szCs w:val="26"/>
        </w:rPr>
        <w:t xml:space="preserve">) предоставление муниципальных гарантий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w:t>
      </w:r>
      <w:r>
        <w:rPr>
          <w:rFonts w:ascii="Times New Roman" w:hAnsi="Times New Roman" w:cs="Times New Roman"/>
          <w:sz w:val="26"/>
          <w:szCs w:val="26"/>
        </w:rPr>
        <w:t>8</w:t>
      </w:r>
      <w:r w:rsidRPr="00292955">
        <w:rPr>
          <w:rFonts w:ascii="Times New Roman" w:hAnsi="Times New Roman" w:cs="Times New Roman"/>
          <w:sz w:val="26"/>
          <w:szCs w:val="26"/>
        </w:rPr>
        <w:t>) установление перечня документов для проведения анализа финансового состояния принципала;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w:t>
      </w:r>
      <w:r>
        <w:rPr>
          <w:rFonts w:ascii="Times New Roman" w:hAnsi="Times New Roman" w:cs="Times New Roman"/>
          <w:sz w:val="26"/>
          <w:szCs w:val="26"/>
        </w:rPr>
        <w:t>9</w:t>
      </w:r>
      <w:r w:rsidRPr="00292955">
        <w:rPr>
          <w:rFonts w:ascii="Times New Roman" w:hAnsi="Times New Roman" w:cs="Times New Roman"/>
          <w:sz w:val="26"/>
          <w:szCs w:val="26"/>
        </w:rPr>
        <w:t xml:space="preserve">) принятие решений о списании с муниципального долга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долговых обязательств, выраженных в валюте Российской Федерации;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20</w:t>
      </w:r>
      <w:r w:rsidRPr="00292955">
        <w:rPr>
          <w:rFonts w:ascii="Times New Roman" w:hAnsi="Times New Roman" w:cs="Times New Roman"/>
          <w:sz w:val="26"/>
          <w:szCs w:val="26"/>
        </w:rPr>
        <w:t>) принятие решений о предоставлении бюджетных кредитов;</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w:t>
      </w:r>
      <w:r>
        <w:rPr>
          <w:rFonts w:ascii="Times New Roman" w:hAnsi="Times New Roman" w:cs="Times New Roman"/>
          <w:sz w:val="26"/>
          <w:szCs w:val="26"/>
        </w:rPr>
        <w:t>1</w:t>
      </w:r>
      <w:r w:rsidRPr="00292955">
        <w:rPr>
          <w:rFonts w:ascii="Times New Roman" w:hAnsi="Times New Roman" w:cs="Times New Roman"/>
          <w:sz w:val="26"/>
          <w:szCs w:val="26"/>
        </w:rPr>
        <w:t xml:space="preserve">) обеспечение исполнения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w:t>
      </w:r>
      <w:r>
        <w:rPr>
          <w:rFonts w:ascii="Times New Roman" w:hAnsi="Times New Roman" w:cs="Times New Roman"/>
          <w:sz w:val="26"/>
          <w:szCs w:val="26"/>
        </w:rPr>
        <w:t>2</w:t>
      </w:r>
      <w:r w:rsidRPr="00292955">
        <w:rPr>
          <w:rFonts w:ascii="Times New Roman" w:hAnsi="Times New Roman" w:cs="Times New Roman"/>
          <w:sz w:val="26"/>
          <w:szCs w:val="26"/>
        </w:rPr>
        <w:t xml:space="preserve">) утверждение и направление в Думу </w:t>
      </w:r>
      <w:r>
        <w:rPr>
          <w:rFonts w:ascii="Times New Roman" w:hAnsi="Times New Roman" w:cs="Times New Roman"/>
          <w:sz w:val="26"/>
          <w:szCs w:val="26"/>
        </w:rPr>
        <w:t xml:space="preserve">Чугуевского муниципального района и контрольно-счетный комитет Чугуевского муниципального района </w:t>
      </w:r>
      <w:r w:rsidRPr="00292955">
        <w:rPr>
          <w:rFonts w:ascii="Times New Roman" w:hAnsi="Times New Roman" w:cs="Times New Roman"/>
          <w:sz w:val="26"/>
          <w:szCs w:val="26"/>
        </w:rPr>
        <w:t xml:space="preserve">отчета </w:t>
      </w:r>
      <w:r w:rsidRPr="00292955">
        <w:rPr>
          <w:rFonts w:ascii="Times New Roman" w:hAnsi="Times New Roman" w:cs="Times New Roman"/>
          <w:sz w:val="26"/>
          <w:szCs w:val="26"/>
        </w:rPr>
        <w:lastRenderedPageBreak/>
        <w:t xml:space="preserve">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первый квартал, полугодие и девять месяцев текущего финансового года;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w:t>
      </w:r>
      <w:r>
        <w:rPr>
          <w:rFonts w:ascii="Times New Roman" w:hAnsi="Times New Roman" w:cs="Times New Roman"/>
          <w:sz w:val="26"/>
          <w:szCs w:val="26"/>
        </w:rPr>
        <w:t>3</w:t>
      </w:r>
      <w:r w:rsidRPr="00292955">
        <w:rPr>
          <w:rFonts w:ascii="Times New Roman" w:hAnsi="Times New Roman" w:cs="Times New Roman"/>
          <w:sz w:val="26"/>
          <w:szCs w:val="26"/>
        </w:rPr>
        <w:t xml:space="preserve">) представление отчета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для проведения внешней проверки в </w:t>
      </w:r>
      <w:proofErr w:type="gramStart"/>
      <w:r w:rsidRPr="00292955">
        <w:rPr>
          <w:rFonts w:ascii="Times New Roman" w:hAnsi="Times New Roman" w:cs="Times New Roman"/>
          <w:sz w:val="26"/>
          <w:szCs w:val="26"/>
        </w:rPr>
        <w:t>контрольную</w:t>
      </w:r>
      <w:r>
        <w:rPr>
          <w:rFonts w:ascii="Times New Roman" w:hAnsi="Times New Roman" w:cs="Times New Roman"/>
          <w:sz w:val="26"/>
          <w:szCs w:val="26"/>
        </w:rPr>
        <w:t>-счетный</w:t>
      </w:r>
      <w:proofErr w:type="gramEnd"/>
      <w:r>
        <w:rPr>
          <w:rFonts w:ascii="Times New Roman" w:hAnsi="Times New Roman" w:cs="Times New Roman"/>
          <w:sz w:val="26"/>
          <w:szCs w:val="26"/>
        </w:rPr>
        <w:t xml:space="preserve"> комитет</w:t>
      </w:r>
      <w:r w:rsidRPr="00292955">
        <w:rPr>
          <w:rFonts w:ascii="Times New Roman" w:hAnsi="Times New Roman" w:cs="Times New Roman"/>
          <w:sz w:val="26"/>
          <w:szCs w:val="26"/>
        </w:rPr>
        <w:t xml:space="preserve">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для подготовки заключения на него;</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w:t>
      </w:r>
      <w:r>
        <w:rPr>
          <w:rFonts w:ascii="Times New Roman" w:hAnsi="Times New Roman" w:cs="Times New Roman"/>
          <w:sz w:val="26"/>
          <w:szCs w:val="26"/>
        </w:rPr>
        <w:t>4</w:t>
      </w:r>
      <w:r w:rsidRPr="00292955">
        <w:rPr>
          <w:rFonts w:ascii="Times New Roman" w:hAnsi="Times New Roman" w:cs="Times New Roman"/>
          <w:sz w:val="26"/>
          <w:szCs w:val="26"/>
        </w:rPr>
        <w:t xml:space="preserve">) внесение предложений в Думу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о внесении изменений в решение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25</w:t>
      </w:r>
      <w:r w:rsidRPr="00292955">
        <w:rPr>
          <w:rFonts w:ascii="Times New Roman" w:hAnsi="Times New Roman" w:cs="Times New Roman"/>
          <w:sz w:val="26"/>
          <w:szCs w:val="26"/>
        </w:rPr>
        <w:t xml:space="preserve">) установление порядка формирования и финансового обеспечения выполнения муниципального задания муниципальными учреждениями и порядка мониторинга и </w:t>
      </w:r>
      <w:proofErr w:type="gramStart"/>
      <w:r w:rsidRPr="00292955">
        <w:rPr>
          <w:rFonts w:ascii="Times New Roman" w:hAnsi="Times New Roman" w:cs="Times New Roman"/>
          <w:sz w:val="26"/>
          <w:szCs w:val="26"/>
        </w:rPr>
        <w:t>контроля за</w:t>
      </w:r>
      <w:proofErr w:type="gramEnd"/>
      <w:r w:rsidRPr="00292955">
        <w:rPr>
          <w:rFonts w:ascii="Times New Roman" w:hAnsi="Times New Roman" w:cs="Times New Roman"/>
          <w:sz w:val="26"/>
          <w:szCs w:val="26"/>
        </w:rPr>
        <w:t xml:space="preserve"> исполнением муниципального задания на оказание муниципальных услуг;</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26</w:t>
      </w:r>
      <w:r w:rsidRPr="00292955">
        <w:rPr>
          <w:rFonts w:ascii="Times New Roman" w:hAnsi="Times New Roman" w:cs="Times New Roman"/>
          <w:sz w:val="26"/>
          <w:szCs w:val="26"/>
        </w:rPr>
        <w:t xml:space="preserve">) установление порядка предоставления бюджетных инвестиций </w:t>
      </w:r>
      <w:r>
        <w:rPr>
          <w:rFonts w:ascii="Times New Roman" w:hAnsi="Times New Roman" w:cs="Times New Roman"/>
          <w:sz w:val="26"/>
          <w:szCs w:val="26"/>
        </w:rPr>
        <w:t>в объекты собственности Чугуевского муниципального района и принятия решений о подготовке и реализации бюджетных инвестиций в объекты собственности 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w:t>
      </w:r>
      <w:r>
        <w:rPr>
          <w:rFonts w:ascii="Times New Roman" w:hAnsi="Times New Roman" w:cs="Times New Roman"/>
          <w:sz w:val="26"/>
          <w:szCs w:val="26"/>
        </w:rPr>
        <w:t>7</w:t>
      </w:r>
      <w:r w:rsidRPr="00292955">
        <w:rPr>
          <w:rFonts w:ascii="Times New Roman" w:hAnsi="Times New Roman" w:cs="Times New Roman"/>
          <w:sz w:val="26"/>
          <w:szCs w:val="26"/>
        </w:rPr>
        <w:t>) установление порядка формирования, ведения и утверждения ведомственных перечней муниципальных услуг и работ, оказываемых и выполняемых муниципальными учреждениями;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w:t>
      </w:r>
      <w:r>
        <w:rPr>
          <w:rFonts w:ascii="Times New Roman" w:hAnsi="Times New Roman" w:cs="Times New Roman"/>
          <w:sz w:val="26"/>
          <w:szCs w:val="26"/>
        </w:rPr>
        <w:t>8</w:t>
      </w:r>
      <w:r w:rsidRPr="00292955">
        <w:rPr>
          <w:rFonts w:ascii="Times New Roman" w:hAnsi="Times New Roman" w:cs="Times New Roman"/>
          <w:sz w:val="26"/>
          <w:szCs w:val="26"/>
        </w:rPr>
        <w:t>) определение порядка осуществления полномочий органами внутреннего муниципального финансового контроля по внутреннему муниципальному финансовому контролю;</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w:t>
      </w:r>
      <w:r>
        <w:rPr>
          <w:rFonts w:ascii="Times New Roman" w:hAnsi="Times New Roman" w:cs="Times New Roman"/>
          <w:sz w:val="26"/>
          <w:szCs w:val="26"/>
        </w:rPr>
        <w:t>9</w:t>
      </w:r>
      <w:r w:rsidRPr="00292955">
        <w:rPr>
          <w:rFonts w:ascii="Times New Roman" w:hAnsi="Times New Roman" w:cs="Times New Roman"/>
          <w:sz w:val="26"/>
          <w:szCs w:val="26"/>
        </w:rPr>
        <w:t xml:space="preserve">) установление порядка осуществления внутреннего финансового контроля и внутреннего финансового аудита главными распорядителями (распорядителями)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главными администраторами (администраторами) доходов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главными администраторами (администраторами) источников финансирования дефицита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30</w:t>
      </w:r>
      <w:r w:rsidRPr="00292955">
        <w:rPr>
          <w:rFonts w:ascii="Times New Roman" w:hAnsi="Times New Roman" w:cs="Times New Roman"/>
          <w:sz w:val="26"/>
          <w:szCs w:val="26"/>
        </w:rPr>
        <w:t xml:space="preserve">) осуществление иных полномочий, определенных Бюджетным кодексом Российской Федерации и настоящим </w:t>
      </w:r>
      <w:r>
        <w:rPr>
          <w:rFonts w:ascii="Times New Roman" w:hAnsi="Times New Roman" w:cs="Times New Roman"/>
          <w:sz w:val="26"/>
          <w:szCs w:val="26"/>
        </w:rPr>
        <w:t>Положением</w:t>
      </w:r>
      <w:r w:rsidRPr="00292955">
        <w:rPr>
          <w:rFonts w:ascii="Times New Roman" w:hAnsi="Times New Roman" w:cs="Times New Roman"/>
          <w:sz w:val="26"/>
          <w:szCs w:val="26"/>
        </w:rPr>
        <w:t xml:space="preserve"> и (или) принимаемыми в соответствии с ними нормативными правовыми актами, регулирующими бюджетные правоотношения.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2</w:t>
      </w:r>
      <w:r>
        <w:rPr>
          <w:rFonts w:ascii="Times New Roman" w:hAnsi="Times New Roman" w:cs="Times New Roman"/>
          <w:sz w:val="26"/>
          <w:szCs w:val="26"/>
        </w:rPr>
        <w:t>2</w:t>
      </w:r>
      <w:r w:rsidRPr="00292955">
        <w:rPr>
          <w:rFonts w:ascii="Times New Roman" w:hAnsi="Times New Roman" w:cs="Times New Roman"/>
          <w:sz w:val="26"/>
          <w:szCs w:val="26"/>
        </w:rPr>
        <w:t xml:space="preserve">. Бюджетные полномочия финансового </w:t>
      </w:r>
      <w:r>
        <w:rPr>
          <w:rFonts w:ascii="Times New Roman" w:hAnsi="Times New Roman" w:cs="Times New Roman"/>
          <w:sz w:val="26"/>
          <w:szCs w:val="26"/>
        </w:rPr>
        <w:t>управления</w:t>
      </w:r>
      <w:r w:rsidRPr="00292955">
        <w:rPr>
          <w:rFonts w:ascii="Times New Roman" w:hAnsi="Times New Roman" w:cs="Times New Roman"/>
          <w:sz w:val="26"/>
          <w:szCs w:val="26"/>
        </w:rPr>
        <w:t xml:space="preserve"> </w:t>
      </w:r>
      <w:r>
        <w:rPr>
          <w:rFonts w:ascii="Times New Roman" w:hAnsi="Times New Roman" w:cs="Times New Roman"/>
          <w:sz w:val="26"/>
          <w:szCs w:val="26"/>
        </w:rPr>
        <w:t>А</w:t>
      </w:r>
      <w:r w:rsidRPr="00292955">
        <w:rPr>
          <w:rFonts w:ascii="Times New Roman" w:hAnsi="Times New Roman" w:cs="Times New Roman"/>
          <w:sz w:val="26"/>
          <w:szCs w:val="26"/>
        </w:rPr>
        <w:t>дминистрации</w:t>
      </w:r>
      <w:r>
        <w:rPr>
          <w:rFonts w:ascii="Times New Roman" w:hAnsi="Times New Roman" w:cs="Times New Roman"/>
          <w:sz w:val="26"/>
          <w:szCs w:val="26"/>
        </w:rPr>
        <w:t xml:space="preserve"> Чугуевского муниципального района Приморского края</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К бюджетным полномочиям финансового </w:t>
      </w:r>
      <w:r>
        <w:rPr>
          <w:rFonts w:ascii="Times New Roman" w:hAnsi="Times New Roman" w:cs="Times New Roman"/>
          <w:sz w:val="26"/>
          <w:szCs w:val="26"/>
        </w:rPr>
        <w:t>управления</w:t>
      </w:r>
      <w:r w:rsidRPr="00292955">
        <w:rPr>
          <w:rFonts w:ascii="Times New Roman" w:hAnsi="Times New Roman" w:cs="Times New Roman"/>
          <w:sz w:val="26"/>
          <w:szCs w:val="26"/>
        </w:rPr>
        <w:t xml:space="preserve"> </w:t>
      </w:r>
      <w:r>
        <w:rPr>
          <w:rFonts w:ascii="Times New Roman" w:hAnsi="Times New Roman" w:cs="Times New Roman"/>
          <w:sz w:val="26"/>
          <w:szCs w:val="26"/>
        </w:rPr>
        <w:t>А</w:t>
      </w:r>
      <w:r w:rsidRPr="00292955">
        <w:rPr>
          <w:rFonts w:ascii="Times New Roman" w:hAnsi="Times New Roman" w:cs="Times New Roman"/>
          <w:sz w:val="26"/>
          <w:szCs w:val="26"/>
        </w:rPr>
        <w:t>дминистрации</w:t>
      </w:r>
      <w:r w:rsidRPr="00343AA5">
        <w:t xml:space="preserve"> </w:t>
      </w:r>
      <w:r w:rsidRPr="00343AA5">
        <w:rPr>
          <w:rFonts w:ascii="Times New Roman" w:hAnsi="Times New Roman" w:cs="Times New Roman"/>
          <w:sz w:val="26"/>
          <w:szCs w:val="26"/>
        </w:rPr>
        <w:t>Чугуевского муниципального района</w:t>
      </w:r>
      <w:r>
        <w:rPr>
          <w:rFonts w:ascii="Times New Roman" w:hAnsi="Times New Roman" w:cs="Times New Roman"/>
          <w:sz w:val="26"/>
          <w:szCs w:val="26"/>
        </w:rPr>
        <w:t xml:space="preserve"> Приморского края</w:t>
      </w:r>
      <w:r w:rsidRPr="00292955">
        <w:rPr>
          <w:rFonts w:ascii="Times New Roman" w:hAnsi="Times New Roman" w:cs="Times New Roman"/>
          <w:sz w:val="26"/>
          <w:szCs w:val="26"/>
        </w:rPr>
        <w:t xml:space="preserve"> относятся: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составление проекта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 и основных параметров консолидированного </w:t>
      </w:r>
      <w:r>
        <w:rPr>
          <w:rFonts w:ascii="Times New Roman" w:hAnsi="Times New Roman" w:cs="Times New Roman"/>
          <w:sz w:val="26"/>
          <w:szCs w:val="26"/>
        </w:rPr>
        <w:t>бюджета Чугуевского муниципального района</w:t>
      </w:r>
      <w:r w:rsidRPr="00292955">
        <w:rPr>
          <w:rFonts w:ascii="Times New Roman" w:hAnsi="Times New Roman" w:cs="Times New Roman"/>
          <w:sz w:val="26"/>
          <w:szCs w:val="26"/>
        </w:rPr>
        <w:t xml:space="preserve"> в соответствии с принципом сбалансированности исходя из необходимости минимизации размера дефицита бюджета;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разработка основных направлений бюджетной и налоговой политики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lastRenderedPageBreak/>
        <w:t xml:space="preserve">3) организация и проведение публичных слушаний по проекту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 и отчету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4) установление порядка представления главными распорядителями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обоснований бюджетных ассигнований;</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5) получение от органов местного самоуправления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и органов (должностных лиц) администраций поселений, входящих в состав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материалов, необходимых для составления проекта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его исполнения и </w:t>
      </w:r>
      <w:proofErr w:type="gramStart"/>
      <w:r w:rsidRPr="00292955">
        <w:rPr>
          <w:rFonts w:ascii="Times New Roman" w:hAnsi="Times New Roman" w:cs="Times New Roman"/>
          <w:sz w:val="26"/>
          <w:szCs w:val="26"/>
        </w:rPr>
        <w:t>контроля за</w:t>
      </w:r>
      <w:proofErr w:type="gramEnd"/>
      <w:r w:rsidRPr="00292955">
        <w:rPr>
          <w:rFonts w:ascii="Times New Roman" w:hAnsi="Times New Roman" w:cs="Times New Roman"/>
          <w:sz w:val="26"/>
          <w:szCs w:val="26"/>
        </w:rPr>
        <w:t xml:space="preserve"> его исполнением, прогноза основных параметров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и прогноза консолидированного </w:t>
      </w:r>
      <w:r>
        <w:rPr>
          <w:rFonts w:ascii="Times New Roman" w:hAnsi="Times New Roman" w:cs="Times New Roman"/>
          <w:sz w:val="26"/>
          <w:szCs w:val="26"/>
        </w:rPr>
        <w:t>бюджета 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6) разработка проекта программы муниципальных внутренних заимствований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условий выпуска и размещения муниципальных займов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7) установление </w:t>
      </w:r>
      <w:proofErr w:type="gramStart"/>
      <w:r w:rsidRPr="00292955">
        <w:rPr>
          <w:rFonts w:ascii="Times New Roman" w:hAnsi="Times New Roman" w:cs="Times New Roman"/>
          <w:sz w:val="26"/>
          <w:szCs w:val="26"/>
        </w:rPr>
        <w:t>порядка представления реестра расходных обязательств муниципального образования</w:t>
      </w:r>
      <w:proofErr w:type="gramEnd"/>
      <w:r w:rsidRPr="00292955">
        <w:rPr>
          <w:rFonts w:ascii="Times New Roman" w:hAnsi="Times New Roman" w:cs="Times New Roman"/>
          <w:sz w:val="26"/>
          <w:szCs w:val="26"/>
        </w:rPr>
        <w:t xml:space="preserve"> в финансовый орган администрации;</w:t>
      </w:r>
    </w:p>
    <w:p w:rsidR="003C65C9"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8) установление порядка и ведение сводного реестра главных распорядителей, распорядителей и получателей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главных администраторов и администраторов доходов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главных администраторов и администраторов источников финансирования дефицита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9) формирование и ведение реестра источников доходов районного бюджета;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10</w:t>
      </w:r>
      <w:r w:rsidRPr="00292955">
        <w:rPr>
          <w:rFonts w:ascii="Times New Roman" w:hAnsi="Times New Roman" w:cs="Times New Roman"/>
          <w:sz w:val="26"/>
          <w:szCs w:val="26"/>
        </w:rPr>
        <w:t xml:space="preserve">) установление перечня и кодов целевых статей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детализация и определение порядка применения бюджетной классификации Российской Федерации в части, относящейся к бюджету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11) установление порядка исполнения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по расходам и по источникам финансирования дефицита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при кассовом обслуживании исполнения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12) установление порядка проведения мониторинга и оценки качества финансового менеджмента главными распорядителями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главными администраторами доходов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и формирования их ежегодного рейтинга;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13) установление порядка составления и ведения сводной бюджетной росписи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включая внесение в нее изменений, бюджетных росписей главных распорядителей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14) установление порядка взыскания остатков непогашенных бюджетных кредитов, включая проценты, штрафы и пени;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15) установление порядка санкционирования оплаты денежных обязательств, подлежащих исполнению за счет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в том числе денежных обязательств, подлежащих исполнению за счет бюджетных </w:t>
      </w:r>
      <w:r w:rsidRPr="00292955">
        <w:rPr>
          <w:rFonts w:ascii="Times New Roman" w:hAnsi="Times New Roman" w:cs="Times New Roman"/>
          <w:sz w:val="26"/>
          <w:szCs w:val="26"/>
        </w:rPr>
        <w:lastRenderedPageBreak/>
        <w:t>ассигнований по источникам финансирования дефицита бюджета, в соответствии с положениями Бюджетного кодекса Российской Федерации;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16) установление порядка санкционирования расходов муниципальных бюджетных и автономных учреждений в связи с совершенствованием правового положения муниципальных учреждений;</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17) установление порядка составления и ведения кассового плана исполнения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утверждения и доведения предельных объемов финансирования, а также состава и сроков представления главными распорядителями бюджетных средств, главными администраторами доходов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главными администраторами источников финансирования дефицита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сведений, необходимых для составления и ведения кассового плана;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18) установление порядка открытия и ведения лицевых счетов, открываемых в финансовом органе администрации;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19) установление порядка составления бюджетной отчетности;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20) установление порядка представления отчетов об исполнении бюджетов поселений и иной бюджетной отчетности поселениями, установленной федеральным органом государственной власти;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F1AC5">
        <w:rPr>
          <w:rFonts w:ascii="Times New Roman" w:hAnsi="Times New Roman" w:cs="Times New Roman"/>
          <w:sz w:val="26"/>
          <w:szCs w:val="26"/>
        </w:rPr>
        <w:t>21) установление порядка завершения операций по исполнению районного бюджета в текущем финансовом году и взыскания в доход районного бюджета неиспользованного остатка межбюджетных трансфертов, передаваемых в форме субвенций и субсидий, не перечисленных в доходы соответствующего бюджета в соответствии с требованиями Бюджетного кодекса Российской Федерации;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22) установление порядка обеспечения получателей бюджетных сре</w:t>
      </w:r>
      <w:proofErr w:type="gramStart"/>
      <w:r w:rsidRPr="00292955">
        <w:rPr>
          <w:rFonts w:ascii="Times New Roman" w:hAnsi="Times New Roman" w:cs="Times New Roman"/>
          <w:sz w:val="26"/>
          <w:szCs w:val="26"/>
        </w:rPr>
        <w:t>дств пр</w:t>
      </w:r>
      <w:proofErr w:type="gramEnd"/>
      <w:r w:rsidRPr="00292955">
        <w:rPr>
          <w:rFonts w:ascii="Times New Roman" w:hAnsi="Times New Roman" w:cs="Times New Roman"/>
          <w:sz w:val="26"/>
          <w:szCs w:val="26"/>
        </w:rPr>
        <w:t>и завершении текущего финансового года наличными деньгами, необходимыми для их деятельности в нерабочие праздничные дни в Российской Федерации в январе очередного финансового года;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23) установление порядка оценки надежности (ликвидности) банковской гарантии, поручительства, предоставляемых в целях обеспечения возврата бюджетных кредитов;</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24) установление порядка исполнения решения о применении бюджетных мер принуждения;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25) ведение реестра расходных обязательств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свода реестров расходных обязательств </w:t>
      </w:r>
      <w:r>
        <w:rPr>
          <w:rFonts w:ascii="Times New Roman" w:hAnsi="Times New Roman" w:cs="Times New Roman"/>
          <w:sz w:val="26"/>
          <w:szCs w:val="26"/>
        </w:rPr>
        <w:t>поселений</w:t>
      </w:r>
      <w:r w:rsidRPr="00292955">
        <w:rPr>
          <w:rFonts w:ascii="Times New Roman" w:hAnsi="Times New Roman" w:cs="Times New Roman"/>
          <w:sz w:val="26"/>
          <w:szCs w:val="26"/>
        </w:rPr>
        <w:t xml:space="preserve"> и их представление в финансовый орган Приморского края;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26) разработка проектов методик распределения и порядка предоставления межбюджетных трансфертов из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бюджетам поселений;</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27) организация исполнения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и управление средствами на едином счете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в пределах существующего остатка в установленном им порядке;</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28) составление и ведение сводной бюджетной росписи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lastRenderedPageBreak/>
        <w:t xml:space="preserve">29) составление и ведение кассового плана исполнения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утверждение и доведение предельных объемов финансирования;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proofErr w:type="gramStart"/>
      <w:r w:rsidRPr="00292955">
        <w:rPr>
          <w:rFonts w:ascii="Times New Roman" w:hAnsi="Times New Roman" w:cs="Times New Roman"/>
          <w:sz w:val="26"/>
          <w:szCs w:val="26"/>
        </w:rPr>
        <w:t xml:space="preserve">30) исполнение судебных актов по искам к </w:t>
      </w:r>
      <w:r>
        <w:rPr>
          <w:rFonts w:ascii="Times New Roman" w:hAnsi="Times New Roman" w:cs="Times New Roman"/>
          <w:sz w:val="26"/>
          <w:szCs w:val="26"/>
        </w:rPr>
        <w:t>Чугуевском</w:t>
      </w:r>
      <w:r w:rsidRPr="00292955">
        <w:rPr>
          <w:rFonts w:ascii="Times New Roman" w:hAnsi="Times New Roman" w:cs="Times New Roman"/>
          <w:sz w:val="26"/>
          <w:szCs w:val="26"/>
        </w:rPr>
        <w:t xml:space="preserve">у муниципальному району о возмещении вреда, причиненного незаконными действиями (бездействием) органов местного самоуправления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или их должностных лиц, в том числе в результате издания органами исполнительной власти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актов, не соответствующих закону или иному нормативному правовому акту, а также судебных актов по иным искам о взыскании денежных средств за</w:t>
      </w:r>
      <w:proofErr w:type="gramEnd"/>
      <w:r w:rsidRPr="00292955">
        <w:rPr>
          <w:rFonts w:ascii="Times New Roman" w:hAnsi="Times New Roman" w:cs="Times New Roman"/>
          <w:sz w:val="26"/>
          <w:szCs w:val="26"/>
        </w:rPr>
        <w:t xml:space="preserve"> счет средств казны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(за исключением судебных актов о взыскании денежных сре</w:t>
      </w:r>
      <w:proofErr w:type="gramStart"/>
      <w:r w:rsidRPr="00292955">
        <w:rPr>
          <w:rFonts w:ascii="Times New Roman" w:hAnsi="Times New Roman" w:cs="Times New Roman"/>
          <w:sz w:val="26"/>
          <w:szCs w:val="26"/>
        </w:rPr>
        <w:t>дств в п</w:t>
      </w:r>
      <w:proofErr w:type="gramEnd"/>
      <w:r w:rsidRPr="00292955">
        <w:rPr>
          <w:rFonts w:ascii="Times New Roman" w:hAnsi="Times New Roman" w:cs="Times New Roman"/>
          <w:sz w:val="26"/>
          <w:szCs w:val="26"/>
        </w:rPr>
        <w:t xml:space="preserve">орядке субсидиарной ответственности главных распорядителей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судебных актов о присуждении компенсации за нарушение права на исполнение судебного акта в разумный срок за счет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31) обеспечение предоставления бюджетных кредитов в пределах бюджетных ассигнований, утвержденных решением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32) установление </w:t>
      </w:r>
      <w:proofErr w:type="gramStart"/>
      <w:r w:rsidRPr="00292955">
        <w:rPr>
          <w:rFonts w:ascii="Times New Roman" w:hAnsi="Times New Roman" w:cs="Times New Roman"/>
          <w:sz w:val="26"/>
          <w:szCs w:val="26"/>
        </w:rPr>
        <w:t>порядка проведения анализа финансового состояния принципалов</w:t>
      </w:r>
      <w:proofErr w:type="gramEnd"/>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33) ведение муниципальной долговой книги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34) обеспечение единой методологии бюджетного учета и отчетности;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35) составление отчета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первый квартал, полугодие и девять месяцев текущего финансового года на основании отчетов, представленных главными распорядителями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главными администраторами доходов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главными администраторами источников финансирования дефицита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и его представление на утверждение главе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36) составление и представление отчета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в администрацию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37) участие в разработке и реализации единой финансовой политики на территории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38) установление порядка осуществления мониторинга и оценки качества управления бюджетным процессом главными распорядителями средств бюджета и поселениями;</w:t>
      </w:r>
    </w:p>
    <w:p w:rsidR="003C65C9"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39) осуществление мониторинга и оценка качества управления бюджетным процессом в </w:t>
      </w:r>
      <w:r>
        <w:rPr>
          <w:rFonts w:ascii="Times New Roman" w:hAnsi="Times New Roman" w:cs="Times New Roman"/>
          <w:sz w:val="26"/>
          <w:szCs w:val="26"/>
        </w:rPr>
        <w:t>Чугуевском</w:t>
      </w:r>
      <w:r w:rsidRPr="00292955">
        <w:rPr>
          <w:rFonts w:ascii="Times New Roman" w:hAnsi="Times New Roman" w:cs="Times New Roman"/>
          <w:sz w:val="26"/>
          <w:szCs w:val="26"/>
        </w:rPr>
        <w:t xml:space="preserve"> муниципальном районе;</w:t>
      </w:r>
    </w:p>
    <w:p w:rsidR="003C65C9" w:rsidRPr="009B6B5A"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40)</w:t>
      </w:r>
      <w:r w:rsidRPr="009B6B5A">
        <w:rPr>
          <w:rFonts w:ascii="Times New Roman" w:hAnsi="Times New Roman" w:cs="Times New Roman"/>
          <w:sz w:val="26"/>
          <w:szCs w:val="26"/>
        </w:rPr>
        <w:t xml:space="preserve"> осуществл</w:t>
      </w:r>
      <w:r>
        <w:rPr>
          <w:rFonts w:ascii="Times New Roman" w:hAnsi="Times New Roman" w:cs="Times New Roman"/>
          <w:sz w:val="26"/>
          <w:szCs w:val="26"/>
        </w:rPr>
        <w:t xml:space="preserve">ение </w:t>
      </w:r>
      <w:r w:rsidRPr="009B6B5A">
        <w:rPr>
          <w:rFonts w:ascii="Times New Roman" w:hAnsi="Times New Roman" w:cs="Times New Roman"/>
          <w:sz w:val="26"/>
          <w:szCs w:val="26"/>
        </w:rPr>
        <w:t>внутренн</w:t>
      </w:r>
      <w:r>
        <w:rPr>
          <w:rFonts w:ascii="Times New Roman" w:hAnsi="Times New Roman" w:cs="Times New Roman"/>
          <w:sz w:val="26"/>
          <w:szCs w:val="26"/>
        </w:rPr>
        <w:t>его</w:t>
      </w:r>
      <w:r w:rsidRPr="009B6B5A">
        <w:rPr>
          <w:rFonts w:ascii="Times New Roman" w:hAnsi="Times New Roman" w:cs="Times New Roman"/>
          <w:sz w:val="26"/>
          <w:szCs w:val="26"/>
        </w:rPr>
        <w:t xml:space="preserve"> муниципальн</w:t>
      </w:r>
      <w:r>
        <w:rPr>
          <w:rFonts w:ascii="Times New Roman" w:hAnsi="Times New Roman" w:cs="Times New Roman"/>
          <w:sz w:val="26"/>
          <w:szCs w:val="26"/>
        </w:rPr>
        <w:t xml:space="preserve">ого </w:t>
      </w:r>
      <w:r w:rsidRPr="009B6B5A">
        <w:rPr>
          <w:rFonts w:ascii="Times New Roman" w:hAnsi="Times New Roman" w:cs="Times New Roman"/>
          <w:sz w:val="26"/>
          <w:szCs w:val="26"/>
        </w:rPr>
        <w:t>финансов</w:t>
      </w:r>
      <w:r>
        <w:rPr>
          <w:rFonts w:ascii="Times New Roman" w:hAnsi="Times New Roman" w:cs="Times New Roman"/>
          <w:sz w:val="26"/>
          <w:szCs w:val="26"/>
        </w:rPr>
        <w:t xml:space="preserve">ого </w:t>
      </w:r>
      <w:r w:rsidRPr="009B6B5A">
        <w:rPr>
          <w:rFonts w:ascii="Times New Roman" w:hAnsi="Times New Roman" w:cs="Times New Roman"/>
          <w:sz w:val="26"/>
          <w:szCs w:val="26"/>
        </w:rPr>
        <w:t>контрол</w:t>
      </w:r>
      <w:r>
        <w:rPr>
          <w:rFonts w:ascii="Times New Roman" w:hAnsi="Times New Roman" w:cs="Times New Roman"/>
          <w:sz w:val="26"/>
          <w:szCs w:val="26"/>
        </w:rPr>
        <w:t>я</w:t>
      </w:r>
      <w:r w:rsidRPr="009B6B5A">
        <w:rPr>
          <w:rFonts w:ascii="Times New Roman" w:hAnsi="Times New Roman" w:cs="Times New Roman"/>
          <w:sz w:val="26"/>
          <w:szCs w:val="26"/>
        </w:rPr>
        <w:t>;</w:t>
      </w:r>
    </w:p>
    <w:p w:rsidR="003C65C9" w:rsidRPr="009B6B5A"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41)</w:t>
      </w:r>
      <w:r w:rsidRPr="009B6B5A">
        <w:rPr>
          <w:rFonts w:ascii="Times New Roman" w:hAnsi="Times New Roman" w:cs="Times New Roman"/>
          <w:sz w:val="26"/>
          <w:szCs w:val="26"/>
        </w:rPr>
        <w:t xml:space="preserve"> установл</w:t>
      </w:r>
      <w:r>
        <w:rPr>
          <w:rFonts w:ascii="Times New Roman" w:hAnsi="Times New Roman" w:cs="Times New Roman"/>
          <w:sz w:val="26"/>
          <w:szCs w:val="26"/>
        </w:rPr>
        <w:t>ение</w:t>
      </w:r>
      <w:r w:rsidRPr="009B6B5A">
        <w:rPr>
          <w:rFonts w:ascii="Times New Roman" w:hAnsi="Times New Roman" w:cs="Times New Roman"/>
          <w:sz w:val="26"/>
          <w:szCs w:val="26"/>
        </w:rPr>
        <w:t xml:space="preserve"> порядк</w:t>
      </w:r>
      <w:r>
        <w:rPr>
          <w:rFonts w:ascii="Times New Roman" w:hAnsi="Times New Roman" w:cs="Times New Roman"/>
          <w:sz w:val="26"/>
          <w:szCs w:val="26"/>
        </w:rPr>
        <w:t>а</w:t>
      </w:r>
      <w:r w:rsidRPr="009B6B5A">
        <w:rPr>
          <w:rFonts w:ascii="Times New Roman" w:hAnsi="Times New Roman" w:cs="Times New Roman"/>
          <w:sz w:val="26"/>
          <w:szCs w:val="26"/>
        </w:rPr>
        <w:t xml:space="preserve"> исполнения решения о применении бюджетных мер принуждения;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lastRenderedPageBreak/>
        <w:t>4</w:t>
      </w:r>
      <w:r>
        <w:rPr>
          <w:rFonts w:ascii="Times New Roman" w:hAnsi="Times New Roman" w:cs="Times New Roman"/>
          <w:sz w:val="26"/>
          <w:szCs w:val="26"/>
        </w:rPr>
        <w:t>2</w:t>
      </w:r>
      <w:r w:rsidRPr="00292955">
        <w:rPr>
          <w:rFonts w:ascii="Times New Roman" w:hAnsi="Times New Roman" w:cs="Times New Roman"/>
          <w:sz w:val="26"/>
          <w:szCs w:val="26"/>
        </w:rPr>
        <w:t>) принятие нормативных правовых актов в пределах своей компетенции на основании и во исполнение законодательных и иных нормативных правовых актов Российской Федерации, Приморского края, регулирующих бюджетные правоотношения;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4</w:t>
      </w:r>
      <w:r>
        <w:rPr>
          <w:rFonts w:ascii="Times New Roman" w:hAnsi="Times New Roman" w:cs="Times New Roman"/>
          <w:sz w:val="26"/>
          <w:szCs w:val="26"/>
        </w:rPr>
        <w:t>3</w:t>
      </w:r>
      <w:r w:rsidRPr="00292955">
        <w:rPr>
          <w:rFonts w:ascii="Times New Roman" w:hAnsi="Times New Roman" w:cs="Times New Roman"/>
          <w:sz w:val="26"/>
          <w:szCs w:val="26"/>
        </w:rPr>
        <w:t>) осуществление иных полномочий в соответствии с Бюджетным кодексом Российской Федерации, иными нормативными правовыми актами Российской Федерации, Приморского края.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 При осуществлении своих полномочий финансов</w:t>
      </w:r>
      <w:r>
        <w:rPr>
          <w:rFonts w:ascii="Times New Roman" w:hAnsi="Times New Roman" w:cs="Times New Roman"/>
          <w:sz w:val="26"/>
          <w:szCs w:val="26"/>
        </w:rPr>
        <w:t>ое управление</w:t>
      </w:r>
      <w:r w:rsidRPr="00292955">
        <w:rPr>
          <w:rFonts w:ascii="Times New Roman" w:hAnsi="Times New Roman" w:cs="Times New Roman"/>
          <w:sz w:val="26"/>
          <w:szCs w:val="26"/>
        </w:rPr>
        <w:t xml:space="preserve"> администрации</w:t>
      </w:r>
      <w:r>
        <w:rPr>
          <w:rFonts w:ascii="Times New Roman" w:hAnsi="Times New Roman" w:cs="Times New Roman"/>
          <w:sz w:val="26"/>
          <w:szCs w:val="26"/>
        </w:rPr>
        <w:t xml:space="preserve"> Чугуевского муниципального района </w:t>
      </w:r>
      <w:r w:rsidRPr="00292955">
        <w:rPr>
          <w:rFonts w:ascii="Times New Roman" w:hAnsi="Times New Roman" w:cs="Times New Roman"/>
          <w:sz w:val="26"/>
          <w:szCs w:val="26"/>
        </w:rPr>
        <w:t>вправе:</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 проводить проверки финансового состояния заемщиков, гарантов, поручителей, достаточности суммы предоставленного обеспечения, соблюдения получателем бюджетного кредита условий, целей и порядка их предоставления;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 применять меры принуждения в соответствии с Бюджетным кодексом Российской Федерации;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3) устанавливать дополнительные формы бюджетной отчетности для их представления в составе месячной, квартальной, годовой бюджетной отчетности для главных распорядителей, распорядителей и получателей бюджетных средств, главных администраторов, администраторов доходов бюджета, главных администраторов, администраторов источников финансирования дефицита бюджета, финансовых органов поселений.</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2</w:t>
      </w:r>
      <w:r>
        <w:rPr>
          <w:rFonts w:ascii="Times New Roman" w:hAnsi="Times New Roman" w:cs="Times New Roman"/>
          <w:sz w:val="26"/>
          <w:szCs w:val="26"/>
        </w:rPr>
        <w:t>3</w:t>
      </w:r>
      <w:r w:rsidRPr="00292955">
        <w:rPr>
          <w:rFonts w:ascii="Times New Roman" w:hAnsi="Times New Roman" w:cs="Times New Roman"/>
          <w:sz w:val="26"/>
          <w:szCs w:val="26"/>
        </w:rPr>
        <w:t xml:space="preserve">. Бюджетные полномочия руководителя финансового </w:t>
      </w:r>
      <w:r>
        <w:rPr>
          <w:rFonts w:ascii="Times New Roman" w:hAnsi="Times New Roman" w:cs="Times New Roman"/>
          <w:sz w:val="26"/>
          <w:szCs w:val="26"/>
        </w:rPr>
        <w:t>управления</w:t>
      </w:r>
      <w:r w:rsidRPr="00292955">
        <w:rPr>
          <w:rFonts w:ascii="Times New Roman" w:hAnsi="Times New Roman" w:cs="Times New Roman"/>
          <w:sz w:val="26"/>
          <w:szCs w:val="26"/>
        </w:rPr>
        <w:t xml:space="preserve"> </w:t>
      </w:r>
      <w:r>
        <w:rPr>
          <w:rFonts w:ascii="Times New Roman" w:hAnsi="Times New Roman" w:cs="Times New Roman"/>
          <w:sz w:val="26"/>
          <w:szCs w:val="26"/>
        </w:rPr>
        <w:t>А</w:t>
      </w:r>
      <w:r w:rsidRPr="00292955">
        <w:rPr>
          <w:rFonts w:ascii="Times New Roman" w:hAnsi="Times New Roman" w:cs="Times New Roman"/>
          <w:sz w:val="26"/>
          <w:szCs w:val="26"/>
        </w:rPr>
        <w:t>дминистрации</w:t>
      </w:r>
      <w:r>
        <w:rPr>
          <w:rFonts w:ascii="Times New Roman" w:hAnsi="Times New Roman" w:cs="Times New Roman"/>
          <w:sz w:val="26"/>
          <w:szCs w:val="26"/>
        </w:rPr>
        <w:t xml:space="preserve"> Чугуевского муниципального района Приморского края</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Руководитель финансового </w:t>
      </w:r>
      <w:r>
        <w:rPr>
          <w:rFonts w:ascii="Times New Roman" w:hAnsi="Times New Roman" w:cs="Times New Roman"/>
          <w:sz w:val="26"/>
          <w:szCs w:val="26"/>
        </w:rPr>
        <w:t>управления</w:t>
      </w:r>
      <w:r w:rsidRPr="00292955">
        <w:rPr>
          <w:rFonts w:ascii="Times New Roman" w:hAnsi="Times New Roman" w:cs="Times New Roman"/>
          <w:sz w:val="26"/>
          <w:szCs w:val="26"/>
        </w:rPr>
        <w:t xml:space="preserve"> </w:t>
      </w:r>
      <w:r>
        <w:rPr>
          <w:rFonts w:ascii="Times New Roman" w:hAnsi="Times New Roman" w:cs="Times New Roman"/>
          <w:sz w:val="26"/>
          <w:szCs w:val="26"/>
        </w:rPr>
        <w:t>А</w:t>
      </w:r>
      <w:r w:rsidRPr="00292955">
        <w:rPr>
          <w:rFonts w:ascii="Times New Roman" w:hAnsi="Times New Roman" w:cs="Times New Roman"/>
          <w:sz w:val="26"/>
          <w:szCs w:val="26"/>
        </w:rPr>
        <w:t>дминистрации</w:t>
      </w:r>
      <w:r w:rsidRPr="00145DDF">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w:t>
      </w:r>
      <w:r>
        <w:rPr>
          <w:rFonts w:ascii="Times New Roman" w:hAnsi="Times New Roman" w:cs="Times New Roman"/>
          <w:sz w:val="26"/>
          <w:szCs w:val="26"/>
        </w:rPr>
        <w:t xml:space="preserve">Приморского края </w:t>
      </w:r>
      <w:r w:rsidRPr="00292955">
        <w:rPr>
          <w:rFonts w:ascii="Times New Roman" w:hAnsi="Times New Roman" w:cs="Times New Roman"/>
          <w:sz w:val="26"/>
          <w:szCs w:val="26"/>
        </w:rPr>
        <w:t>имеет исключительное право:</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утверждать сводную бюджетную роспись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вносить изменения в сводную бюджетную роспись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утверждать </w:t>
      </w:r>
      <w:r>
        <w:rPr>
          <w:rFonts w:ascii="Times New Roman" w:hAnsi="Times New Roman" w:cs="Times New Roman"/>
          <w:sz w:val="26"/>
          <w:szCs w:val="26"/>
        </w:rPr>
        <w:t xml:space="preserve">  </w:t>
      </w:r>
      <w:r w:rsidRPr="00292955">
        <w:rPr>
          <w:rFonts w:ascii="Times New Roman" w:hAnsi="Times New Roman" w:cs="Times New Roman"/>
          <w:sz w:val="26"/>
          <w:szCs w:val="26"/>
        </w:rPr>
        <w:t xml:space="preserve">лимиты </w:t>
      </w:r>
      <w:r>
        <w:rPr>
          <w:rFonts w:ascii="Times New Roman" w:hAnsi="Times New Roman" w:cs="Times New Roman"/>
          <w:sz w:val="26"/>
          <w:szCs w:val="26"/>
        </w:rPr>
        <w:t xml:space="preserve"> </w:t>
      </w:r>
      <w:r w:rsidRPr="00292955">
        <w:rPr>
          <w:rFonts w:ascii="Times New Roman" w:hAnsi="Times New Roman" w:cs="Times New Roman"/>
          <w:sz w:val="26"/>
          <w:szCs w:val="26"/>
        </w:rPr>
        <w:t>бюджетных</w:t>
      </w:r>
      <w:r>
        <w:rPr>
          <w:rFonts w:ascii="Times New Roman" w:hAnsi="Times New Roman" w:cs="Times New Roman"/>
          <w:sz w:val="26"/>
          <w:szCs w:val="26"/>
        </w:rPr>
        <w:t xml:space="preserve"> </w:t>
      </w:r>
      <w:r w:rsidRPr="00292955">
        <w:rPr>
          <w:rFonts w:ascii="Times New Roman" w:hAnsi="Times New Roman" w:cs="Times New Roman"/>
          <w:sz w:val="26"/>
          <w:szCs w:val="26"/>
        </w:rPr>
        <w:t xml:space="preserve"> обязатель</w:t>
      </w:r>
      <w:proofErr w:type="gramStart"/>
      <w:r w:rsidRPr="00292955">
        <w:rPr>
          <w:rFonts w:ascii="Times New Roman" w:hAnsi="Times New Roman" w:cs="Times New Roman"/>
          <w:sz w:val="26"/>
          <w:szCs w:val="26"/>
        </w:rPr>
        <w:t>ств</w:t>
      </w:r>
      <w:r>
        <w:rPr>
          <w:rFonts w:ascii="Times New Roman" w:hAnsi="Times New Roman" w:cs="Times New Roman"/>
          <w:sz w:val="26"/>
          <w:szCs w:val="26"/>
        </w:rPr>
        <w:t xml:space="preserve">  </w:t>
      </w:r>
      <w:r w:rsidRPr="00292955">
        <w:rPr>
          <w:rFonts w:ascii="Times New Roman" w:hAnsi="Times New Roman" w:cs="Times New Roman"/>
          <w:sz w:val="26"/>
          <w:szCs w:val="26"/>
        </w:rPr>
        <w:t>дл</w:t>
      </w:r>
      <w:proofErr w:type="gramEnd"/>
      <w:r w:rsidRPr="00292955">
        <w:rPr>
          <w:rFonts w:ascii="Times New Roman" w:hAnsi="Times New Roman" w:cs="Times New Roman"/>
          <w:sz w:val="26"/>
          <w:szCs w:val="26"/>
        </w:rPr>
        <w:t xml:space="preserve">я </w:t>
      </w:r>
      <w:r>
        <w:rPr>
          <w:rFonts w:ascii="Times New Roman" w:hAnsi="Times New Roman" w:cs="Times New Roman"/>
          <w:sz w:val="26"/>
          <w:szCs w:val="26"/>
        </w:rPr>
        <w:t xml:space="preserve">  </w:t>
      </w:r>
      <w:r w:rsidRPr="00292955">
        <w:rPr>
          <w:rFonts w:ascii="Times New Roman" w:hAnsi="Times New Roman" w:cs="Times New Roman"/>
          <w:sz w:val="26"/>
          <w:szCs w:val="26"/>
        </w:rPr>
        <w:t xml:space="preserve">главных распорядителей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4) вносить изменения в лимиты бюджетных обязательств;</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5</w:t>
      </w:r>
      <w:r w:rsidRPr="00292955">
        <w:rPr>
          <w:rFonts w:ascii="Times New Roman" w:hAnsi="Times New Roman" w:cs="Times New Roman"/>
          <w:sz w:val="26"/>
          <w:szCs w:val="26"/>
        </w:rPr>
        <w:t>) принима</w:t>
      </w:r>
      <w:r>
        <w:rPr>
          <w:rFonts w:ascii="Times New Roman" w:hAnsi="Times New Roman" w:cs="Times New Roman"/>
          <w:sz w:val="26"/>
          <w:szCs w:val="26"/>
        </w:rPr>
        <w:t>ть</w:t>
      </w:r>
      <w:r w:rsidRPr="00292955">
        <w:rPr>
          <w:rFonts w:ascii="Times New Roman" w:hAnsi="Times New Roman" w:cs="Times New Roman"/>
          <w:sz w:val="26"/>
          <w:szCs w:val="26"/>
        </w:rPr>
        <w:t xml:space="preserve"> решение о применении бюджетных мер принуждения, предусмотренных главой 30 Бюджетного кодекса Российской Федерации, на основании уведомлений о применении бюджетных мер принуждения;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Руководитель финансового </w:t>
      </w:r>
      <w:r>
        <w:rPr>
          <w:rFonts w:ascii="Times New Roman" w:hAnsi="Times New Roman" w:cs="Times New Roman"/>
          <w:sz w:val="26"/>
          <w:szCs w:val="26"/>
        </w:rPr>
        <w:t>управления</w:t>
      </w:r>
      <w:r w:rsidRPr="00292955">
        <w:rPr>
          <w:rFonts w:ascii="Times New Roman" w:hAnsi="Times New Roman" w:cs="Times New Roman"/>
          <w:sz w:val="26"/>
          <w:szCs w:val="26"/>
        </w:rPr>
        <w:t xml:space="preserve"> </w:t>
      </w:r>
      <w:r>
        <w:rPr>
          <w:rFonts w:ascii="Times New Roman" w:hAnsi="Times New Roman" w:cs="Times New Roman"/>
          <w:sz w:val="26"/>
          <w:szCs w:val="26"/>
        </w:rPr>
        <w:t>А</w:t>
      </w:r>
      <w:r w:rsidRPr="00292955">
        <w:rPr>
          <w:rFonts w:ascii="Times New Roman" w:hAnsi="Times New Roman" w:cs="Times New Roman"/>
          <w:sz w:val="26"/>
          <w:szCs w:val="26"/>
        </w:rPr>
        <w:t xml:space="preserve">дминистрации </w:t>
      </w:r>
      <w:r>
        <w:rPr>
          <w:rFonts w:ascii="Times New Roman" w:hAnsi="Times New Roman" w:cs="Times New Roman"/>
          <w:sz w:val="26"/>
          <w:szCs w:val="26"/>
        </w:rPr>
        <w:t xml:space="preserve">Чугуевского муниципального района Приморского края </w:t>
      </w:r>
      <w:r w:rsidRPr="00292955">
        <w:rPr>
          <w:rFonts w:ascii="Times New Roman" w:hAnsi="Times New Roman" w:cs="Times New Roman"/>
          <w:sz w:val="26"/>
          <w:szCs w:val="26"/>
        </w:rPr>
        <w:t xml:space="preserve">имеет право выносить главным распорядителям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обязательные для исполнения предписания о ненадлежащем исполнении бюджета (организации бюджетного процесса).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Руководитель финансового </w:t>
      </w:r>
      <w:r>
        <w:rPr>
          <w:rFonts w:ascii="Times New Roman" w:hAnsi="Times New Roman" w:cs="Times New Roman"/>
          <w:sz w:val="26"/>
          <w:szCs w:val="26"/>
        </w:rPr>
        <w:t>управления</w:t>
      </w:r>
      <w:r w:rsidRPr="00292955">
        <w:rPr>
          <w:rFonts w:ascii="Times New Roman" w:hAnsi="Times New Roman" w:cs="Times New Roman"/>
          <w:sz w:val="26"/>
          <w:szCs w:val="26"/>
        </w:rPr>
        <w:t xml:space="preserve"> </w:t>
      </w:r>
      <w:r>
        <w:rPr>
          <w:rFonts w:ascii="Times New Roman" w:hAnsi="Times New Roman" w:cs="Times New Roman"/>
          <w:sz w:val="26"/>
          <w:szCs w:val="26"/>
        </w:rPr>
        <w:t>А</w:t>
      </w:r>
      <w:r w:rsidRPr="00292955">
        <w:rPr>
          <w:rFonts w:ascii="Times New Roman" w:hAnsi="Times New Roman" w:cs="Times New Roman"/>
          <w:sz w:val="26"/>
          <w:szCs w:val="26"/>
        </w:rPr>
        <w:t xml:space="preserve">дминистрации </w:t>
      </w:r>
      <w:r>
        <w:rPr>
          <w:rFonts w:ascii="Times New Roman" w:hAnsi="Times New Roman" w:cs="Times New Roman"/>
          <w:sz w:val="26"/>
          <w:szCs w:val="26"/>
        </w:rPr>
        <w:t xml:space="preserve">Чугуевского муниципального района Приморского края </w:t>
      </w:r>
      <w:r w:rsidRPr="00292955">
        <w:rPr>
          <w:rFonts w:ascii="Times New Roman" w:hAnsi="Times New Roman" w:cs="Times New Roman"/>
          <w:sz w:val="26"/>
          <w:szCs w:val="26"/>
        </w:rPr>
        <w:t>имеет право в случае выявления бюджетных нарушений принять решение:</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lastRenderedPageBreak/>
        <w:t xml:space="preserve">1) о бесспорном взыскании суммы средств, предоставленных из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другому бюджету бюджетной системы Российской Федерации, и (или) суммы платы за пользование указанными средствами и пеней за их несвоевременный возврат;</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о приостановлении предоставления межбюджетных трансфертов (за исключением межбюджетных трансфертов на осуществление полномочий по решению вопросов местного значения в соответствии с заключенными соглашениями) из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2</w:t>
      </w:r>
      <w:r>
        <w:rPr>
          <w:rFonts w:ascii="Times New Roman" w:hAnsi="Times New Roman" w:cs="Times New Roman"/>
          <w:sz w:val="26"/>
          <w:szCs w:val="26"/>
        </w:rPr>
        <w:t>4</w:t>
      </w:r>
      <w:r w:rsidRPr="00292955">
        <w:rPr>
          <w:rFonts w:ascii="Times New Roman" w:hAnsi="Times New Roman" w:cs="Times New Roman"/>
          <w:sz w:val="26"/>
          <w:szCs w:val="26"/>
        </w:rPr>
        <w:t xml:space="preserve">. Бюджетные полномочия </w:t>
      </w:r>
      <w:r>
        <w:rPr>
          <w:rFonts w:ascii="Times New Roman" w:hAnsi="Times New Roman" w:cs="Times New Roman"/>
          <w:sz w:val="26"/>
          <w:szCs w:val="26"/>
        </w:rPr>
        <w:t>контрольно-счетного комитета 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 xml:space="preserve">Контрольно-счетный комитет Чугуевского муниципального </w:t>
      </w:r>
      <w:r w:rsidRPr="00292955">
        <w:rPr>
          <w:rFonts w:ascii="Times New Roman" w:hAnsi="Times New Roman" w:cs="Times New Roman"/>
          <w:sz w:val="26"/>
          <w:szCs w:val="26"/>
        </w:rPr>
        <w:t xml:space="preserve">осуществляет бюджетные полномочия </w:t>
      </w:r>
      <w:proofErr w:type="gramStart"/>
      <w:r w:rsidRPr="00292955">
        <w:rPr>
          <w:rFonts w:ascii="Times New Roman" w:hAnsi="Times New Roman" w:cs="Times New Roman"/>
          <w:sz w:val="26"/>
          <w:szCs w:val="26"/>
        </w:rPr>
        <w:t>по</w:t>
      </w:r>
      <w:proofErr w:type="gramEnd"/>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аудиту эффективности, направленному на определение экономности и результативности использования бюджетных средств;</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экспертизе проект</w:t>
      </w:r>
      <w:r>
        <w:rPr>
          <w:rFonts w:ascii="Times New Roman" w:hAnsi="Times New Roman" w:cs="Times New Roman"/>
          <w:sz w:val="26"/>
          <w:szCs w:val="26"/>
        </w:rPr>
        <w:t>ов</w:t>
      </w:r>
      <w:r w:rsidRPr="00292955">
        <w:rPr>
          <w:rFonts w:ascii="Times New Roman" w:hAnsi="Times New Roman" w:cs="Times New Roman"/>
          <w:sz w:val="26"/>
          <w:szCs w:val="26"/>
        </w:rPr>
        <w:t xml:space="preserve"> решений о </w:t>
      </w:r>
      <w:r>
        <w:rPr>
          <w:rFonts w:ascii="Times New Roman" w:hAnsi="Times New Roman" w:cs="Times New Roman"/>
          <w:sz w:val="26"/>
          <w:szCs w:val="26"/>
        </w:rPr>
        <w:t>районном бюджете</w:t>
      </w:r>
      <w:r w:rsidRPr="00292955">
        <w:rPr>
          <w:rFonts w:ascii="Times New Roman" w:hAnsi="Times New Roman" w:cs="Times New Roman"/>
          <w:sz w:val="26"/>
          <w:szCs w:val="26"/>
        </w:rPr>
        <w:t>,</w:t>
      </w:r>
      <w:r>
        <w:rPr>
          <w:rFonts w:ascii="Times New Roman" w:hAnsi="Times New Roman" w:cs="Times New Roman"/>
          <w:sz w:val="26"/>
          <w:szCs w:val="26"/>
        </w:rPr>
        <w:t xml:space="preserve"> муниципальных программ и иных муниципальных актов органов местного самоуправления, регулирующих бюджетные правоотношения</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анализу и мониторингу бюджетного процесса, в том числе подготовке предложений по устранению выявленных отклонений в бюджетном процессе и совершенствованию бюджетного процесса в </w:t>
      </w:r>
      <w:r>
        <w:rPr>
          <w:rFonts w:ascii="Times New Roman" w:hAnsi="Times New Roman" w:cs="Times New Roman"/>
          <w:sz w:val="26"/>
          <w:szCs w:val="26"/>
        </w:rPr>
        <w:t>Чугуевском</w:t>
      </w:r>
      <w:r w:rsidRPr="00292955">
        <w:rPr>
          <w:rFonts w:ascii="Times New Roman" w:hAnsi="Times New Roman" w:cs="Times New Roman"/>
          <w:sz w:val="26"/>
          <w:szCs w:val="26"/>
        </w:rPr>
        <w:t xml:space="preserve"> муниципальном районе;</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подготовке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w:t>
      </w:r>
    </w:p>
    <w:p w:rsidR="003C65C9" w:rsidRPr="00C02C37" w:rsidRDefault="003C65C9" w:rsidP="003C65C9">
      <w:pPr>
        <w:pStyle w:val="ConsPlusNormal"/>
        <w:spacing w:after="120"/>
        <w:ind w:firstLine="851"/>
        <w:jc w:val="both"/>
        <w:rPr>
          <w:rFonts w:ascii="Times New Roman" w:hAnsi="Times New Roman" w:cs="Times New Roman"/>
          <w:sz w:val="26"/>
          <w:szCs w:val="26"/>
        </w:rPr>
      </w:pPr>
      <w:proofErr w:type="gramStart"/>
      <w:r w:rsidRPr="00292955">
        <w:rPr>
          <w:rFonts w:ascii="Times New Roman" w:hAnsi="Times New Roman" w:cs="Times New Roman"/>
          <w:sz w:val="26"/>
          <w:szCs w:val="26"/>
        </w:rPr>
        <w:t>другим вопросам, установленным Федеральным законом от 7 февраля 2011 года N 6-ФЗ</w:t>
      </w:r>
      <w:r>
        <w:rPr>
          <w:rFonts w:ascii="Times New Roman" w:hAnsi="Times New Roman" w:cs="Times New Roman"/>
          <w:sz w:val="26"/>
          <w:szCs w:val="26"/>
        </w:rPr>
        <w:t xml:space="preserve"> «</w:t>
      </w:r>
      <w:r w:rsidRPr="00292955">
        <w:rPr>
          <w:rFonts w:ascii="Times New Roman" w:hAnsi="Times New Roman" w:cs="Times New Roman"/>
          <w:sz w:val="26"/>
          <w:szCs w:val="26"/>
        </w:rPr>
        <w:t xml:space="preserve">Об общих принципах организации и деятельности контрольно-счетных органов субъектов Российской Федерации и муниципальных </w:t>
      </w:r>
      <w:r w:rsidRPr="00C02C37">
        <w:rPr>
          <w:rFonts w:ascii="Times New Roman" w:hAnsi="Times New Roman" w:cs="Times New Roman"/>
          <w:sz w:val="26"/>
          <w:szCs w:val="26"/>
        </w:rPr>
        <w:t>образований</w:t>
      </w:r>
      <w:r>
        <w:rPr>
          <w:rFonts w:ascii="Times New Roman" w:hAnsi="Times New Roman" w:cs="Times New Roman"/>
          <w:sz w:val="26"/>
          <w:szCs w:val="26"/>
        </w:rPr>
        <w:t>»</w:t>
      </w:r>
      <w:r w:rsidRPr="00C02C37">
        <w:rPr>
          <w:rFonts w:ascii="Times New Roman" w:hAnsi="Times New Roman" w:cs="Times New Roman"/>
          <w:sz w:val="26"/>
          <w:szCs w:val="26"/>
        </w:rPr>
        <w:t>,</w:t>
      </w:r>
      <w:r>
        <w:rPr>
          <w:rFonts w:ascii="Times New Roman" w:hAnsi="Times New Roman" w:cs="Times New Roman"/>
          <w:sz w:val="26"/>
          <w:szCs w:val="26"/>
        </w:rPr>
        <w:t xml:space="preserve"> </w:t>
      </w:r>
      <w:r w:rsidRPr="00C02C37">
        <w:rPr>
          <w:rFonts w:ascii="Times New Roman" w:hAnsi="Times New Roman" w:cs="Times New Roman"/>
          <w:sz w:val="26"/>
          <w:szCs w:val="26"/>
        </w:rPr>
        <w:t xml:space="preserve"> решением Думы Чугуевского муниципального района от 07</w:t>
      </w:r>
      <w:r>
        <w:rPr>
          <w:rFonts w:ascii="Times New Roman" w:hAnsi="Times New Roman" w:cs="Times New Roman"/>
          <w:sz w:val="26"/>
          <w:szCs w:val="26"/>
        </w:rPr>
        <w:t xml:space="preserve"> октября </w:t>
      </w:r>
      <w:r w:rsidRPr="00C02C37">
        <w:rPr>
          <w:rFonts w:ascii="Times New Roman" w:hAnsi="Times New Roman" w:cs="Times New Roman"/>
          <w:sz w:val="26"/>
          <w:szCs w:val="26"/>
        </w:rPr>
        <w:t>2011 года N 140-НПА</w:t>
      </w:r>
      <w:r>
        <w:rPr>
          <w:rFonts w:ascii="Times New Roman" w:hAnsi="Times New Roman" w:cs="Times New Roman"/>
          <w:sz w:val="26"/>
          <w:szCs w:val="26"/>
        </w:rPr>
        <w:t xml:space="preserve"> «</w:t>
      </w:r>
      <w:r w:rsidRPr="00C02C37">
        <w:rPr>
          <w:rFonts w:ascii="Times New Roman" w:hAnsi="Times New Roman" w:cs="Times New Roman"/>
          <w:sz w:val="26"/>
          <w:szCs w:val="26"/>
        </w:rPr>
        <w:t>Положение о контрольно-счетном комитете Чугуевского муниципального района</w:t>
      </w:r>
      <w:r>
        <w:rPr>
          <w:rFonts w:ascii="Times New Roman" w:hAnsi="Times New Roman" w:cs="Times New Roman"/>
          <w:sz w:val="26"/>
          <w:szCs w:val="26"/>
        </w:rPr>
        <w:t>»</w:t>
      </w:r>
      <w:r w:rsidRPr="00C02C37">
        <w:rPr>
          <w:rFonts w:ascii="Times New Roman" w:hAnsi="Times New Roman" w:cs="Times New Roman"/>
          <w:sz w:val="26"/>
          <w:szCs w:val="26"/>
        </w:rPr>
        <w:t>.</w:t>
      </w:r>
      <w:proofErr w:type="gramEnd"/>
    </w:p>
    <w:p w:rsidR="003C65C9" w:rsidRPr="00C02C37"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2</w:t>
      </w:r>
      <w:r>
        <w:rPr>
          <w:rFonts w:ascii="Times New Roman" w:hAnsi="Times New Roman" w:cs="Times New Roman"/>
          <w:sz w:val="26"/>
          <w:szCs w:val="26"/>
        </w:rPr>
        <w:t>5</w:t>
      </w:r>
      <w:r w:rsidRPr="00292955">
        <w:rPr>
          <w:rFonts w:ascii="Times New Roman" w:hAnsi="Times New Roman" w:cs="Times New Roman"/>
          <w:sz w:val="26"/>
          <w:szCs w:val="26"/>
        </w:rPr>
        <w:t>. Бюджетные полномочия иных участников бюджетного процесса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Бюджетные полномочия иных участников бюджетного процесса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определяются Бюджетным кодексом Российской Федерации и принимаемыми в соответствии с ним нормативными правовыми актами, регулирующими бюджетные правоотношения.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center"/>
        <w:rPr>
          <w:rFonts w:ascii="Times New Roman" w:hAnsi="Times New Roman" w:cs="Times New Roman"/>
          <w:sz w:val="26"/>
          <w:szCs w:val="26"/>
        </w:rPr>
      </w:pPr>
      <w:r w:rsidRPr="007757D0">
        <w:rPr>
          <w:rFonts w:ascii="Times New Roman" w:hAnsi="Times New Roman" w:cs="Times New Roman"/>
          <w:sz w:val="26"/>
          <w:szCs w:val="26"/>
        </w:rPr>
        <w:t>Глава 8. СОСТАВЛЕНИЕ, РАССМОТРЕНИЕ И УТВЕРЖДЕНИЕ</w:t>
      </w:r>
      <w:r>
        <w:rPr>
          <w:rFonts w:ascii="Times New Roman" w:hAnsi="Times New Roman" w:cs="Times New Roman"/>
          <w:sz w:val="26"/>
          <w:szCs w:val="26"/>
        </w:rPr>
        <w:t xml:space="preserve"> </w:t>
      </w:r>
      <w:r w:rsidRPr="007757D0">
        <w:rPr>
          <w:rFonts w:ascii="Times New Roman" w:hAnsi="Times New Roman" w:cs="Times New Roman"/>
          <w:sz w:val="26"/>
          <w:szCs w:val="26"/>
        </w:rPr>
        <w:t>РАЙОННОГО БЮДЖЕТА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rPr>
          <w:rFonts w:ascii="Times New Roman" w:hAnsi="Times New Roman" w:cs="Times New Roman"/>
          <w:sz w:val="26"/>
          <w:szCs w:val="26"/>
        </w:rPr>
      </w:pPr>
      <w:r>
        <w:rPr>
          <w:rFonts w:ascii="Times New Roman" w:hAnsi="Times New Roman" w:cs="Times New Roman"/>
          <w:sz w:val="26"/>
          <w:szCs w:val="26"/>
        </w:rPr>
        <w:t>Статья 26</w:t>
      </w:r>
      <w:r w:rsidRPr="00292955">
        <w:rPr>
          <w:rFonts w:ascii="Times New Roman" w:hAnsi="Times New Roman" w:cs="Times New Roman"/>
          <w:sz w:val="26"/>
          <w:szCs w:val="26"/>
        </w:rPr>
        <w:t xml:space="preserve">. Составление проекта </w:t>
      </w:r>
      <w:r>
        <w:rPr>
          <w:rFonts w:ascii="Times New Roman" w:hAnsi="Times New Roman" w:cs="Times New Roman"/>
          <w:sz w:val="26"/>
          <w:szCs w:val="26"/>
        </w:rPr>
        <w:t>районного бюджета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Проект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составляется и утверждается сроком на три года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Проект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составляется на основе прогноза социально-экономического развития в целях финансового обеспечения расходных обязательств.</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Проект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составляется в порядке, установленном администрацией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в соответствии с положениями Бюджетного кодекса Российской Федерации и настоящим </w:t>
      </w:r>
      <w:r>
        <w:rPr>
          <w:rFonts w:ascii="Times New Roman" w:hAnsi="Times New Roman" w:cs="Times New Roman"/>
          <w:sz w:val="26"/>
          <w:szCs w:val="26"/>
        </w:rPr>
        <w:t>Положением</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4. В целях своевременного и качественного составления проекта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финансов</w:t>
      </w:r>
      <w:r>
        <w:rPr>
          <w:rFonts w:ascii="Times New Roman" w:hAnsi="Times New Roman" w:cs="Times New Roman"/>
          <w:sz w:val="26"/>
          <w:szCs w:val="26"/>
        </w:rPr>
        <w:t>ое управление А</w:t>
      </w:r>
      <w:r w:rsidRPr="00292955">
        <w:rPr>
          <w:rFonts w:ascii="Times New Roman" w:hAnsi="Times New Roman" w:cs="Times New Roman"/>
          <w:sz w:val="26"/>
          <w:szCs w:val="26"/>
        </w:rPr>
        <w:t xml:space="preserve">дминистрации </w:t>
      </w:r>
      <w:r>
        <w:rPr>
          <w:rFonts w:ascii="Times New Roman" w:hAnsi="Times New Roman" w:cs="Times New Roman"/>
          <w:sz w:val="26"/>
          <w:szCs w:val="26"/>
        </w:rPr>
        <w:t xml:space="preserve">Чугуевского муниципального района Приморского края </w:t>
      </w:r>
      <w:r w:rsidRPr="00292955">
        <w:rPr>
          <w:rFonts w:ascii="Times New Roman" w:hAnsi="Times New Roman" w:cs="Times New Roman"/>
          <w:sz w:val="26"/>
          <w:szCs w:val="26"/>
        </w:rPr>
        <w:t>имеет право получать необходимые сведения от иных финансовых органов, а также от государственных органов и иных органов местного самоуправления.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5. Составление проекта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основывается </w:t>
      </w:r>
      <w:proofErr w:type="gramStart"/>
      <w:r w:rsidRPr="00292955">
        <w:rPr>
          <w:rFonts w:ascii="Times New Roman" w:hAnsi="Times New Roman" w:cs="Times New Roman"/>
          <w:sz w:val="26"/>
          <w:szCs w:val="26"/>
        </w:rPr>
        <w:t>на</w:t>
      </w:r>
      <w:proofErr w:type="gramEnd"/>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w:t>
      </w:r>
      <w:proofErr w:type="gramStart"/>
      <w:r>
        <w:rPr>
          <w:rFonts w:ascii="Times New Roman" w:hAnsi="Times New Roman" w:cs="Times New Roman"/>
          <w:sz w:val="26"/>
          <w:szCs w:val="26"/>
        </w:rPr>
        <w:t>положениях</w:t>
      </w:r>
      <w:proofErr w:type="gramEnd"/>
      <w:r>
        <w:rPr>
          <w:rFonts w:ascii="Times New Roman" w:hAnsi="Times New Roman" w:cs="Times New Roman"/>
          <w:sz w:val="26"/>
          <w:szCs w:val="26"/>
        </w:rPr>
        <w:t xml:space="preserve"> Послания Президента </w:t>
      </w:r>
      <w:r w:rsidRPr="00292955">
        <w:rPr>
          <w:rFonts w:ascii="Times New Roman" w:hAnsi="Times New Roman" w:cs="Times New Roman"/>
          <w:sz w:val="26"/>
          <w:szCs w:val="26"/>
        </w:rPr>
        <w:t xml:space="preserve"> Российской Федерации</w:t>
      </w:r>
      <w:r>
        <w:rPr>
          <w:rFonts w:ascii="Times New Roman" w:hAnsi="Times New Roman" w:cs="Times New Roman"/>
          <w:sz w:val="26"/>
          <w:szCs w:val="26"/>
        </w:rPr>
        <w:t xml:space="preserve"> Федеральному Собранию</w:t>
      </w:r>
      <w:r w:rsidRPr="005617B7">
        <w:rPr>
          <w:rFonts w:ascii="Times New Roman" w:hAnsi="Times New Roman" w:cs="Times New Roman"/>
          <w:sz w:val="26"/>
          <w:szCs w:val="26"/>
        </w:rPr>
        <w:t xml:space="preserve"> </w:t>
      </w:r>
      <w:r w:rsidRPr="00292955">
        <w:rPr>
          <w:rFonts w:ascii="Times New Roman" w:hAnsi="Times New Roman" w:cs="Times New Roman"/>
          <w:sz w:val="26"/>
          <w:szCs w:val="26"/>
        </w:rPr>
        <w:t>Российской Федерации</w:t>
      </w:r>
      <w:r>
        <w:rPr>
          <w:rFonts w:ascii="Times New Roman" w:hAnsi="Times New Roman" w:cs="Times New Roman"/>
          <w:sz w:val="26"/>
          <w:szCs w:val="26"/>
        </w:rPr>
        <w:t>, определяющих бюджетную политику (требования к бюджетной политике) в Российской Федерации</w:t>
      </w:r>
      <w:r w:rsidRPr="00292955">
        <w:rPr>
          <w:rFonts w:ascii="Times New Roman" w:hAnsi="Times New Roman" w:cs="Times New Roman"/>
          <w:sz w:val="26"/>
          <w:szCs w:val="26"/>
        </w:rPr>
        <w:t>;</w:t>
      </w:r>
    </w:p>
    <w:p w:rsidR="003C65C9"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2</w:t>
      </w:r>
      <w:r w:rsidRPr="00292955">
        <w:rPr>
          <w:rFonts w:ascii="Times New Roman" w:hAnsi="Times New Roman" w:cs="Times New Roman"/>
          <w:sz w:val="26"/>
          <w:szCs w:val="26"/>
        </w:rPr>
        <w:t xml:space="preserve">) основных </w:t>
      </w:r>
      <w:proofErr w:type="gramStart"/>
      <w:r w:rsidRPr="00292955">
        <w:rPr>
          <w:rFonts w:ascii="Times New Roman" w:hAnsi="Times New Roman" w:cs="Times New Roman"/>
          <w:sz w:val="26"/>
          <w:szCs w:val="26"/>
        </w:rPr>
        <w:t>направлениях</w:t>
      </w:r>
      <w:proofErr w:type="gramEnd"/>
      <w:r w:rsidRPr="00292955">
        <w:rPr>
          <w:rFonts w:ascii="Times New Roman" w:hAnsi="Times New Roman" w:cs="Times New Roman"/>
          <w:sz w:val="26"/>
          <w:szCs w:val="26"/>
        </w:rPr>
        <w:t xml:space="preserve"> бюджетной и налоговой политики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очередной финансовый год и плановый период;</w:t>
      </w:r>
    </w:p>
    <w:p w:rsidR="003C65C9"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3</w:t>
      </w:r>
      <w:r w:rsidRPr="00292955">
        <w:rPr>
          <w:rFonts w:ascii="Times New Roman" w:hAnsi="Times New Roman" w:cs="Times New Roman"/>
          <w:sz w:val="26"/>
          <w:szCs w:val="26"/>
        </w:rPr>
        <w:t>)</w:t>
      </w:r>
      <w:r>
        <w:rPr>
          <w:rFonts w:ascii="Times New Roman" w:hAnsi="Times New Roman" w:cs="Times New Roman"/>
          <w:sz w:val="26"/>
          <w:szCs w:val="26"/>
        </w:rPr>
        <w:t xml:space="preserve"> </w:t>
      </w:r>
      <w:proofErr w:type="gramStart"/>
      <w:r w:rsidRPr="00292955">
        <w:rPr>
          <w:rFonts w:ascii="Times New Roman" w:hAnsi="Times New Roman" w:cs="Times New Roman"/>
          <w:sz w:val="26"/>
          <w:szCs w:val="26"/>
        </w:rPr>
        <w:t>прогнозе</w:t>
      </w:r>
      <w:proofErr w:type="gramEnd"/>
      <w:r w:rsidRPr="00292955">
        <w:rPr>
          <w:rFonts w:ascii="Times New Roman" w:hAnsi="Times New Roman" w:cs="Times New Roman"/>
          <w:sz w:val="26"/>
          <w:szCs w:val="26"/>
        </w:rPr>
        <w:t xml:space="preserve"> социально-экономического развития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4) бюджетном прогнозе (проекте бюджетного прогноза, проекте изменений бюджетного прогноза) Чугуевского муниципального района на долгосрочный период</w:t>
      </w:r>
      <w:proofErr w:type="gramStart"/>
      <w:r>
        <w:rPr>
          <w:rFonts w:ascii="Times New Roman" w:hAnsi="Times New Roman" w:cs="Times New Roman"/>
          <w:sz w:val="26"/>
          <w:szCs w:val="26"/>
        </w:rPr>
        <w:t xml:space="preserve"> ;</w:t>
      </w:r>
      <w:proofErr w:type="gramEnd"/>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5</w:t>
      </w:r>
      <w:r w:rsidRPr="00292955">
        <w:rPr>
          <w:rFonts w:ascii="Times New Roman" w:hAnsi="Times New Roman" w:cs="Times New Roman"/>
          <w:sz w:val="26"/>
          <w:szCs w:val="26"/>
        </w:rPr>
        <w:t xml:space="preserve">) муниципальных </w:t>
      </w:r>
      <w:proofErr w:type="gramStart"/>
      <w:r w:rsidRPr="00292955">
        <w:rPr>
          <w:rFonts w:ascii="Times New Roman" w:hAnsi="Times New Roman" w:cs="Times New Roman"/>
          <w:sz w:val="26"/>
          <w:szCs w:val="26"/>
        </w:rPr>
        <w:t>программах</w:t>
      </w:r>
      <w:proofErr w:type="gramEnd"/>
      <w:r w:rsidRPr="00292955">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 (проектах муниципальных программ Чугуевского муниципального района, проектах изменений в муниципальные программы 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2</w:t>
      </w:r>
      <w:r>
        <w:rPr>
          <w:rFonts w:ascii="Times New Roman" w:hAnsi="Times New Roman" w:cs="Times New Roman"/>
          <w:sz w:val="26"/>
          <w:szCs w:val="26"/>
        </w:rPr>
        <w:t>7</w:t>
      </w:r>
      <w:r w:rsidRPr="00292955">
        <w:rPr>
          <w:rFonts w:ascii="Times New Roman" w:hAnsi="Times New Roman" w:cs="Times New Roman"/>
          <w:sz w:val="26"/>
          <w:szCs w:val="26"/>
        </w:rPr>
        <w:t xml:space="preserve">. Прогноз социально-экономического развития </w:t>
      </w:r>
      <w:r>
        <w:rPr>
          <w:rFonts w:ascii="Times New Roman" w:hAnsi="Times New Roman" w:cs="Times New Roman"/>
          <w:sz w:val="26"/>
          <w:szCs w:val="26"/>
        </w:rPr>
        <w:t>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 Прогноз</w:t>
      </w:r>
      <w:r>
        <w:rPr>
          <w:rFonts w:ascii="Times New Roman" w:hAnsi="Times New Roman" w:cs="Times New Roman"/>
          <w:sz w:val="26"/>
          <w:szCs w:val="26"/>
        </w:rPr>
        <w:t xml:space="preserve"> </w:t>
      </w:r>
      <w:r w:rsidRPr="00292955">
        <w:rPr>
          <w:rFonts w:ascii="Times New Roman" w:hAnsi="Times New Roman" w:cs="Times New Roman"/>
          <w:sz w:val="26"/>
          <w:szCs w:val="26"/>
        </w:rPr>
        <w:t xml:space="preserve"> социально</w:t>
      </w:r>
      <w:r>
        <w:rPr>
          <w:rFonts w:ascii="Times New Roman" w:hAnsi="Times New Roman" w:cs="Times New Roman"/>
          <w:sz w:val="26"/>
          <w:szCs w:val="26"/>
        </w:rPr>
        <w:t xml:space="preserve"> – </w:t>
      </w:r>
      <w:r w:rsidRPr="00292955">
        <w:rPr>
          <w:rFonts w:ascii="Times New Roman" w:hAnsi="Times New Roman" w:cs="Times New Roman"/>
          <w:sz w:val="26"/>
          <w:szCs w:val="26"/>
        </w:rPr>
        <w:t>экономического</w:t>
      </w:r>
      <w:r>
        <w:rPr>
          <w:rFonts w:ascii="Times New Roman" w:hAnsi="Times New Roman" w:cs="Times New Roman"/>
          <w:sz w:val="26"/>
          <w:szCs w:val="26"/>
        </w:rPr>
        <w:t xml:space="preserve"> </w:t>
      </w:r>
      <w:r w:rsidRPr="00292955">
        <w:rPr>
          <w:rFonts w:ascii="Times New Roman" w:hAnsi="Times New Roman" w:cs="Times New Roman"/>
          <w:sz w:val="26"/>
          <w:szCs w:val="26"/>
        </w:rPr>
        <w:t xml:space="preserve"> развития</w:t>
      </w:r>
      <w:r>
        <w:rPr>
          <w:rFonts w:ascii="Times New Roman" w:hAnsi="Times New Roman" w:cs="Times New Roman"/>
          <w:sz w:val="26"/>
          <w:szCs w:val="26"/>
        </w:rPr>
        <w:t xml:space="preserve">  </w:t>
      </w:r>
      <w:r w:rsidRPr="00292955">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ежегодно разрабатывается на период не менее трех лет в порядке, установленном администрацией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 Прогноз социально</w:t>
      </w:r>
      <w:r>
        <w:rPr>
          <w:rFonts w:ascii="Times New Roman" w:hAnsi="Times New Roman" w:cs="Times New Roman"/>
          <w:sz w:val="26"/>
          <w:szCs w:val="26"/>
        </w:rPr>
        <w:t xml:space="preserve"> </w:t>
      </w:r>
      <w:r w:rsidRPr="00292955">
        <w:rPr>
          <w:rFonts w:ascii="Times New Roman" w:hAnsi="Times New Roman" w:cs="Times New Roman"/>
          <w:sz w:val="26"/>
          <w:szCs w:val="26"/>
        </w:rPr>
        <w:t>-</w:t>
      </w:r>
      <w:r>
        <w:rPr>
          <w:rFonts w:ascii="Times New Roman" w:hAnsi="Times New Roman" w:cs="Times New Roman"/>
          <w:sz w:val="26"/>
          <w:szCs w:val="26"/>
        </w:rPr>
        <w:t xml:space="preserve">  </w:t>
      </w:r>
      <w:r w:rsidRPr="00292955">
        <w:rPr>
          <w:rFonts w:ascii="Times New Roman" w:hAnsi="Times New Roman" w:cs="Times New Roman"/>
          <w:sz w:val="26"/>
          <w:szCs w:val="26"/>
        </w:rPr>
        <w:t xml:space="preserve">экономического </w:t>
      </w:r>
      <w:r>
        <w:rPr>
          <w:rFonts w:ascii="Times New Roman" w:hAnsi="Times New Roman" w:cs="Times New Roman"/>
          <w:sz w:val="26"/>
          <w:szCs w:val="26"/>
        </w:rPr>
        <w:t xml:space="preserve"> </w:t>
      </w:r>
      <w:r w:rsidRPr="00292955">
        <w:rPr>
          <w:rFonts w:ascii="Times New Roman" w:hAnsi="Times New Roman" w:cs="Times New Roman"/>
          <w:sz w:val="26"/>
          <w:szCs w:val="26"/>
        </w:rPr>
        <w:t>развития</w:t>
      </w:r>
      <w:r>
        <w:rPr>
          <w:rFonts w:ascii="Times New Roman" w:hAnsi="Times New Roman" w:cs="Times New Roman"/>
          <w:sz w:val="26"/>
          <w:szCs w:val="26"/>
        </w:rPr>
        <w:t xml:space="preserve">  </w:t>
      </w:r>
      <w:r w:rsidRPr="00292955">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одобряется администрацией </w:t>
      </w:r>
      <w:r>
        <w:rPr>
          <w:rFonts w:ascii="Times New Roman" w:hAnsi="Times New Roman" w:cs="Times New Roman"/>
          <w:sz w:val="26"/>
          <w:szCs w:val="26"/>
        </w:rPr>
        <w:t xml:space="preserve">Чугуевского муниципального </w:t>
      </w:r>
      <w:r>
        <w:rPr>
          <w:rFonts w:ascii="Times New Roman" w:hAnsi="Times New Roman" w:cs="Times New Roman"/>
          <w:sz w:val="26"/>
          <w:szCs w:val="26"/>
        </w:rPr>
        <w:lastRenderedPageBreak/>
        <w:t>района</w:t>
      </w:r>
      <w:r w:rsidRPr="00292955">
        <w:rPr>
          <w:rFonts w:ascii="Times New Roman" w:hAnsi="Times New Roman" w:cs="Times New Roman"/>
          <w:sz w:val="26"/>
          <w:szCs w:val="26"/>
        </w:rPr>
        <w:t xml:space="preserve"> одновременно с принятием решения о внесении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в Думу</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3.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В пояснительной записке к прогнозу социально-экономического развития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приводится обоснование параметров прогноза, в том числе их сопоставление с ранее утвержденными параметрами, с указанием причин и факторов прогнозируемых изменений.</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4. Изменение прогноза социально-экономического развития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в ходе составления или рассмотрения проекта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влечет за собой изменение основных характеристик проекта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625431"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5. Разработка прогноза социально-экономического развития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очередной финансовый год и плановый период </w:t>
      </w:r>
      <w:r w:rsidRPr="00625431">
        <w:rPr>
          <w:rFonts w:ascii="Times New Roman" w:hAnsi="Times New Roman" w:cs="Times New Roman"/>
          <w:sz w:val="26"/>
          <w:szCs w:val="26"/>
        </w:rPr>
        <w:t>осуществляется управлением экономического развития и потребительского рынка  администрации Чугуевского муниципального района</w:t>
      </w:r>
      <w:r>
        <w:rPr>
          <w:rFonts w:ascii="Times New Roman" w:hAnsi="Times New Roman" w:cs="Times New Roman"/>
          <w:sz w:val="26"/>
          <w:szCs w:val="26"/>
        </w:rPr>
        <w:t>.</w:t>
      </w:r>
    </w:p>
    <w:p w:rsidR="003C65C9" w:rsidRPr="009F0766" w:rsidRDefault="003C65C9" w:rsidP="003C65C9">
      <w:pPr>
        <w:pStyle w:val="ConsPlusNormal"/>
        <w:spacing w:after="120"/>
        <w:ind w:firstLine="851"/>
        <w:jc w:val="both"/>
        <w:rPr>
          <w:rFonts w:ascii="Times New Roman" w:hAnsi="Times New Roman" w:cs="Times New Roman"/>
          <w:color w:val="00FFFF"/>
          <w:sz w:val="26"/>
          <w:szCs w:val="26"/>
        </w:rPr>
      </w:pPr>
    </w:p>
    <w:p w:rsidR="003C65C9"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2</w:t>
      </w:r>
      <w:r>
        <w:rPr>
          <w:rFonts w:ascii="Times New Roman" w:hAnsi="Times New Roman" w:cs="Times New Roman"/>
          <w:sz w:val="26"/>
          <w:szCs w:val="26"/>
        </w:rPr>
        <w:t>8</w:t>
      </w:r>
      <w:r w:rsidRPr="00292955">
        <w:rPr>
          <w:rFonts w:ascii="Times New Roman" w:hAnsi="Times New Roman" w:cs="Times New Roman"/>
          <w:sz w:val="26"/>
          <w:szCs w:val="26"/>
        </w:rPr>
        <w:t xml:space="preserve">. </w:t>
      </w:r>
      <w:r>
        <w:rPr>
          <w:rFonts w:ascii="Times New Roman" w:hAnsi="Times New Roman" w:cs="Times New Roman"/>
          <w:sz w:val="26"/>
          <w:szCs w:val="26"/>
        </w:rPr>
        <w:t>Бюджетный прогноз Чугуевского муниципального района на долгосрочный период</w:t>
      </w:r>
    </w:p>
    <w:p w:rsidR="003C65C9" w:rsidRDefault="003C65C9" w:rsidP="003C65C9">
      <w:pPr>
        <w:pStyle w:val="ConsPlusNormal"/>
        <w:spacing w:after="120"/>
        <w:ind w:firstLine="851"/>
        <w:jc w:val="both"/>
        <w:rPr>
          <w:rFonts w:ascii="Times New Roman" w:hAnsi="Times New Roman" w:cs="Times New Roman"/>
          <w:sz w:val="26"/>
          <w:szCs w:val="26"/>
        </w:rPr>
      </w:pPr>
    </w:p>
    <w:p w:rsidR="003C65C9"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1.  Бюджетный прогноз Чугуевского муниципального района на долгосрочный период разрабатывается каждые три года на шесть и более лет на основе прогноза социально-экономического развития Чугуевского муниципального района на соответствующий период.</w:t>
      </w:r>
    </w:p>
    <w:p w:rsidR="003C65C9" w:rsidRDefault="003C65C9" w:rsidP="003C65C9">
      <w:pPr>
        <w:pStyle w:val="ConsPlusNormal"/>
        <w:spacing w:after="120"/>
        <w:ind w:firstLine="851"/>
        <w:jc w:val="both"/>
        <w:rPr>
          <w:rFonts w:ascii="Times New Roman" w:hAnsi="Times New Roman" w:cs="Times New Roman"/>
          <w:sz w:val="26"/>
          <w:szCs w:val="26"/>
        </w:rPr>
      </w:pPr>
    </w:p>
    <w:p w:rsidR="003C65C9" w:rsidRPr="00D64F56" w:rsidRDefault="003C65C9" w:rsidP="003C65C9">
      <w:pPr>
        <w:pStyle w:val="ConsPlusNormal"/>
        <w:spacing w:after="120"/>
        <w:ind w:firstLine="851"/>
        <w:jc w:val="both"/>
        <w:rPr>
          <w:rFonts w:ascii="Times New Roman" w:hAnsi="Times New Roman" w:cs="Times New Roman"/>
          <w:sz w:val="26"/>
          <w:szCs w:val="26"/>
        </w:rPr>
      </w:pPr>
      <w:r w:rsidRPr="00D64F56">
        <w:rPr>
          <w:rFonts w:ascii="Times New Roman" w:hAnsi="Times New Roman" w:cs="Times New Roman"/>
          <w:sz w:val="26"/>
          <w:szCs w:val="26"/>
        </w:rPr>
        <w:t xml:space="preserve">Бюджетный прогноз </w:t>
      </w:r>
      <w:r>
        <w:rPr>
          <w:rFonts w:ascii="Times New Roman" w:hAnsi="Times New Roman" w:cs="Times New Roman"/>
          <w:sz w:val="26"/>
          <w:szCs w:val="26"/>
        </w:rPr>
        <w:t>Чугуевского муниципального района</w:t>
      </w:r>
      <w:r w:rsidRPr="00D64F56">
        <w:rPr>
          <w:rFonts w:ascii="Times New Roman" w:hAnsi="Times New Roman" w:cs="Times New Roman"/>
          <w:sz w:val="26"/>
          <w:szCs w:val="26"/>
        </w:rPr>
        <w:t xml:space="preserve"> на долгосрочный период может быть изменен с учетом изменения прогноза социально-экономического развития Чугуевского муниципального района на соответствующий период и принятого </w:t>
      </w:r>
      <w:r>
        <w:rPr>
          <w:rFonts w:ascii="Times New Roman" w:hAnsi="Times New Roman" w:cs="Times New Roman"/>
          <w:sz w:val="26"/>
          <w:szCs w:val="26"/>
        </w:rPr>
        <w:t xml:space="preserve">решения Думы Чугуевского муниципального района </w:t>
      </w:r>
      <w:r w:rsidRPr="00D64F56">
        <w:rPr>
          <w:rFonts w:ascii="Times New Roman" w:hAnsi="Times New Roman" w:cs="Times New Roman"/>
          <w:sz w:val="26"/>
          <w:szCs w:val="26"/>
        </w:rPr>
        <w:t xml:space="preserve"> о </w:t>
      </w:r>
      <w:r>
        <w:rPr>
          <w:rFonts w:ascii="Times New Roman" w:hAnsi="Times New Roman" w:cs="Times New Roman"/>
          <w:sz w:val="26"/>
          <w:szCs w:val="26"/>
        </w:rPr>
        <w:t xml:space="preserve">районном </w:t>
      </w:r>
      <w:r w:rsidRPr="00D64F56">
        <w:rPr>
          <w:rFonts w:ascii="Times New Roman" w:hAnsi="Times New Roman" w:cs="Times New Roman"/>
          <w:sz w:val="26"/>
          <w:szCs w:val="26"/>
        </w:rPr>
        <w:t xml:space="preserve"> бюджете </w:t>
      </w:r>
      <w:r>
        <w:rPr>
          <w:rFonts w:ascii="Times New Roman" w:hAnsi="Times New Roman" w:cs="Times New Roman"/>
          <w:sz w:val="26"/>
          <w:szCs w:val="26"/>
        </w:rPr>
        <w:t>на очередной финансовый год и плановый период без продления периода действия.</w:t>
      </w:r>
    </w:p>
    <w:p w:rsidR="003C65C9" w:rsidRPr="00D64F56"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2</w:t>
      </w:r>
      <w:r w:rsidRPr="00D64F56">
        <w:rPr>
          <w:rFonts w:ascii="Times New Roman" w:hAnsi="Times New Roman" w:cs="Times New Roman"/>
          <w:sz w:val="26"/>
          <w:szCs w:val="26"/>
        </w:rPr>
        <w:t xml:space="preserve">. Порядок разработки и утверждения, период действия, а также требования к составу и содержанию бюджетного прогноза </w:t>
      </w:r>
      <w:r>
        <w:rPr>
          <w:rFonts w:ascii="Times New Roman" w:hAnsi="Times New Roman" w:cs="Times New Roman"/>
          <w:sz w:val="26"/>
          <w:szCs w:val="26"/>
        </w:rPr>
        <w:t>Чугуевского муниципального района</w:t>
      </w:r>
      <w:r w:rsidRPr="00D64F56">
        <w:rPr>
          <w:rFonts w:ascii="Times New Roman" w:hAnsi="Times New Roman" w:cs="Times New Roman"/>
          <w:sz w:val="26"/>
          <w:szCs w:val="26"/>
        </w:rPr>
        <w:t xml:space="preserve"> на долгосрочный период устанавлива</w:t>
      </w:r>
      <w:r>
        <w:rPr>
          <w:rFonts w:ascii="Times New Roman" w:hAnsi="Times New Roman" w:cs="Times New Roman"/>
          <w:sz w:val="26"/>
          <w:szCs w:val="26"/>
        </w:rPr>
        <w:t>ется администрацией</w:t>
      </w:r>
      <w:r w:rsidRPr="00D64F56">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w:t>
      </w:r>
      <w:r w:rsidRPr="00D64F56">
        <w:rPr>
          <w:rFonts w:ascii="Times New Roman" w:hAnsi="Times New Roman" w:cs="Times New Roman"/>
          <w:sz w:val="26"/>
          <w:szCs w:val="26"/>
        </w:rPr>
        <w:t xml:space="preserve"> с соблюдением требований настоящего </w:t>
      </w:r>
      <w:r>
        <w:rPr>
          <w:rFonts w:ascii="Times New Roman" w:hAnsi="Times New Roman" w:cs="Times New Roman"/>
          <w:sz w:val="26"/>
          <w:szCs w:val="26"/>
        </w:rPr>
        <w:t>Положения</w:t>
      </w:r>
      <w:r w:rsidRPr="00D64F56">
        <w:rPr>
          <w:rFonts w:ascii="Times New Roman" w:hAnsi="Times New Roman" w:cs="Times New Roman"/>
          <w:sz w:val="26"/>
          <w:szCs w:val="26"/>
        </w:rPr>
        <w:t>.</w:t>
      </w:r>
    </w:p>
    <w:p w:rsidR="003C65C9" w:rsidRPr="00D64F56"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3</w:t>
      </w:r>
      <w:r w:rsidRPr="00D64F56">
        <w:rPr>
          <w:rFonts w:ascii="Times New Roman" w:hAnsi="Times New Roman" w:cs="Times New Roman"/>
          <w:sz w:val="26"/>
          <w:szCs w:val="26"/>
        </w:rPr>
        <w:t>. Проект бюджетного прогноза (проект изменений бюджетного прогноза) Чугуевского муниципального района на долгосрочный период (за исключением показателей финансового обеспечения муниципальных</w:t>
      </w:r>
      <w:r>
        <w:rPr>
          <w:rFonts w:ascii="Times New Roman" w:hAnsi="Times New Roman" w:cs="Times New Roman"/>
          <w:sz w:val="26"/>
          <w:szCs w:val="26"/>
        </w:rPr>
        <w:t xml:space="preserve"> </w:t>
      </w:r>
      <w:r w:rsidRPr="00D64F56">
        <w:rPr>
          <w:rFonts w:ascii="Times New Roman" w:hAnsi="Times New Roman" w:cs="Times New Roman"/>
          <w:sz w:val="26"/>
          <w:szCs w:val="26"/>
        </w:rPr>
        <w:t xml:space="preserve"> программ</w:t>
      </w:r>
      <w:r>
        <w:rPr>
          <w:rFonts w:ascii="Times New Roman" w:hAnsi="Times New Roman" w:cs="Times New Roman"/>
          <w:sz w:val="26"/>
          <w:szCs w:val="26"/>
        </w:rPr>
        <w:t xml:space="preserve"> Чугуевского муниципального района</w:t>
      </w:r>
      <w:r w:rsidRPr="00D64F56">
        <w:rPr>
          <w:rFonts w:ascii="Times New Roman" w:hAnsi="Times New Roman" w:cs="Times New Roman"/>
          <w:sz w:val="26"/>
          <w:szCs w:val="26"/>
        </w:rPr>
        <w:t xml:space="preserve">) представляется в </w:t>
      </w:r>
      <w:r>
        <w:rPr>
          <w:rFonts w:ascii="Times New Roman" w:hAnsi="Times New Roman" w:cs="Times New Roman"/>
          <w:sz w:val="26"/>
          <w:szCs w:val="26"/>
        </w:rPr>
        <w:t xml:space="preserve">Думу Чугуевского муниципального района </w:t>
      </w:r>
      <w:r w:rsidRPr="00D64F56">
        <w:rPr>
          <w:rFonts w:ascii="Times New Roman" w:hAnsi="Times New Roman" w:cs="Times New Roman"/>
          <w:sz w:val="26"/>
          <w:szCs w:val="26"/>
        </w:rPr>
        <w:t xml:space="preserve">одновременно с проектом </w:t>
      </w:r>
      <w:r>
        <w:rPr>
          <w:rFonts w:ascii="Times New Roman" w:hAnsi="Times New Roman" w:cs="Times New Roman"/>
          <w:sz w:val="26"/>
          <w:szCs w:val="26"/>
        </w:rPr>
        <w:t>решения Думы Чугуевского муниципального района о районном бюджете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C71454">
        <w:rPr>
          <w:rFonts w:ascii="Times New Roman" w:hAnsi="Times New Roman" w:cs="Times New Roman"/>
          <w:sz w:val="26"/>
          <w:szCs w:val="26"/>
        </w:rPr>
        <w:lastRenderedPageBreak/>
        <w:t>6. Бюджетный прогноз (изменения бюджетного прогноза) Чугуевского муниципального района на долгосрочный период утверждается (утверждаются</w:t>
      </w:r>
      <w:r w:rsidRPr="00D64F56">
        <w:rPr>
          <w:rFonts w:ascii="Times New Roman" w:hAnsi="Times New Roman" w:cs="Times New Roman"/>
          <w:sz w:val="26"/>
          <w:szCs w:val="26"/>
        </w:rPr>
        <w:t xml:space="preserve">) администрацией </w:t>
      </w:r>
      <w:r>
        <w:rPr>
          <w:rFonts w:ascii="Times New Roman" w:hAnsi="Times New Roman" w:cs="Times New Roman"/>
          <w:sz w:val="26"/>
          <w:szCs w:val="26"/>
        </w:rPr>
        <w:t xml:space="preserve">Чугуевского муниципального района </w:t>
      </w:r>
      <w:r w:rsidRPr="00D64F56">
        <w:rPr>
          <w:rFonts w:ascii="Times New Roman" w:hAnsi="Times New Roman" w:cs="Times New Roman"/>
          <w:sz w:val="26"/>
          <w:szCs w:val="26"/>
        </w:rPr>
        <w:t xml:space="preserve">в срок, не превышающий двух месяцев со дня официального опубликования </w:t>
      </w:r>
      <w:r w:rsidRPr="00C71454">
        <w:rPr>
          <w:rFonts w:ascii="Times New Roman" w:hAnsi="Times New Roman" w:cs="Times New Roman"/>
          <w:sz w:val="26"/>
          <w:szCs w:val="26"/>
        </w:rPr>
        <w:t>проектом решения Думы Чугуевского муниципального района о районном бюджете на очередной фи</w:t>
      </w:r>
      <w:r>
        <w:rPr>
          <w:rFonts w:ascii="Times New Roman" w:hAnsi="Times New Roman" w:cs="Times New Roman"/>
          <w:sz w:val="26"/>
          <w:szCs w:val="26"/>
        </w:rPr>
        <w:t>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2</w:t>
      </w:r>
      <w:r>
        <w:rPr>
          <w:rFonts w:ascii="Times New Roman" w:hAnsi="Times New Roman" w:cs="Times New Roman"/>
          <w:sz w:val="26"/>
          <w:szCs w:val="26"/>
        </w:rPr>
        <w:t>9</w:t>
      </w:r>
      <w:r w:rsidRPr="00292955">
        <w:rPr>
          <w:rFonts w:ascii="Times New Roman" w:hAnsi="Times New Roman" w:cs="Times New Roman"/>
          <w:sz w:val="26"/>
          <w:szCs w:val="26"/>
        </w:rPr>
        <w:t xml:space="preserve">. Порядок составления проекта </w:t>
      </w:r>
      <w:r>
        <w:rPr>
          <w:rFonts w:ascii="Times New Roman" w:hAnsi="Times New Roman" w:cs="Times New Roman"/>
          <w:sz w:val="26"/>
          <w:szCs w:val="26"/>
        </w:rPr>
        <w:t>районного бюджета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Порядок и сроки составления проекта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 устанавливает администрация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с соблюдением требований, установленных Бюджетным кодексом Российской Федерации и настоящим Положением.</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Непосредственное составление проекта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осуществляется </w:t>
      </w:r>
      <w:r w:rsidRPr="006D66D0">
        <w:rPr>
          <w:rFonts w:ascii="Times New Roman" w:hAnsi="Times New Roman" w:cs="Times New Roman"/>
          <w:sz w:val="26"/>
          <w:szCs w:val="26"/>
        </w:rPr>
        <w:t>финансовым управлением Администрации Чугуевского муниципального района Приморского края</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 xml:space="preserve">Статья </w:t>
      </w:r>
      <w:r>
        <w:rPr>
          <w:rFonts w:ascii="Times New Roman" w:hAnsi="Times New Roman" w:cs="Times New Roman"/>
          <w:sz w:val="26"/>
          <w:szCs w:val="26"/>
        </w:rPr>
        <w:t>30</w:t>
      </w:r>
      <w:r w:rsidRPr="00292955">
        <w:rPr>
          <w:rFonts w:ascii="Times New Roman" w:hAnsi="Times New Roman" w:cs="Times New Roman"/>
          <w:sz w:val="26"/>
          <w:szCs w:val="26"/>
        </w:rPr>
        <w:t xml:space="preserve">. Состав показателей и характеристик (приложений) проекта решения Думы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о </w:t>
      </w:r>
      <w:r>
        <w:rPr>
          <w:rFonts w:ascii="Times New Roman" w:hAnsi="Times New Roman" w:cs="Times New Roman"/>
          <w:sz w:val="26"/>
          <w:szCs w:val="26"/>
        </w:rPr>
        <w:t>районном бюджете</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В проекте решения Думы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w:t>
      </w:r>
      <w:r>
        <w:rPr>
          <w:rFonts w:ascii="Times New Roman" w:hAnsi="Times New Roman" w:cs="Times New Roman"/>
          <w:sz w:val="26"/>
          <w:szCs w:val="26"/>
        </w:rPr>
        <w:t xml:space="preserve">о районном бюджете </w:t>
      </w:r>
      <w:r w:rsidRPr="00292955">
        <w:rPr>
          <w:rFonts w:ascii="Times New Roman" w:hAnsi="Times New Roman" w:cs="Times New Roman"/>
          <w:sz w:val="26"/>
          <w:szCs w:val="26"/>
        </w:rPr>
        <w:t xml:space="preserve">должны содержаться основные характеристики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к которым относятся: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общий объем доходов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общий объем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размер дефицита (профицита)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4) предельный объем государственного долга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очередной финансовый год и каждый год планового периода;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5) верхний предел государственного внутреннего долга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В проекте решения Думы о бюджете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устанавливаются: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перечень главных администраторов доходов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w:t>
      </w:r>
      <w:r>
        <w:rPr>
          <w:rFonts w:ascii="Times New Roman" w:hAnsi="Times New Roman" w:cs="Times New Roman"/>
          <w:sz w:val="26"/>
          <w:szCs w:val="26"/>
        </w:rPr>
        <w:t xml:space="preserve"> </w:t>
      </w:r>
      <w:r w:rsidRPr="00292955">
        <w:rPr>
          <w:rFonts w:ascii="Times New Roman" w:hAnsi="Times New Roman" w:cs="Times New Roman"/>
          <w:sz w:val="26"/>
          <w:szCs w:val="26"/>
        </w:rPr>
        <w:t xml:space="preserve">перечень главных </w:t>
      </w:r>
      <w:proofErr w:type="gramStart"/>
      <w:r w:rsidRPr="00292955">
        <w:rPr>
          <w:rFonts w:ascii="Times New Roman" w:hAnsi="Times New Roman" w:cs="Times New Roman"/>
          <w:sz w:val="26"/>
          <w:szCs w:val="26"/>
        </w:rPr>
        <w:t xml:space="preserve">администраторов источников финансирования дефицита </w:t>
      </w:r>
      <w:r>
        <w:rPr>
          <w:rFonts w:ascii="Times New Roman" w:hAnsi="Times New Roman" w:cs="Times New Roman"/>
          <w:sz w:val="26"/>
          <w:szCs w:val="26"/>
        </w:rPr>
        <w:t>районного бюджета</w:t>
      </w:r>
      <w:proofErr w:type="gramEnd"/>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доходы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по кодам видов доходов, подвидов доходов, классификации операций сектора государственного управления, относящихся к доходам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lastRenderedPageBreak/>
        <w:t xml:space="preserve">4) распределение бюджетных ассигнований по разделам, подразделам, целевым статьям (муниципальным программам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и непрограммным направлениям деятельности), группам (группам и подгруппам) видов расходов классификации расходов бюджетов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5) ведомственная структура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6) общий объем бюджетных ассигнований, направляемых на исполнение публичных нормативных обязательств;</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7)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и плановом периоде;</w:t>
      </w:r>
    </w:p>
    <w:p w:rsidR="003C65C9" w:rsidRPr="00292955" w:rsidRDefault="003C65C9" w:rsidP="003C65C9">
      <w:pPr>
        <w:pStyle w:val="ConsPlusNormal"/>
        <w:spacing w:after="120"/>
        <w:ind w:firstLine="851"/>
        <w:jc w:val="both"/>
        <w:rPr>
          <w:rFonts w:ascii="Times New Roman" w:hAnsi="Times New Roman" w:cs="Times New Roman"/>
          <w:sz w:val="26"/>
          <w:szCs w:val="26"/>
        </w:rPr>
      </w:pPr>
      <w:proofErr w:type="gramStart"/>
      <w:r w:rsidRPr="00292955">
        <w:rPr>
          <w:rFonts w:ascii="Times New Roman" w:hAnsi="Times New Roman" w:cs="Times New Roman"/>
          <w:sz w:val="26"/>
          <w:szCs w:val="26"/>
        </w:rPr>
        <w:t xml:space="preserve">8) общий объем условно утверждаемых (утвержденных) расходов на первый год планового периода в объеме не менее 2,5 процента общего объема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(без учета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(без</w:t>
      </w:r>
      <w:proofErr w:type="gramEnd"/>
      <w:r w:rsidRPr="00292955">
        <w:rPr>
          <w:rFonts w:ascii="Times New Roman" w:hAnsi="Times New Roman" w:cs="Times New Roman"/>
          <w:sz w:val="26"/>
          <w:szCs w:val="26"/>
        </w:rPr>
        <w:t xml:space="preserve"> учета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9) источники финансирования дефицита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10) иные показатели: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а) распределение бюджетных ассигнований по муниципальным программам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и непрограммным направлениям деятельности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б) программа муниципальных заимствований.</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 xml:space="preserve">Статья </w:t>
      </w:r>
      <w:r>
        <w:rPr>
          <w:rFonts w:ascii="Times New Roman" w:hAnsi="Times New Roman" w:cs="Times New Roman"/>
          <w:sz w:val="26"/>
          <w:szCs w:val="26"/>
        </w:rPr>
        <w:t>31</w:t>
      </w:r>
      <w:r w:rsidRPr="00292955">
        <w:rPr>
          <w:rFonts w:ascii="Times New Roman" w:hAnsi="Times New Roman" w:cs="Times New Roman"/>
          <w:sz w:val="26"/>
          <w:szCs w:val="26"/>
        </w:rPr>
        <w:t xml:space="preserve">. Внесение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и плановый период на рассмотрение Думы</w:t>
      </w:r>
      <w:r>
        <w:rPr>
          <w:rFonts w:ascii="Times New Roman" w:hAnsi="Times New Roman" w:cs="Times New Roman"/>
          <w:sz w:val="26"/>
          <w:szCs w:val="26"/>
        </w:rPr>
        <w:t xml:space="preserve"> 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Глава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вносит проект решения</w:t>
      </w:r>
      <w:r>
        <w:rPr>
          <w:rFonts w:ascii="Times New Roman" w:hAnsi="Times New Roman" w:cs="Times New Roman"/>
          <w:sz w:val="26"/>
          <w:szCs w:val="26"/>
        </w:rPr>
        <w:t xml:space="preserve"> Думы Чугуевского муниципального района </w:t>
      </w:r>
      <w:r w:rsidRPr="00292955">
        <w:rPr>
          <w:rFonts w:ascii="Times New Roman" w:hAnsi="Times New Roman" w:cs="Times New Roman"/>
          <w:sz w:val="26"/>
          <w:szCs w:val="26"/>
        </w:rPr>
        <w:t xml:space="preserve">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и плановый период на рассмотрение Думы</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 xml:space="preserve"> не позднее 15 ноября текущего года одновременно со следующими документами и материалами: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основными направлениями бюджетной и налоговой политики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предварительными итогами социально-экономического развития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за истекший период текущего финансового </w:t>
      </w:r>
      <w:r w:rsidRPr="00292955">
        <w:rPr>
          <w:rFonts w:ascii="Times New Roman" w:hAnsi="Times New Roman" w:cs="Times New Roman"/>
          <w:sz w:val="26"/>
          <w:szCs w:val="26"/>
        </w:rPr>
        <w:lastRenderedPageBreak/>
        <w:t xml:space="preserve">года и ожидаемыми итогами социально-экономического развития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за текущий финансовый год;</w:t>
      </w:r>
    </w:p>
    <w:p w:rsidR="003C65C9"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прогнозом социально-экономического развития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4) проектом бюджетного  прогноза (проектом изменений бюджетного прогноза) Чугуевского муниципального района на долгосрочный период (за исключением показателей финансового обеспечения муниципальных программ 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5</w:t>
      </w:r>
      <w:r w:rsidRPr="00292955">
        <w:rPr>
          <w:rFonts w:ascii="Times New Roman" w:hAnsi="Times New Roman" w:cs="Times New Roman"/>
          <w:sz w:val="26"/>
          <w:szCs w:val="26"/>
        </w:rPr>
        <w:t>) прогноз</w:t>
      </w:r>
      <w:r>
        <w:rPr>
          <w:rFonts w:ascii="Times New Roman" w:hAnsi="Times New Roman" w:cs="Times New Roman"/>
          <w:sz w:val="26"/>
          <w:szCs w:val="26"/>
        </w:rPr>
        <w:t xml:space="preserve">ом </w:t>
      </w:r>
      <w:r w:rsidRPr="00292955">
        <w:rPr>
          <w:rFonts w:ascii="Times New Roman" w:hAnsi="Times New Roman" w:cs="Times New Roman"/>
          <w:sz w:val="26"/>
          <w:szCs w:val="26"/>
        </w:rPr>
        <w:t xml:space="preserve"> основных характеристик (общий объем доходов, общий объем расходов, дефицита (профицита) бюджета)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6</w:t>
      </w:r>
      <w:r w:rsidRPr="00292955">
        <w:rPr>
          <w:rFonts w:ascii="Times New Roman" w:hAnsi="Times New Roman" w:cs="Times New Roman"/>
          <w:sz w:val="26"/>
          <w:szCs w:val="26"/>
        </w:rPr>
        <w:t xml:space="preserve">) пояснительной запиской к проекту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7</w:t>
      </w:r>
      <w:r w:rsidRPr="00292955">
        <w:rPr>
          <w:rFonts w:ascii="Times New Roman" w:hAnsi="Times New Roman" w:cs="Times New Roman"/>
          <w:sz w:val="26"/>
          <w:szCs w:val="26"/>
        </w:rPr>
        <w:t>) расчетами распределения межбюджетных трансфертов;</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8</w:t>
      </w:r>
      <w:r w:rsidRPr="00292955">
        <w:rPr>
          <w:rFonts w:ascii="Times New Roman" w:hAnsi="Times New Roman" w:cs="Times New Roman"/>
          <w:sz w:val="26"/>
          <w:szCs w:val="26"/>
        </w:rPr>
        <w:t>) верхним пределом муниципального внутреннего долга на 1 января года, следующего за очередным финансовым годом и каждым годом планового периода;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9</w:t>
      </w:r>
      <w:r w:rsidRPr="00292955">
        <w:rPr>
          <w:rFonts w:ascii="Times New Roman" w:hAnsi="Times New Roman" w:cs="Times New Roman"/>
          <w:sz w:val="26"/>
          <w:szCs w:val="26"/>
        </w:rPr>
        <w:t xml:space="preserve">) оценкой ожидаемого исполнения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текущий финансовый год;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10</w:t>
      </w:r>
      <w:r w:rsidRPr="00292955">
        <w:rPr>
          <w:rFonts w:ascii="Times New Roman" w:hAnsi="Times New Roman" w:cs="Times New Roman"/>
          <w:sz w:val="26"/>
          <w:szCs w:val="26"/>
        </w:rPr>
        <w:t>) предложенные Думой</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w:t>
      </w:r>
      <w:r>
        <w:rPr>
          <w:rFonts w:ascii="Times New Roman" w:hAnsi="Times New Roman" w:cs="Times New Roman"/>
          <w:sz w:val="26"/>
          <w:szCs w:val="26"/>
        </w:rPr>
        <w:t xml:space="preserve"> </w:t>
      </w:r>
      <w:r w:rsidRPr="00292955">
        <w:rPr>
          <w:rFonts w:ascii="Times New Roman" w:hAnsi="Times New Roman" w:cs="Times New Roman"/>
          <w:sz w:val="26"/>
          <w:szCs w:val="26"/>
        </w:rPr>
        <w:t xml:space="preserve"> контрольно</w:t>
      </w:r>
      <w:r>
        <w:rPr>
          <w:rFonts w:ascii="Times New Roman" w:hAnsi="Times New Roman" w:cs="Times New Roman"/>
          <w:sz w:val="26"/>
          <w:szCs w:val="26"/>
        </w:rPr>
        <w:t>-счетным комитетом Чугуевского муниципального района</w:t>
      </w:r>
      <w:r w:rsidRPr="00292955">
        <w:rPr>
          <w:rFonts w:ascii="Times New Roman" w:hAnsi="Times New Roman" w:cs="Times New Roman"/>
          <w:sz w:val="26"/>
          <w:szCs w:val="26"/>
        </w:rPr>
        <w:t xml:space="preserve"> проекты бюджетных смет, представляемые в случае возникновения </w:t>
      </w:r>
      <w:r w:rsidRPr="00F3450B">
        <w:rPr>
          <w:rFonts w:ascii="Times New Roman" w:hAnsi="Times New Roman" w:cs="Times New Roman"/>
          <w:sz w:val="26"/>
          <w:szCs w:val="26"/>
          <w:highlight w:val="yellow"/>
        </w:rPr>
        <w:t xml:space="preserve">разногласий с </w:t>
      </w:r>
      <w:r w:rsidRPr="006D66D0">
        <w:rPr>
          <w:rFonts w:ascii="Times New Roman" w:hAnsi="Times New Roman" w:cs="Times New Roman"/>
          <w:sz w:val="26"/>
          <w:szCs w:val="26"/>
        </w:rPr>
        <w:t>финансовым управлением Администрации Чугуевского муниципального района Приморского края</w:t>
      </w:r>
      <w:r w:rsidRPr="006D66D0">
        <w:rPr>
          <w:rFonts w:ascii="Times New Roman" w:hAnsi="Times New Roman" w:cs="Times New Roman"/>
          <w:sz w:val="26"/>
          <w:szCs w:val="26"/>
          <w:highlight w:val="yellow"/>
        </w:rPr>
        <w:t xml:space="preserve"> </w:t>
      </w:r>
      <w:r w:rsidRPr="00F3450B">
        <w:rPr>
          <w:rFonts w:ascii="Times New Roman" w:hAnsi="Times New Roman" w:cs="Times New Roman"/>
          <w:sz w:val="26"/>
          <w:szCs w:val="26"/>
          <w:highlight w:val="yellow"/>
        </w:rPr>
        <w:t>в отношении указанных бюджетных смет;</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w:t>
      </w:r>
      <w:r>
        <w:rPr>
          <w:rFonts w:ascii="Times New Roman" w:hAnsi="Times New Roman" w:cs="Times New Roman"/>
          <w:sz w:val="26"/>
          <w:szCs w:val="26"/>
        </w:rPr>
        <w:t>1</w:t>
      </w:r>
      <w:r w:rsidRPr="00292955">
        <w:rPr>
          <w:rFonts w:ascii="Times New Roman" w:hAnsi="Times New Roman" w:cs="Times New Roman"/>
          <w:sz w:val="26"/>
          <w:szCs w:val="26"/>
        </w:rPr>
        <w:t xml:space="preserve">) паспортами </w:t>
      </w:r>
      <w:r>
        <w:rPr>
          <w:rFonts w:ascii="Times New Roman" w:hAnsi="Times New Roman" w:cs="Times New Roman"/>
          <w:sz w:val="26"/>
          <w:szCs w:val="26"/>
        </w:rPr>
        <w:t xml:space="preserve">утвержденных </w:t>
      </w:r>
      <w:r w:rsidRPr="00292955">
        <w:rPr>
          <w:rFonts w:ascii="Times New Roman" w:hAnsi="Times New Roman" w:cs="Times New Roman"/>
          <w:sz w:val="26"/>
          <w:szCs w:val="26"/>
        </w:rPr>
        <w:t xml:space="preserve">муниципальных программ </w:t>
      </w:r>
      <w:r>
        <w:rPr>
          <w:rFonts w:ascii="Times New Roman" w:hAnsi="Times New Roman" w:cs="Times New Roman"/>
          <w:sz w:val="26"/>
          <w:szCs w:val="26"/>
        </w:rPr>
        <w:t>Чугуевского муниципального района, а также паспортами</w:t>
      </w:r>
      <w:r w:rsidRPr="00F3450B">
        <w:t xml:space="preserve"> </w:t>
      </w:r>
      <w:r w:rsidRPr="00F3450B">
        <w:rPr>
          <w:rFonts w:ascii="Times New Roman" w:hAnsi="Times New Roman" w:cs="Times New Roman"/>
          <w:sz w:val="26"/>
          <w:szCs w:val="26"/>
        </w:rPr>
        <w:t>муниципальных программ Чуг</w:t>
      </w:r>
      <w:r>
        <w:rPr>
          <w:rFonts w:ascii="Times New Roman" w:hAnsi="Times New Roman" w:cs="Times New Roman"/>
          <w:sz w:val="26"/>
          <w:szCs w:val="26"/>
        </w:rPr>
        <w:t xml:space="preserve">уевского муниципального района, содержащимися в проектах муниципальных программ Чугуевского муниципального района (проектах изменений </w:t>
      </w:r>
      <w:r w:rsidRPr="00F3450B">
        <w:rPr>
          <w:rFonts w:ascii="Times New Roman" w:hAnsi="Times New Roman" w:cs="Times New Roman"/>
          <w:sz w:val="26"/>
          <w:szCs w:val="26"/>
        </w:rPr>
        <w:t>муниципальных программ Чугуевского муниципального района</w:t>
      </w:r>
      <w:r>
        <w:rPr>
          <w:rFonts w:ascii="Times New Roman" w:hAnsi="Times New Roman" w:cs="Times New Roman"/>
          <w:sz w:val="26"/>
          <w:szCs w:val="26"/>
        </w:rPr>
        <w:t>)</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Копии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со всеми приложениями к ним должны быть представлены на бумажном носителе и в электронном виде.</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Проект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очередной финансовый год и плановый период утверждается путем изменения параметров планового периода утвержденного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и добавления к ним параметров второго года планового периода проекта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Изменение параметров планового периода утверждаемого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предусматривает утверждение уточненных показателей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w:t>
      </w:r>
      <w:r>
        <w:rPr>
          <w:rFonts w:ascii="Times New Roman" w:hAnsi="Times New Roman" w:cs="Times New Roman"/>
          <w:sz w:val="26"/>
          <w:szCs w:val="26"/>
        </w:rPr>
        <w:t xml:space="preserve">соответствующий период (очередной </w:t>
      </w:r>
      <w:r w:rsidRPr="00292955">
        <w:rPr>
          <w:rFonts w:ascii="Times New Roman" w:hAnsi="Times New Roman" w:cs="Times New Roman"/>
          <w:sz w:val="26"/>
          <w:szCs w:val="26"/>
        </w:rPr>
        <w:t xml:space="preserve"> финансов</w:t>
      </w:r>
      <w:r>
        <w:rPr>
          <w:rFonts w:ascii="Times New Roman" w:hAnsi="Times New Roman" w:cs="Times New Roman"/>
          <w:sz w:val="26"/>
          <w:szCs w:val="26"/>
        </w:rPr>
        <w:t>ый год</w:t>
      </w:r>
      <w:r w:rsidRPr="00292955">
        <w:rPr>
          <w:rFonts w:ascii="Times New Roman" w:hAnsi="Times New Roman" w:cs="Times New Roman"/>
          <w:sz w:val="26"/>
          <w:szCs w:val="26"/>
        </w:rPr>
        <w:t xml:space="preserve"> и перв</w:t>
      </w:r>
      <w:r>
        <w:rPr>
          <w:rFonts w:ascii="Times New Roman" w:hAnsi="Times New Roman" w:cs="Times New Roman"/>
          <w:sz w:val="26"/>
          <w:szCs w:val="26"/>
        </w:rPr>
        <w:t xml:space="preserve">ый год </w:t>
      </w:r>
      <w:r w:rsidRPr="00292955">
        <w:rPr>
          <w:rFonts w:ascii="Times New Roman" w:hAnsi="Times New Roman" w:cs="Times New Roman"/>
          <w:sz w:val="26"/>
          <w:szCs w:val="26"/>
        </w:rPr>
        <w:t>планового периода).</w:t>
      </w:r>
    </w:p>
    <w:p w:rsidR="003C65C9"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4. В случае, если срок внесения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очередной финансовый год и плановый период приходится на нерабочий день, днем внесения считается </w:t>
      </w:r>
      <w:proofErr w:type="gramStart"/>
      <w:r w:rsidRPr="00292955">
        <w:rPr>
          <w:rFonts w:ascii="Times New Roman" w:hAnsi="Times New Roman" w:cs="Times New Roman"/>
          <w:sz w:val="26"/>
          <w:szCs w:val="26"/>
        </w:rPr>
        <w:t>первый</w:t>
      </w:r>
      <w:proofErr w:type="gramEnd"/>
      <w:r w:rsidRPr="00292955">
        <w:rPr>
          <w:rFonts w:ascii="Times New Roman" w:hAnsi="Times New Roman" w:cs="Times New Roman"/>
          <w:sz w:val="26"/>
          <w:szCs w:val="26"/>
        </w:rPr>
        <w:t xml:space="preserve"> следующий за ним рабочий день.</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lastRenderedPageBreak/>
        <w:t xml:space="preserve">5. Проект районного бюджета выносится </w:t>
      </w:r>
      <w:proofErr w:type="gramStart"/>
      <w:r>
        <w:rPr>
          <w:rFonts w:ascii="Times New Roman" w:hAnsi="Times New Roman" w:cs="Times New Roman"/>
          <w:sz w:val="26"/>
          <w:szCs w:val="26"/>
        </w:rPr>
        <w:t>на публичные слушания до рассмотрения его в первом чтении в постоянной депутатской комиссии по бюджету</w:t>
      </w:r>
      <w:proofErr w:type="gramEnd"/>
      <w:r>
        <w:rPr>
          <w:rFonts w:ascii="Times New Roman" w:hAnsi="Times New Roman" w:cs="Times New Roman"/>
          <w:sz w:val="26"/>
          <w:szCs w:val="26"/>
        </w:rPr>
        <w:t>, налогам и финансам Думы Чугуевского муниципального района  и подлежит обязательному официальному  опубликованию.</w:t>
      </w:r>
    </w:p>
    <w:p w:rsidR="003C65C9" w:rsidRPr="007C0781" w:rsidRDefault="003C65C9" w:rsidP="003C65C9">
      <w:pPr>
        <w:pStyle w:val="ConsPlusNormal"/>
        <w:spacing w:after="120"/>
        <w:ind w:firstLine="851"/>
        <w:jc w:val="both"/>
        <w:rPr>
          <w:rFonts w:ascii="Times New Roman" w:hAnsi="Times New Roman" w:cs="Times New Roman"/>
          <w:sz w:val="26"/>
          <w:szCs w:val="26"/>
        </w:rPr>
      </w:pPr>
      <w:r w:rsidRPr="00A446F3">
        <w:rPr>
          <w:rFonts w:ascii="Times New Roman" w:hAnsi="Times New Roman" w:cs="Times New Roman"/>
          <w:sz w:val="26"/>
          <w:szCs w:val="26"/>
        </w:rPr>
        <w:t xml:space="preserve">6. </w:t>
      </w:r>
      <w:proofErr w:type="gramStart"/>
      <w:r w:rsidRPr="00A446F3">
        <w:rPr>
          <w:rFonts w:ascii="Times New Roman" w:hAnsi="Times New Roman" w:cs="Times New Roman"/>
          <w:sz w:val="26"/>
          <w:szCs w:val="26"/>
        </w:rPr>
        <w:t>В течение одних суток со дня внесения проекта решения о районном бюджете на очередной финансовый год и плановый период в Думу Чугуевского муниципального района  председатель Думы Чугуевского муниципального района, а в его отсутствие</w:t>
      </w:r>
      <w:r>
        <w:rPr>
          <w:rFonts w:ascii="Times New Roman" w:hAnsi="Times New Roman" w:cs="Times New Roman"/>
          <w:sz w:val="26"/>
          <w:szCs w:val="26"/>
        </w:rPr>
        <w:t xml:space="preserve"> заместитель председателя Думы Чугуевского муниципального </w:t>
      </w:r>
      <w:r w:rsidRPr="007C0781">
        <w:rPr>
          <w:rFonts w:ascii="Times New Roman" w:hAnsi="Times New Roman" w:cs="Times New Roman"/>
          <w:sz w:val="26"/>
          <w:szCs w:val="26"/>
        </w:rPr>
        <w:t>района направляет постоянной депутатской комиссии по бюджету, налогам и финансам и контрольно - счетный комитет Чугуевского муниципального района для</w:t>
      </w:r>
      <w:r>
        <w:rPr>
          <w:rFonts w:ascii="Times New Roman" w:hAnsi="Times New Roman" w:cs="Times New Roman"/>
          <w:sz w:val="26"/>
          <w:szCs w:val="26"/>
        </w:rPr>
        <w:t xml:space="preserve"> подготовки заключения о </w:t>
      </w:r>
      <w:r w:rsidRPr="007C0781">
        <w:rPr>
          <w:rFonts w:ascii="Times New Roman" w:hAnsi="Times New Roman" w:cs="Times New Roman"/>
          <w:sz w:val="26"/>
          <w:szCs w:val="26"/>
        </w:rPr>
        <w:t xml:space="preserve"> соответстви</w:t>
      </w:r>
      <w:r>
        <w:rPr>
          <w:rFonts w:ascii="Times New Roman" w:hAnsi="Times New Roman" w:cs="Times New Roman"/>
          <w:sz w:val="26"/>
          <w:szCs w:val="26"/>
        </w:rPr>
        <w:t>и</w:t>
      </w:r>
      <w:proofErr w:type="gramEnd"/>
      <w:r w:rsidRPr="007C0781">
        <w:rPr>
          <w:rFonts w:ascii="Times New Roman" w:hAnsi="Times New Roman" w:cs="Times New Roman"/>
          <w:sz w:val="26"/>
          <w:szCs w:val="26"/>
        </w:rPr>
        <w:t xml:space="preserve"> представленных документов, материалов требованию статьи 31 настоящего Положения.</w:t>
      </w:r>
    </w:p>
    <w:p w:rsidR="003C65C9" w:rsidRPr="00A446F3" w:rsidRDefault="003C65C9" w:rsidP="003C65C9">
      <w:pPr>
        <w:pStyle w:val="ConsPlusNormal"/>
        <w:spacing w:after="120"/>
        <w:ind w:firstLine="851"/>
        <w:jc w:val="both"/>
        <w:rPr>
          <w:rFonts w:ascii="Times New Roman" w:hAnsi="Times New Roman" w:cs="Times New Roman"/>
          <w:sz w:val="26"/>
          <w:szCs w:val="26"/>
        </w:rPr>
      </w:pPr>
      <w:r w:rsidRPr="007C0781">
        <w:rPr>
          <w:rFonts w:ascii="Times New Roman" w:hAnsi="Times New Roman" w:cs="Times New Roman"/>
          <w:sz w:val="26"/>
          <w:szCs w:val="26"/>
        </w:rPr>
        <w:t>В случае несоответствия представленным документов  требованиям статьи 31  настоящего Положения проект районного бюджета на очередной финансовый год и плановый период подлежит возврату.</w:t>
      </w:r>
    </w:p>
    <w:p w:rsidR="003C65C9"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7</w:t>
      </w:r>
      <w:r w:rsidRPr="00A446F3">
        <w:rPr>
          <w:rFonts w:ascii="Times New Roman" w:hAnsi="Times New Roman" w:cs="Times New Roman"/>
          <w:sz w:val="26"/>
          <w:szCs w:val="26"/>
        </w:rPr>
        <w:t xml:space="preserve">. Доработанный проект </w:t>
      </w:r>
      <w:r>
        <w:rPr>
          <w:rFonts w:ascii="Times New Roman" w:hAnsi="Times New Roman" w:cs="Times New Roman"/>
          <w:sz w:val="26"/>
          <w:szCs w:val="26"/>
        </w:rPr>
        <w:t xml:space="preserve">решения Думы Чугуевского муниципального района </w:t>
      </w:r>
      <w:r w:rsidRPr="00A446F3">
        <w:rPr>
          <w:rFonts w:ascii="Times New Roman" w:hAnsi="Times New Roman" w:cs="Times New Roman"/>
          <w:sz w:val="26"/>
          <w:szCs w:val="26"/>
        </w:rPr>
        <w:t xml:space="preserve">со всеми необходимыми документами и материалами должен быть представлен </w:t>
      </w:r>
      <w:r>
        <w:rPr>
          <w:rFonts w:ascii="Times New Roman" w:hAnsi="Times New Roman" w:cs="Times New Roman"/>
          <w:sz w:val="26"/>
          <w:szCs w:val="26"/>
        </w:rPr>
        <w:t xml:space="preserve">в Думу Чугуевского муниципального района </w:t>
      </w:r>
      <w:r w:rsidRPr="00A446F3">
        <w:rPr>
          <w:rFonts w:ascii="Times New Roman" w:hAnsi="Times New Roman" w:cs="Times New Roman"/>
          <w:sz w:val="26"/>
          <w:szCs w:val="26"/>
        </w:rPr>
        <w:t xml:space="preserve">в </w:t>
      </w:r>
      <w:r>
        <w:rPr>
          <w:rFonts w:ascii="Times New Roman" w:hAnsi="Times New Roman" w:cs="Times New Roman"/>
          <w:sz w:val="26"/>
          <w:szCs w:val="26"/>
        </w:rPr>
        <w:t xml:space="preserve">пятидневный </w:t>
      </w:r>
      <w:r w:rsidRPr="00A446F3">
        <w:rPr>
          <w:rFonts w:ascii="Times New Roman" w:hAnsi="Times New Roman" w:cs="Times New Roman"/>
          <w:sz w:val="26"/>
          <w:szCs w:val="26"/>
        </w:rPr>
        <w:t>срок со дня возврата</w:t>
      </w:r>
      <w:r>
        <w:rPr>
          <w:rFonts w:ascii="Times New Roman" w:hAnsi="Times New Roman" w:cs="Times New Roman"/>
          <w:sz w:val="26"/>
          <w:szCs w:val="26"/>
        </w:rPr>
        <w:t xml:space="preserve"> и рассмотрен</w:t>
      </w:r>
      <w:r w:rsidRPr="00A40E9E">
        <w:rPr>
          <w:rFonts w:ascii="Times New Roman" w:hAnsi="Times New Roman" w:cs="Times New Roman"/>
          <w:sz w:val="26"/>
          <w:szCs w:val="26"/>
        </w:rPr>
        <w:t xml:space="preserve"> </w:t>
      </w:r>
      <w:r>
        <w:rPr>
          <w:rFonts w:ascii="Times New Roman" w:hAnsi="Times New Roman" w:cs="Times New Roman"/>
          <w:sz w:val="26"/>
          <w:szCs w:val="26"/>
        </w:rPr>
        <w:t>постоянной депутатской комиссией по бюджету, налогам Думы Чугуевского муниципального района</w:t>
      </w:r>
      <w:r w:rsidRPr="00A446F3">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3</w:t>
      </w:r>
      <w:r>
        <w:rPr>
          <w:rFonts w:ascii="Times New Roman" w:hAnsi="Times New Roman" w:cs="Times New Roman"/>
          <w:sz w:val="26"/>
          <w:szCs w:val="26"/>
        </w:rPr>
        <w:t>2</w:t>
      </w:r>
      <w:r w:rsidRPr="00292955">
        <w:rPr>
          <w:rFonts w:ascii="Times New Roman" w:hAnsi="Times New Roman" w:cs="Times New Roman"/>
          <w:sz w:val="26"/>
          <w:szCs w:val="26"/>
        </w:rPr>
        <w:t xml:space="preserve">. Порядок рассмотрения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Дума рассматривает проект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и плановый период в двух чтениях.</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Решение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очередной финансовый год и плановый период вступает в силу с 1 января очередного финансового года и утверждает </w:t>
      </w:r>
      <w:r w:rsidRPr="007C0781">
        <w:rPr>
          <w:rFonts w:ascii="Times New Roman" w:hAnsi="Times New Roman" w:cs="Times New Roman"/>
          <w:sz w:val="26"/>
          <w:szCs w:val="26"/>
        </w:rPr>
        <w:t>показатели и характеристики (приложения) в соответствии со статьей 30 настоящего Положения.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3</w:t>
      </w:r>
      <w:r>
        <w:rPr>
          <w:rFonts w:ascii="Times New Roman" w:hAnsi="Times New Roman" w:cs="Times New Roman"/>
          <w:sz w:val="26"/>
          <w:szCs w:val="26"/>
        </w:rPr>
        <w:t>3</w:t>
      </w:r>
      <w:r w:rsidRPr="00292955">
        <w:rPr>
          <w:rFonts w:ascii="Times New Roman" w:hAnsi="Times New Roman" w:cs="Times New Roman"/>
          <w:sz w:val="26"/>
          <w:szCs w:val="26"/>
        </w:rPr>
        <w:t xml:space="preserve">. Срок рассмотрения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в первом чтении</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Дума рассматривает проект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очередной финансовый год и плановый период в первом чтении в течение </w:t>
      </w:r>
      <w:r>
        <w:rPr>
          <w:rFonts w:ascii="Times New Roman" w:hAnsi="Times New Roman" w:cs="Times New Roman"/>
          <w:sz w:val="26"/>
          <w:szCs w:val="26"/>
        </w:rPr>
        <w:t>20</w:t>
      </w:r>
      <w:r w:rsidRPr="00292955">
        <w:rPr>
          <w:rFonts w:ascii="Times New Roman" w:hAnsi="Times New Roman" w:cs="Times New Roman"/>
          <w:sz w:val="26"/>
          <w:szCs w:val="26"/>
        </w:rPr>
        <w:t xml:space="preserve"> дней со дня внесения его в Думу</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 xml:space="preserve"> главой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890A18">
        <w:rPr>
          <w:rFonts w:ascii="Times New Roman" w:hAnsi="Times New Roman" w:cs="Times New Roman"/>
          <w:sz w:val="26"/>
          <w:szCs w:val="26"/>
        </w:rPr>
        <w:t>Статья 3</w:t>
      </w:r>
      <w:r>
        <w:rPr>
          <w:rFonts w:ascii="Times New Roman" w:hAnsi="Times New Roman" w:cs="Times New Roman"/>
          <w:sz w:val="26"/>
          <w:szCs w:val="26"/>
        </w:rPr>
        <w:t>4</w:t>
      </w:r>
      <w:r w:rsidRPr="00890A18">
        <w:rPr>
          <w:rFonts w:ascii="Times New Roman" w:hAnsi="Times New Roman" w:cs="Times New Roman"/>
          <w:sz w:val="26"/>
          <w:szCs w:val="26"/>
        </w:rPr>
        <w:t>. Предмет первого чтения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При рассмотрении Думой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проекта </w:t>
      </w:r>
      <w:r>
        <w:rPr>
          <w:rFonts w:ascii="Times New Roman" w:hAnsi="Times New Roman" w:cs="Times New Roman"/>
          <w:sz w:val="26"/>
          <w:szCs w:val="26"/>
        </w:rPr>
        <w:t xml:space="preserve">районного бюджета </w:t>
      </w:r>
      <w:r w:rsidRPr="00292955">
        <w:rPr>
          <w:rFonts w:ascii="Times New Roman" w:hAnsi="Times New Roman" w:cs="Times New Roman"/>
          <w:sz w:val="26"/>
          <w:szCs w:val="26"/>
        </w:rPr>
        <w:t xml:space="preserve">на очередной финансовый год и плановый период в первом </w:t>
      </w:r>
      <w:r w:rsidRPr="00292955">
        <w:rPr>
          <w:rFonts w:ascii="Times New Roman" w:hAnsi="Times New Roman" w:cs="Times New Roman"/>
          <w:sz w:val="26"/>
          <w:szCs w:val="26"/>
        </w:rPr>
        <w:lastRenderedPageBreak/>
        <w:t xml:space="preserve">чтении обсуждается прогноз социально-экономического развития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и основные направления бюджетной и налоговой политики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Предметом рассмотрения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и плановый период в первом чтении являются: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основные характеристики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а) общий объем доходов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б) общий объем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в) дефицит (профицит)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в абсолютных цифрах;</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г) предельный объем муниципального долга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очередной финансовый год и каждый год планового периода;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д) верхний предел муниципального внутреннего долга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по состоянию на 1 января года, следующего за очередным финансовым годом и каждым годом планового периода;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 объем районного фонда финансовой поддержки поселений;</w:t>
      </w:r>
    </w:p>
    <w:p w:rsidR="003C65C9" w:rsidRPr="00292955" w:rsidRDefault="003C65C9" w:rsidP="003C65C9">
      <w:pPr>
        <w:pStyle w:val="ConsPlusNormal"/>
        <w:spacing w:after="120"/>
        <w:ind w:firstLine="851"/>
        <w:jc w:val="both"/>
        <w:rPr>
          <w:rFonts w:ascii="Times New Roman" w:hAnsi="Times New Roman" w:cs="Times New Roman"/>
          <w:sz w:val="26"/>
          <w:szCs w:val="26"/>
        </w:rPr>
      </w:pPr>
      <w:proofErr w:type="gramStart"/>
      <w:r w:rsidRPr="00292955">
        <w:rPr>
          <w:rFonts w:ascii="Times New Roman" w:hAnsi="Times New Roman" w:cs="Times New Roman"/>
          <w:sz w:val="26"/>
          <w:szCs w:val="26"/>
        </w:rPr>
        <w:t xml:space="preserve">3) условно утверждаемые (утвержденные) расходы на первый год планового периода в объеме не менее 2,5 процента общего объема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(без учета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(без учета расходов</w:t>
      </w:r>
      <w:proofErr w:type="gramEnd"/>
      <w:r w:rsidRPr="00292955">
        <w:rPr>
          <w:rFonts w:ascii="Times New Roman" w:hAnsi="Times New Roman" w:cs="Times New Roman"/>
          <w:sz w:val="26"/>
          <w:szCs w:val="26"/>
        </w:rPr>
        <w:t xml:space="preserve">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предусмотренных за счет межбюджетных трансфертов из других бюджетов бюджетной системы Российской Федерации, имеющих целевое назначение).</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Default="003C65C9" w:rsidP="003C65C9">
      <w:pPr>
        <w:pStyle w:val="ConsPlusNormal"/>
        <w:spacing w:after="120"/>
        <w:jc w:val="both"/>
        <w:rPr>
          <w:rFonts w:ascii="Times New Roman" w:hAnsi="Times New Roman" w:cs="Times New Roman"/>
          <w:sz w:val="26"/>
          <w:szCs w:val="26"/>
        </w:rPr>
      </w:pPr>
      <w:r w:rsidRPr="00B0207B">
        <w:rPr>
          <w:rFonts w:ascii="Times New Roman" w:hAnsi="Times New Roman" w:cs="Times New Roman"/>
          <w:sz w:val="26"/>
          <w:szCs w:val="26"/>
        </w:rPr>
        <w:t>Статья 3</w:t>
      </w:r>
      <w:r>
        <w:rPr>
          <w:rFonts w:ascii="Times New Roman" w:hAnsi="Times New Roman" w:cs="Times New Roman"/>
          <w:sz w:val="26"/>
          <w:szCs w:val="26"/>
        </w:rPr>
        <w:t>5</w:t>
      </w:r>
      <w:r w:rsidRPr="00B0207B">
        <w:rPr>
          <w:rFonts w:ascii="Times New Roman" w:hAnsi="Times New Roman" w:cs="Times New Roman"/>
          <w:sz w:val="26"/>
          <w:szCs w:val="26"/>
        </w:rPr>
        <w:t>. Рассмотрение в первом чтении проекта решения о районном бюджете</w:t>
      </w:r>
      <w:r w:rsidRPr="00292955">
        <w:rPr>
          <w:rFonts w:ascii="Times New Roman" w:hAnsi="Times New Roman" w:cs="Times New Roman"/>
          <w:sz w:val="26"/>
          <w:szCs w:val="26"/>
        </w:rPr>
        <w:t xml:space="preserve"> </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w:t>
      </w:r>
      <w:proofErr w:type="gramStart"/>
      <w:r w:rsidRPr="00292955">
        <w:rPr>
          <w:rFonts w:ascii="Times New Roman" w:hAnsi="Times New Roman" w:cs="Times New Roman"/>
          <w:sz w:val="26"/>
          <w:szCs w:val="26"/>
        </w:rPr>
        <w:t xml:space="preserve">При рассмотрении в первом чтении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очередной финансовый год и плановый период Дума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заслушивает доклад </w:t>
      </w:r>
      <w:r w:rsidRPr="007868F4">
        <w:rPr>
          <w:rFonts w:ascii="Times New Roman" w:hAnsi="Times New Roman" w:cs="Times New Roman"/>
          <w:sz w:val="26"/>
          <w:szCs w:val="26"/>
        </w:rPr>
        <w:t xml:space="preserve">финансового управления </w:t>
      </w:r>
      <w:r>
        <w:rPr>
          <w:rFonts w:ascii="Times New Roman" w:hAnsi="Times New Roman" w:cs="Times New Roman"/>
          <w:sz w:val="26"/>
          <w:szCs w:val="26"/>
        </w:rPr>
        <w:t>А</w:t>
      </w:r>
      <w:r w:rsidRPr="007868F4">
        <w:rPr>
          <w:rFonts w:ascii="Times New Roman" w:hAnsi="Times New Roman" w:cs="Times New Roman"/>
          <w:sz w:val="26"/>
          <w:szCs w:val="26"/>
        </w:rPr>
        <w:t>дминистрации Чугуевского муниципального района</w:t>
      </w:r>
      <w:r>
        <w:rPr>
          <w:rFonts w:ascii="Times New Roman" w:hAnsi="Times New Roman" w:cs="Times New Roman"/>
          <w:sz w:val="26"/>
          <w:szCs w:val="26"/>
        </w:rPr>
        <w:t xml:space="preserve"> Приморского края</w:t>
      </w:r>
      <w:r w:rsidRPr="007868F4">
        <w:rPr>
          <w:rFonts w:ascii="Times New Roman" w:hAnsi="Times New Roman" w:cs="Times New Roman"/>
          <w:sz w:val="26"/>
          <w:szCs w:val="26"/>
        </w:rPr>
        <w:t>, с</w:t>
      </w:r>
      <w:r w:rsidRPr="00292955">
        <w:rPr>
          <w:rFonts w:ascii="Times New Roman" w:hAnsi="Times New Roman" w:cs="Times New Roman"/>
          <w:sz w:val="26"/>
          <w:szCs w:val="26"/>
        </w:rPr>
        <w:t>одоклад комитета по бюджету, налогам и сборам</w:t>
      </w:r>
      <w:r>
        <w:rPr>
          <w:rFonts w:ascii="Times New Roman" w:hAnsi="Times New Roman" w:cs="Times New Roman"/>
          <w:sz w:val="26"/>
          <w:szCs w:val="26"/>
        </w:rPr>
        <w:t xml:space="preserve"> Думы Чугуевского муниципального района</w:t>
      </w:r>
      <w:r w:rsidRPr="00292955">
        <w:rPr>
          <w:rFonts w:ascii="Times New Roman" w:hAnsi="Times New Roman" w:cs="Times New Roman"/>
          <w:sz w:val="26"/>
          <w:szCs w:val="26"/>
        </w:rPr>
        <w:t>, а также содоклад контрольно</w:t>
      </w:r>
      <w:r>
        <w:rPr>
          <w:rFonts w:ascii="Times New Roman" w:hAnsi="Times New Roman" w:cs="Times New Roman"/>
          <w:sz w:val="26"/>
          <w:szCs w:val="26"/>
        </w:rPr>
        <w:t>-счетного комитета  Чугуевского муниципального района</w:t>
      </w:r>
      <w:r w:rsidRPr="00292955">
        <w:rPr>
          <w:rFonts w:ascii="Times New Roman" w:hAnsi="Times New Roman" w:cs="Times New Roman"/>
          <w:sz w:val="26"/>
          <w:szCs w:val="26"/>
        </w:rPr>
        <w:t xml:space="preserve"> о заключении по указанному решению и принимает решение о принятии</w:t>
      </w:r>
      <w:proofErr w:type="gramEnd"/>
      <w:r w:rsidRPr="00292955">
        <w:rPr>
          <w:rFonts w:ascii="Times New Roman" w:hAnsi="Times New Roman" w:cs="Times New Roman"/>
          <w:sz w:val="26"/>
          <w:szCs w:val="26"/>
        </w:rPr>
        <w:t xml:space="preserve"> или об отклонении указанного решения.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При утверждении в первом чтении основных характеристик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Дума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не имеет права изменять параметры, относящиеся к основным характеристикам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если на эти изменения отсутствует положительное заключение главы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lastRenderedPageBreak/>
        <w:t>Статья 3</w:t>
      </w:r>
      <w:r>
        <w:rPr>
          <w:rFonts w:ascii="Times New Roman" w:hAnsi="Times New Roman" w:cs="Times New Roman"/>
          <w:sz w:val="26"/>
          <w:szCs w:val="26"/>
        </w:rPr>
        <w:t>6</w:t>
      </w:r>
      <w:r w:rsidRPr="00292955">
        <w:rPr>
          <w:rFonts w:ascii="Times New Roman" w:hAnsi="Times New Roman" w:cs="Times New Roman"/>
          <w:sz w:val="26"/>
          <w:szCs w:val="26"/>
        </w:rPr>
        <w:t xml:space="preserve">. Отклонение в первом чтении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В случае отклонения в первом чтении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очередной финансовый год и плановый период Дума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может:</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передать указанный проект </w:t>
      </w:r>
      <w:r>
        <w:rPr>
          <w:rFonts w:ascii="Times New Roman" w:hAnsi="Times New Roman" w:cs="Times New Roman"/>
          <w:sz w:val="26"/>
          <w:szCs w:val="26"/>
        </w:rPr>
        <w:t xml:space="preserve">решения </w:t>
      </w:r>
      <w:r w:rsidRPr="00292955">
        <w:rPr>
          <w:rFonts w:ascii="Times New Roman" w:hAnsi="Times New Roman" w:cs="Times New Roman"/>
          <w:sz w:val="26"/>
          <w:szCs w:val="26"/>
        </w:rPr>
        <w:t>в согласительную комиссию, состоящую из четырех представителей от Думы</w:t>
      </w:r>
      <w:r>
        <w:rPr>
          <w:rFonts w:ascii="Times New Roman" w:hAnsi="Times New Roman" w:cs="Times New Roman"/>
          <w:sz w:val="26"/>
          <w:szCs w:val="26"/>
        </w:rPr>
        <w:t xml:space="preserve"> Чугуевского муниципального района </w:t>
      </w:r>
      <w:r w:rsidRPr="00292955">
        <w:rPr>
          <w:rFonts w:ascii="Times New Roman" w:hAnsi="Times New Roman" w:cs="Times New Roman"/>
          <w:sz w:val="26"/>
          <w:szCs w:val="26"/>
        </w:rPr>
        <w:t xml:space="preserve"> и четырех представителей от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для разработки согласованного варианта основных характеристик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 в соответствии с предложениями и рекомендациями, изложенными в заключени</w:t>
      </w:r>
      <w:proofErr w:type="gramStart"/>
      <w:r>
        <w:rPr>
          <w:rFonts w:ascii="Times New Roman" w:hAnsi="Times New Roman" w:cs="Times New Roman"/>
          <w:sz w:val="26"/>
          <w:szCs w:val="26"/>
        </w:rPr>
        <w:t>и</w:t>
      </w:r>
      <w:proofErr w:type="gramEnd"/>
      <w:r w:rsidRPr="00292955">
        <w:rPr>
          <w:rFonts w:ascii="Times New Roman" w:hAnsi="Times New Roman" w:cs="Times New Roman"/>
          <w:sz w:val="26"/>
          <w:szCs w:val="26"/>
        </w:rPr>
        <w:t xml:space="preserve"> бюджетного комитета</w:t>
      </w:r>
      <w:r w:rsidRPr="0066057A">
        <w:t xml:space="preserve"> </w:t>
      </w:r>
      <w:r w:rsidRPr="0066057A">
        <w:rPr>
          <w:rFonts w:ascii="Times New Roman" w:hAnsi="Times New Roman" w:cs="Times New Roman"/>
          <w:sz w:val="26"/>
          <w:szCs w:val="26"/>
        </w:rPr>
        <w:t>по бюджету, налогам и сборам Думы 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вернуть указанный проект главе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доработку;</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Доработанный проект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должен быть рассмотрен Думой в течение пяти дней со дня внесения.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 xml:space="preserve">Статья </w:t>
      </w:r>
      <w:r>
        <w:rPr>
          <w:rFonts w:ascii="Times New Roman" w:hAnsi="Times New Roman" w:cs="Times New Roman"/>
          <w:sz w:val="26"/>
          <w:szCs w:val="26"/>
        </w:rPr>
        <w:t>37</w:t>
      </w:r>
      <w:r w:rsidRPr="00292955">
        <w:rPr>
          <w:rFonts w:ascii="Times New Roman" w:hAnsi="Times New Roman" w:cs="Times New Roman"/>
          <w:sz w:val="26"/>
          <w:szCs w:val="26"/>
        </w:rPr>
        <w:t xml:space="preserve">. Порядок работы согласительной комиссии в случае отклонения в первом чтении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В случае отклонения в первом чтении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очередной финансовый год и плановый период и передачи его в согласительную комиссию указанная комиссия в течение пяти дней разрабатывает вариант основных характеристик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 Решение согласительной комиссии принимается раздельным голосованием членов согласительной комиссии от Думы</w:t>
      </w:r>
      <w:r>
        <w:rPr>
          <w:rFonts w:ascii="Times New Roman" w:hAnsi="Times New Roman" w:cs="Times New Roman"/>
          <w:sz w:val="26"/>
          <w:szCs w:val="26"/>
        </w:rPr>
        <w:t xml:space="preserve"> Чугуевского муниципального района </w:t>
      </w:r>
      <w:r w:rsidRPr="00292955">
        <w:rPr>
          <w:rFonts w:ascii="Times New Roman" w:hAnsi="Times New Roman" w:cs="Times New Roman"/>
          <w:sz w:val="26"/>
          <w:szCs w:val="26"/>
        </w:rPr>
        <w:t xml:space="preserve"> и от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(далее - стороны). Решение считается принятым стороной, если за него проголосовало большинство присутствующих на заседании согласительной комиссии представителей данной стороны. Результаты голосования каждой стороны принимаются за один голос. Решение считается согласованным, если его поддержали две стороны. Решение, против которого возражает хотя бы одна сторона, считается несогласованным.</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По окончании работы согласительной комиссии </w:t>
      </w:r>
      <w:r>
        <w:rPr>
          <w:rFonts w:ascii="Times New Roman" w:hAnsi="Times New Roman" w:cs="Times New Roman"/>
          <w:sz w:val="26"/>
          <w:szCs w:val="26"/>
        </w:rPr>
        <w:t>финансовое управление А</w:t>
      </w:r>
      <w:r w:rsidRPr="00292955">
        <w:rPr>
          <w:rFonts w:ascii="Times New Roman" w:hAnsi="Times New Roman" w:cs="Times New Roman"/>
          <w:sz w:val="26"/>
          <w:szCs w:val="26"/>
        </w:rPr>
        <w:t xml:space="preserve">дминистрация </w:t>
      </w:r>
      <w:r>
        <w:rPr>
          <w:rFonts w:ascii="Times New Roman" w:hAnsi="Times New Roman" w:cs="Times New Roman"/>
          <w:sz w:val="26"/>
          <w:szCs w:val="26"/>
        </w:rPr>
        <w:t>Чугуевского муниципального района Приморского края</w:t>
      </w:r>
      <w:r w:rsidRPr="00292955">
        <w:rPr>
          <w:rFonts w:ascii="Times New Roman" w:hAnsi="Times New Roman" w:cs="Times New Roman"/>
          <w:sz w:val="26"/>
          <w:szCs w:val="26"/>
        </w:rPr>
        <w:t xml:space="preserve"> вносит на рассмотрение Думы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согласованные основные характеристики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 в соответствии с частью 2 настоящей статьи.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Позиции, по которым стороны не выработали согласованного решения, вносятся на рассмотрение Думы</w:t>
      </w:r>
      <w:r>
        <w:rPr>
          <w:rFonts w:ascii="Times New Roman" w:hAnsi="Times New Roman" w:cs="Times New Roman"/>
          <w:sz w:val="26"/>
          <w:szCs w:val="26"/>
        </w:rPr>
        <w:t xml:space="preserve"> Чугуевского муниципального района </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4. </w:t>
      </w:r>
      <w:proofErr w:type="gramStart"/>
      <w:r w:rsidRPr="00292955">
        <w:rPr>
          <w:rFonts w:ascii="Times New Roman" w:hAnsi="Times New Roman" w:cs="Times New Roman"/>
          <w:sz w:val="26"/>
          <w:szCs w:val="26"/>
        </w:rPr>
        <w:t xml:space="preserve">По итогам рассмотрения в первом чтении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очередной финансовый год и плановый период принимается решение </w:t>
      </w:r>
      <w:r w:rsidRPr="00292955">
        <w:rPr>
          <w:rFonts w:ascii="Times New Roman" w:hAnsi="Times New Roman" w:cs="Times New Roman"/>
          <w:sz w:val="26"/>
          <w:szCs w:val="26"/>
        </w:rPr>
        <w:lastRenderedPageBreak/>
        <w:t>Думы</w:t>
      </w:r>
      <w:r>
        <w:rPr>
          <w:rFonts w:ascii="Times New Roman" w:hAnsi="Times New Roman" w:cs="Times New Roman"/>
          <w:sz w:val="26"/>
          <w:szCs w:val="26"/>
        </w:rPr>
        <w:t xml:space="preserve"> Чугуевского муниципального района </w:t>
      </w:r>
      <w:r w:rsidRPr="00292955">
        <w:rPr>
          <w:rFonts w:ascii="Times New Roman" w:hAnsi="Times New Roman" w:cs="Times New Roman"/>
          <w:sz w:val="26"/>
          <w:szCs w:val="26"/>
        </w:rPr>
        <w:t xml:space="preserve"> о принятии в первом чтении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очередной финансовый год и плановый период, об основных характеристиках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w:t>
      </w:r>
      <w:proofErr w:type="gramEnd"/>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При утверждении основных характеристик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в первом чтении Дума</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 xml:space="preserve"> по итогам работы согласительной комиссии не имеет права увеличивать доходы и дефицит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если на эти изменения отсутствует положительное заключение согласительной комиссии.</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3</w:t>
      </w:r>
      <w:r>
        <w:rPr>
          <w:rFonts w:ascii="Times New Roman" w:hAnsi="Times New Roman" w:cs="Times New Roman"/>
          <w:sz w:val="26"/>
          <w:szCs w:val="26"/>
        </w:rPr>
        <w:t>8</w:t>
      </w:r>
      <w:r w:rsidRPr="00292955">
        <w:rPr>
          <w:rFonts w:ascii="Times New Roman" w:hAnsi="Times New Roman" w:cs="Times New Roman"/>
          <w:sz w:val="26"/>
          <w:szCs w:val="26"/>
        </w:rPr>
        <w:t xml:space="preserve">. Возвращение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главе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в случае его отклонения Думой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в первом чтении</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В случае отклонения Думой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в первом чтении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очередной финансовый год и плановый период и возвращения его на доработку </w:t>
      </w:r>
      <w:r>
        <w:rPr>
          <w:rFonts w:ascii="Times New Roman" w:hAnsi="Times New Roman" w:cs="Times New Roman"/>
          <w:sz w:val="26"/>
          <w:szCs w:val="26"/>
        </w:rPr>
        <w:t>в финансовое управление Администрации Чугуевского муниципального района</w:t>
      </w:r>
      <w:r w:rsidRPr="00292955">
        <w:rPr>
          <w:rFonts w:ascii="Times New Roman" w:hAnsi="Times New Roman" w:cs="Times New Roman"/>
          <w:sz w:val="26"/>
          <w:szCs w:val="26"/>
        </w:rPr>
        <w:t xml:space="preserve"> </w:t>
      </w:r>
      <w:r>
        <w:rPr>
          <w:rFonts w:ascii="Times New Roman" w:hAnsi="Times New Roman" w:cs="Times New Roman"/>
          <w:sz w:val="26"/>
          <w:szCs w:val="26"/>
        </w:rPr>
        <w:t xml:space="preserve">Приморского края </w:t>
      </w:r>
      <w:r w:rsidRPr="00292955">
        <w:rPr>
          <w:rFonts w:ascii="Times New Roman" w:hAnsi="Times New Roman" w:cs="Times New Roman"/>
          <w:sz w:val="26"/>
          <w:szCs w:val="26"/>
        </w:rPr>
        <w:t>в течение пяти дней дорабатывает указанный проект с учетом предложений и рекомендаций, изложенных в заключени</w:t>
      </w:r>
      <w:proofErr w:type="gramStart"/>
      <w:r w:rsidRPr="00292955">
        <w:rPr>
          <w:rFonts w:ascii="Times New Roman" w:hAnsi="Times New Roman" w:cs="Times New Roman"/>
          <w:sz w:val="26"/>
          <w:szCs w:val="26"/>
        </w:rPr>
        <w:t>и</w:t>
      </w:r>
      <w:proofErr w:type="gramEnd"/>
      <w:r w:rsidRPr="00292955">
        <w:rPr>
          <w:rFonts w:ascii="Times New Roman" w:hAnsi="Times New Roman" w:cs="Times New Roman"/>
          <w:sz w:val="26"/>
          <w:szCs w:val="26"/>
        </w:rPr>
        <w:t xml:space="preserve"> </w:t>
      </w:r>
      <w:r>
        <w:rPr>
          <w:rFonts w:ascii="Times New Roman" w:hAnsi="Times New Roman" w:cs="Times New Roman"/>
          <w:sz w:val="26"/>
          <w:szCs w:val="26"/>
        </w:rPr>
        <w:t xml:space="preserve">комиссии по </w:t>
      </w:r>
      <w:r w:rsidRPr="00292955">
        <w:rPr>
          <w:rFonts w:ascii="Times New Roman" w:hAnsi="Times New Roman" w:cs="Times New Roman"/>
          <w:sz w:val="26"/>
          <w:szCs w:val="26"/>
        </w:rPr>
        <w:t xml:space="preserve"> бюджету, налогам и </w:t>
      </w:r>
      <w:r>
        <w:rPr>
          <w:rFonts w:ascii="Times New Roman" w:hAnsi="Times New Roman" w:cs="Times New Roman"/>
          <w:sz w:val="26"/>
          <w:szCs w:val="26"/>
        </w:rPr>
        <w:t>финансам Думы Чугуевского муниципального района,</w:t>
      </w:r>
      <w:r w:rsidRPr="00292955">
        <w:rPr>
          <w:rFonts w:ascii="Times New Roman" w:hAnsi="Times New Roman" w:cs="Times New Roman"/>
          <w:sz w:val="26"/>
          <w:szCs w:val="26"/>
        </w:rPr>
        <w:t xml:space="preserve"> после чего глава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вносит доработанный проект на повторное рассмотрение Думы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в первом чтении. При повторном внесении указанного проекта Дума</w:t>
      </w:r>
      <w:r w:rsidRPr="00E128FD">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рассматривает его в первом чтении в течение пяти дней со дня повторного внесения.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3</w:t>
      </w:r>
      <w:r>
        <w:rPr>
          <w:rFonts w:ascii="Times New Roman" w:hAnsi="Times New Roman" w:cs="Times New Roman"/>
          <w:sz w:val="26"/>
          <w:szCs w:val="26"/>
        </w:rPr>
        <w:t>9</w:t>
      </w:r>
      <w:r w:rsidRPr="00292955">
        <w:rPr>
          <w:rFonts w:ascii="Times New Roman" w:hAnsi="Times New Roman" w:cs="Times New Roman"/>
          <w:sz w:val="26"/>
          <w:szCs w:val="26"/>
        </w:rPr>
        <w:t>. Предмет второго чтения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Предметом рассмотрения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очередной финансовый год и плановый период во втором чтении являются текстовые статьи, а также приложения к нему, устанавливающие:</w:t>
      </w:r>
    </w:p>
    <w:p w:rsidR="003C65C9" w:rsidRPr="006E2AC9" w:rsidRDefault="003C65C9" w:rsidP="003C65C9">
      <w:pPr>
        <w:pStyle w:val="ConsPlusNormal"/>
        <w:spacing w:after="120"/>
        <w:ind w:firstLine="851"/>
        <w:jc w:val="both"/>
        <w:rPr>
          <w:rFonts w:ascii="Times New Roman" w:hAnsi="Times New Roman" w:cs="Times New Roman"/>
          <w:color w:val="00FFFF"/>
          <w:sz w:val="26"/>
          <w:szCs w:val="26"/>
        </w:rPr>
      </w:pPr>
      <w:r w:rsidRPr="00292955">
        <w:rPr>
          <w:rFonts w:ascii="Times New Roman" w:hAnsi="Times New Roman" w:cs="Times New Roman"/>
          <w:sz w:val="26"/>
          <w:szCs w:val="26"/>
        </w:rPr>
        <w:t xml:space="preserve">1) перечень главных администраторов доходов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w:t>
      </w:r>
      <w:r w:rsidRPr="00C4502D">
        <w:rPr>
          <w:rFonts w:ascii="Times New Roman" w:hAnsi="Times New Roman" w:cs="Times New Roman"/>
          <w:color w:val="00FFFF"/>
          <w:sz w:val="26"/>
          <w:szCs w:val="26"/>
        </w:rPr>
        <w:t>и местных бюджетов - органов государственной власти Чугуевского муниципального района (муниципальных органов) и закрепляемые за ними виды (подвиды) доходов районного бюджета;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перечень главных </w:t>
      </w:r>
      <w:proofErr w:type="gramStart"/>
      <w:r w:rsidRPr="00292955">
        <w:rPr>
          <w:rFonts w:ascii="Times New Roman" w:hAnsi="Times New Roman" w:cs="Times New Roman"/>
          <w:sz w:val="26"/>
          <w:szCs w:val="26"/>
        </w:rPr>
        <w:t xml:space="preserve">администраторов источников финансирования дефицита </w:t>
      </w:r>
      <w:r>
        <w:rPr>
          <w:rFonts w:ascii="Times New Roman" w:hAnsi="Times New Roman" w:cs="Times New Roman"/>
          <w:sz w:val="26"/>
          <w:szCs w:val="26"/>
        </w:rPr>
        <w:t>районного бюджета</w:t>
      </w:r>
      <w:proofErr w:type="gramEnd"/>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proofErr w:type="gramStart"/>
      <w:r w:rsidRPr="00292955">
        <w:rPr>
          <w:rFonts w:ascii="Times New Roman" w:hAnsi="Times New Roman" w:cs="Times New Roman"/>
          <w:sz w:val="26"/>
          <w:szCs w:val="26"/>
        </w:rPr>
        <w:t xml:space="preserve">3) распределение бюджетных ассигнований (за исключением утвержденных в первом чтении условно утверждаемых (утвержденных) расходов) по разделам, подразделам, целевым статьям (муниципальным программам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и непрограммным направлениям деятельности), группам (группам и подгруппам) видов расходов классификации расходов бюджетов на </w:t>
      </w:r>
      <w:r w:rsidRPr="00292955">
        <w:rPr>
          <w:rFonts w:ascii="Times New Roman" w:hAnsi="Times New Roman" w:cs="Times New Roman"/>
          <w:sz w:val="26"/>
          <w:szCs w:val="26"/>
        </w:rPr>
        <w:lastRenderedPageBreak/>
        <w:t xml:space="preserve">очередной финансовый год и плановый период в пределах общего объема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 утвержденного в</w:t>
      </w:r>
      <w:proofErr w:type="gramEnd"/>
      <w:r w:rsidRPr="00292955">
        <w:rPr>
          <w:rFonts w:ascii="Times New Roman" w:hAnsi="Times New Roman" w:cs="Times New Roman"/>
          <w:sz w:val="26"/>
          <w:szCs w:val="26"/>
        </w:rPr>
        <w:t xml:space="preserve"> </w:t>
      </w:r>
      <w:proofErr w:type="gramStart"/>
      <w:r w:rsidRPr="00292955">
        <w:rPr>
          <w:rFonts w:ascii="Times New Roman" w:hAnsi="Times New Roman" w:cs="Times New Roman"/>
          <w:sz w:val="26"/>
          <w:szCs w:val="26"/>
        </w:rPr>
        <w:t>первом</w:t>
      </w:r>
      <w:proofErr w:type="gramEnd"/>
      <w:r w:rsidRPr="00292955">
        <w:rPr>
          <w:rFonts w:ascii="Times New Roman" w:hAnsi="Times New Roman" w:cs="Times New Roman"/>
          <w:sz w:val="26"/>
          <w:szCs w:val="26"/>
        </w:rPr>
        <w:t xml:space="preserve"> чтении;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4) распределение бюджетных ассигнований (за исключением утвержденных в первом чтении условно утверждаемых (утвержденных) расходов) по муниципальным программам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и непрограммным направлениям деятельности на очередной финансовый год и плановый период в пределах общего объема расходов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 утвержденного в первом чтении;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5) распределение между поселениями межбюджетных трансфертов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6) программу муниципальных внутренних заимствований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7) программу муниципальных гарантий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в валюте Российской Федерации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8) источники финансирования дефицита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на очередной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9) общий объем бюджетных ассигнований, направляемых на исполнение публичных нормативных обязательств;</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10) иные показатели, обязательные к утверждению решением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очередной финансовый год и плановый период в соответствии с </w:t>
      </w:r>
      <w:r>
        <w:rPr>
          <w:rFonts w:ascii="Times New Roman" w:hAnsi="Times New Roman" w:cs="Times New Roman"/>
          <w:sz w:val="26"/>
          <w:szCs w:val="26"/>
        </w:rPr>
        <w:t>Бюджетным кодексом Российской Федерации и настоящим</w:t>
      </w:r>
      <w:r w:rsidRPr="00292955">
        <w:rPr>
          <w:rFonts w:ascii="Times New Roman" w:hAnsi="Times New Roman" w:cs="Times New Roman"/>
          <w:sz w:val="26"/>
          <w:szCs w:val="26"/>
        </w:rPr>
        <w:t xml:space="preserve"> </w:t>
      </w:r>
      <w:r>
        <w:rPr>
          <w:rFonts w:ascii="Times New Roman" w:hAnsi="Times New Roman" w:cs="Times New Roman"/>
          <w:sz w:val="26"/>
          <w:szCs w:val="26"/>
        </w:rPr>
        <w:t>П</w:t>
      </w:r>
      <w:r w:rsidRPr="00292955">
        <w:rPr>
          <w:rFonts w:ascii="Times New Roman" w:hAnsi="Times New Roman" w:cs="Times New Roman"/>
          <w:sz w:val="26"/>
          <w:szCs w:val="26"/>
        </w:rPr>
        <w:t>оложением.</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 xml:space="preserve">Статья </w:t>
      </w:r>
      <w:r>
        <w:rPr>
          <w:rFonts w:ascii="Times New Roman" w:hAnsi="Times New Roman" w:cs="Times New Roman"/>
          <w:sz w:val="26"/>
          <w:szCs w:val="26"/>
        </w:rPr>
        <w:t>40</w:t>
      </w:r>
      <w:r w:rsidRPr="00292955">
        <w:rPr>
          <w:rFonts w:ascii="Times New Roman" w:hAnsi="Times New Roman" w:cs="Times New Roman"/>
          <w:sz w:val="26"/>
          <w:szCs w:val="26"/>
        </w:rPr>
        <w:t xml:space="preserve">. Рассмотрение проекта решения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во втором чтении</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Дума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рассматривает во втором чтении проект решения о</w:t>
      </w:r>
      <w:r>
        <w:rPr>
          <w:rFonts w:ascii="Times New Roman" w:hAnsi="Times New Roman" w:cs="Times New Roman"/>
          <w:sz w:val="26"/>
          <w:szCs w:val="26"/>
        </w:rPr>
        <w:t xml:space="preserve"> районном </w:t>
      </w:r>
      <w:r w:rsidRPr="00292955">
        <w:rPr>
          <w:rFonts w:ascii="Times New Roman" w:hAnsi="Times New Roman" w:cs="Times New Roman"/>
          <w:sz w:val="26"/>
          <w:szCs w:val="26"/>
        </w:rPr>
        <w:t xml:space="preserve"> бюджете в течение 20 дней со дня его принятия в первом чтении, но не позднее 25 декабря.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2</w:t>
      </w:r>
      <w:r w:rsidRPr="00292955">
        <w:rPr>
          <w:rFonts w:ascii="Times New Roman" w:hAnsi="Times New Roman" w:cs="Times New Roman"/>
          <w:sz w:val="26"/>
          <w:szCs w:val="26"/>
        </w:rPr>
        <w:t>. Если Дума отклоняет во втором чтении проект решения о</w:t>
      </w:r>
      <w:r>
        <w:rPr>
          <w:rFonts w:ascii="Times New Roman" w:hAnsi="Times New Roman" w:cs="Times New Roman"/>
          <w:sz w:val="26"/>
          <w:szCs w:val="26"/>
        </w:rPr>
        <w:t xml:space="preserve"> районном </w:t>
      </w:r>
      <w:r w:rsidRPr="00292955">
        <w:rPr>
          <w:rFonts w:ascii="Times New Roman" w:hAnsi="Times New Roman" w:cs="Times New Roman"/>
          <w:sz w:val="26"/>
          <w:szCs w:val="26"/>
        </w:rPr>
        <w:t xml:space="preserve"> </w:t>
      </w:r>
      <w:r w:rsidRPr="007C0781">
        <w:rPr>
          <w:rFonts w:ascii="Times New Roman" w:hAnsi="Times New Roman" w:cs="Times New Roman"/>
          <w:sz w:val="26"/>
          <w:szCs w:val="26"/>
        </w:rPr>
        <w:t>бюджете на очередной финансовый год и плановый период, указанный проект решения передается в согласительную комиссию для разработки согласованного варианта в порядке, установленном статьей 36 настоящего решения.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Доработанный проект должен быть рассмотрен Думой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в течение пяти дней со дня внесения.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3</w:t>
      </w:r>
      <w:r w:rsidRPr="00292955">
        <w:rPr>
          <w:rFonts w:ascii="Times New Roman" w:hAnsi="Times New Roman" w:cs="Times New Roman"/>
          <w:sz w:val="26"/>
          <w:szCs w:val="26"/>
        </w:rPr>
        <w:t>. При рассмотрении во втором чтении проект</w:t>
      </w:r>
      <w:r>
        <w:rPr>
          <w:rFonts w:ascii="Times New Roman" w:hAnsi="Times New Roman" w:cs="Times New Roman"/>
          <w:sz w:val="26"/>
          <w:szCs w:val="26"/>
        </w:rPr>
        <w:t xml:space="preserve"> решения </w:t>
      </w:r>
      <w:r w:rsidRPr="00292955">
        <w:rPr>
          <w:rFonts w:ascii="Times New Roman" w:hAnsi="Times New Roman" w:cs="Times New Roman"/>
          <w:sz w:val="26"/>
          <w:szCs w:val="26"/>
        </w:rPr>
        <w:t>выносится на голосование в целом. Внесение в него поправок не допускается.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4</w:t>
      </w:r>
      <w:r w:rsidRPr="00292955">
        <w:rPr>
          <w:rFonts w:ascii="Times New Roman" w:hAnsi="Times New Roman" w:cs="Times New Roman"/>
          <w:sz w:val="26"/>
          <w:szCs w:val="26"/>
        </w:rPr>
        <w:t xml:space="preserve">. В случае если решение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не вступило в силу с начала текущего финансового года, вводится временное управление бюджетом в соответствии с Бюджетным кодексом Российской Федерации.</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Default="003C65C9" w:rsidP="003C65C9">
      <w:pPr>
        <w:pStyle w:val="ConsPlusNormal"/>
        <w:spacing w:after="120"/>
        <w:ind w:firstLine="851"/>
        <w:jc w:val="center"/>
        <w:rPr>
          <w:rFonts w:ascii="Times New Roman" w:hAnsi="Times New Roman" w:cs="Times New Roman"/>
          <w:sz w:val="26"/>
          <w:szCs w:val="26"/>
        </w:rPr>
      </w:pPr>
      <w:r w:rsidRPr="00292955">
        <w:rPr>
          <w:rFonts w:ascii="Times New Roman" w:hAnsi="Times New Roman" w:cs="Times New Roman"/>
          <w:sz w:val="26"/>
          <w:szCs w:val="26"/>
        </w:rPr>
        <w:lastRenderedPageBreak/>
        <w:t xml:space="preserve">Глава 9. </w:t>
      </w:r>
      <w:proofErr w:type="gramStart"/>
      <w:r w:rsidRPr="00292955">
        <w:rPr>
          <w:rFonts w:ascii="Times New Roman" w:hAnsi="Times New Roman" w:cs="Times New Roman"/>
          <w:sz w:val="26"/>
          <w:szCs w:val="26"/>
        </w:rPr>
        <w:t>ВНЕСЕНИЕ ИЗМЕНЕНИЙ</w:t>
      </w:r>
      <w:r>
        <w:rPr>
          <w:rFonts w:ascii="Times New Roman" w:hAnsi="Times New Roman" w:cs="Times New Roman"/>
          <w:sz w:val="26"/>
          <w:szCs w:val="26"/>
        </w:rPr>
        <w:t xml:space="preserve"> </w:t>
      </w:r>
      <w:r w:rsidRPr="00292955">
        <w:rPr>
          <w:rFonts w:ascii="Times New Roman" w:hAnsi="Times New Roman" w:cs="Times New Roman"/>
          <w:sz w:val="26"/>
          <w:szCs w:val="26"/>
        </w:rPr>
        <w:t xml:space="preserve">В РЕШЕНИЕ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О БЮДЖЕТЕ</w:t>
      </w:r>
      <w:proofErr w:type="gramEnd"/>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 xml:space="preserve">Статья </w:t>
      </w:r>
      <w:r>
        <w:rPr>
          <w:rFonts w:ascii="Times New Roman" w:hAnsi="Times New Roman" w:cs="Times New Roman"/>
          <w:sz w:val="26"/>
          <w:szCs w:val="26"/>
        </w:rPr>
        <w:t>41</w:t>
      </w:r>
      <w:r w:rsidRPr="00292955">
        <w:rPr>
          <w:rFonts w:ascii="Times New Roman" w:hAnsi="Times New Roman" w:cs="Times New Roman"/>
          <w:sz w:val="26"/>
          <w:szCs w:val="26"/>
        </w:rPr>
        <w:t xml:space="preserve">. Внесение изменений в решение о бюджете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текущий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Глава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представляет в Думу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разработанны</w:t>
      </w:r>
      <w:r>
        <w:rPr>
          <w:rFonts w:ascii="Times New Roman" w:hAnsi="Times New Roman" w:cs="Times New Roman"/>
          <w:sz w:val="26"/>
          <w:szCs w:val="26"/>
        </w:rPr>
        <w:t>й</w:t>
      </w:r>
      <w:r w:rsidRPr="00292955">
        <w:rPr>
          <w:rFonts w:ascii="Times New Roman" w:hAnsi="Times New Roman" w:cs="Times New Roman"/>
          <w:sz w:val="26"/>
          <w:szCs w:val="26"/>
        </w:rPr>
        <w:t xml:space="preserve"> </w:t>
      </w:r>
      <w:r w:rsidRPr="006D66D0">
        <w:rPr>
          <w:rFonts w:ascii="Times New Roman" w:hAnsi="Times New Roman" w:cs="Times New Roman"/>
          <w:sz w:val="26"/>
          <w:szCs w:val="26"/>
        </w:rPr>
        <w:t xml:space="preserve">финансовым управлением Администрации Чугуевского муниципального района Приморского края </w:t>
      </w:r>
      <w:r w:rsidRPr="00292955">
        <w:rPr>
          <w:rFonts w:ascii="Times New Roman" w:hAnsi="Times New Roman" w:cs="Times New Roman"/>
          <w:sz w:val="26"/>
          <w:szCs w:val="26"/>
        </w:rPr>
        <w:t>проект решени</w:t>
      </w:r>
      <w:r>
        <w:rPr>
          <w:rFonts w:ascii="Times New Roman" w:hAnsi="Times New Roman" w:cs="Times New Roman"/>
          <w:sz w:val="26"/>
          <w:szCs w:val="26"/>
        </w:rPr>
        <w:t xml:space="preserve">я </w:t>
      </w:r>
      <w:r w:rsidRPr="00292955">
        <w:rPr>
          <w:rFonts w:ascii="Times New Roman" w:hAnsi="Times New Roman" w:cs="Times New Roman"/>
          <w:sz w:val="26"/>
          <w:szCs w:val="26"/>
        </w:rPr>
        <w:t xml:space="preserve">о внесении изменений в решение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текущий финансовый год и плановый период по всем вопросам, являющимся предметом правового регулирования указанного решения.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Одновременно </w:t>
      </w:r>
      <w:proofErr w:type="gramStart"/>
      <w:r w:rsidRPr="00292955">
        <w:rPr>
          <w:rFonts w:ascii="Times New Roman" w:hAnsi="Times New Roman" w:cs="Times New Roman"/>
          <w:sz w:val="26"/>
          <w:szCs w:val="26"/>
        </w:rPr>
        <w:t xml:space="preserve">с проектом решения о внесении изменений в решение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текущий финансовый год</w:t>
      </w:r>
      <w:proofErr w:type="gramEnd"/>
      <w:r w:rsidRPr="00292955">
        <w:rPr>
          <w:rFonts w:ascii="Times New Roman" w:hAnsi="Times New Roman" w:cs="Times New Roman"/>
          <w:sz w:val="26"/>
          <w:szCs w:val="26"/>
        </w:rPr>
        <w:t xml:space="preserve"> и плановый период представляются следующие документы и материалы:</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сведения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истекший отчетный период текущего финансового года;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оценка ожидаемого исполнения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в текущем финансовом году, в том числе по разделам, подразделам, целевым статьям (муниципальным программам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и непрограммным направлениям деятельности), группам (группам и подгруппам) видов расходов классификации расходов бюджетов;</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пояснительная записка с обоснованием предлагаемых изменений в решение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бюджете на текущий финансовый год и плановый период.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Проект решения о внесении изменений в решение о </w:t>
      </w:r>
      <w:r>
        <w:rPr>
          <w:rFonts w:ascii="Times New Roman" w:hAnsi="Times New Roman" w:cs="Times New Roman"/>
          <w:sz w:val="26"/>
          <w:szCs w:val="26"/>
        </w:rPr>
        <w:t xml:space="preserve">районном </w:t>
      </w:r>
      <w:r w:rsidRPr="00292955">
        <w:rPr>
          <w:rFonts w:ascii="Times New Roman" w:hAnsi="Times New Roman" w:cs="Times New Roman"/>
          <w:sz w:val="26"/>
          <w:szCs w:val="26"/>
        </w:rPr>
        <w:t xml:space="preserve">бюджете на текущий финансовый год и плановый период рассматривается Думой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очередном заседании.</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center"/>
        <w:rPr>
          <w:rFonts w:ascii="Times New Roman" w:hAnsi="Times New Roman" w:cs="Times New Roman"/>
          <w:sz w:val="26"/>
          <w:szCs w:val="26"/>
        </w:rPr>
      </w:pPr>
      <w:r w:rsidRPr="00292955">
        <w:rPr>
          <w:rFonts w:ascii="Times New Roman" w:hAnsi="Times New Roman" w:cs="Times New Roman"/>
          <w:sz w:val="26"/>
          <w:szCs w:val="26"/>
        </w:rPr>
        <w:t>Глава 10. МУНИЦИПАЛЬНЫЙ ФИНАНСОВЫЙ КОНТРОЛЬ</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4</w:t>
      </w:r>
      <w:r>
        <w:rPr>
          <w:rFonts w:ascii="Times New Roman" w:hAnsi="Times New Roman" w:cs="Times New Roman"/>
          <w:sz w:val="26"/>
          <w:szCs w:val="26"/>
        </w:rPr>
        <w:t>2</w:t>
      </w:r>
      <w:r w:rsidRPr="00292955">
        <w:rPr>
          <w:rFonts w:ascii="Times New Roman" w:hAnsi="Times New Roman" w:cs="Times New Roman"/>
          <w:sz w:val="26"/>
          <w:szCs w:val="26"/>
        </w:rPr>
        <w:t>. Муниципальный финансовый контроль</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Муниципальный финансовый к</w:t>
      </w:r>
      <w:r>
        <w:rPr>
          <w:rFonts w:ascii="Times New Roman" w:hAnsi="Times New Roman" w:cs="Times New Roman"/>
          <w:sz w:val="26"/>
          <w:szCs w:val="26"/>
        </w:rPr>
        <w:t>онтроль осуществляют контрольно-счетный</w:t>
      </w:r>
      <w:r w:rsidRPr="00292955">
        <w:rPr>
          <w:rFonts w:ascii="Times New Roman" w:hAnsi="Times New Roman" w:cs="Times New Roman"/>
          <w:sz w:val="26"/>
          <w:szCs w:val="26"/>
        </w:rPr>
        <w:t xml:space="preserve"> </w:t>
      </w:r>
      <w:r>
        <w:rPr>
          <w:rFonts w:ascii="Times New Roman" w:hAnsi="Times New Roman" w:cs="Times New Roman"/>
          <w:sz w:val="26"/>
          <w:szCs w:val="26"/>
        </w:rPr>
        <w:t>комитет Чугуевского муниципального района</w:t>
      </w:r>
      <w:r w:rsidRPr="00292955">
        <w:rPr>
          <w:rFonts w:ascii="Times New Roman" w:hAnsi="Times New Roman" w:cs="Times New Roman"/>
          <w:sz w:val="26"/>
          <w:szCs w:val="26"/>
        </w:rPr>
        <w:t xml:space="preserve">, органы муниципального финансового контроля, являющиеся органами (должностными лицами) </w:t>
      </w:r>
      <w:r>
        <w:rPr>
          <w:rFonts w:ascii="Times New Roman" w:hAnsi="Times New Roman" w:cs="Times New Roman"/>
          <w:sz w:val="26"/>
          <w:szCs w:val="26"/>
        </w:rPr>
        <w:t>администрации Чугуевского муниципального района</w:t>
      </w:r>
      <w:r w:rsidRPr="00292955">
        <w:rPr>
          <w:rFonts w:ascii="Times New Roman" w:hAnsi="Times New Roman" w:cs="Times New Roman"/>
          <w:sz w:val="26"/>
          <w:szCs w:val="26"/>
        </w:rPr>
        <w:t>, финансов</w:t>
      </w:r>
      <w:r>
        <w:rPr>
          <w:rFonts w:ascii="Times New Roman" w:hAnsi="Times New Roman" w:cs="Times New Roman"/>
          <w:sz w:val="26"/>
          <w:szCs w:val="26"/>
        </w:rPr>
        <w:t>ое управление Администрации Чугуевского муниципального района Приморского края.</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4</w:t>
      </w:r>
      <w:r>
        <w:rPr>
          <w:rFonts w:ascii="Times New Roman" w:hAnsi="Times New Roman" w:cs="Times New Roman"/>
          <w:sz w:val="26"/>
          <w:szCs w:val="26"/>
        </w:rPr>
        <w:t>3</w:t>
      </w:r>
      <w:r w:rsidRPr="00292955">
        <w:rPr>
          <w:rFonts w:ascii="Times New Roman" w:hAnsi="Times New Roman" w:cs="Times New Roman"/>
          <w:sz w:val="26"/>
          <w:szCs w:val="26"/>
        </w:rPr>
        <w:t xml:space="preserve">. Полномочия </w:t>
      </w:r>
      <w:r>
        <w:rPr>
          <w:rFonts w:ascii="Times New Roman" w:hAnsi="Times New Roman" w:cs="Times New Roman"/>
          <w:sz w:val="26"/>
          <w:szCs w:val="26"/>
        </w:rPr>
        <w:t>к</w:t>
      </w:r>
      <w:r w:rsidRPr="00292955">
        <w:rPr>
          <w:rFonts w:ascii="Times New Roman" w:hAnsi="Times New Roman" w:cs="Times New Roman"/>
          <w:sz w:val="26"/>
          <w:szCs w:val="26"/>
        </w:rPr>
        <w:t>онтрольно</w:t>
      </w:r>
      <w:r>
        <w:rPr>
          <w:rFonts w:ascii="Times New Roman" w:hAnsi="Times New Roman" w:cs="Times New Roman"/>
          <w:sz w:val="26"/>
          <w:szCs w:val="26"/>
        </w:rPr>
        <w:t>-счетного комитета</w:t>
      </w:r>
      <w:r w:rsidRPr="00292955">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по осуществлению внешнего муниципального контроля</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lastRenderedPageBreak/>
        <w:t xml:space="preserve">1. Полномочиями </w:t>
      </w:r>
      <w:r>
        <w:rPr>
          <w:rFonts w:ascii="Times New Roman" w:hAnsi="Times New Roman" w:cs="Times New Roman"/>
          <w:sz w:val="26"/>
          <w:szCs w:val="26"/>
        </w:rPr>
        <w:t>к</w:t>
      </w:r>
      <w:r w:rsidRPr="00292955">
        <w:rPr>
          <w:rFonts w:ascii="Times New Roman" w:hAnsi="Times New Roman" w:cs="Times New Roman"/>
          <w:sz w:val="26"/>
          <w:szCs w:val="26"/>
        </w:rPr>
        <w:t>онтрольно</w:t>
      </w:r>
      <w:r>
        <w:rPr>
          <w:rFonts w:ascii="Times New Roman" w:hAnsi="Times New Roman" w:cs="Times New Roman"/>
          <w:sz w:val="26"/>
          <w:szCs w:val="26"/>
        </w:rPr>
        <w:t>-счетного комитета</w:t>
      </w:r>
      <w:r w:rsidRPr="00292955">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по осуществлению внешнего муниципального финансового контроля являются: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w:t>
      </w:r>
      <w:proofErr w:type="gramStart"/>
      <w:r w:rsidRPr="00292955">
        <w:rPr>
          <w:rFonts w:ascii="Times New Roman" w:hAnsi="Times New Roman" w:cs="Times New Roman"/>
          <w:sz w:val="26"/>
          <w:szCs w:val="26"/>
        </w:rPr>
        <w:t>контроль за</w:t>
      </w:r>
      <w:proofErr w:type="gramEnd"/>
      <w:r w:rsidRPr="00292955">
        <w:rPr>
          <w:rFonts w:ascii="Times New Roman" w:hAnsi="Times New Roman" w:cs="Times New Roman"/>
          <w:sz w:val="26"/>
          <w:szCs w:val="26"/>
        </w:rPr>
        <w:t xml:space="preserve"> соблюдением бюджетного законодательства Российской Федерации и иных нормативных правовых актов, регулирующих бюджетные правоотношения, в ходе исполнения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w:t>
      </w:r>
      <w:proofErr w:type="gramStart"/>
      <w:r w:rsidRPr="00292955">
        <w:rPr>
          <w:rFonts w:ascii="Times New Roman" w:hAnsi="Times New Roman" w:cs="Times New Roman"/>
          <w:sz w:val="26"/>
          <w:szCs w:val="26"/>
        </w:rPr>
        <w:t>контроль за</w:t>
      </w:r>
      <w:proofErr w:type="gramEnd"/>
      <w:r w:rsidRPr="00292955">
        <w:rPr>
          <w:rFonts w:ascii="Times New Roman" w:hAnsi="Times New Roman" w:cs="Times New Roman"/>
          <w:sz w:val="26"/>
          <w:szCs w:val="26"/>
        </w:rPr>
        <w:t xml:space="preserve">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8E3FA2"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3) контроль в других сферах, установленных Федеральным законом от 7 февраля 2011 года N 6-ФЗ</w:t>
      </w:r>
      <w:r>
        <w:rPr>
          <w:rFonts w:ascii="Times New Roman" w:hAnsi="Times New Roman" w:cs="Times New Roman"/>
          <w:sz w:val="26"/>
          <w:szCs w:val="26"/>
        </w:rPr>
        <w:t xml:space="preserve"> «</w:t>
      </w:r>
      <w:r w:rsidRPr="00292955">
        <w:rPr>
          <w:rFonts w:ascii="Times New Roman" w:hAnsi="Times New Roman" w:cs="Times New Roman"/>
          <w:sz w:val="26"/>
          <w:szCs w:val="26"/>
        </w:rPr>
        <w:t>Об общих принципах организации и деятельности контрольно-счетных органов субъектов Российской Федерации и муниципальных образований</w:t>
      </w:r>
      <w:r>
        <w:rPr>
          <w:rFonts w:ascii="Times New Roman" w:hAnsi="Times New Roman" w:cs="Times New Roman"/>
          <w:sz w:val="26"/>
          <w:szCs w:val="26"/>
        </w:rPr>
        <w:t>»,</w:t>
      </w:r>
      <w:r w:rsidRPr="00C02C37">
        <w:rPr>
          <w:rFonts w:ascii="Times New Roman" w:hAnsi="Times New Roman" w:cs="Times New Roman"/>
          <w:sz w:val="26"/>
          <w:szCs w:val="26"/>
        </w:rPr>
        <w:t xml:space="preserve"> </w:t>
      </w:r>
      <w:r>
        <w:rPr>
          <w:rFonts w:ascii="Times New Roman" w:hAnsi="Times New Roman" w:cs="Times New Roman"/>
          <w:sz w:val="26"/>
          <w:szCs w:val="26"/>
        </w:rPr>
        <w:t xml:space="preserve"> решением Думы Чугуевского муниципального района от 07 октября 2011 года № 140-</w:t>
      </w:r>
      <w:r w:rsidRPr="008E3FA2">
        <w:rPr>
          <w:rFonts w:ascii="Times New Roman" w:hAnsi="Times New Roman" w:cs="Times New Roman"/>
          <w:sz w:val="26"/>
          <w:szCs w:val="26"/>
        </w:rPr>
        <w:t>НПА</w:t>
      </w:r>
      <w:r>
        <w:rPr>
          <w:rFonts w:ascii="Times New Roman" w:hAnsi="Times New Roman" w:cs="Times New Roman"/>
          <w:sz w:val="26"/>
          <w:szCs w:val="26"/>
        </w:rPr>
        <w:t xml:space="preserve"> «</w:t>
      </w:r>
      <w:r w:rsidRPr="008E3FA2">
        <w:rPr>
          <w:rFonts w:ascii="Times New Roman" w:hAnsi="Times New Roman" w:cs="Times New Roman"/>
          <w:sz w:val="26"/>
          <w:szCs w:val="26"/>
        </w:rPr>
        <w:t>Положение о  контрольно-счетном комитете Чугуевского муниципального района</w:t>
      </w:r>
      <w:r>
        <w:rPr>
          <w:rFonts w:ascii="Times New Roman" w:hAnsi="Times New Roman" w:cs="Times New Roman"/>
          <w:sz w:val="26"/>
          <w:szCs w:val="26"/>
        </w:rPr>
        <w:t>»</w:t>
      </w:r>
      <w:r w:rsidRPr="008E3FA2">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При осуществлении полномочий по внешнему муниципальному финансовому контролю </w:t>
      </w:r>
      <w:r>
        <w:rPr>
          <w:rFonts w:ascii="Times New Roman" w:hAnsi="Times New Roman" w:cs="Times New Roman"/>
          <w:sz w:val="26"/>
          <w:szCs w:val="26"/>
        </w:rPr>
        <w:t>контрольно-счетным</w:t>
      </w:r>
      <w:r w:rsidRPr="00292955">
        <w:rPr>
          <w:rFonts w:ascii="Times New Roman" w:hAnsi="Times New Roman" w:cs="Times New Roman"/>
          <w:sz w:val="26"/>
          <w:szCs w:val="26"/>
        </w:rPr>
        <w:t xml:space="preserve"> </w:t>
      </w:r>
      <w:r>
        <w:rPr>
          <w:rFonts w:ascii="Times New Roman" w:hAnsi="Times New Roman" w:cs="Times New Roman"/>
          <w:sz w:val="26"/>
          <w:szCs w:val="26"/>
        </w:rPr>
        <w:t>комитетом 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проводятся проверки, ревизии, </w:t>
      </w:r>
      <w:r>
        <w:rPr>
          <w:rFonts w:ascii="Times New Roman" w:hAnsi="Times New Roman" w:cs="Times New Roman"/>
          <w:sz w:val="26"/>
          <w:szCs w:val="26"/>
        </w:rPr>
        <w:t>анализ,</w:t>
      </w:r>
      <w:r w:rsidRPr="00292955">
        <w:rPr>
          <w:rFonts w:ascii="Times New Roman" w:hAnsi="Times New Roman" w:cs="Times New Roman"/>
          <w:sz w:val="26"/>
          <w:szCs w:val="26"/>
        </w:rPr>
        <w:t xml:space="preserve"> обследования;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2) направляются объектам контроля акты, заключения, представления и (или) предписания;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3) направляются органам и должностным лицам, уполномоченным в соответствии с Бюджетным кодексом Российской Федерации, иными актами бюджетного законодательства Российской Федерации принимать решения о применении предусмотренных Бюджетным кодексом Российской Федерации бюджетных мер принуждения, уведомления о применении бюджетных мер принуждения;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4) 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Порядок осуществления полномочий </w:t>
      </w:r>
      <w:r>
        <w:rPr>
          <w:rFonts w:ascii="Times New Roman" w:hAnsi="Times New Roman" w:cs="Times New Roman"/>
          <w:sz w:val="26"/>
          <w:szCs w:val="26"/>
        </w:rPr>
        <w:t>контрольно-счетного</w:t>
      </w:r>
      <w:r w:rsidRPr="00292955">
        <w:rPr>
          <w:rFonts w:ascii="Times New Roman" w:hAnsi="Times New Roman" w:cs="Times New Roman"/>
          <w:sz w:val="26"/>
          <w:szCs w:val="26"/>
        </w:rPr>
        <w:t xml:space="preserve"> </w:t>
      </w:r>
      <w:r>
        <w:rPr>
          <w:rFonts w:ascii="Times New Roman" w:hAnsi="Times New Roman" w:cs="Times New Roman"/>
          <w:sz w:val="26"/>
          <w:szCs w:val="26"/>
        </w:rPr>
        <w:t>комитета Чугуевского муниципального района</w:t>
      </w:r>
      <w:r w:rsidRPr="00292955">
        <w:rPr>
          <w:rFonts w:ascii="Times New Roman" w:hAnsi="Times New Roman" w:cs="Times New Roman"/>
          <w:sz w:val="26"/>
          <w:szCs w:val="26"/>
        </w:rPr>
        <w:t xml:space="preserve"> по внешнему </w:t>
      </w:r>
      <w:r>
        <w:rPr>
          <w:rFonts w:ascii="Times New Roman" w:hAnsi="Times New Roman" w:cs="Times New Roman"/>
          <w:sz w:val="26"/>
          <w:szCs w:val="26"/>
        </w:rPr>
        <w:t>муниципальному</w:t>
      </w:r>
      <w:r w:rsidRPr="00292955">
        <w:rPr>
          <w:rFonts w:ascii="Times New Roman" w:hAnsi="Times New Roman" w:cs="Times New Roman"/>
          <w:sz w:val="26"/>
          <w:szCs w:val="26"/>
        </w:rPr>
        <w:t xml:space="preserve"> финансовому контролю определяется соответственно федеральным</w:t>
      </w:r>
      <w:r>
        <w:rPr>
          <w:rFonts w:ascii="Times New Roman" w:hAnsi="Times New Roman" w:cs="Times New Roman"/>
          <w:sz w:val="26"/>
          <w:szCs w:val="26"/>
        </w:rPr>
        <w:t>, региональным</w:t>
      </w:r>
      <w:r w:rsidRPr="00292955">
        <w:rPr>
          <w:rFonts w:ascii="Times New Roman" w:hAnsi="Times New Roman" w:cs="Times New Roman"/>
          <w:sz w:val="26"/>
          <w:szCs w:val="26"/>
        </w:rPr>
        <w:t xml:space="preserve"> законодательством, муниципальными правовыми актами Думы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4</w:t>
      </w:r>
      <w:r>
        <w:rPr>
          <w:rFonts w:ascii="Times New Roman" w:hAnsi="Times New Roman" w:cs="Times New Roman"/>
          <w:sz w:val="26"/>
          <w:szCs w:val="26"/>
        </w:rPr>
        <w:t>4</w:t>
      </w:r>
      <w:r w:rsidRPr="00292955">
        <w:rPr>
          <w:rFonts w:ascii="Times New Roman" w:hAnsi="Times New Roman" w:cs="Times New Roman"/>
          <w:sz w:val="26"/>
          <w:szCs w:val="26"/>
        </w:rPr>
        <w:t xml:space="preserve">. Полномочия финансового </w:t>
      </w:r>
      <w:r>
        <w:rPr>
          <w:rFonts w:ascii="Times New Roman" w:hAnsi="Times New Roman" w:cs="Times New Roman"/>
          <w:sz w:val="26"/>
          <w:szCs w:val="26"/>
        </w:rPr>
        <w:t>управления Администрации Чугуевского муниципального района Приморского края</w:t>
      </w:r>
      <w:r w:rsidRPr="00292955">
        <w:rPr>
          <w:rFonts w:ascii="Times New Roman" w:hAnsi="Times New Roman" w:cs="Times New Roman"/>
          <w:sz w:val="26"/>
          <w:szCs w:val="26"/>
        </w:rPr>
        <w:t xml:space="preserve"> по осуществлению внутреннего муниципального финансового контроля</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lastRenderedPageBreak/>
        <w:t xml:space="preserve">Муниципальный внутренний финансовый контроль осуществляется </w:t>
      </w:r>
      <w:r w:rsidRPr="006D66D0">
        <w:rPr>
          <w:rFonts w:ascii="Times New Roman" w:hAnsi="Times New Roman" w:cs="Times New Roman"/>
          <w:sz w:val="26"/>
          <w:szCs w:val="26"/>
        </w:rPr>
        <w:t xml:space="preserve">финансовым управлением Администрации Чугуевского муниципального района Приморского края </w:t>
      </w:r>
      <w:r w:rsidRPr="00292955">
        <w:rPr>
          <w:rFonts w:ascii="Times New Roman" w:hAnsi="Times New Roman" w:cs="Times New Roman"/>
          <w:sz w:val="26"/>
          <w:szCs w:val="26"/>
        </w:rPr>
        <w:t>в соответствии с Бюджетным кодексом Российской Федерации.</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4</w:t>
      </w:r>
      <w:r>
        <w:rPr>
          <w:rFonts w:ascii="Times New Roman" w:hAnsi="Times New Roman" w:cs="Times New Roman"/>
          <w:sz w:val="26"/>
          <w:szCs w:val="26"/>
        </w:rPr>
        <w:t>5</w:t>
      </w:r>
      <w:r w:rsidRPr="00292955">
        <w:rPr>
          <w:rFonts w:ascii="Times New Roman" w:hAnsi="Times New Roman" w:cs="Times New Roman"/>
          <w:sz w:val="26"/>
          <w:szCs w:val="26"/>
        </w:rPr>
        <w:t xml:space="preserve">. Полномочия главного распорядителя (распорядителя) бюджетных средств, главного администратора (администратора) доходов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главного администратора (администратора) источников финансирования дефицита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по осуществлению внутреннего финансового контроля и внутреннего финансового аудита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Муниципальный внутренний финансовый контроль и внутренний финансовый аудит осуществляется главным распорядителем (распорядителем) бюджетных средств, главным администратором (администратором) доходов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главным администратором (администратором) источников финансирования дефицита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в соответствии с Бюджетным кодексом Российской Федерации.</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4</w:t>
      </w:r>
      <w:r>
        <w:rPr>
          <w:rFonts w:ascii="Times New Roman" w:hAnsi="Times New Roman" w:cs="Times New Roman"/>
          <w:sz w:val="26"/>
          <w:szCs w:val="26"/>
        </w:rPr>
        <w:t>6</w:t>
      </w:r>
      <w:r w:rsidRPr="00292955">
        <w:rPr>
          <w:rFonts w:ascii="Times New Roman" w:hAnsi="Times New Roman" w:cs="Times New Roman"/>
          <w:sz w:val="26"/>
          <w:szCs w:val="26"/>
        </w:rPr>
        <w:t xml:space="preserve">. Отчетность об исполнении </w:t>
      </w:r>
      <w:r>
        <w:rPr>
          <w:rFonts w:ascii="Times New Roman" w:hAnsi="Times New Roman" w:cs="Times New Roman"/>
          <w:sz w:val="26"/>
          <w:szCs w:val="26"/>
        </w:rPr>
        <w:t>районного бюджета</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Бюджетная отчетность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является годовой. Отчет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является ежеквартальным.</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Отчеты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первый квартал, полугодие и девять месяцев текущего финансового года утверждаются администрацией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и направляются в Думу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и контрольн</w:t>
      </w:r>
      <w:r>
        <w:rPr>
          <w:rFonts w:ascii="Times New Roman" w:hAnsi="Times New Roman" w:cs="Times New Roman"/>
          <w:sz w:val="26"/>
          <w:szCs w:val="26"/>
        </w:rPr>
        <w:t>о-счетный комитет Чугуевского муниципального района</w:t>
      </w:r>
      <w:r w:rsidRPr="00292955">
        <w:rPr>
          <w:rFonts w:ascii="Times New Roman" w:hAnsi="Times New Roman" w:cs="Times New Roman"/>
          <w:sz w:val="26"/>
          <w:szCs w:val="26"/>
        </w:rPr>
        <w:t xml:space="preserve"> не позднее 10-го числа второго месяца, следующего за </w:t>
      </w:r>
      <w:proofErr w:type="gramStart"/>
      <w:r w:rsidRPr="00292955">
        <w:rPr>
          <w:rFonts w:ascii="Times New Roman" w:hAnsi="Times New Roman" w:cs="Times New Roman"/>
          <w:sz w:val="26"/>
          <w:szCs w:val="26"/>
        </w:rPr>
        <w:t>отчетным</w:t>
      </w:r>
      <w:proofErr w:type="gramEnd"/>
      <w:r w:rsidRPr="00292955">
        <w:rPr>
          <w:rFonts w:ascii="Times New Roman" w:hAnsi="Times New Roman" w:cs="Times New Roman"/>
          <w:sz w:val="26"/>
          <w:szCs w:val="26"/>
        </w:rPr>
        <w:t xml:space="preserve">. Отчеты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первый квартал, полугодие и девять месяцев текущего финансового года представляются на бумажном носителе и в электронном виде.</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4</w:t>
      </w:r>
      <w:r>
        <w:rPr>
          <w:rFonts w:ascii="Times New Roman" w:hAnsi="Times New Roman" w:cs="Times New Roman"/>
          <w:sz w:val="26"/>
          <w:szCs w:val="26"/>
        </w:rPr>
        <w:t>7</w:t>
      </w:r>
      <w:r w:rsidRPr="00292955">
        <w:rPr>
          <w:rFonts w:ascii="Times New Roman" w:hAnsi="Times New Roman" w:cs="Times New Roman"/>
          <w:sz w:val="26"/>
          <w:szCs w:val="26"/>
        </w:rPr>
        <w:t xml:space="preserve">. Внешняя проверка отчета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Отчет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до его рассмотрения в Думе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подлежит внешней проверке, включающей внешнюю проверку бюджетной отчетности главных администраторов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и подготовку заключения на отчет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Внешняя проверка отчета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осуществляется </w:t>
      </w:r>
      <w:r>
        <w:rPr>
          <w:rFonts w:ascii="Times New Roman" w:hAnsi="Times New Roman" w:cs="Times New Roman"/>
          <w:sz w:val="26"/>
          <w:szCs w:val="26"/>
        </w:rPr>
        <w:t>контрольно-счетным</w:t>
      </w:r>
      <w:r w:rsidRPr="00292955">
        <w:rPr>
          <w:rFonts w:ascii="Times New Roman" w:hAnsi="Times New Roman" w:cs="Times New Roman"/>
          <w:sz w:val="26"/>
          <w:szCs w:val="26"/>
        </w:rPr>
        <w:t xml:space="preserve"> </w:t>
      </w:r>
      <w:r>
        <w:rPr>
          <w:rFonts w:ascii="Times New Roman" w:hAnsi="Times New Roman" w:cs="Times New Roman"/>
          <w:sz w:val="26"/>
          <w:szCs w:val="26"/>
        </w:rPr>
        <w:t>комитетом Чугуевского муниципального района</w:t>
      </w:r>
      <w:r w:rsidRPr="00292955">
        <w:rPr>
          <w:rFonts w:ascii="Times New Roman" w:hAnsi="Times New Roman" w:cs="Times New Roman"/>
          <w:sz w:val="26"/>
          <w:szCs w:val="26"/>
        </w:rPr>
        <w:t xml:space="preserve"> в порядке, установленном настоящей статьей, с соблюдением требований Бюджетного кодекса Российской Федерации.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lastRenderedPageBreak/>
        <w:t xml:space="preserve">Главные администраторы средств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одновременно с направлением сводной бюджетной отчетности в финансов</w:t>
      </w:r>
      <w:r>
        <w:rPr>
          <w:rFonts w:ascii="Times New Roman" w:hAnsi="Times New Roman" w:cs="Times New Roman"/>
          <w:sz w:val="26"/>
          <w:szCs w:val="26"/>
        </w:rPr>
        <w:t>ое управление А</w:t>
      </w:r>
      <w:r w:rsidRPr="00292955">
        <w:rPr>
          <w:rFonts w:ascii="Times New Roman" w:hAnsi="Times New Roman" w:cs="Times New Roman"/>
          <w:sz w:val="26"/>
          <w:szCs w:val="26"/>
        </w:rPr>
        <w:t xml:space="preserve">дминистрации </w:t>
      </w:r>
      <w:r>
        <w:rPr>
          <w:rFonts w:ascii="Times New Roman" w:hAnsi="Times New Roman" w:cs="Times New Roman"/>
          <w:sz w:val="26"/>
          <w:szCs w:val="26"/>
        </w:rPr>
        <w:t xml:space="preserve">Чугуевского муниципального района Приморского края </w:t>
      </w:r>
      <w:r w:rsidRPr="00292955">
        <w:rPr>
          <w:rFonts w:ascii="Times New Roman" w:hAnsi="Times New Roman" w:cs="Times New Roman"/>
          <w:sz w:val="26"/>
          <w:szCs w:val="26"/>
        </w:rPr>
        <w:t xml:space="preserve">представляют указанную бюджетную отчетность, включающую в себя формы документов, определенные статьей 264(1) Бюджетного кодекса Российской Федерации, в </w:t>
      </w:r>
      <w:r>
        <w:rPr>
          <w:rFonts w:ascii="Times New Roman" w:hAnsi="Times New Roman" w:cs="Times New Roman"/>
          <w:sz w:val="26"/>
          <w:szCs w:val="26"/>
        </w:rPr>
        <w:t>контрольно-счетный</w:t>
      </w:r>
      <w:r w:rsidRPr="00292955">
        <w:rPr>
          <w:rFonts w:ascii="Times New Roman" w:hAnsi="Times New Roman" w:cs="Times New Roman"/>
          <w:sz w:val="26"/>
          <w:szCs w:val="26"/>
        </w:rPr>
        <w:t xml:space="preserve"> </w:t>
      </w:r>
      <w:r>
        <w:rPr>
          <w:rFonts w:ascii="Times New Roman" w:hAnsi="Times New Roman" w:cs="Times New Roman"/>
          <w:sz w:val="26"/>
          <w:szCs w:val="26"/>
        </w:rPr>
        <w:t>комитет Чугуевского муниципального района</w:t>
      </w:r>
      <w:r w:rsidRPr="00292955">
        <w:rPr>
          <w:rFonts w:ascii="Times New Roman" w:hAnsi="Times New Roman" w:cs="Times New Roman"/>
          <w:sz w:val="26"/>
          <w:szCs w:val="26"/>
        </w:rPr>
        <w:t xml:space="preserve"> для внешней проверки. Годовая бюджетная отчетность представляется на бумажном носителе и в электронном виде.</w:t>
      </w:r>
    </w:p>
    <w:p w:rsidR="003C65C9"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w:t>
      </w:r>
      <w:r w:rsidRPr="00E72DBA">
        <w:rPr>
          <w:rFonts w:ascii="Times New Roman" w:hAnsi="Times New Roman" w:cs="Times New Roman"/>
          <w:color w:val="00FFFF"/>
          <w:sz w:val="26"/>
          <w:szCs w:val="26"/>
        </w:rPr>
        <w:t>Администрация Чугуевского муниципального района</w:t>
      </w:r>
      <w:r w:rsidRPr="00292955">
        <w:rPr>
          <w:rFonts w:ascii="Times New Roman" w:hAnsi="Times New Roman" w:cs="Times New Roman"/>
          <w:sz w:val="26"/>
          <w:szCs w:val="26"/>
        </w:rPr>
        <w:t xml:space="preserve"> представляет отчет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для подготовки заключения на него не позднее 01 апреля текущего года. Отчет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представляется на бумажном носителе и в электронном виде. Подготовка заключения на отчет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проводится в срок, не превышающий одного месяца. </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4.</w:t>
      </w:r>
      <w:r>
        <w:rPr>
          <w:rFonts w:ascii="Times New Roman" w:hAnsi="Times New Roman" w:cs="Times New Roman"/>
          <w:sz w:val="26"/>
          <w:szCs w:val="26"/>
        </w:rPr>
        <w:t xml:space="preserve">Контрольно-счетный комитет Чугуевского муниципального района </w:t>
      </w:r>
      <w:r w:rsidRPr="00292955">
        <w:rPr>
          <w:rFonts w:ascii="Times New Roman" w:hAnsi="Times New Roman" w:cs="Times New Roman"/>
          <w:sz w:val="26"/>
          <w:szCs w:val="26"/>
        </w:rPr>
        <w:t xml:space="preserve">готовит заключение на отчет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с учетом данных внешней </w:t>
      </w:r>
      <w:proofErr w:type="gramStart"/>
      <w:r w:rsidRPr="00292955">
        <w:rPr>
          <w:rFonts w:ascii="Times New Roman" w:hAnsi="Times New Roman" w:cs="Times New Roman"/>
          <w:sz w:val="26"/>
          <w:szCs w:val="26"/>
        </w:rPr>
        <w:t xml:space="preserve">проверки годовой бюджетной отчетности главных администраторов средств </w:t>
      </w:r>
      <w:r>
        <w:rPr>
          <w:rFonts w:ascii="Times New Roman" w:hAnsi="Times New Roman" w:cs="Times New Roman"/>
          <w:sz w:val="26"/>
          <w:szCs w:val="26"/>
        </w:rPr>
        <w:t>районного бюджета</w:t>
      </w:r>
      <w:proofErr w:type="gramEnd"/>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5. Заключение на отчет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представляется контрольной палатой не позднее 1 мая текущего года в Думу</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 xml:space="preserve"> с одновременным направлением </w:t>
      </w:r>
      <w:r w:rsidRPr="00BB7932">
        <w:rPr>
          <w:rFonts w:ascii="Times New Roman" w:hAnsi="Times New Roman" w:cs="Times New Roman"/>
          <w:color w:val="00FFFF"/>
          <w:sz w:val="26"/>
          <w:szCs w:val="26"/>
        </w:rPr>
        <w:t>в администрацию 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jc w:val="both"/>
        <w:rPr>
          <w:rFonts w:ascii="Times New Roman" w:hAnsi="Times New Roman" w:cs="Times New Roman"/>
          <w:sz w:val="26"/>
          <w:szCs w:val="26"/>
        </w:rPr>
      </w:pPr>
      <w:r w:rsidRPr="00292955">
        <w:rPr>
          <w:rFonts w:ascii="Times New Roman" w:hAnsi="Times New Roman" w:cs="Times New Roman"/>
          <w:sz w:val="26"/>
          <w:szCs w:val="26"/>
        </w:rPr>
        <w:t>Статья 4</w:t>
      </w:r>
      <w:r>
        <w:rPr>
          <w:rFonts w:ascii="Times New Roman" w:hAnsi="Times New Roman" w:cs="Times New Roman"/>
          <w:sz w:val="26"/>
          <w:szCs w:val="26"/>
        </w:rPr>
        <w:t>8</w:t>
      </w:r>
      <w:r w:rsidRPr="00292955">
        <w:rPr>
          <w:rFonts w:ascii="Times New Roman" w:hAnsi="Times New Roman" w:cs="Times New Roman"/>
          <w:sz w:val="26"/>
          <w:szCs w:val="26"/>
        </w:rPr>
        <w:t xml:space="preserve">. Представление, рассмотрение и утверждение отчета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w:t>
      </w:r>
    </w:p>
    <w:p w:rsidR="003C65C9" w:rsidRPr="00292955" w:rsidRDefault="003C65C9" w:rsidP="003C65C9">
      <w:pPr>
        <w:pStyle w:val="ConsPlusNormal"/>
        <w:spacing w:after="120"/>
        <w:ind w:firstLine="851"/>
        <w:jc w:val="both"/>
        <w:rPr>
          <w:rFonts w:ascii="Times New Roman" w:hAnsi="Times New Roman" w:cs="Times New Roman"/>
          <w:sz w:val="26"/>
          <w:szCs w:val="26"/>
        </w:rPr>
      </w:pP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Отчет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представляется в Думу</w:t>
      </w:r>
      <w:r>
        <w:rPr>
          <w:rFonts w:ascii="Times New Roman" w:hAnsi="Times New Roman" w:cs="Times New Roman"/>
          <w:sz w:val="26"/>
          <w:szCs w:val="26"/>
        </w:rPr>
        <w:t xml:space="preserve"> Чугуевского муниципального района </w:t>
      </w:r>
      <w:r w:rsidRPr="00292955">
        <w:rPr>
          <w:rFonts w:ascii="Times New Roman" w:hAnsi="Times New Roman" w:cs="Times New Roman"/>
          <w:sz w:val="26"/>
          <w:szCs w:val="26"/>
        </w:rPr>
        <w:t xml:space="preserve"> не позднее 01 мая текущего года.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2. Одновременно с отчетом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представляются:</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1) проект решения Думы</w:t>
      </w:r>
      <w:r>
        <w:rPr>
          <w:rFonts w:ascii="Times New Roman" w:hAnsi="Times New Roman" w:cs="Times New Roman"/>
          <w:sz w:val="26"/>
          <w:szCs w:val="26"/>
        </w:rPr>
        <w:t xml:space="preserve"> Чугуевского муниципального района </w:t>
      </w:r>
      <w:r w:rsidRPr="00292955">
        <w:rPr>
          <w:rFonts w:ascii="Times New Roman" w:hAnsi="Times New Roman" w:cs="Times New Roman"/>
          <w:sz w:val="26"/>
          <w:szCs w:val="26"/>
        </w:rPr>
        <w:t xml:space="preserve">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w:t>
      </w:r>
    </w:p>
    <w:p w:rsidR="003C65C9"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2</w:t>
      </w:r>
      <w:r w:rsidRPr="00292955">
        <w:rPr>
          <w:rFonts w:ascii="Times New Roman" w:hAnsi="Times New Roman" w:cs="Times New Roman"/>
          <w:sz w:val="26"/>
          <w:szCs w:val="26"/>
        </w:rPr>
        <w:t>) пояснительная записка;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3</w:t>
      </w:r>
      <w:r w:rsidRPr="00292955">
        <w:rPr>
          <w:rFonts w:ascii="Times New Roman" w:hAnsi="Times New Roman" w:cs="Times New Roman"/>
          <w:sz w:val="26"/>
          <w:szCs w:val="26"/>
        </w:rPr>
        <w:t xml:space="preserve">) бюджетная отчетность об исполнении консолидированного бюджета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за отчетный финансовый год.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4</w:t>
      </w:r>
      <w:r w:rsidRPr="00292955">
        <w:rPr>
          <w:rFonts w:ascii="Times New Roman" w:hAnsi="Times New Roman" w:cs="Times New Roman"/>
          <w:sz w:val="26"/>
          <w:szCs w:val="26"/>
        </w:rPr>
        <w:t xml:space="preserve">) отчеты об использовании ассигнований резервного фонда администрации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о предоставлении и погашении бюджетных кредитов, о состоянии </w:t>
      </w:r>
      <w:r>
        <w:rPr>
          <w:rFonts w:ascii="Times New Roman" w:hAnsi="Times New Roman" w:cs="Times New Roman"/>
          <w:sz w:val="26"/>
          <w:szCs w:val="26"/>
        </w:rPr>
        <w:t>муниципального</w:t>
      </w:r>
      <w:r w:rsidRPr="00292955">
        <w:rPr>
          <w:rFonts w:ascii="Times New Roman" w:hAnsi="Times New Roman" w:cs="Times New Roman"/>
          <w:sz w:val="26"/>
          <w:szCs w:val="26"/>
        </w:rPr>
        <w:t xml:space="preserve"> внутреннего долга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на начало и конец отчетного финансового года, об исполнении приложений к решению о бюджете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за отчетный финансовый год;</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lastRenderedPageBreak/>
        <w:t xml:space="preserve">Проект решения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пояснительная записка к нему и бюджетная отчетность об исполнении консолидированного бюджета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 xml:space="preserve"> за отчетный финансовый год направляются в Думу</w:t>
      </w:r>
      <w:r>
        <w:rPr>
          <w:rFonts w:ascii="Times New Roman" w:hAnsi="Times New Roman" w:cs="Times New Roman"/>
          <w:sz w:val="26"/>
          <w:szCs w:val="26"/>
        </w:rPr>
        <w:t xml:space="preserve"> Чугуевского муниципального района</w:t>
      </w:r>
      <w:r w:rsidRPr="00292955">
        <w:rPr>
          <w:rFonts w:ascii="Times New Roman" w:hAnsi="Times New Roman" w:cs="Times New Roman"/>
          <w:sz w:val="26"/>
          <w:szCs w:val="26"/>
        </w:rPr>
        <w:t xml:space="preserve"> на бумажном носителе и в электронном виде.</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3. Дума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обязана рассмотреть отчет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в течение одного месяца со дня получения заключения контрольно</w:t>
      </w:r>
      <w:r>
        <w:rPr>
          <w:rFonts w:ascii="Times New Roman" w:hAnsi="Times New Roman" w:cs="Times New Roman"/>
          <w:sz w:val="26"/>
          <w:szCs w:val="26"/>
        </w:rPr>
        <w:t>-счетного комитета</w:t>
      </w:r>
      <w:r w:rsidRPr="00292955">
        <w:rPr>
          <w:rFonts w:ascii="Times New Roman" w:hAnsi="Times New Roman" w:cs="Times New Roman"/>
          <w:sz w:val="26"/>
          <w:szCs w:val="26"/>
        </w:rPr>
        <w:t xml:space="preserve"> </w:t>
      </w:r>
      <w:r>
        <w:rPr>
          <w:rFonts w:ascii="Times New Roman" w:hAnsi="Times New Roman" w:cs="Times New Roman"/>
          <w:sz w:val="26"/>
          <w:szCs w:val="26"/>
        </w:rPr>
        <w:t>Чугуевского муниципального района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4. Отчет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утверждается решением</w:t>
      </w:r>
      <w:r>
        <w:rPr>
          <w:rFonts w:ascii="Times New Roman" w:hAnsi="Times New Roman" w:cs="Times New Roman"/>
          <w:sz w:val="26"/>
          <w:szCs w:val="26"/>
        </w:rPr>
        <w:t xml:space="preserve"> Думы Чугуевского муниципального района</w:t>
      </w:r>
      <w:r w:rsidRPr="00292955">
        <w:rPr>
          <w:rFonts w:ascii="Times New Roman" w:hAnsi="Times New Roman" w:cs="Times New Roman"/>
          <w:sz w:val="26"/>
          <w:szCs w:val="26"/>
        </w:rPr>
        <w:t xml:space="preserve"> с указанием общего объема доходов, расходов и дефицита (профицита)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5. Отдельными приложениями к решению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утверждаются показатели:</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1) доходы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по кодам классификации доходов бюджетов;</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2</w:t>
      </w:r>
      <w:r w:rsidRPr="00292955">
        <w:rPr>
          <w:rFonts w:ascii="Times New Roman" w:hAnsi="Times New Roman" w:cs="Times New Roman"/>
          <w:sz w:val="26"/>
          <w:szCs w:val="26"/>
        </w:rPr>
        <w:t xml:space="preserve">) расходы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в ведомственной структуре расходов бюджетов;</w:t>
      </w:r>
    </w:p>
    <w:p w:rsidR="003C65C9"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3</w:t>
      </w:r>
      <w:r w:rsidRPr="00292955">
        <w:rPr>
          <w:rFonts w:ascii="Times New Roman" w:hAnsi="Times New Roman" w:cs="Times New Roman"/>
          <w:sz w:val="26"/>
          <w:szCs w:val="26"/>
        </w:rPr>
        <w:t xml:space="preserve">) расходы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по разделам и подразделам классификации расходов бюджетов;</w:t>
      </w:r>
    </w:p>
    <w:p w:rsidR="003C65C9"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4) расходы районного бюджета по обеспечению муниципальных программ Чугуевского муниципального района;</w:t>
      </w:r>
    </w:p>
    <w:p w:rsidR="003C65C9"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5) расходы районного бюджета по межбюджетным трансфертам бюджета сельских поселений Чугуевского муниципального района;</w:t>
      </w:r>
    </w:p>
    <w:p w:rsidR="003C65C9" w:rsidRPr="00292955" w:rsidRDefault="003C65C9" w:rsidP="003C65C9">
      <w:pPr>
        <w:pStyle w:val="ConsPlusNormal"/>
        <w:spacing w:after="120"/>
        <w:ind w:firstLine="851"/>
        <w:jc w:val="both"/>
        <w:rPr>
          <w:rFonts w:ascii="Times New Roman" w:hAnsi="Times New Roman" w:cs="Times New Roman"/>
          <w:sz w:val="26"/>
          <w:szCs w:val="26"/>
        </w:rPr>
      </w:pPr>
      <w:r>
        <w:rPr>
          <w:rFonts w:ascii="Times New Roman" w:hAnsi="Times New Roman" w:cs="Times New Roman"/>
          <w:sz w:val="26"/>
          <w:szCs w:val="26"/>
        </w:rPr>
        <w:t>6</w:t>
      </w:r>
      <w:r w:rsidRPr="00292955">
        <w:rPr>
          <w:rFonts w:ascii="Times New Roman" w:hAnsi="Times New Roman" w:cs="Times New Roman"/>
          <w:sz w:val="26"/>
          <w:szCs w:val="26"/>
        </w:rPr>
        <w:t xml:space="preserve">) источники финансирования дефицита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по кодам </w:t>
      </w:r>
      <w:proofErr w:type="gramStart"/>
      <w:r w:rsidRPr="00292955">
        <w:rPr>
          <w:rFonts w:ascii="Times New Roman" w:hAnsi="Times New Roman" w:cs="Times New Roman"/>
          <w:sz w:val="26"/>
          <w:szCs w:val="26"/>
        </w:rPr>
        <w:t>классификации источников финансирования дефицитов бюджетов</w:t>
      </w:r>
      <w:proofErr w:type="gramEnd"/>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6. По результатам рассмотрения отчета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за отчетный финансовый год Дума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принимает решение об утверждении либо отклонении решения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w:t>
      </w:r>
    </w:p>
    <w:p w:rsidR="003C65C9" w:rsidRPr="00292955" w:rsidRDefault="003C65C9" w:rsidP="003C65C9">
      <w:pPr>
        <w:pStyle w:val="ConsPlusNormal"/>
        <w:spacing w:after="120"/>
        <w:ind w:firstLine="851"/>
        <w:jc w:val="both"/>
        <w:rPr>
          <w:rFonts w:ascii="Times New Roman" w:hAnsi="Times New Roman" w:cs="Times New Roman"/>
          <w:sz w:val="26"/>
          <w:szCs w:val="26"/>
        </w:rPr>
      </w:pPr>
      <w:r w:rsidRPr="00292955">
        <w:rPr>
          <w:rFonts w:ascii="Times New Roman" w:hAnsi="Times New Roman" w:cs="Times New Roman"/>
          <w:sz w:val="26"/>
          <w:szCs w:val="26"/>
        </w:rPr>
        <w:t xml:space="preserve">7. В случае отклонения Думой </w:t>
      </w:r>
      <w:r>
        <w:rPr>
          <w:rFonts w:ascii="Times New Roman" w:hAnsi="Times New Roman" w:cs="Times New Roman"/>
          <w:sz w:val="26"/>
          <w:szCs w:val="26"/>
        </w:rPr>
        <w:t xml:space="preserve">Чугуевского муниципального района </w:t>
      </w:r>
      <w:r w:rsidRPr="00292955">
        <w:rPr>
          <w:rFonts w:ascii="Times New Roman" w:hAnsi="Times New Roman" w:cs="Times New Roman"/>
          <w:sz w:val="26"/>
          <w:szCs w:val="26"/>
        </w:rPr>
        <w:t xml:space="preserve">решения об исполнении </w:t>
      </w:r>
      <w:r>
        <w:rPr>
          <w:rFonts w:ascii="Times New Roman" w:hAnsi="Times New Roman" w:cs="Times New Roman"/>
          <w:sz w:val="26"/>
          <w:szCs w:val="26"/>
        </w:rPr>
        <w:t>районного бюджета</w:t>
      </w:r>
      <w:r w:rsidRPr="00292955">
        <w:rPr>
          <w:rFonts w:ascii="Times New Roman" w:hAnsi="Times New Roman" w:cs="Times New Roman"/>
          <w:sz w:val="26"/>
          <w:szCs w:val="26"/>
        </w:rPr>
        <w:t xml:space="preserve"> он возвращается для устранения фактов недостоверного или неполного отражения данных и повторного представления в срок, не превышающий один месяц.</w:t>
      </w:r>
    </w:p>
    <w:p w:rsidR="003C65C9" w:rsidRPr="00BE5063" w:rsidRDefault="003C65C9" w:rsidP="003C65C9">
      <w:pPr>
        <w:pStyle w:val="ConsPlusNormal"/>
        <w:spacing w:after="120"/>
        <w:ind w:firstLine="851"/>
        <w:jc w:val="both"/>
        <w:rPr>
          <w:rFonts w:ascii="Times New Roman" w:hAnsi="Times New Roman" w:cs="Times New Roman"/>
          <w:sz w:val="26"/>
          <w:szCs w:val="26"/>
        </w:rPr>
      </w:pPr>
    </w:p>
    <w:p w:rsidR="003C65C9" w:rsidRPr="00BE5063" w:rsidRDefault="003C65C9" w:rsidP="003C65C9">
      <w:pPr>
        <w:pStyle w:val="ConsPlusNormal"/>
        <w:pBdr>
          <w:top w:val="single" w:sz="6" w:space="0" w:color="auto"/>
        </w:pBdr>
        <w:spacing w:before="100" w:after="120"/>
        <w:ind w:firstLine="851"/>
        <w:jc w:val="both"/>
        <w:rPr>
          <w:rFonts w:ascii="Times New Roman" w:hAnsi="Times New Roman" w:cs="Times New Roman"/>
          <w:sz w:val="26"/>
          <w:szCs w:val="26"/>
        </w:rPr>
      </w:pPr>
      <w:r>
        <w:rPr>
          <w:rFonts w:ascii="Times New Roman" w:hAnsi="Times New Roman" w:cs="Times New Roman"/>
          <w:sz w:val="26"/>
          <w:szCs w:val="26"/>
        </w:rPr>
        <w:t xml:space="preserve">              </w:t>
      </w:r>
    </w:p>
    <w:p w:rsidR="003C65C9" w:rsidRPr="00BE5063" w:rsidRDefault="003C65C9" w:rsidP="003C65C9">
      <w:pPr>
        <w:spacing w:after="120"/>
        <w:ind w:firstLine="851"/>
        <w:rPr>
          <w:sz w:val="26"/>
          <w:szCs w:val="26"/>
        </w:rPr>
      </w:pPr>
    </w:p>
    <w:p w:rsidR="003C65C9" w:rsidRDefault="003C65C9" w:rsidP="00224110">
      <w:pPr>
        <w:pStyle w:val="a7"/>
        <w:spacing w:before="0" w:line="240" w:lineRule="auto"/>
        <w:ind w:firstLine="0"/>
        <w:rPr>
          <w:b/>
        </w:rPr>
      </w:pPr>
    </w:p>
    <w:sectPr w:rsidR="003C65C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AF39E3"/>
    <w:multiLevelType w:val="multilevel"/>
    <w:tmpl w:val="C95429F0"/>
    <w:lvl w:ilvl="0">
      <w:start w:val="1"/>
      <w:numFmt w:val="decimal"/>
      <w:lvlText w:val="%1."/>
      <w:lvlJc w:val="left"/>
      <w:pPr>
        <w:ind w:left="720" w:hanging="360"/>
      </w:pPr>
      <w:rPr>
        <w:rFonts w:eastAsia="Times New Roman"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176D"/>
    <w:rsid w:val="000F1B79"/>
    <w:rsid w:val="0019278A"/>
    <w:rsid w:val="001B06D5"/>
    <w:rsid w:val="001B5B70"/>
    <w:rsid w:val="002113EE"/>
    <w:rsid w:val="00224110"/>
    <w:rsid w:val="0024176D"/>
    <w:rsid w:val="00266979"/>
    <w:rsid w:val="002D6386"/>
    <w:rsid w:val="003310F5"/>
    <w:rsid w:val="003C65C9"/>
    <w:rsid w:val="004A1D1D"/>
    <w:rsid w:val="00576E79"/>
    <w:rsid w:val="005955D7"/>
    <w:rsid w:val="005A3312"/>
    <w:rsid w:val="00620D76"/>
    <w:rsid w:val="00652457"/>
    <w:rsid w:val="006765F3"/>
    <w:rsid w:val="00686231"/>
    <w:rsid w:val="00765589"/>
    <w:rsid w:val="00A56E21"/>
    <w:rsid w:val="00A9119A"/>
    <w:rsid w:val="00A9759F"/>
    <w:rsid w:val="00B1308D"/>
    <w:rsid w:val="00BB3EE3"/>
    <w:rsid w:val="00DB7235"/>
    <w:rsid w:val="00E70DAD"/>
    <w:rsid w:val="00E96892"/>
    <w:rsid w:val="00ED39BA"/>
    <w:rsid w:val="00F2500E"/>
    <w:rsid w:val="00FE2DCF"/>
    <w:rsid w:val="00FF0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76D"/>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176D"/>
    <w:pPr>
      <w:tabs>
        <w:tab w:val="center" w:pos="4677"/>
        <w:tab w:val="right" w:pos="9355"/>
      </w:tabs>
    </w:pPr>
    <w:rPr>
      <w:sz w:val="24"/>
    </w:rPr>
  </w:style>
  <w:style w:type="character" w:customStyle="1" w:styleId="a4">
    <w:name w:val="Верхний колонтитул Знак"/>
    <w:basedOn w:val="a0"/>
    <w:link w:val="a3"/>
    <w:uiPriority w:val="99"/>
    <w:rsid w:val="0024176D"/>
    <w:rPr>
      <w:rFonts w:ascii="Times New Roman" w:eastAsia="Times New Roman" w:hAnsi="Times New Roman" w:cs="Times New Roman"/>
      <w:sz w:val="24"/>
      <w:szCs w:val="24"/>
      <w:lang w:eastAsia="ru-RU"/>
    </w:rPr>
  </w:style>
  <w:style w:type="paragraph" w:customStyle="1" w:styleId="ConsPlusNormal">
    <w:name w:val="ConsPlusNormal"/>
    <w:uiPriority w:val="99"/>
    <w:rsid w:val="0024176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doccaption">
    <w:name w:val="doccaption"/>
    <w:basedOn w:val="a0"/>
    <w:rsid w:val="0024176D"/>
  </w:style>
  <w:style w:type="paragraph" w:styleId="a5">
    <w:name w:val="Title"/>
    <w:basedOn w:val="a"/>
    <w:link w:val="a6"/>
    <w:qFormat/>
    <w:rsid w:val="000F1B79"/>
    <w:pPr>
      <w:jc w:val="center"/>
    </w:pPr>
    <w:rPr>
      <w:rFonts w:eastAsia="Calibri"/>
      <w:b/>
      <w:bCs/>
    </w:rPr>
  </w:style>
  <w:style w:type="character" w:customStyle="1" w:styleId="a6">
    <w:name w:val="Название Знак"/>
    <w:basedOn w:val="a0"/>
    <w:link w:val="a5"/>
    <w:rsid w:val="000F1B79"/>
    <w:rPr>
      <w:rFonts w:ascii="Times New Roman" w:eastAsia="Calibri" w:hAnsi="Times New Roman" w:cs="Times New Roman"/>
      <w:b/>
      <w:bCs/>
      <w:sz w:val="28"/>
      <w:szCs w:val="24"/>
      <w:lang w:eastAsia="ru-RU"/>
    </w:rPr>
  </w:style>
  <w:style w:type="paragraph" w:customStyle="1" w:styleId="a7">
    <w:name w:val="Стиль в законе"/>
    <w:basedOn w:val="a"/>
    <w:rsid w:val="000F1B79"/>
    <w:pPr>
      <w:spacing w:before="120" w:line="360" w:lineRule="auto"/>
      <w:ind w:firstLine="851"/>
      <w:jc w:val="both"/>
    </w:pPr>
    <w:rPr>
      <w:rFonts w:eastAsia="Calibri"/>
      <w:szCs w:val="20"/>
    </w:rPr>
  </w:style>
  <w:style w:type="paragraph" w:customStyle="1" w:styleId="ConsPlusNonformat">
    <w:name w:val="ConsPlusNonformat"/>
    <w:uiPriority w:val="99"/>
    <w:rsid w:val="003C65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3C65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3C65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3C65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3C65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3C65C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3C65C9"/>
    <w:pPr>
      <w:widowControl w:val="0"/>
      <w:autoSpaceDE w:val="0"/>
      <w:autoSpaceDN w:val="0"/>
      <w:spacing w:after="0" w:line="240" w:lineRule="auto"/>
    </w:pPr>
    <w:rPr>
      <w:rFonts w:ascii="Arial" w:eastAsia="Times New Roman" w:hAnsi="Arial" w:cs="Arial"/>
      <w:sz w:val="20"/>
      <w:szCs w:val="20"/>
      <w:lang w:eastAsia="ru-RU"/>
    </w:rPr>
  </w:style>
  <w:style w:type="paragraph" w:styleId="a8">
    <w:name w:val="footer"/>
    <w:basedOn w:val="a"/>
    <w:link w:val="a9"/>
    <w:uiPriority w:val="99"/>
    <w:unhideWhenUsed/>
    <w:rsid w:val="003C65C9"/>
    <w:pPr>
      <w:tabs>
        <w:tab w:val="center" w:pos="4677"/>
        <w:tab w:val="right" w:pos="9355"/>
      </w:tabs>
      <w:spacing w:after="200" w:line="276" w:lineRule="auto"/>
    </w:pPr>
    <w:rPr>
      <w:rFonts w:ascii="Calibri" w:eastAsia="Calibri" w:hAnsi="Calibri"/>
      <w:sz w:val="22"/>
      <w:szCs w:val="22"/>
      <w:lang w:eastAsia="en-US"/>
    </w:rPr>
  </w:style>
  <w:style w:type="character" w:customStyle="1" w:styleId="a9">
    <w:name w:val="Нижний колонтитул Знак"/>
    <w:basedOn w:val="a0"/>
    <w:link w:val="a8"/>
    <w:uiPriority w:val="99"/>
    <w:rsid w:val="003C65C9"/>
    <w:rPr>
      <w:rFonts w:ascii="Calibri" w:eastAsia="Calibri" w:hAnsi="Calibri" w:cs="Times New Roman"/>
    </w:rPr>
  </w:style>
  <w:style w:type="paragraph" w:styleId="aa">
    <w:name w:val="Balloon Text"/>
    <w:basedOn w:val="a"/>
    <w:link w:val="ab"/>
    <w:uiPriority w:val="99"/>
    <w:semiHidden/>
    <w:unhideWhenUsed/>
    <w:rsid w:val="003C65C9"/>
    <w:rPr>
      <w:rFonts w:ascii="Tahoma" w:eastAsia="Calibri" w:hAnsi="Tahoma" w:cs="Tahoma"/>
      <w:sz w:val="16"/>
      <w:szCs w:val="16"/>
      <w:lang w:eastAsia="en-US"/>
    </w:rPr>
  </w:style>
  <w:style w:type="character" w:customStyle="1" w:styleId="ab">
    <w:name w:val="Текст выноски Знак"/>
    <w:basedOn w:val="a0"/>
    <w:link w:val="aa"/>
    <w:uiPriority w:val="99"/>
    <w:semiHidden/>
    <w:rsid w:val="003C65C9"/>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176D"/>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176D"/>
    <w:pPr>
      <w:tabs>
        <w:tab w:val="center" w:pos="4677"/>
        <w:tab w:val="right" w:pos="9355"/>
      </w:tabs>
    </w:pPr>
    <w:rPr>
      <w:sz w:val="24"/>
    </w:rPr>
  </w:style>
  <w:style w:type="character" w:customStyle="1" w:styleId="a4">
    <w:name w:val="Верхний колонтитул Знак"/>
    <w:basedOn w:val="a0"/>
    <w:link w:val="a3"/>
    <w:uiPriority w:val="99"/>
    <w:rsid w:val="0024176D"/>
    <w:rPr>
      <w:rFonts w:ascii="Times New Roman" w:eastAsia="Times New Roman" w:hAnsi="Times New Roman" w:cs="Times New Roman"/>
      <w:sz w:val="24"/>
      <w:szCs w:val="24"/>
      <w:lang w:eastAsia="ru-RU"/>
    </w:rPr>
  </w:style>
  <w:style w:type="paragraph" w:customStyle="1" w:styleId="ConsPlusNormal">
    <w:name w:val="ConsPlusNormal"/>
    <w:uiPriority w:val="99"/>
    <w:rsid w:val="0024176D"/>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doccaption">
    <w:name w:val="doccaption"/>
    <w:basedOn w:val="a0"/>
    <w:rsid w:val="0024176D"/>
  </w:style>
  <w:style w:type="paragraph" w:styleId="a5">
    <w:name w:val="Title"/>
    <w:basedOn w:val="a"/>
    <w:link w:val="a6"/>
    <w:qFormat/>
    <w:rsid w:val="000F1B79"/>
    <w:pPr>
      <w:jc w:val="center"/>
    </w:pPr>
    <w:rPr>
      <w:rFonts w:eastAsia="Calibri"/>
      <w:b/>
      <w:bCs/>
    </w:rPr>
  </w:style>
  <w:style w:type="character" w:customStyle="1" w:styleId="a6">
    <w:name w:val="Название Знак"/>
    <w:basedOn w:val="a0"/>
    <w:link w:val="a5"/>
    <w:rsid w:val="000F1B79"/>
    <w:rPr>
      <w:rFonts w:ascii="Times New Roman" w:eastAsia="Calibri" w:hAnsi="Times New Roman" w:cs="Times New Roman"/>
      <w:b/>
      <w:bCs/>
      <w:sz w:val="28"/>
      <w:szCs w:val="24"/>
      <w:lang w:eastAsia="ru-RU"/>
    </w:rPr>
  </w:style>
  <w:style w:type="paragraph" w:customStyle="1" w:styleId="a7">
    <w:name w:val="Стиль в законе"/>
    <w:basedOn w:val="a"/>
    <w:rsid w:val="000F1B79"/>
    <w:pPr>
      <w:spacing w:before="120" w:line="360" w:lineRule="auto"/>
      <w:ind w:firstLine="851"/>
      <w:jc w:val="both"/>
    </w:pPr>
    <w:rPr>
      <w:rFonts w:eastAsia="Calibri"/>
      <w:szCs w:val="20"/>
    </w:rPr>
  </w:style>
  <w:style w:type="paragraph" w:customStyle="1" w:styleId="ConsPlusNonformat">
    <w:name w:val="ConsPlusNonformat"/>
    <w:uiPriority w:val="99"/>
    <w:rsid w:val="003C65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3C65C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uiPriority w:val="99"/>
    <w:rsid w:val="003C65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3C65C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3C65C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3C65C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3C65C9"/>
    <w:pPr>
      <w:widowControl w:val="0"/>
      <w:autoSpaceDE w:val="0"/>
      <w:autoSpaceDN w:val="0"/>
      <w:spacing w:after="0" w:line="240" w:lineRule="auto"/>
    </w:pPr>
    <w:rPr>
      <w:rFonts w:ascii="Arial" w:eastAsia="Times New Roman" w:hAnsi="Arial" w:cs="Arial"/>
      <w:sz w:val="20"/>
      <w:szCs w:val="20"/>
      <w:lang w:eastAsia="ru-RU"/>
    </w:rPr>
  </w:style>
  <w:style w:type="paragraph" w:styleId="a8">
    <w:name w:val="footer"/>
    <w:basedOn w:val="a"/>
    <w:link w:val="a9"/>
    <w:uiPriority w:val="99"/>
    <w:unhideWhenUsed/>
    <w:rsid w:val="003C65C9"/>
    <w:pPr>
      <w:tabs>
        <w:tab w:val="center" w:pos="4677"/>
        <w:tab w:val="right" w:pos="9355"/>
      </w:tabs>
      <w:spacing w:after="200" w:line="276" w:lineRule="auto"/>
    </w:pPr>
    <w:rPr>
      <w:rFonts w:ascii="Calibri" w:eastAsia="Calibri" w:hAnsi="Calibri"/>
      <w:sz w:val="22"/>
      <w:szCs w:val="22"/>
      <w:lang w:eastAsia="en-US"/>
    </w:rPr>
  </w:style>
  <w:style w:type="character" w:customStyle="1" w:styleId="a9">
    <w:name w:val="Нижний колонтитул Знак"/>
    <w:basedOn w:val="a0"/>
    <w:link w:val="a8"/>
    <w:uiPriority w:val="99"/>
    <w:rsid w:val="003C65C9"/>
    <w:rPr>
      <w:rFonts w:ascii="Calibri" w:eastAsia="Calibri" w:hAnsi="Calibri" w:cs="Times New Roman"/>
    </w:rPr>
  </w:style>
  <w:style w:type="paragraph" w:styleId="aa">
    <w:name w:val="Balloon Text"/>
    <w:basedOn w:val="a"/>
    <w:link w:val="ab"/>
    <w:uiPriority w:val="99"/>
    <w:semiHidden/>
    <w:unhideWhenUsed/>
    <w:rsid w:val="003C65C9"/>
    <w:rPr>
      <w:rFonts w:ascii="Tahoma" w:eastAsia="Calibri" w:hAnsi="Tahoma" w:cs="Tahoma"/>
      <w:sz w:val="16"/>
      <w:szCs w:val="16"/>
      <w:lang w:eastAsia="en-US"/>
    </w:rPr>
  </w:style>
  <w:style w:type="character" w:customStyle="1" w:styleId="ab">
    <w:name w:val="Текст выноски Знак"/>
    <w:basedOn w:val="a0"/>
    <w:link w:val="aa"/>
    <w:uiPriority w:val="99"/>
    <w:semiHidden/>
    <w:rsid w:val="003C65C9"/>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1536947">
      <w:bodyDiv w:val="1"/>
      <w:marLeft w:val="0"/>
      <w:marRight w:val="0"/>
      <w:marTop w:val="0"/>
      <w:marBottom w:val="0"/>
      <w:divBdr>
        <w:top w:val="none" w:sz="0" w:space="0" w:color="auto"/>
        <w:left w:val="none" w:sz="0" w:space="0" w:color="auto"/>
        <w:bottom w:val="none" w:sz="0" w:space="0" w:color="auto"/>
        <w:right w:val="none" w:sz="0" w:space="0" w:color="auto"/>
      </w:divBdr>
    </w:div>
    <w:div w:id="118339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consultantplus://offline/ref=45562C63EC3CBF4EB1E0896374D0AD95B8640DEF442DFF612BA39BCEAAw5VDC" TargetMode="External"/><Relationship Id="rId18" Type="http://schemas.openxmlformats.org/officeDocument/2006/relationships/hyperlink" Target="consultantplus://offline/ref=45562C63EC3CBF4EB1E0896374D0AD95B86509E9462BFF612BA39BCEAA5D3956E5685278AD33wEVFC" TargetMode="External"/><Relationship Id="rId26" Type="http://schemas.openxmlformats.org/officeDocument/2006/relationships/hyperlink" Target="consultantplus://offline/ref=45562C63EC3CBF4EB1E0896374D0AD95B86509E9462BFF612BA39BCEAA5D3956E568527BA53BEB60wCV8C" TargetMode="External"/><Relationship Id="rId3" Type="http://schemas.openxmlformats.org/officeDocument/2006/relationships/styles" Target="styles.xml"/><Relationship Id="rId21" Type="http://schemas.openxmlformats.org/officeDocument/2006/relationships/hyperlink" Target="consultantplus://offline/ref=45562C63EC3CBF4EB1E0896374D0AD95B86509E9462BFF612BA39BCEAA5D3956E568527BA53BE869wCV0C" TargetMode="External"/><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yperlink" Target="consultantplus://offline/ref=45562C63EC3CBF4EB1E0896374D0AD95B8640DEF442DFF612BA39BCEAAw5VDC" TargetMode="External"/><Relationship Id="rId17" Type="http://schemas.openxmlformats.org/officeDocument/2006/relationships/hyperlink" Target="consultantplus://offline/ref=45562C63EC3CBF4EB1E0896374D0AD95B86509E9462BFF612BA39BCEAA5D3956E568527BA733wEV0C" TargetMode="External"/><Relationship Id="rId25" Type="http://schemas.openxmlformats.org/officeDocument/2006/relationships/hyperlink" Target="consultantplus://offline/ref=45562C63EC3CBF4EB1E0896374D0AD95B86509E9462BFF612BA39BCEAA5D3956E568527BA53BEB60wCV5C"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45562C63EC3CBF4EB1E0896374D0AD95B8640DEF442DFF612BA39BCEAA5D3956E568527BA73FwEVFC" TargetMode="External"/><Relationship Id="rId20" Type="http://schemas.openxmlformats.org/officeDocument/2006/relationships/hyperlink" Target="consultantplus://offline/ref=45562C63EC3CBF4EB1E0896374D0AD95B86509E9462BFF612BA39BCEAA5D3956E5685278A23AwEVDC" TargetMode="External"/><Relationship Id="rId29" Type="http://schemas.openxmlformats.org/officeDocument/2006/relationships/hyperlink" Target="consultantplus://offline/ref=45562C63EC3CBF4EB1E0896374D0AD95B86509E9462BFF612BA39BCEAA5D3956E568527EA43BwEVCC"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5562C63EC3CBF4EB1E0896374D0AD95B8640DEF442DFF612BA39BCEAAw5VDC" TargetMode="External"/><Relationship Id="rId24" Type="http://schemas.openxmlformats.org/officeDocument/2006/relationships/hyperlink" Target="consultantplus://offline/ref=45562C63EC3CBF4EB1E0896374D0AD95B86509E9462BFF612BA39BCEAA5D3956E568527BA53BEB61wCV8C" TargetMode="External"/><Relationship Id="rId32" Type="http://schemas.openxmlformats.org/officeDocument/2006/relationships/hyperlink" Target="consultantplus://offline/ref=45562C63EC3CBF4EB1E0896374D0AD95B8640EE94728FF612BA39BCEAAw5VDC" TargetMode="External"/><Relationship Id="rId5" Type="http://schemas.openxmlformats.org/officeDocument/2006/relationships/settings" Target="settings.xml"/><Relationship Id="rId15" Type="http://schemas.openxmlformats.org/officeDocument/2006/relationships/hyperlink" Target="consultantplus://offline/ref=45562C63EC3CBF4EB1E0896374D0AD95B8640DEF442DFF612BA39BCEAA5D3956E568527BA73FwEV9C" TargetMode="External"/><Relationship Id="rId23" Type="http://schemas.openxmlformats.org/officeDocument/2006/relationships/hyperlink" Target="consultantplus://offline/ref=45562C63EC3CBF4EB1E0896374D0AD95B86509E9462BFF612BA39BCEAA5D3956E568527BA53BEB61wCV3C" TargetMode="External"/><Relationship Id="rId28" Type="http://schemas.openxmlformats.org/officeDocument/2006/relationships/hyperlink" Target="consultantplus://offline/ref=45562C63EC3CBF4EB1E0896374D0AD95B86509E9462BFF612BA39BCEAA5D3956E568527EA43BwEVAC" TargetMode="External"/><Relationship Id="rId10" Type="http://schemas.openxmlformats.org/officeDocument/2006/relationships/hyperlink" Target="consultantplus://offline/ref=45562C63EC3CBF4EB1E0896374D0AD95B8640DEF442DFF612BA39BCEAAw5VDC" TargetMode="External"/><Relationship Id="rId19" Type="http://schemas.openxmlformats.org/officeDocument/2006/relationships/hyperlink" Target="consultantplus://offline/ref=45562C63EC3CBF4EB1E0896374D0AD95B86509E9462BFF612BA39BCEAA5D3956E568527BA63AwEV1C" TargetMode="External"/><Relationship Id="rId31" Type="http://schemas.openxmlformats.org/officeDocument/2006/relationships/hyperlink" Target="consultantplus://offline/ref=45562C63EC3CBF4EB1E0896374D0AD95B86509E9462BFF612BA39BCEAA5D3956E5685278AC3AwEVAC" TargetMode="External"/><Relationship Id="rId4" Type="http://schemas.microsoft.com/office/2007/relationships/stylesWithEffects" Target="stylesWithEffects.xml"/><Relationship Id="rId9" Type="http://schemas.openxmlformats.org/officeDocument/2006/relationships/hyperlink" Target="consultantplus://offline/ref=45562C63EC3CBF4EB1E0896374D0AD95B8640DEF442DFF612BA39BCEAAw5VDC" TargetMode="External"/><Relationship Id="rId14" Type="http://schemas.openxmlformats.org/officeDocument/2006/relationships/hyperlink" Target="consultantplus://offline/ref=45562C63EC3CBF4EB1E0896374D0AD95B8640DEF442DFF612BA39BCEAA5D3956E568527EA53EwEVDC" TargetMode="External"/><Relationship Id="rId22" Type="http://schemas.openxmlformats.org/officeDocument/2006/relationships/hyperlink" Target="consultantplus://offline/ref=45562C63EC3CBF4EB1E0896374D0AD95B86509E9462BFF612BA39BCEAA5D3956E568527BA63BwEVEC" TargetMode="External"/><Relationship Id="rId27" Type="http://schemas.openxmlformats.org/officeDocument/2006/relationships/hyperlink" Target="consultantplus://offline/ref=45562C63EC3CBF4EB1E0896374D0AD95B86509E9462BFF612BA39BCEAA5D3956E5685278AD33wEVEC" TargetMode="External"/><Relationship Id="rId30" Type="http://schemas.openxmlformats.org/officeDocument/2006/relationships/hyperlink" Target="consultantplus://offline/ref=45562C63EC3CBF4EB1E0896374D0AD95B86509E9462BFF612BA39BCEAA5D3956E568527EA43BwEV1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A8A355-0267-48D4-80B3-768DCDB90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38</Pages>
  <Words>12811</Words>
  <Characters>73028</Characters>
  <Application>Microsoft Office Word</Application>
  <DocSecurity>0</DocSecurity>
  <Lines>608</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Belogub</dc:creator>
  <cp:lastModifiedBy>1</cp:lastModifiedBy>
  <cp:revision>16</cp:revision>
  <cp:lastPrinted>2017-08-01T05:51:00Z</cp:lastPrinted>
  <dcterms:created xsi:type="dcterms:W3CDTF">2017-07-21T01:06:00Z</dcterms:created>
  <dcterms:modified xsi:type="dcterms:W3CDTF">2017-08-01T23:40:00Z</dcterms:modified>
</cp:coreProperties>
</file>