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B6" w:rsidRDefault="00A06CB6" w:rsidP="00A06CB6">
      <w:pPr>
        <w:ind w:firstLine="357"/>
        <w:jc w:val="right"/>
        <w:rPr>
          <w:sz w:val="20"/>
          <w:szCs w:val="28"/>
        </w:rPr>
      </w:pPr>
      <w:r w:rsidRPr="00700C8C">
        <w:rPr>
          <w:sz w:val="20"/>
          <w:szCs w:val="28"/>
        </w:rPr>
        <w:t xml:space="preserve">Утвержден Протоколом № 2 </w:t>
      </w:r>
    </w:p>
    <w:p w:rsidR="00A06CB6" w:rsidRDefault="00A06CB6" w:rsidP="00A06CB6">
      <w:pPr>
        <w:ind w:firstLine="357"/>
        <w:jc w:val="right"/>
        <w:rPr>
          <w:bCs/>
          <w:sz w:val="20"/>
          <w:szCs w:val="28"/>
        </w:rPr>
      </w:pPr>
      <w:r w:rsidRPr="00700C8C">
        <w:rPr>
          <w:bCs/>
          <w:sz w:val="20"/>
          <w:szCs w:val="28"/>
        </w:rPr>
        <w:t xml:space="preserve">заседания рабочей группы по вопросам </w:t>
      </w:r>
    </w:p>
    <w:p w:rsidR="00A06CB6" w:rsidRDefault="00A06CB6" w:rsidP="00A06CB6">
      <w:pPr>
        <w:ind w:firstLine="357"/>
        <w:jc w:val="right"/>
        <w:rPr>
          <w:bCs/>
          <w:sz w:val="20"/>
          <w:szCs w:val="28"/>
        </w:rPr>
      </w:pPr>
      <w:r w:rsidRPr="00700C8C">
        <w:rPr>
          <w:bCs/>
          <w:sz w:val="20"/>
          <w:szCs w:val="28"/>
        </w:rPr>
        <w:t xml:space="preserve">оказания имущественной поддержки </w:t>
      </w:r>
    </w:p>
    <w:p w:rsidR="00A06CB6" w:rsidRDefault="00A06CB6" w:rsidP="00A06CB6">
      <w:pPr>
        <w:ind w:firstLine="357"/>
        <w:jc w:val="right"/>
        <w:rPr>
          <w:bCs/>
          <w:sz w:val="20"/>
          <w:szCs w:val="28"/>
        </w:rPr>
      </w:pPr>
      <w:r w:rsidRPr="00700C8C">
        <w:rPr>
          <w:bCs/>
          <w:sz w:val="20"/>
          <w:szCs w:val="28"/>
        </w:rPr>
        <w:t xml:space="preserve">субъектам малого и среднего </w:t>
      </w:r>
    </w:p>
    <w:p w:rsidR="00A06CB6" w:rsidRDefault="00A06CB6" w:rsidP="00A06CB6">
      <w:pPr>
        <w:ind w:firstLine="357"/>
        <w:jc w:val="right"/>
        <w:rPr>
          <w:bCs/>
          <w:sz w:val="20"/>
          <w:szCs w:val="28"/>
        </w:rPr>
      </w:pPr>
      <w:r w:rsidRPr="00700C8C">
        <w:rPr>
          <w:bCs/>
          <w:sz w:val="20"/>
          <w:szCs w:val="28"/>
        </w:rPr>
        <w:t xml:space="preserve">предпринимательства в Чугуевском </w:t>
      </w:r>
    </w:p>
    <w:p w:rsidR="00A06CB6" w:rsidRPr="00700C8C" w:rsidRDefault="003F500F" w:rsidP="00A06CB6">
      <w:pPr>
        <w:ind w:firstLine="357"/>
        <w:jc w:val="right"/>
        <w:rPr>
          <w:sz w:val="28"/>
          <w:szCs w:val="28"/>
        </w:rPr>
      </w:pPr>
      <w:r>
        <w:rPr>
          <w:bCs/>
          <w:sz w:val="20"/>
          <w:szCs w:val="28"/>
        </w:rPr>
        <w:t>муниципальном округе от 13</w:t>
      </w:r>
      <w:r w:rsidR="00A06CB6" w:rsidRPr="00700C8C">
        <w:rPr>
          <w:bCs/>
          <w:sz w:val="20"/>
          <w:szCs w:val="28"/>
        </w:rPr>
        <w:t>.0</w:t>
      </w:r>
      <w:r>
        <w:rPr>
          <w:bCs/>
          <w:sz w:val="20"/>
          <w:szCs w:val="28"/>
        </w:rPr>
        <w:t>4.2022</w:t>
      </w:r>
    </w:p>
    <w:p w:rsidR="00A06CB6" w:rsidRPr="006A6B03" w:rsidRDefault="00A06CB6" w:rsidP="00A06CB6">
      <w:pPr>
        <w:ind w:firstLine="357"/>
        <w:jc w:val="right"/>
        <w:rPr>
          <w:sz w:val="28"/>
          <w:szCs w:val="28"/>
        </w:rPr>
      </w:pPr>
    </w:p>
    <w:p w:rsidR="00A06CB6" w:rsidRDefault="00A06CB6" w:rsidP="00A06CB6">
      <w:pPr>
        <w:ind w:firstLine="357"/>
        <w:jc w:val="center"/>
        <w:rPr>
          <w:b/>
          <w:sz w:val="28"/>
          <w:szCs w:val="28"/>
        </w:rPr>
      </w:pPr>
    </w:p>
    <w:p w:rsidR="00A06CB6" w:rsidRDefault="00A06CB6" w:rsidP="00A06CB6">
      <w:pPr>
        <w:ind w:firstLine="357"/>
        <w:jc w:val="center"/>
        <w:rPr>
          <w:b/>
          <w:sz w:val="28"/>
          <w:szCs w:val="28"/>
        </w:rPr>
      </w:pPr>
      <w:r w:rsidRPr="00985C86">
        <w:rPr>
          <w:b/>
          <w:sz w:val="28"/>
          <w:szCs w:val="28"/>
        </w:rPr>
        <w:t xml:space="preserve">Прогнозный план предоставления объектов, включенного в перечни муниципального имущества, </w:t>
      </w:r>
    </w:p>
    <w:p w:rsidR="00A06CB6" w:rsidRPr="00985C86" w:rsidRDefault="00A06CB6" w:rsidP="00A06CB6">
      <w:pPr>
        <w:ind w:firstLine="357"/>
        <w:jc w:val="center"/>
        <w:rPr>
          <w:b/>
          <w:sz w:val="28"/>
          <w:szCs w:val="28"/>
        </w:rPr>
      </w:pPr>
      <w:r w:rsidRPr="00985C86">
        <w:rPr>
          <w:b/>
          <w:sz w:val="28"/>
          <w:szCs w:val="28"/>
        </w:rPr>
        <w:t>субъектам М</w:t>
      </w:r>
      <w:r w:rsidR="003F500F">
        <w:rPr>
          <w:b/>
          <w:sz w:val="28"/>
          <w:szCs w:val="28"/>
        </w:rPr>
        <w:t xml:space="preserve">СП, </w:t>
      </w:r>
      <w:proofErr w:type="spellStart"/>
      <w:r w:rsidR="003F500F">
        <w:rPr>
          <w:b/>
          <w:sz w:val="28"/>
          <w:szCs w:val="28"/>
        </w:rPr>
        <w:t>самозанятым</w:t>
      </w:r>
      <w:proofErr w:type="spellEnd"/>
      <w:r w:rsidR="003F500F">
        <w:rPr>
          <w:b/>
          <w:sz w:val="28"/>
          <w:szCs w:val="28"/>
        </w:rPr>
        <w:t xml:space="preserve"> гражданам в 2022</w:t>
      </w:r>
      <w:r w:rsidR="007D16E1">
        <w:rPr>
          <w:b/>
          <w:sz w:val="28"/>
          <w:szCs w:val="28"/>
        </w:rPr>
        <w:t xml:space="preserve"> году</w:t>
      </w:r>
    </w:p>
    <w:p w:rsidR="00A06CB6" w:rsidRPr="009A0A6D" w:rsidRDefault="00A06CB6" w:rsidP="00A06CB6">
      <w:pPr>
        <w:rPr>
          <w:sz w:val="16"/>
          <w:szCs w:val="16"/>
        </w:rPr>
      </w:pPr>
    </w:p>
    <w:tbl>
      <w:tblPr>
        <w:tblStyle w:val="af4"/>
        <w:tblW w:w="15563" w:type="dxa"/>
        <w:tblLayout w:type="fixed"/>
        <w:tblLook w:val="04A0" w:firstRow="1" w:lastRow="0" w:firstColumn="1" w:lastColumn="0" w:noHBand="0" w:noVBand="1"/>
      </w:tblPr>
      <w:tblGrid>
        <w:gridCol w:w="473"/>
        <w:gridCol w:w="1884"/>
        <w:gridCol w:w="1176"/>
        <w:gridCol w:w="1395"/>
        <w:gridCol w:w="1843"/>
        <w:gridCol w:w="1955"/>
        <w:gridCol w:w="1168"/>
        <w:gridCol w:w="1292"/>
        <w:gridCol w:w="2105"/>
        <w:gridCol w:w="2272"/>
      </w:tblGrid>
      <w:tr w:rsidR="00A06CB6" w:rsidTr="000C41CE">
        <w:tc>
          <w:tcPr>
            <w:tcW w:w="473" w:type="dxa"/>
            <w:vAlign w:val="center"/>
          </w:tcPr>
          <w:p w:rsidR="00A06CB6" w:rsidRPr="00985C86" w:rsidRDefault="00A06CB6" w:rsidP="000C41CE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884" w:type="dxa"/>
            <w:vAlign w:val="center"/>
          </w:tcPr>
          <w:p w:rsidR="00A06CB6" w:rsidRPr="00985C86" w:rsidRDefault="00A06CB6" w:rsidP="000C41CE">
            <w:pPr>
              <w:jc w:val="center"/>
            </w:pPr>
            <w:r>
              <w:t>Уровень собственности</w:t>
            </w:r>
          </w:p>
        </w:tc>
        <w:tc>
          <w:tcPr>
            <w:tcW w:w="1176" w:type="dxa"/>
            <w:vAlign w:val="center"/>
          </w:tcPr>
          <w:p w:rsidR="00A06CB6" w:rsidRPr="00985C86" w:rsidRDefault="00A06CB6" w:rsidP="000C41CE">
            <w:pPr>
              <w:jc w:val="center"/>
            </w:pPr>
            <w:r>
              <w:t>ОКТМО</w:t>
            </w:r>
          </w:p>
        </w:tc>
        <w:tc>
          <w:tcPr>
            <w:tcW w:w="1395" w:type="dxa"/>
            <w:vAlign w:val="center"/>
          </w:tcPr>
          <w:p w:rsidR="00A06CB6" w:rsidRPr="00985C86" w:rsidRDefault="00A06CB6" w:rsidP="000C41CE">
            <w:pPr>
              <w:jc w:val="center"/>
            </w:pPr>
            <w:r>
              <w:t>Вид объекта имущества</w:t>
            </w:r>
          </w:p>
        </w:tc>
        <w:tc>
          <w:tcPr>
            <w:tcW w:w="1843" w:type="dxa"/>
            <w:vAlign w:val="center"/>
          </w:tcPr>
          <w:p w:rsidR="00A06CB6" w:rsidRPr="00985C86" w:rsidRDefault="00A06CB6" w:rsidP="000C41CE">
            <w:pPr>
              <w:jc w:val="center"/>
            </w:pPr>
            <w:r>
              <w:t>Адрес объекта имущества</w:t>
            </w:r>
          </w:p>
        </w:tc>
        <w:tc>
          <w:tcPr>
            <w:tcW w:w="1955" w:type="dxa"/>
            <w:vAlign w:val="center"/>
          </w:tcPr>
          <w:p w:rsidR="00A06CB6" w:rsidRPr="00985C86" w:rsidRDefault="00A06CB6" w:rsidP="000C41CE">
            <w:pPr>
              <w:jc w:val="center"/>
            </w:pPr>
            <w:r>
              <w:t>Кадастровый номер объекта недвижимости</w:t>
            </w:r>
          </w:p>
        </w:tc>
        <w:tc>
          <w:tcPr>
            <w:tcW w:w="1168" w:type="dxa"/>
            <w:vAlign w:val="center"/>
          </w:tcPr>
          <w:p w:rsidR="00A06CB6" w:rsidRPr="00985C86" w:rsidRDefault="00A06CB6" w:rsidP="000C41CE">
            <w:pPr>
              <w:jc w:val="center"/>
            </w:pPr>
            <w:r>
              <w:t xml:space="preserve">Тип и </w:t>
            </w:r>
            <w:proofErr w:type="spellStart"/>
            <w:r>
              <w:t>ед.изм</w:t>
            </w:r>
            <w:proofErr w:type="spellEnd"/>
          </w:p>
        </w:tc>
        <w:tc>
          <w:tcPr>
            <w:tcW w:w="1292" w:type="dxa"/>
            <w:vAlign w:val="center"/>
          </w:tcPr>
          <w:p w:rsidR="00A06CB6" w:rsidRPr="00985C86" w:rsidRDefault="00A06CB6" w:rsidP="000C41CE">
            <w:pPr>
              <w:jc w:val="center"/>
            </w:pPr>
            <w:r>
              <w:t>Значение типа измерения</w:t>
            </w:r>
          </w:p>
        </w:tc>
        <w:tc>
          <w:tcPr>
            <w:tcW w:w="2105" w:type="dxa"/>
            <w:vAlign w:val="center"/>
          </w:tcPr>
          <w:p w:rsidR="00A06CB6" w:rsidRPr="00985C86" w:rsidRDefault="00A06CB6" w:rsidP="003F500F">
            <w:pPr>
              <w:jc w:val="center"/>
            </w:pPr>
            <w:r>
              <w:t xml:space="preserve">Планируемый срок передачи в </w:t>
            </w:r>
            <w:r w:rsidR="003F500F" w:rsidRPr="003F500F">
              <w:rPr>
                <w:color w:val="000000" w:themeColor="text1"/>
              </w:rPr>
              <w:t>пользование</w:t>
            </w:r>
            <w:r w:rsidRPr="003F500F">
              <w:rPr>
                <w:color w:val="000000" w:themeColor="text1"/>
              </w:rPr>
              <w:t xml:space="preserve"> </w:t>
            </w:r>
            <w:r>
              <w:t>(квартал)</w:t>
            </w:r>
          </w:p>
        </w:tc>
        <w:tc>
          <w:tcPr>
            <w:tcW w:w="2272" w:type="dxa"/>
            <w:vAlign w:val="center"/>
          </w:tcPr>
          <w:p w:rsidR="00A06CB6" w:rsidRDefault="00A06CB6" w:rsidP="000C41CE">
            <w:pPr>
              <w:jc w:val="center"/>
              <w:rPr>
                <w:sz w:val="28"/>
                <w:szCs w:val="28"/>
              </w:rPr>
            </w:pPr>
            <w:r w:rsidRPr="009A0A6D">
              <w:rPr>
                <w:szCs w:val="28"/>
              </w:rPr>
              <w:t>Планируемый тип правообладателя (СМСП/</w:t>
            </w:r>
            <w:proofErr w:type="spellStart"/>
            <w:r w:rsidRPr="009A0A6D">
              <w:rPr>
                <w:szCs w:val="28"/>
              </w:rPr>
              <w:t>самозанятый</w:t>
            </w:r>
            <w:proofErr w:type="spellEnd"/>
            <w:r w:rsidRPr="009A0A6D">
              <w:rPr>
                <w:szCs w:val="28"/>
              </w:rPr>
              <w:t>)</w:t>
            </w:r>
          </w:p>
        </w:tc>
      </w:tr>
      <w:tr w:rsidR="00A06CB6" w:rsidTr="000C41CE">
        <w:tc>
          <w:tcPr>
            <w:tcW w:w="473" w:type="dxa"/>
          </w:tcPr>
          <w:p w:rsidR="00A06CB6" w:rsidRPr="00985C86" w:rsidRDefault="00A06CB6" w:rsidP="000C41C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884" w:type="dxa"/>
          </w:tcPr>
          <w:p w:rsidR="00A06CB6" w:rsidRPr="00985C86" w:rsidRDefault="00A06CB6" w:rsidP="000C41C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176" w:type="dxa"/>
          </w:tcPr>
          <w:p w:rsidR="00A06CB6" w:rsidRPr="00985C86" w:rsidRDefault="00A06CB6" w:rsidP="000C41C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395" w:type="dxa"/>
          </w:tcPr>
          <w:p w:rsidR="00A06CB6" w:rsidRPr="00985C86" w:rsidRDefault="00A06CB6" w:rsidP="000C41C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843" w:type="dxa"/>
          </w:tcPr>
          <w:p w:rsidR="00A06CB6" w:rsidRPr="00985C86" w:rsidRDefault="00A06CB6" w:rsidP="000C41C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955" w:type="dxa"/>
          </w:tcPr>
          <w:p w:rsidR="00A06CB6" w:rsidRPr="00985C86" w:rsidRDefault="00A06CB6" w:rsidP="000C41C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168" w:type="dxa"/>
          </w:tcPr>
          <w:p w:rsidR="00A06CB6" w:rsidRPr="00985C86" w:rsidRDefault="00A06CB6" w:rsidP="000C41C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1292" w:type="dxa"/>
          </w:tcPr>
          <w:p w:rsidR="00A06CB6" w:rsidRPr="00985C86" w:rsidRDefault="00A06CB6" w:rsidP="000C41C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2105" w:type="dxa"/>
          </w:tcPr>
          <w:p w:rsidR="00A06CB6" w:rsidRPr="00985C86" w:rsidRDefault="00A06CB6" w:rsidP="000C41C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2272" w:type="dxa"/>
          </w:tcPr>
          <w:p w:rsidR="00A06CB6" w:rsidRPr="00985C86" w:rsidRDefault="00A06CB6" w:rsidP="000C41C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A06CB6" w:rsidTr="000C41CE">
        <w:tc>
          <w:tcPr>
            <w:tcW w:w="473" w:type="dxa"/>
            <w:vAlign w:val="center"/>
          </w:tcPr>
          <w:p w:rsidR="00A06CB6" w:rsidRPr="009A0A6D" w:rsidRDefault="003F500F" w:rsidP="000C41CE">
            <w:pPr>
              <w:jc w:val="center"/>
            </w:pPr>
            <w:r>
              <w:t>1</w:t>
            </w:r>
          </w:p>
        </w:tc>
        <w:tc>
          <w:tcPr>
            <w:tcW w:w="1884" w:type="dxa"/>
            <w:vAlign w:val="center"/>
          </w:tcPr>
          <w:p w:rsidR="00A06CB6" w:rsidRPr="009A0A6D" w:rsidRDefault="00A06CB6" w:rsidP="000C41CE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A06CB6" w:rsidRPr="009A0A6D" w:rsidRDefault="00A06CB6" w:rsidP="000C41CE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A06CB6" w:rsidRPr="001B3C09" w:rsidRDefault="005F024E" w:rsidP="000C41C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="00A06CB6" w:rsidRPr="001B3C09">
              <w:rPr>
                <w:color w:val="000000"/>
                <w:sz w:val="20"/>
              </w:rPr>
              <w:t>омещение</w:t>
            </w:r>
            <w:r w:rsidR="00A06CB6">
              <w:rPr>
                <w:color w:val="000000"/>
                <w:sz w:val="20"/>
              </w:rPr>
              <w:t xml:space="preserve"> (цокольный этаж)</w:t>
            </w:r>
          </w:p>
        </w:tc>
        <w:tc>
          <w:tcPr>
            <w:tcW w:w="1843" w:type="dxa"/>
            <w:vAlign w:val="center"/>
          </w:tcPr>
          <w:p w:rsidR="00A06CB6" w:rsidRPr="009A0A6D" w:rsidRDefault="00A06CB6" w:rsidP="000C41CE">
            <w:pPr>
              <w:ind w:firstLine="17"/>
              <w:jc w:val="center"/>
              <w:rPr>
                <w:color w:val="000000"/>
                <w:sz w:val="20"/>
              </w:rPr>
            </w:pPr>
            <w:r w:rsidRPr="006A6B03">
              <w:rPr>
                <w:color w:val="000000"/>
                <w:sz w:val="20"/>
              </w:rPr>
              <w:t>с. Чугуевка, ул. Комарова, д. 50</w:t>
            </w:r>
          </w:p>
        </w:tc>
        <w:tc>
          <w:tcPr>
            <w:tcW w:w="1955" w:type="dxa"/>
            <w:vAlign w:val="center"/>
          </w:tcPr>
          <w:p w:rsidR="00A06CB6" w:rsidRPr="00A32916" w:rsidRDefault="00A06CB6" w:rsidP="000C41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8" w:type="dxa"/>
            <w:vAlign w:val="center"/>
          </w:tcPr>
          <w:p w:rsidR="00A06CB6" w:rsidRPr="00051C78" w:rsidRDefault="00A06CB6" w:rsidP="000C41CE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292" w:type="dxa"/>
            <w:vAlign w:val="center"/>
          </w:tcPr>
          <w:p w:rsidR="00A06CB6" w:rsidRPr="009A0A6D" w:rsidRDefault="00A06CB6" w:rsidP="000C41CE">
            <w:pPr>
              <w:jc w:val="center"/>
              <w:rPr>
                <w:color w:val="000000"/>
              </w:rPr>
            </w:pPr>
            <w:r w:rsidRPr="006A6B03">
              <w:rPr>
                <w:color w:val="000000"/>
              </w:rPr>
              <w:t>602,2</w:t>
            </w:r>
          </w:p>
        </w:tc>
        <w:tc>
          <w:tcPr>
            <w:tcW w:w="2105" w:type="dxa"/>
            <w:vAlign w:val="center"/>
          </w:tcPr>
          <w:p w:rsidR="00A06CB6" w:rsidRPr="009A0A6D" w:rsidRDefault="00A06CB6" w:rsidP="000C41CE">
            <w:pPr>
              <w:jc w:val="center"/>
            </w:pPr>
            <w:r>
              <w:t>3-</w:t>
            </w:r>
            <w:r w:rsidRPr="009A0A6D">
              <w:t>4 квартал</w:t>
            </w:r>
            <w:r>
              <w:t>*</w:t>
            </w:r>
          </w:p>
        </w:tc>
        <w:tc>
          <w:tcPr>
            <w:tcW w:w="2272" w:type="dxa"/>
            <w:vAlign w:val="center"/>
          </w:tcPr>
          <w:p w:rsidR="00A06CB6" w:rsidRPr="009A0A6D" w:rsidRDefault="00A06CB6" w:rsidP="000C41CE">
            <w:pPr>
              <w:ind w:left="233" w:right="253"/>
              <w:jc w:val="center"/>
            </w:pPr>
            <w:r>
              <w:t>**</w:t>
            </w:r>
          </w:p>
        </w:tc>
      </w:tr>
      <w:tr w:rsidR="00A06CB6" w:rsidTr="000C41CE">
        <w:tc>
          <w:tcPr>
            <w:tcW w:w="473" w:type="dxa"/>
            <w:vAlign w:val="center"/>
          </w:tcPr>
          <w:p w:rsidR="00A06CB6" w:rsidRPr="009A0A6D" w:rsidRDefault="003F500F" w:rsidP="000C41CE">
            <w:pPr>
              <w:jc w:val="center"/>
            </w:pPr>
            <w:r>
              <w:t>2</w:t>
            </w:r>
          </w:p>
        </w:tc>
        <w:tc>
          <w:tcPr>
            <w:tcW w:w="1884" w:type="dxa"/>
            <w:vAlign w:val="center"/>
          </w:tcPr>
          <w:p w:rsidR="00A06CB6" w:rsidRPr="009A0A6D" w:rsidRDefault="00A06CB6" w:rsidP="000C41CE">
            <w:pPr>
              <w:jc w:val="center"/>
            </w:pPr>
            <w:r w:rsidRPr="009A0A6D">
              <w:t>муниципальный</w:t>
            </w:r>
          </w:p>
        </w:tc>
        <w:tc>
          <w:tcPr>
            <w:tcW w:w="1176" w:type="dxa"/>
            <w:vAlign w:val="center"/>
          </w:tcPr>
          <w:p w:rsidR="00A06CB6" w:rsidRPr="009A0A6D" w:rsidRDefault="00A06CB6" w:rsidP="000C41CE">
            <w:pPr>
              <w:jc w:val="center"/>
            </w:pPr>
            <w:r w:rsidRPr="009A0A6D">
              <w:t>05555000</w:t>
            </w:r>
          </w:p>
        </w:tc>
        <w:tc>
          <w:tcPr>
            <w:tcW w:w="1395" w:type="dxa"/>
            <w:vAlign w:val="center"/>
          </w:tcPr>
          <w:p w:rsidR="00A06CB6" w:rsidRPr="001B3C09" w:rsidRDefault="00A06CB6" w:rsidP="000C41CE">
            <w:pPr>
              <w:jc w:val="center"/>
              <w:rPr>
                <w:color w:val="000000"/>
                <w:sz w:val="20"/>
              </w:rPr>
            </w:pPr>
            <w:r w:rsidRPr="001B3C09">
              <w:rPr>
                <w:color w:val="000000"/>
                <w:sz w:val="20"/>
              </w:rPr>
              <w:t>помещение</w:t>
            </w:r>
          </w:p>
        </w:tc>
        <w:tc>
          <w:tcPr>
            <w:tcW w:w="1843" w:type="dxa"/>
            <w:vAlign w:val="center"/>
          </w:tcPr>
          <w:p w:rsidR="00A06CB6" w:rsidRPr="009A0A6D" w:rsidRDefault="00A06CB6" w:rsidP="000C41CE">
            <w:pPr>
              <w:ind w:firstLine="17"/>
              <w:jc w:val="center"/>
              <w:rPr>
                <w:color w:val="000000"/>
                <w:sz w:val="20"/>
              </w:rPr>
            </w:pPr>
            <w:r w:rsidRPr="006A6B03">
              <w:rPr>
                <w:color w:val="000000"/>
                <w:sz w:val="20"/>
              </w:rPr>
              <w:t>с. Чугуевка, ул. Комарова, д. 11</w:t>
            </w:r>
          </w:p>
        </w:tc>
        <w:tc>
          <w:tcPr>
            <w:tcW w:w="1955" w:type="dxa"/>
            <w:vAlign w:val="center"/>
          </w:tcPr>
          <w:p w:rsidR="00A06CB6" w:rsidRPr="00A32916" w:rsidRDefault="00A06CB6" w:rsidP="000C41CE">
            <w:pPr>
              <w:jc w:val="center"/>
              <w:rPr>
                <w:color w:val="000000"/>
                <w:sz w:val="20"/>
                <w:szCs w:val="20"/>
              </w:rPr>
            </w:pPr>
            <w:r w:rsidRPr="00A32916">
              <w:rPr>
                <w:color w:val="000000"/>
                <w:sz w:val="20"/>
                <w:szCs w:val="20"/>
              </w:rPr>
              <w:t>25:23:150103:1936</w:t>
            </w:r>
          </w:p>
        </w:tc>
        <w:tc>
          <w:tcPr>
            <w:tcW w:w="1168" w:type="dxa"/>
            <w:vAlign w:val="center"/>
          </w:tcPr>
          <w:p w:rsidR="00A06CB6" w:rsidRPr="00051C78" w:rsidRDefault="00A06CB6" w:rsidP="000C41CE">
            <w:pPr>
              <w:jc w:val="center"/>
            </w:pPr>
            <w:r w:rsidRPr="00051C78">
              <w:t>площадь, кв.м.</w:t>
            </w:r>
          </w:p>
        </w:tc>
        <w:tc>
          <w:tcPr>
            <w:tcW w:w="1292" w:type="dxa"/>
            <w:vAlign w:val="center"/>
          </w:tcPr>
          <w:p w:rsidR="00A06CB6" w:rsidRPr="009A0A6D" w:rsidRDefault="00A06CB6" w:rsidP="000C41CE">
            <w:pPr>
              <w:jc w:val="center"/>
              <w:rPr>
                <w:color w:val="000000"/>
              </w:rPr>
            </w:pPr>
            <w:r w:rsidRPr="006A6B03">
              <w:rPr>
                <w:color w:val="000000"/>
              </w:rPr>
              <w:t>61,1</w:t>
            </w:r>
          </w:p>
        </w:tc>
        <w:tc>
          <w:tcPr>
            <w:tcW w:w="2105" w:type="dxa"/>
            <w:vAlign w:val="center"/>
          </w:tcPr>
          <w:p w:rsidR="00A06CB6" w:rsidRPr="009A0A6D" w:rsidRDefault="00A06CB6" w:rsidP="000C41CE">
            <w:pPr>
              <w:jc w:val="center"/>
            </w:pPr>
            <w:r>
              <w:t>3-</w:t>
            </w:r>
            <w:r w:rsidRPr="009A0A6D">
              <w:t>4 квартал</w:t>
            </w:r>
            <w:r>
              <w:t>*</w:t>
            </w:r>
          </w:p>
        </w:tc>
        <w:tc>
          <w:tcPr>
            <w:tcW w:w="2272" w:type="dxa"/>
            <w:vAlign w:val="center"/>
          </w:tcPr>
          <w:p w:rsidR="00A06CB6" w:rsidRPr="009A0A6D" w:rsidRDefault="00A06CB6" w:rsidP="000C41CE">
            <w:pPr>
              <w:ind w:left="233" w:right="253"/>
              <w:jc w:val="center"/>
            </w:pPr>
            <w:r>
              <w:t>**</w:t>
            </w:r>
          </w:p>
        </w:tc>
      </w:tr>
    </w:tbl>
    <w:p w:rsidR="00A06CB6" w:rsidRPr="00985C86" w:rsidRDefault="00A06CB6" w:rsidP="00A06CB6">
      <w:pPr>
        <w:rPr>
          <w:sz w:val="28"/>
          <w:szCs w:val="28"/>
        </w:rPr>
      </w:pPr>
    </w:p>
    <w:p w:rsidR="00A06CB6" w:rsidRDefault="00A06CB6" w:rsidP="00A06CB6">
      <w:r>
        <w:t>*) по мере поступления заявок</w:t>
      </w:r>
    </w:p>
    <w:p w:rsidR="00A06CB6" w:rsidRDefault="00A06CB6" w:rsidP="00A06CB6">
      <w:r>
        <w:t>**) заявителю (</w:t>
      </w:r>
      <w:r w:rsidRPr="009A0A6D">
        <w:t>субъект МСП</w:t>
      </w:r>
      <w:r>
        <w:t xml:space="preserve">/ </w:t>
      </w:r>
      <w:proofErr w:type="spellStart"/>
      <w:r>
        <w:t>самозанятый</w:t>
      </w:r>
      <w:proofErr w:type="spellEnd"/>
      <w:r>
        <w:t>)</w:t>
      </w:r>
    </w:p>
    <w:p w:rsidR="00736EDD" w:rsidRDefault="00736EDD">
      <w:bookmarkStart w:id="0" w:name="_GoBack"/>
      <w:bookmarkEnd w:id="0"/>
    </w:p>
    <w:sectPr w:rsidR="00736EDD" w:rsidSect="000C41CE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B6"/>
    <w:rsid w:val="000C41CE"/>
    <w:rsid w:val="003F500F"/>
    <w:rsid w:val="005F024E"/>
    <w:rsid w:val="00736EDD"/>
    <w:rsid w:val="007D16E1"/>
    <w:rsid w:val="009F1132"/>
    <w:rsid w:val="00A06CB6"/>
    <w:rsid w:val="00E5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3D5F"/>
  <w15:docId w15:val="{5100F34B-4CB5-44DA-BFF9-5FF420A8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B6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50BAC"/>
    <w:pPr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50BAC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50BAC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A0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KuzmenchukNV</dc:creator>
  <cp:keywords/>
  <dc:description/>
  <cp:lastModifiedBy>UIZO</cp:lastModifiedBy>
  <cp:revision>3</cp:revision>
  <dcterms:created xsi:type="dcterms:W3CDTF">2021-05-31T05:49:00Z</dcterms:created>
  <dcterms:modified xsi:type="dcterms:W3CDTF">2022-04-14T01:34:00Z</dcterms:modified>
</cp:coreProperties>
</file>