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139A" w:rsidRPr="00374D24" w:rsidRDefault="00DE139A" w:rsidP="00DF783D">
      <w:pPr>
        <w:pStyle w:val="a3"/>
        <w:ind w:firstLine="720"/>
        <w:rPr>
          <w:rFonts w:ascii="Times New Roman" w:hAnsi="Times New Roman"/>
          <w:sz w:val="26"/>
          <w:szCs w:val="26"/>
        </w:rPr>
      </w:pPr>
      <w:r>
        <w:rPr>
          <w:rFonts w:ascii="Times New Roman" w:hAnsi="Times New Roman"/>
          <w:noProof/>
          <w:sz w:val="26"/>
          <w:szCs w:val="26"/>
          <w:lang w:eastAsia="ru-RU"/>
        </w:rPr>
        <w:drawing>
          <wp:anchor distT="0" distB="0" distL="114300" distR="114300" simplePos="0" relativeHeight="251659264" behindDoc="0" locked="0" layoutInCell="1" allowOverlap="0">
            <wp:simplePos x="0" y="0"/>
            <wp:positionH relativeFrom="column">
              <wp:posOffset>2864143</wp:posOffset>
            </wp:positionH>
            <wp:positionV relativeFrom="paragraph">
              <wp:posOffset>-17145</wp:posOffset>
            </wp:positionV>
            <wp:extent cx="613996" cy="905608"/>
            <wp:effectExtent l="19050" t="0" r="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8" cstate="print">
                      <a:lum bright="-6000" contrast="42000"/>
                      <a:extLst>
                        <a:ext uri="{28A0092B-C50C-407E-A947-70E740481C1C}">
                          <a14:useLocalDpi xmlns:a14="http://schemas.microsoft.com/office/drawing/2010/main" val="0"/>
                        </a:ext>
                      </a:extLst>
                    </a:blip>
                    <a:srcRect/>
                    <a:stretch>
                      <a:fillRect/>
                    </a:stretch>
                  </pic:blipFill>
                  <pic:spPr bwMode="auto">
                    <a:xfrm>
                      <a:off x="0" y="0"/>
                      <a:ext cx="613996" cy="905608"/>
                    </a:xfrm>
                    <a:prstGeom prst="rect">
                      <a:avLst/>
                    </a:prstGeom>
                    <a:noFill/>
                    <a:ln>
                      <a:noFill/>
                    </a:ln>
                  </pic:spPr>
                </pic:pic>
              </a:graphicData>
            </a:graphic>
          </wp:anchor>
        </w:drawing>
      </w:r>
      <w:r w:rsidR="003B0DE0">
        <w:rPr>
          <w:rFonts w:ascii="Times New Roman" w:hAnsi="Times New Roman"/>
          <w:noProof/>
          <w:sz w:val="26"/>
          <w:szCs w:val="26"/>
          <w:lang w:eastAsia="ru-RU"/>
        </w:rPr>
        <w:t xml:space="preserve"> </w:t>
      </w:r>
    </w:p>
    <w:p w:rsidR="007F3C3E" w:rsidRDefault="007F3C3E" w:rsidP="00DE139A">
      <w:pPr>
        <w:pStyle w:val="a3"/>
        <w:ind w:firstLine="720"/>
        <w:jc w:val="center"/>
        <w:rPr>
          <w:rFonts w:ascii="Times New Roman" w:hAnsi="Times New Roman"/>
          <w:b/>
          <w:spacing w:val="34"/>
          <w:sz w:val="26"/>
          <w:szCs w:val="26"/>
        </w:rPr>
      </w:pPr>
    </w:p>
    <w:p w:rsidR="007961A3" w:rsidRDefault="007961A3" w:rsidP="00DE139A">
      <w:pPr>
        <w:pStyle w:val="a3"/>
        <w:ind w:firstLine="720"/>
        <w:jc w:val="center"/>
        <w:rPr>
          <w:rFonts w:ascii="Times New Roman" w:hAnsi="Times New Roman"/>
          <w:b/>
          <w:spacing w:val="34"/>
          <w:sz w:val="26"/>
          <w:szCs w:val="26"/>
        </w:rPr>
      </w:pPr>
    </w:p>
    <w:p w:rsidR="007961A3" w:rsidRDefault="007961A3" w:rsidP="00DE139A">
      <w:pPr>
        <w:pStyle w:val="a3"/>
        <w:ind w:firstLine="720"/>
        <w:jc w:val="center"/>
        <w:rPr>
          <w:rFonts w:ascii="Times New Roman" w:hAnsi="Times New Roman"/>
          <w:b/>
          <w:spacing w:val="34"/>
          <w:sz w:val="26"/>
          <w:szCs w:val="26"/>
        </w:rPr>
      </w:pPr>
    </w:p>
    <w:p w:rsidR="007F3C3E" w:rsidRPr="007F3C3E" w:rsidRDefault="007F3C3E" w:rsidP="00DE139A">
      <w:pPr>
        <w:pStyle w:val="a3"/>
        <w:ind w:firstLine="720"/>
        <w:jc w:val="center"/>
        <w:rPr>
          <w:rFonts w:ascii="Times New Roman" w:hAnsi="Times New Roman"/>
          <w:b/>
          <w:spacing w:val="34"/>
          <w:sz w:val="12"/>
          <w:szCs w:val="26"/>
        </w:rPr>
      </w:pPr>
    </w:p>
    <w:p w:rsidR="00DE139A" w:rsidRPr="003A5907" w:rsidRDefault="00DE139A" w:rsidP="00DE139A">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АДМИНИСТРАЦИЯ</w:t>
      </w:r>
    </w:p>
    <w:p w:rsidR="00DE139A" w:rsidRPr="003A5907" w:rsidRDefault="00DE139A" w:rsidP="00DE139A">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 xml:space="preserve">ЧУГУЕВСКОГО МУНИЦИПАЛЬНОГО </w:t>
      </w:r>
      <w:r w:rsidR="003B0DE0">
        <w:rPr>
          <w:rFonts w:ascii="Times New Roman" w:hAnsi="Times New Roman"/>
          <w:b/>
          <w:spacing w:val="34"/>
          <w:sz w:val="26"/>
          <w:szCs w:val="26"/>
        </w:rPr>
        <w:t>ОКРУГА</w:t>
      </w:r>
    </w:p>
    <w:p w:rsidR="00DE139A" w:rsidRPr="003A5907" w:rsidRDefault="00DE139A" w:rsidP="00DE139A">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ПРИМОРСКОГО КРАЯ</w:t>
      </w:r>
    </w:p>
    <w:p w:rsidR="00DE139A" w:rsidRPr="003A5907" w:rsidRDefault="00DE139A" w:rsidP="00DE139A">
      <w:pPr>
        <w:pStyle w:val="a3"/>
        <w:ind w:firstLine="720"/>
        <w:rPr>
          <w:rFonts w:ascii="Times New Roman" w:hAnsi="Times New Roman"/>
          <w:b/>
          <w:spacing w:val="34"/>
          <w:sz w:val="26"/>
          <w:szCs w:val="26"/>
        </w:rPr>
      </w:pPr>
    </w:p>
    <w:p w:rsidR="00DE139A" w:rsidRPr="003A5907" w:rsidRDefault="00DE139A" w:rsidP="00DE139A">
      <w:pPr>
        <w:pStyle w:val="a3"/>
        <w:ind w:firstLine="720"/>
        <w:jc w:val="center"/>
        <w:rPr>
          <w:rFonts w:ascii="Times New Roman" w:hAnsi="Times New Roman"/>
          <w:b/>
          <w:spacing w:val="24"/>
          <w:sz w:val="26"/>
          <w:szCs w:val="26"/>
        </w:rPr>
      </w:pPr>
      <w:r w:rsidRPr="003A5907">
        <w:rPr>
          <w:rFonts w:ascii="Times New Roman" w:hAnsi="Times New Roman"/>
          <w:b/>
          <w:spacing w:val="24"/>
          <w:sz w:val="26"/>
          <w:szCs w:val="26"/>
        </w:rPr>
        <w:t>ПОСТАНОВЛЕНИЕ</w:t>
      </w:r>
    </w:p>
    <w:p w:rsidR="00DE139A" w:rsidRPr="007961A3" w:rsidRDefault="00DE139A" w:rsidP="00DE139A">
      <w:pPr>
        <w:pStyle w:val="a3"/>
        <w:ind w:firstLine="720"/>
        <w:rPr>
          <w:rFonts w:ascii="Times New Roman" w:hAnsi="Times New Roman"/>
          <w:spacing w:val="24"/>
          <w:sz w:val="16"/>
          <w:szCs w:val="16"/>
        </w:rPr>
      </w:pPr>
    </w:p>
    <w:p w:rsidR="00DE139A" w:rsidRPr="007961A3" w:rsidRDefault="00DE139A" w:rsidP="00DE139A">
      <w:pPr>
        <w:pStyle w:val="a3"/>
        <w:ind w:firstLine="720"/>
        <w:rPr>
          <w:rFonts w:ascii="Times New Roman" w:hAnsi="Times New Roman"/>
          <w:spacing w:val="24"/>
          <w:sz w:val="16"/>
          <w:szCs w:val="16"/>
        </w:rPr>
      </w:pPr>
    </w:p>
    <w:p w:rsidR="00DE139A" w:rsidRPr="002E1003" w:rsidRDefault="002E1003" w:rsidP="00097D64">
      <w:pPr>
        <w:pStyle w:val="a3"/>
        <w:jc w:val="center"/>
        <w:rPr>
          <w:rFonts w:ascii="Times New Roman" w:hAnsi="Times New Roman"/>
          <w:color w:val="FF0000"/>
          <w:sz w:val="26"/>
          <w:szCs w:val="20"/>
          <w:u w:val="single"/>
        </w:rPr>
      </w:pPr>
      <w:r w:rsidRPr="002E1003">
        <w:rPr>
          <w:rFonts w:ascii="Times New Roman" w:hAnsi="Times New Roman"/>
          <w:b/>
          <w:sz w:val="26"/>
          <w:szCs w:val="20"/>
          <w:u w:val="single"/>
        </w:rPr>
        <w:t>21 апреля 2021 года</w:t>
      </w:r>
      <w:r w:rsidR="003B0DE0" w:rsidRPr="00571738">
        <w:rPr>
          <w:rFonts w:ascii="Times New Roman" w:hAnsi="Times New Roman"/>
          <w:sz w:val="26"/>
          <w:szCs w:val="20"/>
        </w:rPr>
        <w:t>_</w:t>
      </w:r>
      <w:r w:rsidR="00097D64" w:rsidRPr="00097D64">
        <w:rPr>
          <w:rFonts w:ascii="Times New Roman" w:hAnsi="Times New Roman"/>
          <w:b/>
          <w:sz w:val="26"/>
          <w:szCs w:val="20"/>
        </w:rPr>
        <w:t xml:space="preserve">  </w:t>
      </w:r>
      <w:r w:rsidR="00097D64">
        <w:rPr>
          <w:rFonts w:ascii="Times New Roman" w:hAnsi="Times New Roman"/>
          <w:sz w:val="26"/>
          <w:szCs w:val="20"/>
        </w:rPr>
        <w:t xml:space="preserve">                      </w:t>
      </w:r>
      <w:r w:rsidR="00DE139A" w:rsidRPr="003A5907">
        <w:rPr>
          <w:rFonts w:ascii="Times New Roman" w:hAnsi="Times New Roman"/>
          <w:sz w:val="26"/>
          <w:szCs w:val="20"/>
        </w:rPr>
        <w:t>с. Чугуевка</w:t>
      </w:r>
      <w:r w:rsidR="00097D64">
        <w:rPr>
          <w:rFonts w:ascii="Times New Roman" w:hAnsi="Times New Roman"/>
          <w:sz w:val="26"/>
          <w:szCs w:val="20"/>
        </w:rPr>
        <w:t xml:space="preserve">                                       </w:t>
      </w:r>
      <w:proofErr w:type="gramStart"/>
      <w:r w:rsidR="00097D64" w:rsidRPr="00571738">
        <w:rPr>
          <w:rFonts w:ascii="Times New Roman" w:hAnsi="Times New Roman"/>
          <w:sz w:val="26"/>
          <w:szCs w:val="20"/>
        </w:rPr>
        <w:t xml:space="preserve">№ </w:t>
      </w:r>
      <w:r>
        <w:rPr>
          <w:rFonts w:ascii="Times New Roman" w:hAnsi="Times New Roman"/>
          <w:sz w:val="26"/>
          <w:szCs w:val="20"/>
          <w:u w:val="single"/>
        </w:rPr>
        <w:t xml:space="preserve"> </w:t>
      </w:r>
      <w:r w:rsidRPr="002E1003">
        <w:rPr>
          <w:rFonts w:ascii="Times New Roman" w:hAnsi="Times New Roman"/>
          <w:b/>
          <w:sz w:val="26"/>
          <w:szCs w:val="20"/>
          <w:u w:val="single"/>
        </w:rPr>
        <w:t>359</w:t>
      </w:r>
      <w:proofErr w:type="gramEnd"/>
      <w:r w:rsidRPr="002E1003">
        <w:rPr>
          <w:rFonts w:ascii="Times New Roman" w:hAnsi="Times New Roman"/>
          <w:b/>
          <w:sz w:val="26"/>
          <w:szCs w:val="20"/>
          <w:u w:val="single"/>
        </w:rPr>
        <w:t>-НПА</w:t>
      </w:r>
    </w:p>
    <w:p w:rsidR="00DE139A" w:rsidRPr="007961A3" w:rsidRDefault="00DE139A" w:rsidP="00DE139A">
      <w:pPr>
        <w:pStyle w:val="a3"/>
        <w:ind w:firstLine="720"/>
        <w:rPr>
          <w:rFonts w:ascii="Times New Roman" w:hAnsi="Times New Roman"/>
          <w:sz w:val="16"/>
          <w:szCs w:val="16"/>
        </w:rPr>
      </w:pPr>
    </w:p>
    <w:p w:rsidR="00DE139A" w:rsidRPr="007961A3" w:rsidRDefault="00DE139A" w:rsidP="00DE139A">
      <w:pPr>
        <w:pStyle w:val="a3"/>
        <w:ind w:firstLine="720"/>
        <w:rPr>
          <w:rFonts w:ascii="Times New Roman" w:hAnsi="Times New Roman"/>
          <w:b/>
          <w:bCs/>
          <w:sz w:val="16"/>
          <w:szCs w:val="16"/>
        </w:rPr>
      </w:pPr>
    </w:p>
    <w:p w:rsidR="00DE139A" w:rsidRPr="002A600E" w:rsidRDefault="007F3C3E" w:rsidP="007F3C3E">
      <w:pPr>
        <w:jc w:val="center"/>
        <w:rPr>
          <w:b/>
          <w:sz w:val="28"/>
          <w:szCs w:val="28"/>
        </w:rPr>
      </w:pPr>
      <w:r w:rsidRPr="001E613D">
        <w:rPr>
          <w:b/>
          <w:sz w:val="28"/>
          <w:szCs w:val="28"/>
        </w:rPr>
        <w:t>Об утверждении административного регламента</w:t>
      </w:r>
      <w:r>
        <w:rPr>
          <w:b/>
          <w:sz w:val="28"/>
          <w:szCs w:val="28"/>
        </w:rPr>
        <w:t xml:space="preserve"> </w:t>
      </w:r>
      <w:r w:rsidRPr="001E613D">
        <w:rPr>
          <w:b/>
          <w:sz w:val="28"/>
          <w:szCs w:val="28"/>
        </w:rPr>
        <w:t>предоставления муниципальной услуги «</w:t>
      </w:r>
      <w:r>
        <w:rPr>
          <w:b/>
          <w:sz w:val="28"/>
          <w:szCs w:val="28"/>
        </w:rPr>
        <w:t>Присвоение адресов объектам адресации, изменение, аннулирование адресов</w:t>
      </w:r>
      <w:r w:rsidR="00943259">
        <w:rPr>
          <w:b/>
          <w:sz w:val="28"/>
          <w:szCs w:val="28"/>
        </w:rPr>
        <w:t>»</w:t>
      </w:r>
    </w:p>
    <w:p w:rsidR="00DE139A" w:rsidRPr="007961A3" w:rsidRDefault="00DE139A" w:rsidP="00DE139A">
      <w:pPr>
        <w:ind w:firstLine="720"/>
        <w:jc w:val="center"/>
        <w:rPr>
          <w:sz w:val="16"/>
          <w:szCs w:val="16"/>
        </w:rPr>
      </w:pPr>
    </w:p>
    <w:p w:rsidR="007F3C3E" w:rsidRPr="007961A3" w:rsidRDefault="007F3C3E" w:rsidP="00DE139A">
      <w:pPr>
        <w:ind w:firstLine="720"/>
        <w:jc w:val="center"/>
        <w:rPr>
          <w:sz w:val="16"/>
          <w:szCs w:val="16"/>
        </w:rPr>
      </w:pPr>
    </w:p>
    <w:p w:rsidR="00DE139A" w:rsidRPr="002A600E" w:rsidRDefault="00DE139A" w:rsidP="00DE139A">
      <w:pPr>
        <w:pStyle w:val="a3"/>
        <w:spacing w:line="360" w:lineRule="auto"/>
        <w:ind w:firstLine="720"/>
        <w:jc w:val="both"/>
        <w:rPr>
          <w:rFonts w:ascii="Times New Roman" w:hAnsi="Times New Roman"/>
          <w:sz w:val="28"/>
          <w:szCs w:val="28"/>
        </w:rPr>
      </w:pPr>
      <w:r w:rsidRPr="002A600E">
        <w:rPr>
          <w:rFonts w:ascii="Times New Roman" w:hAnsi="Times New Roman"/>
          <w:sz w:val="28"/>
          <w:szCs w:val="28"/>
        </w:rPr>
        <w:t xml:space="preserve">Руководствуясь Федеральным законом от 27 июля 2010 года № 210-ФЗ «Об организации предоставления государственных и муниципальных услуг», в соответствии с постановлением администрации Чугуевского муниципального </w:t>
      </w:r>
      <w:r w:rsidR="003B0DE0">
        <w:rPr>
          <w:rFonts w:ascii="Times New Roman" w:hAnsi="Times New Roman"/>
          <w:sz w:val="28"/>
          <w:szCs w:val="28"/>
        </w:rPr>
        <w:t>округа</w:t>
      </w:r>
      <w:r w:rsidRPr="002A600E">
        <w:rPr>
          <w:rFonts w:ascii="Times New Roman" w:hAnsi="Times New Roman"/>
          <w:sz w:val="28"/>
          <w:szCs w:val="28"/>
        </w:rPr>
        <w:t xml:space="preserve"> от </w:t>
      </w:r>
      <w:r w:rsidR="003B0DE0">
        <w:rPr>
          <w:rFonts w:ascii="Times New Roman" w:hAnsi="Times New Roman"/>
          <w:sz w:val="28"/>
          <w:szCs w:val="28"/>
        </w:rPr>
        <w:t>18</w:t>
      </w:r>
      <w:r w:rsidRPr="002A600E">
        <w:rPr>
          <w:rFonts w:ascii="Times New Roman" w:hAnsi="Times New Roman"/>
          <w:sz w:val="28"/>
          <w:szCs w:val="28"/>
        </w:rPr>
        <w:t xml:space="preserve"> </w:t>
      </w:r>
      <w:r w:rsidR="003B0DE0">
        <w:rPr>
          <w:rFonts w:ascii="Times New Roman" w:hAnsi="Times New Roman"/>
          <w:sz w:val="28"/>
          <w:szCs w:val="28"/>
        </w:rPr>
        <w:t>ноября</w:t>
      </w:r>
      <w:r w:rsidRPr="002A600E">
        <w:rPr>
          <w:rFonts w:ascii="Times New Roman" w:hAnsi="Times New Roman"/>
          <w:sz w:val="28"/>
          <w:szCs w:val="28"/>
        </w:rPr>
        <w:t xml:space="preserve"> 20</w:t>
      </w:r>
      <w:r w:rsidR="003B0DE0">
        <w:rPr>
          <w:rFonts w:ascii="Times New Roman" w:hAnsi="Times New Roman"/>
          <w:sz w:val="28"/>
          <w:szCs w:val="28"/>
        </w:rPr>
        <w:t>2</w:t>
      </w:r>
      <w:r w:rsidRPr="002A600E">
        <w:rPr>
          <w:rFonts w:ascii="Times New Roman" w:hAnsi="Times New Roman"/>
          <w:sz w:val="28"/>
          <w:szCs w:val="28"/>
        </w:rPr>
        <w:t xml:space="preserve">0 года № </w:t>
      </w:r>
      <w:r w:rsidR="003B0DE0">
        <w:rPr>
          <w:rFonts w:ascii="Times New Roman" w:hAnsi="Times New Roman"/>
          <w:sz w:val="28"/>
          <w:szCs w:val="28"/>
        </w:rPr>
        <w:t>18</w:t>
      </w:r>
      <w:r w:rsidRPr="002A600E">
        <w:rPr>
          <w:rFonts w:ascii="Times New Roman" w:hAnsi="Times New Roman"/>
          <w:sz w:val="28"/>
          <w:szCs w:val="28"/>
        </w:rPr>
        <w:t xml:space="preserve">5-НПА «О порядке разработки и утверждения административных </w:t>
      </w:r>
      <w:r w:rsidR="003B0DE0">
        <w:rPr>
          <w:rFonts w:ascii="Times New Roman" w:hAnsi="Times New Roman"/>
          <w:sz w:val="28"/>
          <w:szCs w:val="28"/>
        </w:rPr>
        <w:t>Р</w:t>
      </w:r>
      <w:r w:rsidRPr="002A600E">
        <w:rPr>
          <w:rFonts w:ascii="Times New Roman" w:hAnsi="Times New Roman"/>
          <w:sz w:val="28"/>
          <w:szCs w:val="28"/>
        </w:rPr>
        <w:t xml:space="preserve">егламентов предоставления муниципальных услуг на территории Чугуевского муниципального </w:t>
      </w:r>
      <w:r w:rsidR="003B0DE0">
        <w:rPr>
          <w:rFonts w:ascii="Times New Roman" w:hAnsi="Times New Roman"/>
          <w:sz w:val="28"/>
          <w:szCs w:val="28"/>
        </w:rPr>
        <w:t>округа</w:t>
      </w:r>
      <w:r w:rsidRPr="002A600E">
        <w:rPr>
          <w:rFonts w:ascii="Times New Roman" w:hAnsi="Times New Roman"/>
          <w:sz w:val="28"/>
          <w:szCs w:val="28"/>
        </w:rPr>
        <w:t xml:space="preserve">», статьей </w:t>
      </w:r>
      <w:r w:rsidR="003B0DE0">
        <w:rPr>
          <w:rFonts w:ascii="Times New Roman" w:hAnsi="Times New Roman"/>
          <w:sz w:val="28"/>
          <w:szCs w:val="28"/>
        </w:rPr>
        <w:t>43</w:t>
      </w:r>
      <w:r w:rsidRPr="002A600E">
        <w:rPr>
          <w:rFonts w:ascii="Times New Roman" w:hAnsi="Times New Roman"/>
          <w:sz w:val="28"/>
          <w:szCs w:val="28"/>
        </w:rPr>
        <w:t xml:space="preserve"> Устава Чугуевского муниципального </w:t>
      </w:r>
      <w:r w:rsidR="003B0DE0">
        <w:rPr>
          <w:rFonts w:ascii="Times New Roman" w:hAnsi="Times New Roman"/>
          <w:sz w:val="28"/>
          <w:szCs w:val="28"/>
        </w:rPr>
        <w:t>округа</w:t>
      </w:r>
      <w:r w:rsidRPr="002A600E">
        <w:rPr>
          <w:rFonts w:ascii="Times New Roman" w:hAnsi="Times New Roman"/>
          <w:sz w:val="28"/>
          <w:szCs w:val="28"/>
        </w:rPr>
        <w:t xml:space="preserve">, администрация Чугуевского муниципального </w:t>
      </w:r>
      <w:r w:rsidR="003B0DE0">
        <w:rPr>
          <w:rFonts w:ascii="Times New Roman" w:hAnsi="Times New Roman"/>
          <w:sz w:val="28"/>
          <w:szCs w:val="28"/>
        </w:rPr>
        <w:t>округа</w:t>
      </w:r>
    </w:p>
    <w:p w:rsidR="007F3C3E" w:rsidRPr="007961A3" w:rsidRDefault="007F3C3E" w:rsidP="00DE139A">
      <w:pPr>
        <w:pStyle w:val="a3"/>
        <w:rPr>
          <w:rFonts w:ascii="Times New Roman" w:hAnsi="Times New Roman"/>
          <w:sz w:val="16"/>
          <w:szCs w:val="16"/>
        </w:rPr>
      </w:pPr>
    </w:p>
    <w:p w:rsidR="007F3C3E" w:rsidRPr="007961A3" w:rsidRDefault="007F3C3E" w:rsidP="00DE139A">
      <w:pPr>
        <w:pStyle w:val="a3"/>
        <w:rPr>
          <w:rFonts w:ascii="Times New Roman" w:hAnsi="Times New Roman"/>
          <w:sz w:val="16"/>
          <w:szCs w:val="16"/>
        </w:rPr>
      </w:pPr>
    </w:p>
    <w:p w:rsidR="002A600E" w:rsidRPr="003A5907" w:rsidRDefault="00DE139A" w:rsidP="00DE139A">
      <w:pPr>
        <w:pStyle w:val="a3"/>
        <w:rPr>
          <w:rFonts w:ascii="Times New Roman" w:hAnsi="Times New Roman"/>
          <w:b/>
          <w:sz w:val="26"/>
          <w:szCs w:val="26"/>
        </w:rPr>
      </w:pPr>
      <w:r w:rsidRPr="003A5907">
        <w:rPr>
          <w:rFonts w:ascii="Times New Roman" w:hAnsi="Times New Roman"/>
          <w:b/>
          <w:sz w:val="26"/>
          <w:szCs w:val="26"/>
        </w:rPr>
        <w:t>ПОСТАНОВЛЯЕТ:</w:t>
      </w:r>
    </w:p>
    <w:p w:rsidR="00DE139A" w:rsidRPr="007961A3" w:rsidRDefault="00DE139A" w:rsidP="00DE139A">
      <w:pPr>
        <w:pStyle w:val="a3"/>
        <w:rPr>
          <w:rFonts w:ascii="Times New Roman" w:hAnsi="Times New Roman"/>
          <w:sz w:val="16"/>
          <w:szCs w:val="16"/>
        </w:rPr>
      </w:pPr>
    </w:p>
    <w:p w:rsidR="007F3C3E" w:rsidRPr="007961A3" w:rsidRDefault="007F3C3E" w:rsidP="00DE139A">
      <w:pPr>
        <w:pStyle w:val="a3"/>
        <w:rPr>
          <w:rFonts w:ascii="Times New Roman" w:hAnsi="Times New Roman"/>
          <w:sz w:val="16"/>
          <w:szCs w:val="16"/>
        </w:rPr>
      </w:pPr>
    </w:p>
    <w:p w:rsidR="00DE139A" w:rsidRDefault="00DE139A" w:rsidP="005913B9">
      <w:pPr>
        <w:pStyle w:val="ConsPlusNormal"/>
        <w:numPr>
          <w:ilvl w:val="0"/>
          <w:numId w:val="131"/>
        </w:numPr>
        <w:tabs>
          <w:tab w:val="left" w:pos="1276"/>
        </w:tabs>
        <w:spacing w:line="360" w:lineRule="auto"/>
        <w:ind w:left="0" w:firstLine="851"/>
        <w:jc w:val="both"/>
        <w:outlineLvl w:val="0"/>
        <w:rPr>
          <w:rFonts w:ascii="Times New Roman" w:hAnsi="Times New Roman" w:cs="Times New Roman"/>
          <w:sz w:val="28"/>
          <w:szCs w:val="28"/>
        </w:rPr>
      </w:pPr>
      <w:r w:rsidRPr="002A600E">
        <w:rPr>
          <w:rStyle w:val="a4"/>
          <w:rFonts w:ascii="Times New Roman" w:hAnsi="Times New Roman" w:cs="Times New Roman"/>
          <w:i w:val="0"/>
          <w:sz w:val="28"/>
          <w:szCs w:val="28"/>
        </w:rPr>
        <w:t xml:space="preserve">Утвердить прилагаемый административный регламент предоставления муниципальной услуги </w:t>
      </w:r>
      <w:r w:rsidRPr="002A600E">
        <w:rPr>
          <w:rFonts w:ascii="Times New Roman" w:hAnsi="Times New Roman" w:cs="Times New Roman"/>
          <w:sz w:val="28"/>
          <w:szCs w:val="28"/>
        </w:rPr>
        <w:t>«</w:t>
      </w:r>
      <w:r w:rsidR="007F3C3E">
        <w:rPr>
          <w:rFonts w:ascii="Times New Roman" w:hAnsi="Times New Roman"/>
          <w:sz w:val="28"/>
          <w:szCs w:val="28"/>
        </w:rPr>
        <w:t>Присвоение адресов объектам адресации, изменение, аннулирование адресов</w:t>
      </w:r>
      <w:r w:rsidRPr="002A600E">
        <w:rPr>
          <w:rFonts w:ascii="Times New Roman" w:hAnsi="Times New Roman" w:cs="Times New Roman"/>
          <w:sz w:val="28"/>
          <w:szCs w:val="28"/>
        </w:rPr>
        <w:t xml:space="preserve">». </w:t>
      </w:r>
    </w:p>
    <w:p w:rsidR="005913B9" w:rsidRPr="005913B9" w:rsidRDefault="005913B9" w:rsidP="005913B9">
      <w:pPr>
        <w:pStyle w:val="ConsPlusNormal"/>
        <w:numPr>
          <w:ilvl w:val="0"/>
          <w:numId w:val="131"/>
        </w:numPr>
        <w:tabs>
          <w:tab w:val="left" w:pos="1276"/>
        </w:tabs>
        <w:spacing w:line="360" w:lineRule="auto"/>
        <w:ind w:left="0" w:firstLine="851"/>
        <w:jc w:val="both"/>
        <w:outlineLvl w:val="0"/>
        <w:rPr>
          <w:rFonts w:ascii="Times New Roman" w:hAnsi="Times New Roman" w:cs="Times New Roman"/>
          <w:sz w:val="28"/>
          <w:szCs w:val="28"/>
        </w:rPr>
      </w:pPr>
      <w:r>
        <w:rPr>
          <w:rFonts w:ascii="Times New Roman" w:hAnsi="Times New Roman" w:cs="Times New Roman"/>
          <w:sz w:val="28"/>
          <w:szCs w:val="28"/>
        </w:rPr>
        <w:t xml:space="preserve"> </w:t>
      </w:r>
      <w:r w:rsidRPr="00943259">
        <w:rPr>
          <w:rFonts w:ascii="Times New Roman" w:hAnsi="Times New Roman" w:cs="Times New Roman"/>
          <w:sz w:val="28"/>
          <w:szCs w:val="28"/>
        </w:rPr>
        <w:t>Постановление администрации Чугуевского муниципального района от 16 марта 2020 года № 150-НПА «Об утверждении административного регламента предоставления муниципальной услуги «Присвоение адресов объектам адресации, изменение, аннулирование адресов»</w:t>
      </w:r>
      <w:r>
        <w:rPr>
          <w:rFonts w:ascii="Times New Roman" w:hAnsi="Times New Roman" w:cs="Times New Roman"/>
          <w:sz w:val="28"/>
          <w:szCs w:val="28"/>
        </w:rPr>
        <w:t>» признать утратившим силу.</w:t>
      </w:r>
    </w:p>
    <w:p w:rsidR="00DE139A" w:rsidRPr="002A600E" w:rsidRDefault="005913B9" w:rsidP="007F3C3E">
      <w:pPr>
        <w:pStyle w:val="ConsPlusNormal"/>
        <w:tabs>
          <w:tab w:val="left" w:pos="1276"/>
        </w:tabs>
        <w:spacing w:line="360" w:lineRule="auto"/>
        <w:ind w:firstLine="851"/>
        <w:jc w:val="both"/>
        <w:outlineLvl w:val="0"/>
        <w:rPr>
          <w:rFonts w:ascii="Times New Roman" w:hAnsi="Times New Roman" w:cs="Times New Roman"/>
          <w:sz w:val="28"/>
          <w:szCs w:val="28"/>
        </w:rPr>
      </w:pPr>
      <w:r>
        <w:rPr>
          <w:rFonts w:ascii="Times New Roman" w:hAnsi="Times New Roman" w:cs="Times New Roman"/>
          <w:sz w:val="28"/>
          <w:szCs w:val="28"/>
        </w:rPr>
        <w:t>3</w:t>
      </w:r>
      <w:r w:rsidR="007F3C3E">
        <w:rPr>
          <w:rFonts w:ascii="Times New Roman" w:hAnsi="Times New Roman" w:cs="Times New Roman"/>
          <w:sz w:val="28"/>
          <w:szCs w:val="28"/>
        </w:rPr>
        <w:t>.</w:t>
      </w:r>
      <w:r w:rsidR="007F3C3E">
        <w:rPr>
          <w:rFonts w:ascii="Times New Roman" w:hAnsi="Times New Roman" w:cs="Times New Roman"/>
          <w:sz w:val="28"/>
          <w:szCs w:val="28"/>
        </w:rPr>
        <w:tab/>
      </w:r>
      <w:r w:rsidR="00DE139A" w:rsidRPr="002A600E">
        <w:rPr>
          <w:rFonts w:ascii="Times New Roman" w:hAnsi="Times New Roman" w:cs="Times New Roman"/>
          <w:sz w:val="28"/>
          <w:szCs w:val="28"/>
        </w:rPr>
        <w:t xml:space="preserve">Направить настоящее постановление для официального опубликования и размещения на официальном сайте Чугуевского муниципального </w:t>
      </w:r>
      <w:r w:rsidR="003B0DE0">
        <w:rPr>
          <w:rFonts w:ascii="Times New Roman" w:hAnsi="Times New Roman" w:cs="Times New Roman"/>
          <w:sz w:val="28"/>
          <w:szCs w:val="28"/>
        </w:rPr>
        <w:t>округа</w:t>
      </w:r>
      <w:r w:rsidR="00DE139A" w:rsidRPr="002A600E">
        <w:rPr>
          <w:rFonts w:ascii="Times New Roman" w:hAnsi="Times New Roman" w:cs="Times New Roman"/>
          <w:sz w:val="28"/>
          <w:szCs w:val="28"/>
        </w:rPr>
        <w:t>.</w:t>
      </w:r>
    </w:p>
    <w:p w:rsidR="00DE139A" w:rsidRPr="002A600E" w:rsidRDefault="005913B9" w:rsidP="007F3C3E">
      <w:pPr>
        <w:pStyle w:val="a3"/>
        <w:tabs>
          <w:tab w:val="left" w:pos="1276"/>
        </w:tabs>
        <w:spacing w:line="360" w:lineRule="auto"/>
        <w:ind w:firstLine="851"/>
        <w:jc w:val="both"/>
        <w:rPr>
          <w:rStyle w:val="a4"/>
          <w:rFonts w:ascii="Times New Roman" w:hAnsi="Times New Roman"/>
          <w:i w:val="0"/>
          <w:sz w:val="28"/>
          <w:szCs w:val="28"/>
        </w:rPr>
      </w:pPr>
      <w:r>
        <w:rPr>
          <w:rStyle w:val="a4"/>
          <w:rFonts w:ascii="Times New Roman" w:hAnsi="Times New Roman"/>
          <w:i w:val="0"/>
          <w:sz w:val="28"/>
          <w:szCs w:val="28"/>
        </w:rPr>
        <w:lastRenderedPageBreak/>
        <w:t>4</w:t>
      </w:r>
      <w:r w:rsidR="007F3C3E">
        <w:rPr>
          <w:rStyle w:val="a4"/>
          <w:rFonts w:ascii="Times New Roman" w:hAnsi="Times New Roman"/>
          <w:i w:val="0"/>
          <w:sz w:val="28"/>
          <w:szCs w:val="28"/>
        </w:rPr>
        <w:t>.</w:t>
      </w:r>
      <w:r w:rsidR="007F3C3E">
        <w:rPr>
          <w:rStyle w:val="a4"/>
          <w:rFonts w:ascii="Times New Roman" w:hAnsi="Times New Roman"/>
          <w:i w:val="0"/>
          <w:sz w:val="28"/>
          <w:szCs w:val="28"/>
        </w:rPr>
        <w:tab/>
      </w:r>
      <w:r w:rsidR="00DE139A" w:rsidRPr="002A600E">
        <w:rPr>
          <w:rStyle w:val="a4"/>
          <w:rFonts w:ascii="Times New Roman" w:hAnsi="Times New Roman"/>
          <w:i w:val="0"/>
          <w:sz w:val="28"/>
          <w:szCs w:val="28"/>
        </w:rPr>
        <w:t xml:space="preserve">Контроль за исполнением настоящего постановления возложить на заместителя главы администрации Чугуевского муниципального </w:t>
      </w:r>
      <w:r w:rsidR="00705831">
        <w:rPr>
          <w:rStyle w:val="a4"/>
          <w:rFonts w:ascii="Times New Roman" w:hAnsi="Times New Roman"/>
          <w:i w:val="0"/>
          <w:sz w:val="28"/>
          <w:szCs w:val="28"/>
        </w:rPr>
        <w:t xml:space="preserve">округа </w:t>
      </w:r>
      <w:proofErr w:type="spellStart"/>
      <w:r w:rsidR="007F3C3E">
        <w:rPr>
          <w:rStyle w:val="a4"/>
          <w:rFonts w:ascii="Times New Roman" w:hAnsi="Times New Roman"/>
          <w:i w:val="0"/>
          <w:sz w:val="28"/>
          <w:szCs w:val="28"/>
        </w:rPr>
        <w:t>Щенёва</w:t>
      </w:r>
      <w:proofErr w:type="spellEnd"/>
      <w:r w:rsidR="007F3C3E">
        <w:rPr>
          <w:rStyle w:val="a4"/>
          <w:rFonts w:ascii="Times New Roman" w:hAnsi="Times New Roman"/>
          <w:i w:val="0"/>
          <w:sz w:val="28"/>
          <w:szCs w:val="28"/>
        </w:rPr>
        <w:t xml:space="preserve"> И</w:t>
      </w:r>
      <w:r w:rsidR="00705831">
        <w:rPr>
          <w:rStyle w:val="a4"/>
          <w:rFonts w:ascii="Times New Roman" w:hAnsi="Times New Roman"/>
          <w:i w:val="0"/>
          <w:sz w:val="28"/>
          <w:szCs w:val="28"/>
        </w:rPr>
        <w:t>. В.</w:t>
      </w:r>
    </w:p>
    <w:p w:rsidR="00DE139A" w:rsidRDefault="005913B9" w:rsidP="007F3C3E">
      <w:pPr>
        <w:pStyle w:val="ConsPlusNormal"/>
        <w:tabs>
          <w:tab w:val="left" w:pos="1276"/>
        </w:tabs>
        <w:spacing w:line="360" w:lineRule="auto"/>
        <w:ind w:firstLine="851"/>
        <w:jc w:val="both"/>
        <w:outlineLvl w:val="0"/>
        <w:rPr>
          <w:rFonts w:ascii="Times New Roman" w:hAnsi="Times New Roman" w:cs="Times New Roman"/>
          <w:sz w:val="28"/>
          <w:szCs w:val="28"/>
        </w:rPr>
      </w:pPr>
      <w:r>
        <w:rPr>
          <w:rFonts w:ascii="Times New Roman" w:hAnsi="Times New Roman" w:cs="Times New Roman"/>
          <w:sz w:val="28"/>
          <w:szCs w:val="28"/>
        </w:rPr>
        <w:t>5</w:t>
      </w:r>
      <w:r w:rsidR="007F3C3E">
        <w:rPr>
          <w:rFonts w:ascii="Times New Roman" w:hAnsi="Times New Roman" w:cs="Times New Roman"/>
          <w:sz w:val="28"/>
          <w:szCs w:val="28"/>
        </w:rPr>
        <w:t>.</w:t>
      </w:r>
      <w:r w:rsidR="007F3C3E">
        <w:rPr>
          <w:rFonts w:ascii="Times New Roman" w:hAnsi="Times New Roman" w:cs="Times New Roman"/>
          <w:sz w:val="28"/>
          <w:szCs w:val="28"/>
        </w:rPr>
        <w:tab/>
      </w:r>
      <w:r w:rsidR="00DE139A" w:rsidRPr="002A600E">
        <w:rPr>
          <w:rFonts w:ascii="Times New Roman" w:hAnsi="Times New Roman" w:cs="Times New Roman"/>
          <w:sz w:val="28"/>
          <w:szCs w:val="28"/>
        </w:rPr>
        <w:t>Настоящее постановление вступает в силу со дня его официального опубликования.</w:t>
      </w:r>
    </w:p>
    <w:p w:rsidR="00DE139A" w:rsidRPr="007961A3" w:rsidRDefault="00DE139A" w:rsidP="007F3C3E">
      <w:pPr>
        <w:pStyle w:val="a3"/>
        <w:tabs>
          <w:tab w:val="left" w:pos="1276"/>
        </w:tabs>
        <w:ind w:firstLine="851"/>
        <w:rPr>
          <w:rFonts w:ascii="Times New Roman" w:eastAsia="Times New Roman" w:hAnsi="Times New Roman"/>
          <w:sz w:val="16"/>
          <w:szCs w:val="16"/>
          <w:lang w:eastAsia="ru-RU"/>
        </w:rPr>
      </w:pPr>
    </w:p>
    <w:p w:rsidR="007F3C3E" w:rsidRPr="007961A3" w:rsidRDefault="007F3C3E" w:rsidP="007F3C3E">
      <w:pPr>
        <w:pStyle w:val="a3"/>
        <w:tabs>
          <w:tab w:val="left" w:pos="1276"/>
        </w:tabs>
        <w:ind w:firstLine="851"/>
        <w:rPr>
          <w:rFonts w:ascii="Times New Roman" w:eastAsia="Times New Roman" w:hAnsi="Times New Roman"/>
          <w:sz w:val="16"/>
          <w:szCs w:val="16"/>
          <w:lang w:eastAsia="ru-RU"/>
        </w:rPr>
      </w:pPr>
    </w:p>
    <w:p w:rsidR="007F3C3E" w:rsidRPr="007961A3" w:rsidRDefault="007F3C3E" w:rsidP="007F3C3E">
      <w:pPr>
        <w:pStyle w:val="a3"/>
        <w:tabs>
          <w:tab w:val="left" w:pos="1276"/>
        </w:tabs>
        <w:ind w:firstLine="851"/>
        <w:rPr>
          <w:rFonts w:ascii="Times New Roman" w:eastAsia="Times New Roman" w:hAnsi="Times New Roman"/>
          <w:sz w:val="16"/>
          <w:szCs w:val="16"/>
          <w:lang w:eastAsia="ru-RU"/>
        </w:rPr>
      </w:pPr>
    </w:p>
    <w:p w:rsidR="00DE139A" w:rsidRPr="002A600E" w:rsidRDefault="00DE139A" w:rsidP="007F3C3E">
      <w:pPr>
        <w:pStyle w:val="a3"/>
        <w:tabs>
          <w:tab w:val="left" w:pos="1276"/>
        </w:tabs>
        <w:rPr>
          <w:rFonts w:ascii="Times New Roman" w:hAnsi="Times New Roman"/>
          <w:sz w:val="28"/>
          <w:szCs w:val="28"/>
        </w:rPr>
      </w:pPr>
      <w:r w:rsidRPr="002A600E">
        <w:rPr>
          <w:rFonts w:ascii="Times New Roman" w:hAnsi="Times New Roman"/>
          <w:sz w:val="28"/>
          <w:szCs w:val="28"/>
        </w:rPr>
        <w:t xml:space="preserve">Глава Чугуевского </w:t>
      </w:r>
    </w:p>
    <w:p w:rsidR="00DE139A" w:rsidRPr="002A600E" w:rsidRDefault="00DE139A" w:rsidP="007F3C3E">
      <w:pPr>
        <w:pStyle w:val="a3"/>
        <w:tabs>
          <w:tab w:val="left" w:pos="1276"/>
        </w:tabs>
        <w:rPr>
          <w:rFonts w:ascii="Times New Roman" w:hAnsi="Times New Roman"/>
          <w:sz w:val="28"/>
          <w:szCs w:val="28"/>
        </w:rPr>
      </w:pPr>
      <w:r w:rsidRPr="002A600E">
        <w:rPr>
          <w:rFonts w:ascii="Times New Roman" w:hAnsi="Times New Roman"/>
          <w:sz w:val="28"/>
          <w:szCs w:val="28"/>
        </w:rPr>
        <w:t xml:space="preserve">муниципального </w:t>
      </w:r>
      <w:r w:rsidR="00705831">
        <w:rPr>
          <w:rFonts w:ascii="Times New Roman" w:hAnsi="Times New Roman"/>
          <w:sz w:val="28"/>
          <w:szCs w:val="28"/>
        </w:rPr>
        <w:t>округа</w:t>
      </w:r>
      <w:r w:rsidRPr="002A600E">
        <w:rPr>
          <w:rFonts w:ascii="Times New Roman" w:hAnsi="Times New Roman"/>
          <w:sz w:val="28"/>
          <w:szCs w:val="28"/>
        </w:rPr>
        <w:t xml:space="preserve">,                                                                  </w:t>
      </w:r>
    </w:p>
    <w:p w:rsidR="00097D64" w:rsidRDefault="00DE139A" w:rsidP="00DE139A">
      <w:pPr>
        <w:pStyle w:val="a3"/>
        <w:rPr>
          <w:rFonts w:ascii="Times New Roman" w:hAnsi="Times New Roman"/>
          <w:sz w:val="28"/>
          <w:szCs w:val="28"/>
        </w:rPr>
      </w:pPr>
      <w:r w:rsidRPr="002A600E">
        <w:rPr>
          <w:rFonts w:ascii="Times New Roman" w:hAnsi="Times New Roman"/>
          <w:sz w:val="28"/>
          <w:szCs w:val="28"/>
        </w:rPr>
        <w:t xml:space="preserve">глава администрации                                                         </w:t>
      </w:r>
      <w:r w:rsidR="007961A3">
        <w:rPr>
          <w:rFonts w:ascii="Times New Roman" w:hAnsi="Times New Roman"/>
          <w:sz w:val="28"/>
          <w:szCs w:val="28"/>
        </w:rPr>
        <w:t xml:space="preserve">       </w:t>
      </w:r>
      <w:r w:rsidRPr="002A600E">
        <w:rPr>
          <w:rFonts w:ascii="Times New Roman" w:hAnsi="Times New Roman"/>
          <w:sz w:val="28"/>
          <w:szCs w:val="28"/>
        </w:rPr>
        <w:t xml:space="preserve">            </w:t>
      </w:r>
      <w:r w:rsidR="002A600E" w:rsidRPr="002A600E">
        <w:rPr>
          <w:rFonts w:ascii="Times New Roman" w:hAnsi="Times New Roman"/>
          <w:sz w:val="28"/>
          <w:szCs w:val="28"/>
        </w:rPr>
        <w:t>Р.</w:t>
      </w:r>
      <w:r w:rsidR="002A600E">
        <w:rPr>
          <w:rFonts w:ascii="Times New Roman" w:hAnsi="Times New Roman"/>
          <w:sz w:val="28"/>
          <w:szCs w:val="28"/>
        </w:rPr>
        <w:t xml:space="preserve"> </w:t>
      </w:r>
      <w:r w:rsidR="002A600E" w:rsidRPr="002A600E">
        <w:rPr>
          <w:rFonts w:ascii="Times New Roman" w:hAnsi="Times New Roman"/>
          <w:sz w:val="28"/>
          <w:szCs w:val="28"/>
        </w:rPr>
        <w:t>Ю.</w:t>
      </w:r>
      <w:r w:rsidR="002A600E">
        <w:rPr>
          <w:rFonts w:ascii="Times New Roman" w:hAnsi="Times New Roman"/>
          <w:sz w:val="28"/>
          <w:szCs w:val="28"/>
        </w:rPr>
        <w:t xml:space="preserve"> </w:t>
      </w:r>
      <w:r w:rsidR="007961A3">
        <w:rPr>
          <w:rFonts w:ascii="Times New Roman" w:hAnsi="Times New Roman"/>
          <w:sz w:val="28"/>
          <w:szCs w:val="28"/>
        </w:rPr>
        <w:t>Деменев</w:t>
      </w:r>
    </w:p>
    <w:p w:rsidR="00B9274B" w:rsidRDefault="00097D64" w:rsidP="007961A3">
      <w:pPr>
        <w:spacing w:after="200" w:line="276" w:lineRule="auto"/>
      </w:pPr>
      <w:r>
        <w:rPr>
          <w:sz w:val="28"/>
          <w:szCs w:val="28"/>
        </w:rPr>
        <w:br w:type="page"/>
      </w:r>
    </w:p>
    <w:p w:rsidR="00B9274B" w:rsidRPr="008F1235" w:rsidRDefault="008F1235" w:rsidP="005913B9">
      <w:pPr>
        <w:pStyle w:val="a3"/>
        <w:jc w:val="right"/>
        <w:rPr>
          <w:rFonts w:ascii="Times New Roman" w:hAnsi="Times New Roman"/>
          <w:sz w:val="28"/>
          <w:szCs w:val="28"/>
        </w:rPr>
      </w:pPr>
      <w:r>
        <w:rPr>
          <w:sz w:val="28"/>
          <w:szCs w:val="28"/>
        </w:rPr>
        <w:lastRenderedPageBreak/>
        <w:t xml:space="preserve">             </w:t>
      </w:r>
      <w:r w:rsidR="00B9274B" w:rsidRPr="008F1235">
        <w:rPr>
          <w:sz w:val="28"/>
          <w:szCs w:val="28"/>
        </w:rPr>
        <w:t xml:space="preserve">                                  </w:t>
      </w:r>
      <w:r w:rsidR="0041235C" w:rsidRPr="008F1235">
        <w:rPr>
          <w:sz w:val="28"/>
          <w:szCs w:val="28"/>
        </w:rPr>
        <w:t xml:space="preserve">                  </w:t>
      </w:r>
      <w:r>
        <w:rPr>
          <w:sz w:val="28"/>
          <w:szCs w:val="28"/>
        </w:rPr>
        <w:t xml:space="preserve">    </w:t>
      </w:r>
      <w:r w:rsidR="0041235C" w:rsidRPr="008F1235">
        <w:rPr>
          <w:sz w:val="28"/>
          <w:szCs w:val="28"/>
        </w:rPr>
        <w:t xml:space="preserve"> </w:t>
      </w:r>
      <w:r>
        <w:rPr>
          <w:sz w:val="28"/>
          <w:szCs w:val="28"/>
        </w:rPr>
        <w:t xml:space="preserve"> </w:t>
      </w:r>
      <w:r w:rsidR="0041235C" w:rsidRPr="008F1235">
        <w:rPr>
          <w:sz w:val="28"/>
          <w:szCs w:val="28"/>
        </w:rPr>
        <w:t xml:space="preserve">  </w:t>
      </w:r>
      <w:r>
        <w:rPr>
          <w:sz w:val="28"/>
          <w:szCs w:val="28"/>
        </w:rPr>
        <w:t xml:space="preserve">   </w:t>
      </w:r>
      <w:r w:rsidR="007961A3">
        <w:rPr>
          <w:sz w:val="28"/>
          <w:szCs w:val="28"/>
        </w:rPr>
        <w:t xml:space="preserve">      </w:t>
      </w:r>
      <w:r w:rsidR="00B9274B" w:rsidRPr="008F1235">
        <w:rPr>
          <w:rFonts w:ascii="Times New Roman" w:hAnsi="Times New Roman"/>
          <w:sz w:val="28"/>
          <w:szCs w:val="28"/>
        </w:rPr>
        <w:t>Утвержден</w:t>
      </w:r>
    </w:p>
    <w:p w:rsidR="00B9274B" w:rsidRPr="008F1235" w:rsidRDefault="00B9274B" w:rsidP="005913B9">
      <w:pPr>
        <w:pStyle w:val="a3"/>
        <w:jc w:val="right"/>
        <w:rPr>
          <w:rFonts w:ascii="Times New Roman" w:hAnsi="Times New Roman"/>
          <w:sz w:val="28"/>
          <w:szCs w:val="28"/>
        </w:rPr>
      </w:pPr>
      <w:r w:rsidRPr="008F1235">
        <w:rPr>
          <w:rFonts w:ascii="Times New Roman" w:hAnsi="Times New Roman"/>
          <w:sz w:val="28"/>
          <w:szCs w:val="28"/>
        </w:rPr>
        <w:t xml:space="preserve">                                                           </w:t>
      </w:r>
      <w:r w:rsidR="008F1235">
        <w:rPr>
          <w:rFonts w:ascii="Times New Roman" w:hAnsi="Times New Roman"/>
          <w:sz w:val="28"/>
          <w:szCs w:val="28"/>
        </w:rPr>
        <w:t xml:space="preserve">         </w:t>
      </w:r>
      <w:r w:rsidR="007961A3">
        <w:rPr>
          <w:rFonts w:ascii="Times New Roman" w:hAnsi="Times New Roman"/>
          <w:sz w:val="28"/>
          <w:szCs w:val="28"/>
        </w:rPr>
        <w:t xml:space="preserve"> </w:t>
      </w:r>
      <w:r w:rsidR="008F1235">
        <w:rPr>
          <w:rFonts w:ascii="Times New Roman" w:hAnsi="Times New Roman"/>
          <w:sz w:val="28"/>
          <w:szCs w:val="28"/>
        </w:rPr>
        <w:t xml:space="preserve"> </w:t>
      </w:r>
      <w:r w:rsidR="007961A3">
        <w:rPr>
          <w:rFonts w:ascii="Times New Roman" w:hAnsi="Times New Roman"/>
          <w:sz w:val="28"/>
          <w:szCs w:val="28"/>
        </w:rPr>
        <w:t xml:space="preserve">    </w:t>
      </w:r>
      <w:r w:rsidRPr="008F1235">
        <w:rPr>
          <w:rFonts w:ascii="Times New Roman" w:hAnsi="Times New Roman"/>
          <w:sz w:val="28"/>
          <w:szCs w:val="28"/>
        </w:rPr>
        <w:t>Постановлением администрации</w:t>
      </w:r>
    </w:p>
    <w:p w:rsidR="00B9274B" w:rsidRPr="008F1235" w:rsidRDefault="00B9274B" w:rsidP="005913B9">
      <w:pPr>
        <w:pStyle w:val="a3"/>
        <w:jc w:val="right"/>
        <w:rPr>
          <w:rFonts w:ascii="Times New Roman" w:hAnsi="Times New Roman"/>
          <w:sz w:val="28"/>
          <w:szCs w:val="28"/>
        </w:rPr>
      </w:pPr>
      <w:r w:rsidRPr="008F1235">
        <w:rPr>
          <w:rFonts w:ascii="Times New Roman" w:hAnsi="Times New Roman"/>
          <w:sz w:val="28"/>
          <w:szCs w:val="28"/>
        </w:rPr>
        <w:t xml:space="preserve">                                                      </w:t>
      </w:r>
      <w:r w:rsidR="008F1235">
        <w:rPr>
          <w:rFonts w:ascii="Times New Roman" w:hAnsi="Times New Roman"/>
          <w:sz w:val="28"/>
          <w:szCs w:val="28"/>
        </w:rPr>
        <w:t xml:space="preserve">    </w:t>
      </w:r>
      <w:r w:rsidRPr="008F1235">
        <w:rPr>
          <w:rFonts w:ascii="Times New Roman" w:hAnsi="Times New Roman"/>
          <w:sz w:val="28"/>
          <w:szCs w:val="28"/>
        </w:rPr>
        <w:t xml:space="preserve">  </w:t>
      </w:r>
      <w:r w:rsidR="008F1235">
        <w:rPr>
          <w:rFonts w:ascii="Times New Roman" w:hAnsi="Times New Roman"/>
          <w:sz w:val="28"/>
          <w:szCs w:val="28"/>
        </w:rPr>
        <w:t xml:space="preserve">        </w:t>
      </w:r>
      <w:r w:rsidRPr="008F1235">
        <w:rPr>
          <w:rFonts w:ascii="Times New Roman" w:hAnsi="Times New Roman"/>
          <w:sz w:val="28"/>
          <w:szCs w:val="28"/>
        </w:rPr>
        <w:t xml:space="preserve"> </w:t>
      </w:r>
      <w:r w:rsidR="007961A3">
        <w:rPr>
          <w:rFonts w:ascii="Times New Roman" w:hAnsi="Times New Roman"/>
          <w:sz w:val="28"/>
          <w:szCs w:val="28"/>
        </w:rPr>
        <w:t xml:space="preserve">     </w:t>
      </w:r>
      <w:r w:rsidRPr="008F1235">
        <w:rPr>
          <w:rFonts w:ascii="Times New Roman" w:hAnsi="Times New Roman"/>
          <w:sz w:val="28"/>
          <w:szCs w:val="28"/>
        </w:rPr>
        <w:t>Чугуевского муниципального</w:t>
      </w:r>
      <w:r w:rsidR="008F1235">
        <w:rPr>
          <w:rFonts w:ascii="Times New Roman" w:hAnsi="Times New Roman"/>
          <w:sz w:val="28"/>
          <w:szCs w:val="28"/>
        </w:rPr>
        <w:t xml:space="preserve"> округа</w:t>
      </w:r>
    </w:p>
    <w:p w:rsidR="00B9274B" w:rsidRPr="008F1235" w:rsidRDefault="00B9274B" w:rsidP="005913B9">
      <w:pPr>
        <w:pStyle w:val="a3"/>
        <w:jc w:val="right"/>
        <w:rPr>
          <w:rFonts w:ascii="Times New Roman" w:hAnsi="Times New Roman"/>
          <w:sz w:val="28"/>
          <w:szCs w:val="28"/>
        </w:rPr>
      </w:pPr>
      <w:r w:rsidRPr="008F1235">
        <w:rPr>
          <w:rFonts w:ascii="Times New Roman" w:hAnsi="Times New Roman"/>
          <w:sz w:val="28"/>
          <w:szCs w:val="28"/>
        </w:rPr>
        <w:t xml:space="preserve">                                        </w:t>
      </w:r>
      <w:r w:rsidR="008F1235">
        <w:rPr>
          <w:rFonts w:ascii="Times New Roman" w:hAnsi="Times New Roman"/>
          <w:sz w:val="28"/>
          <w:szCs w:val="28"/>
        </w:rPr>
        <w:t xml:space="preserve">                             </w:t>
      </w:r>
      <w:r w:rsidR="007961A3">
        <w:rPr>
          <w:rFonts w:ascii="Times New Roman" w:hAnsi="Times New Roman"/>
          <w:sz w:val="28"/>
          <w:szCs w:val="28"/>
        </w:rPr>
        <w:t xml:space="preserve">     </w:t>
      </w:r>
      <w:r w:rsidRPr="008F1235">
        <w:rPr>
          <w:rFonts w:ascii="Times New Roman" w:hAnsi="Times New Roman"/>
          <w:sz w:val="28"/>
          <w:szCs w:val="28"/>
        </w:rPr>
        <w:t>Приморского края</w:t>
      </w:r>
    </w:p>
    <w:p w:rsidR="00B9274B" w:rsidRPr="008F1235" w:rsidRDefault="00B9274B" w:rsidP="005913B9">
      <w:pPr>
        <w:pStyle w:val="a3"/>
        <w:jc w:val="right"/>
        <w:rPr>
          <w:rFonts w:ascii="Times New Roman" w:hAnsi="Times New Roman"/>
          <w:sz w:val="28"/>
          <w:szCs w:val="28"/>
        </w:rPr>
      </w:pPr>
      <w:r w:rsidRPr="008F1235">
        <w:rPr>
          <w:rFonts w:ascii="Times New Roman" w:hAnsi="Times New Roman"/>
          <w:sz w:val="28"/>
          <w:szCs w:val="28"/>
        </w:rPr>
        <w:t xml:space="preserve">                                </w:t>
      </w:r>
      <w:r w:rsidR="0041235C" w:rsidRPr="008F1235">
        <w:rPr>
          <w:rFonts w:ascii="Times New Roman" w:hAnsi="Times New Roman"/>
          <w:sz w:val="28"/>
          <w:szCs w:val="28"/>
        </w:rPr>
        <w:t xml:space="preserve">                            </w:t>
      </w:r>
      <w:r w:rsidR="008F1235">
        <w:rPr>
          <w:rFonts w:ascii="Times New Roman" w:hAnsi="Times New Roman"/>
          <w:sz w:val="28"/>
          <w:szCs w:val="28"/>
        </w:rPr>
        <w:t xml:space="preserve">        </w:t>
      </w:r>
      <w:r w:rsidR="007961A3">
        <w:rPr>
          <w:rFonts w:ascii="Times New Roman" w:hAnsi="Times New Roman"/>
          <w:sz w:val="28"/>
          <w:szCs w:val="28"/>
        </w:rPr>
        <w:t xml:space="preserve">     </w:t>
      </w:r>
      <w:r w:rsidR="0041235C" w:rsidRPr="008F1235">
        <w:rPr>
          <w:rFonts w:ascii="Times New Roman" w:hAnsi="Times New Roman"/>
          <w:sz w:val="28"/>
          <w:szCs w:val="28"/>
        </w:rPr>
        <w:t xml:space="preserve"> </w:t>
      </w:r>
      <w:r w:rsidRPr="008F1235">
        <w:rPr>
          <w:rFonts w:ascii="Times New Roman" w:hAnsi="Times New Roman"/>
          <w:sz w:val="28"/>
          <w:szCs w:val="28"/>
        </w:rPr>
        <w:t>от «</w:t>
      </w:r>
      <w:r w:rsidR="00934185">
        <w:rPr>
          <w:rFonts w:ascii="Times New Roman" w:hAnsi="Times New Roman"/>
          <w:sz w:val="28"/>
          <w:szCs w:val="28"/>
        </w:rPr>
        <w:t>21</w:t>
      </w:r>
      <w:r w:rsidRPr="008F1235">
        <w:rPr>
          <w:rFonts w:ascii="Times New Roman" w:hAnsi="Times New Roman"/>
          <w:sz w:val="28"/>
          <w:szCs w:val="28"/>
        </w:rPr>
        <w:t>»</w:t>
      </w:r>
      <w:r w:rsidR="00934185">
        <w:rPr>
          <w:rFonts w:ascii="Times New Roman" w:hAnsi="Times New Roman"/>
          <w:sz w:val="28"/>
          <w:szCs w:val="28"/>
        </w:rPr>
        <w:t xml:space="preserve"> апреля </w:t>
      </w:r>
      <w:r w:rsidRPr="008F1235">
        <w:rPr>
          <w:rFonts w:ascii="Times New Roman" w:hAnsi="Times New Roman"/>
          <w:sz w:val="28"/>
          <w:szCs w:val="28"/>
        </w:rPr>
        <w:t>2021г. №</w:t>
      </w:r>
      <w:r w:rsidR="00934185">
        <w:rPr>
          <w:rFonts w:ascii="Times New Roman" w:hAnsi="Times New Roman"/>
          <w:sz w:val="28"/>
          <w:szCs w:val="28"/>
        </w:rPr>
        <w:t xml:space="preserve"> 359-НПА</w:t>
      </w:r>
      <w:bookmarkStart w:id="0" w:name="_GoBack"/>
      <w:bookmarkEnd w:id="0"/>
    </w:p>
    <w:p w:rsidR="00B9274B" w:rsidRPr="008F1235" w:rsidRDefault="00B9274B" w:rsidP="005913B9">
      <w:pPr>
        <w:pStyle w:val="a3"/>
        <w:jc w:val="right"/>
        <w:rPr>
          <w:rFonts w:ascii="Times New Roman" w:hAnsi="Times New Roman"/>
          <w:sz w:val="28"/>
          <w:szCs w:val="28"/>
        </w:rPr>
      </w:pPr>
    </w:p>
    <w:p w:rsidR="00B9274B" w:rsidRPr="008F1235" w:rsidRDefault="00B9274B" w:rsidP="00B9274B">
      <w:pPr>
        <w:autoSpaceDE w:val="0"/>
        <w:autoSpaceDN w:val="0"/>
        <w:adjustRightInd w:val="0"/>
        <w:rPr>
          <w:b/>
          <w:sz w:val="28"/>
          <w:szCs w:val="28"/>
        </w:rPr>
      </w:pPr>
    </w:p>
    <w:p w:rsidR="00B9274B" w:rsidRPr="008F1235" w:rsidRDefault="00B9274B" w:rsidP="00B9274B">
      <w:pPr>
        <w:autoSpaceDE w:val="0"/>
        <w:autoSpaceDN w:val="0"/>
        <w:adjustRightInd w:val="0"/>
        <w:jc w:val="center"/>
        <w:rPr>
          <w:b/>
          <w:sz w:val="28"/>
          <w:szCs w:val="28"/>
        </w:rPr>
      </w:pPr>
      <w:r w:rsidRPr="008F1235">
        <w:rPr>
          <w:b/>
          <w:sz w:val="28"/>
          <w:szCs w:val="28"/>
        </w:rPr>
        <w:t>Административный регламент предоставления муниципальной услуги</w:t>
      </w:r>
    </w:p>
    <w:p w:rsidR="00B9274B" w:rsidRPr="008F1235" w:rsidRDefault="00B9274B" w:rsidP="00B9274B">
      <w:pPr>
        <w:autoSpaceDE w:val="0"/>
        <w:autoSpaceDN w:val="0"/>
        <w:adjustRightInd w:val="0"/>
        <w:jc w:val="center"/>
        <w:rPr>
          <w:b/>
          <w:sz w:val="28"/>
          <w:szCs w:val="28"/>
        </w:rPr>
      </w:pPr>
      <w:r w:rsidRPr="008F1235">
        <w:rPr>
          <w:b/>
          <w:sz w:val="28"/>
          <w:szCs w:val="28"/>
        </w:rPr>
        <w:t xml:space="preserve">«Присвоение адресов объектам адресации, изменение, </w:t>
      </w:r>
    </w:p>
    <w:p w:rsidR="00B9274B" w:rsidRPr="008F1235" w:rsidRDefault="00B9274B" w:rsidP="00B9274B">
      <w:pPr>
        <w:autoSpaceDE w:val="0"/>
        <w:autoSpaceDN w:val="0"/>
        <w:adjustRightInd w:val="0"/>
        <w:jc w:val="center"/>
        <w:rPr>
          <w:b/>
          <w:sz w:val="28"/>
          <w:szCs w:val="28"/>
        </w:rPr>
      </w:pPr>
      <w:r w:rsidRPr="008F1235">
        <w:rPr>
          <w:b/>
          <w:sz w:val="28"/>
          <w:szCs w:val="28"/>
        </w:rPr>
        <w:t xml:space="preserve">аннулирование адресов» </w:t>
      </w:r>
    </w:p>
    <w:p w:rsidR="00B9274B" w:rsidRPr="008F1235" w:rsidRDefault="00B9274B" w:rsidP="00B9274B">
      <w:pPr>
        <w:autoSpaceDE w:val="0"/>
        <w:autoSpaceDN w:val="0"/>
        <w:adjustRightInd w:val="0"/>
        <w:spacing w:line="360" w:lineRule="auto"/>
        <w:contextualSpacing/>
        <w:jc w:val="center"/>
        <w:rPr>
          <w:rFonts w:cstheme="minorBidi"/>
          <w:sz w:val="28"/>
          <w:szCs w:val="28"/>
        </w:rPr>
      </w:pPr>
    </w:p>
    <w:p w:rsidR="00B9274B" w:rsidRPr="008F1235" w:rsidRDefault="00B9274B" w:rsidP="00B9274B">
      <w:pPr>
        <w:autoSpaceDE w:val="0"/>
        <w:autoSpaceDN w:val="0"/>
        <w:adjustRightInd w:val="0"/>
        <w:spacing w:line="360" w:lineRule="auto"/>
        <w:contextualSpacing/>
        <w:jc w:val="center"/>
        <w:rPr>
          <w:sz w:val="28"/>
          <w:szCs w:val="28"/>
        </w:rPr>
      </w:pPr>
      <w:r w:rsidRPr="008F1235">
        <w:rPr>
          <w:sz w:val="28"/>
          <w:szCs w:val="28"/>
        </w:rPr>
        <w:t>I. ОБЩИЕ ПОЛОЖЕНИЯ</w:t>
      </w:r>
    </w:p>
    <w:p w:rsidR="00B9274B" w:rsidRPr="008F1235" w:rsidRDefault="00B9274B" w:rsidP="001348AC">
      <w:pPr>
        <w:pStyle w:val="a8"/>
        <w:numPr>
          <w:ilvl w:val="0"/>
          <w:numId w:val="113"/>
        </w:numPr>
        <w:autoSpaceDE w:val="0"/>
        <w:autoSpaceDN w:val="0"/>
        <w:adjustRightInd w:val="0"/>
        <w:spacing w:after="0" w:line="360" w:lineRule="auto"/>
        <w:ind w:left="851" w:hanging="425"/>
        <w:jc w:val="center"/>
        <w:rPr>
          <w:rFonts w:ascii="Times New Roman" w:hAnsi="Times New Roman"/>
          <w:b/>
          <w:sz w:val="28"/>
          <w:szCs w:val="28"/>
        </w:rPr>
      </w:pPr>
      <w:r w:rsidRPr="008F1235">
        <w:rPr>
          <w:rFonts w:ascii="Times New Roman" w:hAnsi="Times New Roman"/>
          <w:b/>
          <w:sz w:val="28"/>
          <w:szCs w:val="28"/>
        </w:rPr>
        <w:t>Предмет регулирования административного регламента</w:t>
      </w:r>
    </w:p>
    <w:p w:rsidR="00B9274B" w:rsidRPr="008F1235" w:rsidRDefault="00B9274B" w:rsidP="00741F07">
      <w:pPr>
        <w:autoSpaceDE w:val="0"/>
        <w:autoSpaceDN w:val="0"/>
        <w:adjustRightInd w:val="0"/>
        <w:spacing w:line="360" w:lineRule="auto"/>
        <w:jc w:val="both"/>
        <w:rPr>
          <w:sz w:val="28"/>
          <w:szCs w:val="28"/>
        </w:rPr>
      </w:pPr>
      <w:r w:rsidRPr="008F1235">
        <w:rPr>
          <w:sz w:val="28"/>
          <w:szCs w:val="28"/>
        </w:rPr>
        <w:t xml:space="preserve">            Настоящий административный регламент предоставления муниципальной услуги «Присвоение адресов объектам адресации, изменение, аннулирование адресов»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Чугуевского муниципального округа (далее – Администрация), территориального отдела Администрации, предоставляющей муниципальную услугу, начальника территориального отдела Администрации, предоставляющего муниципальную услугу, либо муниципального служащего</w:t>
      </w:r>
      <w:r w:rsidRPr="008F1235">
        <w:rPr>
          <w:b/>
          <w:sz w:val="28"/>
          <w:szCs w:val="28"/>
        </w:rPr>
        <w:t xml:space="preserve"> </w:t>
      </w:r>
      <w:r w:rsidRPr="008F1235">
        <w:rPr>
          <w:sz w:val="28"/>
          <w:szCs w:val="28"/>
        </w:rPr>
        <w:t>Администрации.</w:t>
      </w:r>
    </w:p>
    <w:p w:rsidR="00B9274B" w:rsidRPr="008F1235" w:rsidRDefault="00B9274B" w:rsidP="00741F07">
      <w:pPr>
        <w:pStyle w:val="a8"/>
        <w:numPr>
          <w:ilvl w:val="0"/>
          <w:numId w:val="113"/>
        </w:numPr>
        <w:autoSpaceDE w:val="0"/>
        <w:autoSpaceDN w:val="0"/>
        <w:adjustRightInd w:val="0"/>
        <w:spacing w:after="0" w:line="360" w:lineRule="auto"/>
        <w:ind w:left="1134" w:hanging="425"/>
        <w:jc w:val="center"/>
        <w:rPr>
          <w:rFonts w:ascii="Times New Roman" w:hAnsi="Times New Roman"/>
          <w:b/>
          <w:sz w:val="28"/>
          <w:szCs w:val="28"/>
        </w:rPr>
      </w:pPr>
      <w:r w:rsidRPr="008F1235">
        <w:rPr>
          <w:rFonts w:ascii="Times New Roman" w:hAnsi="Times New Roman"/>
          <w:b/>
          <w:sz w:val="28"/>
          <w:szCs w:val="28"/>
        </w:rPr>
        <w:t>Круг заявителей</w:t>
      </w:r>
    </w:p>
    <w:p w:rsidR="00B9274B" w:rsidRPr="008F1235" w:rsidRDefault="00B9274B" w:rsidP="00B9274B">
      <w:pPr>
        <w:autoSpaceDE w:val="0"/>
        <w:autoSpaceDN w:val="0"/>
        <w:adjustRightInd w:val="0"/>
        <w:spacing w:line="360" w:lineRule="auto"/>
        <w:ind w:firstLine="709"/>
        <w:jc w:val="both"/>
        <w:rPr>
          <w:rFonts w:cstheme="minorBidi"/>
          <w:sz w:val="28"/>
          <w:szCs w:val="28"/>
        </w:rPr>
      </w:pPr>
      <w:r w:rsidRPr="008F1235">
        <w:rPr>
          <w:sz w:val="28"/>
          <w:szCs w:val="28"/>
        </w:rPr>
        <w:t>2.1. Муниципальная услуга предоставляется физическим и юридическим лицам (далее - заявитель), являющимся собственниками объекта адресации либо обладающим одним из следующих вещных прав на объект адресации:</w:t>
      </w:r>
    </w:p>
    <w:p w:rsidR="00B9274B" w:rsidRPr="008F1235" w:rsidRDefault="00B9274B" w:rsidP="00B9274B">
      <w:pPr>
        <w:pStyle w:val="a8"/>
        <w:numPr>
          <w:ilvl w:val="0"/>
          <w:numId w:val="114"/>
        </w:numPr>
        <w:spacing w:after="0" w:line="360" w:lineRule="auto"/>
        <w:ind w:left="0" w:firstLine="709"/>
        <w:jc w:val="both"/>
        <w:rPr>
          <w:rFonts w:ascii="Times New Roman" w:eastAsia="Times New Roman" w:hAnsi="Times New Roman"/>
          <w:sz w:val="28"/>
          <w:szCs w:val="28"/>
          <w:lang w:eastAsia="ru-RU"/>
        </w:rPr>
      </w:pPr>
      <w:r w:rsidRPr="008F1235">
        <w:rPr>
          <w:rFonts w:ascii="Times New Roman" w:eastAsia="Times New Roman" w:hAnsi="Times New Roman"/>
          <w:sz w:val="28"/>
          <w:szCs w:val="28"/>
          <w:lang w:eastAsia="ru-RU"/>
        </w:rPr>
        <w:t>право хозяйственного ведения;</w:t>
      </w:r>
    </w:p>
    <w:p w:rsidR="00B9274B" w:rsidRPr="008F1235" w:rsidRDefault="00B9274B" w:rsidP="00B9274B">
      <w:pPr>
        <w:pStyle w:val="a8"/>
        <w:numPr>
          <w:ilvl w:val="0"/>
          <w:numId w:val="114"/>
        </w:numPr>
        <w:spacing w:after="0" w:line="360" w:lineRule="auto"/>
        <w:ind w:left="0" w:firstLine="709"/>
        <w:jc w:val="both"/>
        <w:rPr>
          <w:rFonts w:ascii="Times New Roman" w:eastAsia="Times New Roman" w:hAnsi="Times New Roman"/>
          <w:sz w:val="28"/>
          <w:szCs w:val="28"/>
          <w:lang w:eastAsia="ru-RU"/>
        </w:rPr>
      </w:pPr>
      <w:r w:rsidRPr="008F1235">
        <w:rPr>
          <w:rFonts w:ascii="Times New Roman" w:eastAsia="Times New Roman" w:hAnsi="Times New Roman"/>
          <w:sz w:val="28"/>
          <w:szCs w:val="28"/>
          <w:lang w:eastAsia="ru-RU"/>
        </w:rPr>
        <w:t>право оперативного управления;</w:t>
      </w:r>
    </w:p>
    <w:p w:rsidR="00B9274B" w:rsidRPr="008F1235" w:rsidRDefault="00B9274B" w:rsidP="00B9274B">
      <w:pPr>
        <w:pStyle w:val="a8"/>
        <w:numPr>
          <w:ilvl w:val="0"/>
          <w:numId w:val="114"/>
        </w:numPr>
        <w:spacing w:after="0" w:line="360" w:lineRule="auto"/>
        <w:ind w:left="0" w:firstLine="709"/>
        <w:jc w:val="both"/>
        <w:rPr>
          <w:rFonts w:ascii="Times New Roman" w:eastAsia="Times New Roman" w:hAnsi="Times New Roman"/>
          <w:sz w:val="28"/>
          <w:szCs w:val="28"/>
          <w:lang w:eastAsia="ru-RU"/>
        </w:rPr>
      </w:pPr>
      <w:r w:rsidRPr="008F1235">
        <w:rPr>
          <w:rFonts w:ascii="Times New Roman" w:eastAsia="Times New Roman" w:hAnsi="Times New Roman"/>
          <w:sz w:val="28"/>
          <w:szCs w:val="28"/>
          <w:lang w:eastAsia="ru-RU"/>
        </w:rPr>
        <w:t>право пожизненно наследуемого владения;</w:t>
      </w:r>
    </w:p>
    <w:p w:rsidR="00B9274B" w:rsidRPr="008F1235" w:rsidRDefault="00B9274B" w:rsidP="00B9274B">
      <w:pPr>
        <w:pStyle w:val="a8"/>
        <w:numPr>
          <w:ilvl w:val="0"/>
          <w:numId w:val="114"/>
        </w:numPr>
        <w:spacing w:after="0" w:line="360" w:lineRule="auto"/>
        <w:ind w:left="0" w:firstLine="709"/>
        <w:jc w:val="both"/>
        <w:rPr>
          <w:rFonts w:ascii="Times New Roman" w:eastAsia="Times New Roman" w:hAnsi="Times New Roman"/>
          <w:sz w:val="28"/>
          <w:szCs w:val="28"/>
          <w:lang w:eastAsia="ru-RU"/>
        </w:rPr>
      </w:pPr>
      <w:r w:rsidRPr="008F1235">
        <w:rPr>
          <w:rFonts w:ascii="Times New Roman" w:eastAsia="Times New Roman" w:hAnsi="Times New Roman"/>
          <w:sz w:val="28"/>
          <w:szCs w:val="28"/>
          <w:lang w:eastAsia="ru-RU"/>
        </w:rPr>
        <w:t>право постоянного (бессрочного) пользования.</w:t>
      </w:r>
    </w:p>
    <w:p w:rsidR="00B9274B" w:rsidRPr="008F1235" w:rsidRDefault="00B9274B" w:rsidP="00B9274B">
      <w:pPr>
        <w:pStyle w:val="ConsPlusNormal"/>
        <w:spacing w:line="360" w:lineRule="auto"/>
        <w:ind w:firstLine="709"/>
        <w:jc w:val="both"/>
        <w:rPr>
          <w:rFonts w:ascii="Times New Roman" w:hAnsi="Times New Roman" w:cs="Times New Roman"/>
          <w:sz w:val="28"/>
          <w:szCs w:val="28"/>
        </w:rPr>
      </w:pPr>
      <w:bookmarkStart w:id="1" w:name="Par70"/>
      <w:bookmarkEnd w:id="1"/>
      <w:r w:rsidRPr="008F1235">
        <w:rPr>
          <w:rFonts w:ascii="Times New Roman" w:hAnsi="Times New Roman" w:cs="Times New Roman"/>
          <w:sz w:val="28"/>
          <w:szCs w:val="28"/>
        </w:rPr>
        <w:t xml:space="preserve">2.2. От имени заявителя, указанного в подпункте 2.1. настоящего пункта </w:t>
      </w:r>
      <w:r w:rsidRPr="008F1235">
        <w:rPr>
          <w:rFonts w:ascii="Times New Roman" w:hAnsi="Times New Roman" w:cs="Times New Roman"/>
          <w:sz w:val="28"/>
          <w:szCs w:val="28"/>
        </w:rPr>
        <w:lastRenderedPageBreak/>
        <w:t>административного Регламента, за предоставлением муниципальной  услуги вправе обратиться:</w:t>
      </w:r>
    </w:p>
    <w:p w:rsidR="00B9274B" w:rsidRPr="008F1235" w:rsidRDefault="00B9274B" w:rsidP="00B9274B">
      <w:pPr>
        <w:pStyle w:val="ConsPlusNormal"/>
        <w:widowControl/>
        <w:numPr>
          <w:ilvl w:val="0"/>
          <w:numId w:val="115"/>
        </w:numPr>
        <w:tabs>
          <w:tab w:val="left" w:pos="709"/>
        </w:tabs>
        <w:spacing w:line="360" w:lineRule="auto"/>
        <w:ind w:left="0" w:firstLine="709"/>
        <w:jc w:val="both"/>
        <w:rPr>
          <w:rFonts w:ascii="Times New Roman" w:eastAsiaTheme="minorHAnsi" w:hAnsi="Times New Roman" w:cs="Times New Roman"/>
          <w:sz w:val="28"/>
          <w:szCs w:val="28"/>
          <w:lang w:eastAsia="en-US"/>
        </w:rPr>
      </w:pPr>
      <w:r w:rsidRPr="008F1235">
        <w:rPr>
          <w:rFonts w:ascii="Times New Roman" w:hAnsi="Times New Roman" w:cs="Times New Roman"/>
          <w:sz w:val="28"/>
          <w:szCs w:val="28"/>
        </w:rPr>
        <w:t>представитель, имеющий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полномочиями выступать от имени заявителя при взаимодействии с территориальным отделом Администрации, предоставляющего муниципальную услугу;</w:t>
      </w:r>
    </w:p>
    <w:p w:rsidR="00B9274B" w:rsidRPr="008F1235" w:rsidRDefault="00B9274B" w:rsidP="00B9274B">
      <w:pPr>
        <w:pStyle w:val="ConsPlusNormal"/>
        <w:widowControl/>
        <w:numPr>
          <w:ilvl w:val="0"/>
          <w:numId w:val="115"/>
        </w:numPr>
        <w:tabs>
          <w:tab w:val="left" w:pos="709"/>
        </w:tabs>
        <w:spacing w:line="360" w:lineRule="auto"/>
        <w:ind w:left="0" w:firstLine="709"/>
        <w:jc w:val="both"/>
        <w:rPr>
          <w:rFonts w:ascii="Times New Roman" w:hAnsi="Times New Roman" w:cs="Times New Roman"/>
          <w:sz w:val="28"/>
          <w:szCs w:val="28"/>
        </w:rPr>
      </w:pPr>
      <w:r w:rsidRPr="008F1235">
        <w:rPr>
          <w:rFonts w:ascii="Times New Roman" w:hAnsi="Times New Roman" w:cs="Times New Roman"/>
          <w:sz w:val="28"/>
          <w:szCs w:val="28"/>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решением общего собрания указанных собственников в установленном законодательством Российской Федерации порядке;</w:t>
      </w:r>
    </w:p>
    <w:p w:rsidR="00B9274B" w:rsidRPr="008F1235" w:rsidRDefault="00B9274B" w:rsidP="00B9274B">
      <w:pPr>
        <w:pStyle w:val="ConsPlusNormal"/>
        <w:widowControl/>
        <w:numPr>
          <w:ilvl w:val="0"/>
          <w:numId w:val="115"/>
        </w:numPr>
        <w:tabs>
          <w:tab w:val="left" w:pos="709"/>
        </w:tabs>
        <w:spacing w:line="360" w:lineRule="auto"/>
        <w:ind w:left="0" w:firstLine="709"/>
        <w:jc w:val="both"/>
        <w:rPr>
          <w:rFonts w:ascii="Times New Roman" w:hAnsi="Times New Roman" w:cs="Times New Roman"/>
          <w:sz w:val="28"/>
          <w:szCs w:val="28"/>
        </w:rPr>
      </w:pPr>
      <w:r w:rsidRPr="008F1235">
        <w:rPr>
          <w:rFonts w:ascii="Times New Roman" w:hAnsi="Times New Roman" w:cs="Times New Roman"/>
          <w:sz w:val="28"/>
          <w:szCs w:val="28"/>
        </w:rPr>
        <w:t>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решением общего собрания членов такого некоммерческого объединения в установленном законодательством Российской Федерации порядке.</w:t>
      </w:r>
    </w:p>
    <w:p w:rsidR="00B9274B" w:rsidRPr="008F1235" w:rsidRDefault="00B9274B" w:rsidP="00B9274B">
      <w:pPr>
        <w:pStyle w:val="a8"/>
        <w:numPr>
          <w:ilvl w:val="0"/>
          <w:numId w:val="115"/>
        </w:numPr>
        <w:spacing w:line="360" w:lineRule="auto"/>
        <w:ind w:left="0" w:firstLine="851"/>
        <w:jc w:val="both"/>
        <w:rPr>
          <w:rFonts w:ascii="Times New Roman" w:hAnsi="Times New Roman"/>
          <w:sz w:val="28"/>
          <w:szCs w:val="28"/>
        </w:rPr>
      </w:pPr>
      <w:r w:rsidRPr="008F1235">
        <w:rPr>
          <w:rFonts w:ascii="Times New Roman" w:hAnsi="Times New Roman"/>
          <w:sz w:val="28"/>
          <w:szCs w:val="28"/>
        </w:rPr>
        <w:t xml:space="preserve"> кадастровый инженер, выполняющий на основании документа, предусмотренного статьей 35 или статьей 42.3 Федерального закона</w:t>
      </w:r>
      <w:r w:rsidR="009330EA" w:rsidRPr="008F1235">
        <w:rPr>
          <w:rFonts w:ascii="Times New Roman" w:hAnsi="Times New Roman"/>
          <w:sz w:val="28"/>
          <w:szCs w:val="28"/>
        </w:rPr>
        <w:t xml:space="preserve"> от 24 июля 2007 года № 221</w:t>
      </w:r>
      <w:r w:rsidR="00172614" w:rsidRPr="008F1235">
        <w:rPr>
          <w:rFonts w:ascii="Times New Roman" w:hAnsi="Times New Roman"/>
          <w:sz w:val="28"/>
          <w:szCs w:val="28"/>
        </w:rPr>
        <w:t xml:space="preserve"> </w:t>
      </w:r>
      <w:r w:rsidR="009330EA" w:rsidRPr="008F1235">
        <w:rPr>
          <w:rFonts w:ascii="Times New Roman" w:hAnsi="Times New Roman"/>
          <w:sz w:val="28"/>
          <w:szCs w:val="28"/>
        </w:rPr>
        <w:t>-</w:t>
      </w:r>
      <w:r w:rsidRPr="008F1235">
        <w:rPr>
          <w:rFonts w:ascii="Times New Roman" w:hAnsi="Times New Roman"/>
          <w:sz w:val="28"/>
          <w:szCs w:val="28"/>
        </w:rPr>
        <w:t xml:space="preserve"> </w:t>
      </w:r>
      <w:r w:rsidR="00172614" w:rsidRPr="008F1235">
        <w:rPr>
          <w:rFonts w:ascii="Times New Roman" w:hAnsi="Times New Roman"/>
          <w:sz w:val="28"/>
          <w:szCs w:val="28"/>
        </w:rPr>
        <w:t xml:space="preserve">ФЗ </w:t>
      </w:r>
      <w:r w:rsidRPr="008F1235">
        <w:rPr>
          <w:rFonts w:ascii="Times New Roman" w:hAnsi="Times New Roman"/>
          <w:sz w:val="28"/>
          <w:szCs w:val="28"/>
        </w:rPr>
        <w:t>«О кадастровой деятельности», кадастровые работы или комплексные кадастровые работы в отношении соответствующего объекта недвижимости,</w:t>
      </w:r>
      <w:r w:rsidR="00741F07">
        <w:rPr>
          <w:rFonts w:ascii="Times New Roman" w:hAnsi="Times New Roman"/>
          <w:sz w:val="28"/>
          <w:szCs w:val="28"/>
        </w:rPr>
        <w:t xml:space="preserve"> являющегося объектом адресации</w:t>
      </w:r>
      <w:r w:rsidRPr="008F1235">
        <w:rPr>
          <w:rFonts w:ascii="Times New Roman" w:hAnsi="Times New Roman"/>
          <w:sz w:val="28"/>
          <w:szCs w:val="28"/>
        </w:rPr>
        <w:t>».</w:t>
      </w:r>
    </w:p>
    <w:p w:rsidR="00B9274B" w:rsidRPr="008F1235" w:rsidRDefault="007961A3" w:rsidP="007961A3">
      <w:pPr>
        <w:autoSpaceDE w:val="0"/>
        <w:autoSpaceDN w:val="0"/>
        <w:adjustRightInd w:val="0"/>
        <w:jc w:val="center"/>
        <w:rPr>
          <w:rFonts w:eastAsiaTheme="minorHAnsi"/>
          <w:b/>
          <w:sz w:val="28"/>
          <w:szCs w:val="28"/>
        </w:rPr>
      </w:pPr>
      <w:r>
        <w:rPr>
          <w:b/>
          <w:sz w:val="28"/>
          <w:szCs w:val="28"/>
        </w:rPr>
        <w:t>3. Требования</w:t>
      </w:r>
      <w:r w:rsidR="00B9274B" w:rsidRPr="008F1235">
        <w:rPr>
          <w:b/>
          <w:sz w:val="28"/>
          <w:szCs w:val="28"/>
        </w:rPr>
        <w:t xml:space="preserve"> к порядку информирования о предоставлении муниципальной услуги</w:t>
      </w:r>
    </w:p>
    <w:p w:rsidR="00B9274B" w:rsidRPr="008F1235" w:rsidRDefault="00B9274B" w:rsidP="00B9274B">
      <w:pPr>
        <w:autoSpaceDE w:val="0"/>
        <w:autoSpaceDN w:val="0"/>
        <w:adjustRightInd w:val="0"/>
        <w:jc w:val="both"/>
        <w:rPr>
          <w:b/>
          <w:sz w:val="28"/>
          <w:szCs w:val="28"/>
        </w:rPr>
      </w:pPr>
    </w:p>
    <w:p w:rsidR="00B9274B" w:rsidRPr="008F1235" w:rsidRDefault="00B9274B" w:rsidP="00B9274B">
      <w:pPr>
        <w:autoSpaceDE w:val="0"/>
        <w:autoSpaceDN w:val="0"/>
        <w:adjustRightInd w:val="0"/>
        <w:spacing w:line="360" w:lineRule="auto"/>
        <w:ind w:firstLine="709"/>
        <w:contextualSpacing/>
        <w:jc w:val="both"/>
        <w:rPr>
          <w:sz w:val="28"/>
          <w:szCs w:val="28"/>
        </w:rPr>
      </w:pPr>
      <w:r w:rsidRPr="008F1235">
        <w:rPr>
          <w:sz w:val="28"/>
          <w:szCs w:val="28"/>
        </w:rPr>
        <w:t>3.1. Место нахождения, контактные данные Администрации, предоставляющей муниципальную услугу, организаций, участвующих в предоставлении муниципальной услуги, а также многофункциональных центров предоставления государственных и муниципальных услуг (далее – МФЦ</w:t>
      </w:r>
      <w:r w:rsidRPr="008F1235">
        <w:rPr>
          <w:b/>
          <w:sz w:val="28"/>
          <w:szCs w:val="28"/>
        </w:rPr>
        <w:t xml:space="preserve">), </w:t>
      </w:r>
      <w:r w:rsidRPr="001348AC">
        <w:rPr>
          <w:rStyle w:val="FontStyle84"/>
          <w:b w:val="0"/>
          <w:szCs w:val="28"/>
        </w:rPr>
        <w:t>в которых организуется предоставление муниципальной услуги</w:t>
      </w:r>
      <w:r w:rsidRPr="008F1235">
        <w:rPr>
          <w:rStyle w:val="FontStyle84"/>
          <w:szCs w:val="28"/>
        </w:rPr>
        <w:t xml:space="preserve">, </w:t>
      </w:r>
      <w:r w:rsidRPr="008F1235">
        <w:rPr>
          <w:sz w:val="28"/>
          <w:szCs w:val="28"/>
        </w:rPr>
        <w:t xml:space="preserve">приведены в Приложении № 1 к  настоящему административному Регламенту. </w:t>
      </w:r>
    </w:p>
    <w:p w:rsidR="00B9274B" w:rsidRPr="008F1235" w:rsidRDefault="00B9274B" w:rsidP="00B9274B">
      <w:pPr>
        <w:autoSpaceDE w:val="0"/>
        <w:autoSpaceDN w:val="0"/>
        <w:adjustRightInd w:val="0"/>
        <w:spacing w:line="360" w:lineRule="auto"/>
        <w:ind w:firstLine="709"/>
        <w:jc w:val="both"/>
        <w:rPr>
          <w:sz w:val="28"/>
          <w:szCs w:val="28"/>
        </w:rPr>
      </w:pPr>
      <w:r w:rsidRPr="008F1235">
        <w:rPr>
          <w:sz w:val="28"/>
          <w:szCs w:val="28"/>
        </w:rPr>
        <w:lastRenderedPageBreak/>
        <w:t>3.2. Информирование о порядке предоставлении муниципальной услуги  осуществляется:</w:t>
      </w:r>
    </w:p>
    <w:p w:rsidR="00B9274B" w:rsidRPr="008F1235" w:rsidRDefault="00B9274B" w:rsidP="00B9274B">
      <w:pPr>
        <w:pStyle w:val="a8"/>
        <w:numPr>
          <w:ilvl w:val="0"/>
          <w:numId w:val="116"/>
        </w:numPr>
        <w:autoSpaceDE w:val="0"/>
        <w:autoSpaceDN w:val="0"/>
        <w:adjustRightInd w:val="0"/>
        <w:spacing w:after="0" w:line="360" w:lineRule="auto"/>
        <w:ind w:left="1134"/>
        <w:jc w:val="both"/>
        <w:rPr>
          <w:rFonts w:ascii="Times New Roman" w:hAnsi="Times New Roman"/>
          <w:sz w:val="28"/>
          <w:szCs w:val="28"/>
        </w:rPr>
      </w:pPr>
      <w:r w:rsidRPr="008F1235">
        <w:rPr>
          <w:rFonts w:ascii="Times New Roman" w:hAnsi="Times New Roman"/>
          <w:sz w:val="28"/>
          <w:szCs w:val="28"/>
        </w:rPr>
        <w:t>при личном обращении заявителя непосредственно в Администрацию;</w:t>
      </w:r>
    </w:p>
    <w:p w:rsidR="00B9274B" w:rsidRPr="00741F07" w:rsidRDefault="00B9274B" w:rsidP="00741F07">
      <w:pPr>
        <w:pStyle w:val="a8"/>
        <w:numPr>
          <w:ilvl w:val="0"/>
          <w:numId w:val="116"/>
        </w:numPr>
        <w:autoSpaceDE w:val="0"/>
        <w:autoSpaceDN w:val="0"/>
        <w:adjustRightInd w:val="0"/>
        <w:spacing w:after="0" w:line="360" w:lineRule="auto"/>
        <w:ind w:left="0" w:firstLine="774"/>
        <w:jc w:val="both"/>
        <w:rPr>
          <w:rFonts w:ascii="Times New Roman" w:hAnsi="Times New Roman"/>
          <w:sz w:val="28"/>
          <w:szCs w:val="28"/>
        </w:rPr>
      </w:pPr>
      <w:r w:rsidRPr="00741F07">
        <w:rPr>
          <w:rFonts w:ascii="Times New Roman" w:hAnsi="Times New Roman"/>
          <w:sz w:val="28"/>
          <w:szCs w:val="28"/>
        </w:rPr>
        <w:t>при личном обращении в МФЦ, расположенных на территории Приморского края,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rsidR="00B9274B" w:rsidRPr="008F1235" w:rsidRDefault="00B9274B" w:rsidP="00B9274B">
      <w:pPr>
        <w:pStyle w:val="a8"/>
        <w:numPr>
          <w:ilvl w:val="0"/>
          <w:numId w:val="116"/>
        </w:numPr>
        <w:autoSpaceDE w:val="0"/>
        <w:autoSpaceDN w:val="0"/>
        <w:adjustRightInd w:val="0"/>
        <w:spacing w:after="0" w:line="360" w:lineRule="auto"/>
        <w:ind w:left="1134"/>
        <w:jc w:val="both"/>
        <w:rPr>
          <w:rFonts w:ascii="Times New Roman" w:hAnsi="Times New Roman"/>
          <w:sz w:val="28"/>
          <w:szCs w:val="28"/>
        </w:rPr>
      </w:pPr>
      <w:r w:rsidRPr="008F1235">
        <w:rPr>
          <w:rFonts w:ascii="Times New Roman" w:hAnsi="Times New Roman"/>
          <w:sz w:val="28"/>
          <w:szCs w:val="28"/>
        </w:rPr>
        <w:t>с использованием средств телефонной, почтовой связи;</w:t>
      </w:r>
    </w:p>
    <w:p w:rsidR="00B9274B" w:rsidRPr="008F1235" w:rsidRDefault="00B9274B" w:rsidP="00B9274B">
      <w:pPr>
        <w:pStyle w:val="a8"/>
        <w:numPr>
          <w:ilvl w:val="0"/>
          <w:numId w:val="116"/>
        </w:numPr>
        <w:autoSpaceDE w:val="0"/>
        <w:autoSpaceDN w:val="0"/>
        <w:adjustRightInd w:val="0"/>
        <w:spacing w:after="0" w:line="360" w:lineRule="auto"/>
        <w:ind w:left="1134"/>
        <w:jc w:val="both"/>
        <w:rPr>
          <w:rFonts w:ascii="Times New Roman" w:hAnsi="Times New Roman"/>
          <w:sz w:val="28"/>
          <w:szCs w:val="28"/>
        </w:rPr>
      </w:pPr>
      <w:r w:rsidRPr="008F1235">
        <w:rPr>
          <w:rFonts w:ascii="Times New Roman" w:hAnsi="Times New Roman"/>
          <w:sz w:val="28"/>
          <w:szCs w:val="28"/>
        </w:rPr>
        <w:t>на Интернет-сайте;</w:t>
      </w:r>
    </w:p>
    <w:p w:rsidR="00B9274B" w:rsidRPr="00741F07" w:rsidRDefault="00B9274B" w:rsidP="00741F07">
      <w:pPr>
        <w:pStyle w:val="a8"/>
        <w:numPr>
          <w:ilvl w:val="0"/>
          <w:numId w:val="116"/>
        </w:numPr>
        <w:autoSpaceDE w:val="0"/>
        <w:autoSpaceDN w:val="0"/>
        <w:adjustRightInd w:val="0"/>
        <w:spacing w:after="0" w:line="360" w:lineRule="auto"/>
        <w:ind w:left="0" w:firstLine="774"/>
        <w:jc w:val="both"/>
        <w:rPr>
          <w:rFonts w:ascii="Times New Roman" w:hAnsi="Times New Roman"/>
          <w:sz w:val="28"/>
          <w:szCs w:val="28"/>
        </w:rPr>
      </w:pPr>
      <w:r w:rsidRPr="00741F07">
        <w:rPr>
          <w:rFonts w:ascii="Times New Roman" w:hAnsi="Times New Roman"/>
          <w:sz w:val="28"/>
          <w:szCs w:val="28"/>
        </w:rPr>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(www.gosuslugi.ru).</w:t>
      </w:r>
    </w:p>
    <w:p w:rsidR="00B9274B" w:rsidRPr="008F1235" w:rsidRDefault="00B9274B" w:rsidP="00B9274B">
      <w:pPr>
        <w:autoSpaceDE w:val="0"/>
        <w:autoSpaceDN w:val="0"/>
        <w:adjustRightInd w:val="0"/>
        <w:spacing w:line="360" w:lineRule="auto"/>
        <w:ind w:firstLine="709"/>
        <w:jc w:val="both"/>
        <w:rPr>
          <w:rFonts w:cstheme="minorBidi"/>
          <w:sz w:val="28"/>
          <w:szCs w:val="28"/>
        </w:rPr>
      </w:pPr>
      <w:r w:rsidRPr="008F1235">
        <w:rPr>
          <w:sz w:val="28"/>
          <w:szCs w:val="28"/>
        </w:rPr>
        <w:t>Сведения о местах нахождения, почтовых адресах, контактных телефонах, адресах электронной почты, графике работы Администрации расположены на</w:t>
      </w:r>
      <w:r w:rsidR="009330EA" w:rsidRPr="008F1235">
        <w:rPr>
          <w:sz w:val="28"/>
          <w:szCs w:val="28"/>
        </w:rPr>
        <w:t xml:space="preserve"> официальном сайте Чугуевского муниципального округа</w:t>
      </w:r>
      <w:r w:rsidRPr="008F1235">
        <w:rPr>
          <w:sz w:val="28"/>
          <w:szCs w:val="28"/>
        </w:rPr>
        <w:t xml:space="preserve"> его версии, доступной для лиц со стойкими нарушениями функции зрения. </w:t>
      </w:r>
    </w:p>
    <w:p w:rsidR="00B9274B" w:rsidRPr="008F1235" w:rsidRDefault="00B9274B" w:rsidP="00B9274B">
      <w:pPr>
        <w:autoSpaceDE w:val="0"/>
        <w:autoSpaceDN w:val="0"/>
        <w:adjustRightInd w:val="0"/>
        <w:spacing w:line="360" w:lineRule="auto"/>
        <w:ind w:firstLine="709"/>
        <w:jc w:val="both"/>
        <w:rPr>
          <w:sz w:val="28"/>
          <w:szCs w:val="28"/>
        </w:rPr>
      </w:pPr>
      <w:r w:rsidRPr="008F1235">
        <w:rPr>
          <w:sz w:val="28"/>
          <w:szCs w:val="28"/>
        </w:rPr>
        <w:t xml:space="preserve">Сведения о месте нахождения, графике работы, адресе электронной почты, контактных телефонах МФЦ расположены на сайте www.mfc-25.гu. </w:t>
      </w:r>
    </w:p>
    <w:p w:rsidR="00B9274B" w:rsidRPr="008F1235" w:rsidRDefault="00B9274B" w:rsidP="00B9274B">
      <w:pPr>
        <w:autoSpaceDE w:val="0"/>
        <w:autoSpaceDN w:val="0"/>
        <w:adjustRightInd w:val="0"/>
        <w:spacing w:line="360" w:lineRule="auto"/>
        <w:ind w:firstLine="709"/>
        <w:jc w:val="both"/>
        <w:rPr>
          <w:sz w:val="28"/>
          <w:szCs w:val="28"/>
        </w:rPr>
      </w:pPr>
      <w:r w:rsidRPr="008F1235">
        <w:rPr>
          <w:sz w:val="28"/>
          <w:szCs w:val="28"/>
        </w:rPr>
        <w:t>3.3. В информационно-телекоммуникационных сетях, доступ к которым не ограничен определенным кругом лиц (включая сеть Интернет), в том числе на Интернет-сайте и на альтернативных версиях сайтов, а также на Едином портале и на информационных стендах Администрации размещается следующая информация:</w:t>
      </w:r>
    </w:p>
    <w:p w:rsidR="00B9274B" w:rsidRPr="008F1235" w:rsidRDefault="00B9274B" w:rsidP="00B9274B">
      <w:pPr>
        <w:autoSpaceDE w:val="0"/>
        <w:autoSpaceDN w:val="0"/>
        <w:adjustRightInd w:val="0"/>
        <w:spacing w:line="360" w:lineRule="auto"/>
        <w:ind w:firstLine="709"/>
        <w:jc w:val="both"/>
        <w:rPr>
          <w:sz w:val="28"/>
          <w:szCs w:val="28"/>
        </w:rPr>
      </w:pPr>
      <w:r w:rsidRPr="008F1235">
        <w:rPr>
          <w:sz w:val="28"/>
          <w:szCs w:val="28"/>
        </w:rPr>
        <w:t xml:space="preserve">место нахождение, график </w:t>
      </w:r>
      <w:r w:rsidR="009330EA" w:rsidRPr="008F1235">
        <w:rPr>
          <w:sz w:val="28"/>
          <w:szCs w:val="28"/>
        </w:rPr>
        <w:t>работы органов</w:t>
      </w:r>
      <w:r w:rsidRPr="008F1235">
        <w:rPr>
          <w:sz w:val="28"/>
          <w:szCs w:val="28"/>
        </w:rPr>
        <w:t xml:space="preserve"> Администрации, адрес Интернет-сайта;</w:t>
      </w:r>
    </w:p>
    <w:p w:rsidR="002E689E" w:rsidRDefault="00B9274B" w:rsidP="002E689E">
      <w:pPr>
        <w:autoSpaceDE w:val="0"/>
        <w:autoSpaceDN w:val="0"/>
        <w:adjustRightInd w:val="0"/>
        <w:spacing w:line="336" w:lineRule="auto"/>
        <w:ind w:firstLine="709"/>
        <w:jc w:val="both"/>
        <w:rPr>
          <w:sz w:val="28"/>
          <w:szCs w:val="28"/>
        </w:rPr>
      </w:pPr>
      <w:r w:rsidRPr="008F1235">
        <w:rPr>
          <w:sz w:val="28"/>
          <w:szCs w:val="28"/>
        </w:rPr>
        <w:t>адрес электронной почты Админист</w:t>
      </w:r>
      <w:r w:rsidR="009330EA" w:rsidRPr="008F1235">
        <w:rPr>
          <w:sz w:val="28"/>
          <w:szCs w:val="28"/>
        </w:rPr>
        <w:t>рации, структурных органов</w:t>
      </w:r>
      <w:r w:rsidRPr="008F1235">
        <w:rPr>
          <w:sz w:val="28"/>
          <w:szCs w:val="28"/>
        </w:rPr>
        <w:t xml:space="preserve"> Администрации;</w:t>
      </w:r>
    </w:p>
    <w:p w:rsidR="00B9274B" w:rsidRPr="008F1235" w:rsidRDefault="00B9274B" w:rsidP="002E689E">
      <w:pPr>
        <w:autoSpaceDE w:val="0"/>
        <w:autoSpaceDN w:val="0"/>
        <w:adjustRightInd w:val="0"/>
        <w:spacing w:line="336" w:lineRule="auto"/>
        <w:ind w:firstLine="709"/>
        <w:jc w:val="both"/>
        <w:rPr>
          <w:sz w:val="28"/>
          <w:szCs w:val="28"/>
        </w:rPr>
      </w:pPr>
      <w:r w:rsidRPr="008F1235">
        <w:rPr>
          <w:sz w:val="28"/>
          <w:szCs w:val="28"/>
        </w:rPr>
        <w:t>номера тел</w:t>
      </w:r>
      <w:r w:rsidR="009330EA" w:rsidRPr="008F1235">
        <w:rPr>
          <w:sz w:val="28"/>
          <w:szCs w:val="28"/>
        </w:rPr>
        <w:t>ефонов органов</w:t>
      </w:r>
      <w:r w:rsidRPr="008F1235">
        <w:rPr>
          <w:sz w:val="28"/>
          <w:szCs w:val="28"/>
        </w:rPr>
        <w:t xml:space="preserve">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B9274B" w:rsidRPr="008F1235" w:rsidRDefault="00B9274B" w:rsidP="00B9274B">
      <w:pPr>
        <w:autoSpaceDE w:val="0"/>
        <w:autoSpaceDN w:val="0"/>
        <w:adjustRightInd w:val="0"/>
        <w:spacing w:line="360" w:lineRule="auto"/>
        <w:ind w:firstLine="709"/>
        <w:jc w:val="both"/>
        <w:rPr>
          <w:sz w:val="28"/>
          <w:szCs w:val="28"/>
        </w:rPr>
      </w:pPr>
      <w:r w:rsidRPr="008F1235">
        <w:rPr>
          <w:sz w:val="28"/>
          <w:szCs w:val="28"/>
        </w:rPr>
        <w:lastRenderedPageBreak/>
        <w:t>перечень документов, представляемых заявителем (уполномоченным представителем), а также требования, предъявляемые к этим документам;</w:t>
      </w:r>
    </w:p>
    <w:p w:rsidR="00B9274B" w:rsidRPr="008F1235" w:rsidRDefault="00B9274B" w:rsidP="00B9274B">
      <w:pPr>
        <w:autoSpaceDE w:val="0"/>
        <w:autoSpaceDN w:val="0"/>
        <w:adjustRightInd w:val="0"/>
        <w:spacing w:line="360" w:lineRule="auto"/>
        <w:ind w:firstLine="709"/>
        <w:jc w:val="both"/>
        <w:rPr>
          <w:sz w:val="28"/>
          <w:szCs w:val="28"/>
        </w:rPr>
      </w:pPr>
      <w:r w:rsidRPr="008F1235">
        <w:rPr>
          <w:sz w:val="28"/>
          <w:szCs w:val="28"/>
        </w:rPr>
        <w:t>образец заявления на предоставление муниципальной услуги;</w:t>
      </w:r>
    </w:p>
    <w:p w:rsidR="00B9274B" w:rsidRPr="008F1235" w:rsidRDefault="00B9274B" w:rsidP="00B9274B">
      <w:pPr>
        <w:autoSpaceDE w:val="0"/>
        <w:autoSpaceDN w:val="0"/>
        <w:adjustRightInd w:val="0"/>
        <w:spacing w:line="360" w:lineRule="auto"/>
        <w:ind w:firstLine="709"/>
        <w:jc w:val="both"/>
        <w:rPr>
          <w:sz w:val="28"/>
          <w:szCs w:val="28"/>
        </w:rPr>
      </w:pPr>
      <w:r w:rsidRPr="008F1235">
        <w:rPr>
          <w:sz w:val="28"/>
          <w:szCs w:val="28"/>
        </w:rPr>
        <w:t>основания для отказа в предоставлении муниципальной услуги;</w:t>
      </w:r>
    </w:p>
    <w:p w:rsidR="00B9274B" w:rsidRPr="008F1235" w:rsidRDefault="00B9274B" w:rsidP="00B9274B">
      <w:pPr>
        <w:autoSpaceDE w:val="0"/>
        <w:autoSpaceDN w:val="0"/>
        <w:adjustRightInd w:val="0"/>
        <w:spacing w:line="360" w:lineRule="auto"/>
        <w:ind w:firstLine="709"/>
        <w:jc w:val="both"/>
        <w:rPr>
          <w:sz w:val="28"/>
          <w:szCs w:val="28"/>
        </w:rPr>
      </w:pPr>
      <w:r w:rsidRPr="008F1235">
        <w:rPr>
          <w:sz w:val="28"/>
          <w:szCs w:val="28"/>
        </w:rPr>
        <w:t>порядок предоставления муниципальной услуги;</w:t>
      </w:r>
    </w:p>
    <w:p w:rsidR="00B9274B" w:rsidRPr="008F1235" w:rsidRDefault="00B9274B" w:rsidP="00B9274B">
      <w:pPr>
        <w:autoSpaceDE w:val="0"/>
        <w:autoSpaceDN w:val="0"/>
        <w:adjustRightInd w:val="0"/>
        <w:spacing w:line="360" w:lineRule="auto"/>
        <w:ind w:firstLine="709"/>
        <w:jc w:val="both"/>
        <w:rPr>
          <w:sz w:val="28"/>
          <w:szCs w:val="28"/>
        </w:rPr>
      </w:pPr>
      <w:r w:rsidRPr="008F1235">
        <w:rPr>
          <w:sz w:val="28"/>
          <w:szCs w:val="28"/>
        </w:rPr>
        <w:t>порядок подачи и рассмотрения жалобы;</w:t>
      </w:r>
    </w:p>
    <w:p w:rsidR="00B9274B" w:rsidRPr="008F1235" w:rsidRDefault="00B9274B" w:rsidP="00B9274B">
      <w:pPr>
        <w:autoSpaceDE w:val="0"/>
        <w:autoSpaceDN w:val="0"/>
        <w:adjustRightInd w:val="0"/>
        <w:spacing w:line="360" w:lineRule="auto"/>
        <w:ind w:firstLine="709"/>
        <w:jc w:val="both"/>
        <w:rPr>
          <w:sz w:val="28"/>
          <w:szCs w:val="28"/>
        </w:rPr>
      </w:pPr>
      <w:r w:rsidRPr="008F1235">
        <w:rPr>
          <w:sz w:val="28"/>
          <w:szCs w:val="28"/>
        </w:rPr>
        <w:t>блок-схема предоставления муниципальной услуги приложение № 4 к настоящему Регламенту.</w:t>
      </w:r>
    </w:p>
    <w:p w:rsidR="00B9274B" w:rsidRPr="008F1235" w:rsidRDefault="00B9274B" w:rsidP="007961A3">
      <w:pPr>
        <w:autoSpaceDE w:val="0"/>
        <w:autoSpaceDN w:val="0"/>
        <w:adjustRightInd w:val="0"/>
        <w:spacing w:after="240" w:line="360" w:lineRule="auto"/>
        <w:ind w:firstLine="709"/>
        <w:jc w:val="both"/>
        <w:rPr>
          <w:sz w:val="28"/>
          <w:szCs w:val="28"/>
        </w:rPr>
      </w:pPr>
      <w:r w:rsidRPr="008F1235">
        <w:rPr>
          <w:sz w:val="28"/>
          <w:szCs w:val="28"/>
        </w:rPr>
        <w:t>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а также с использованием почтовой, телефонной связи.</w:t>
      </w:r>
    </w:p>
    <w:p w:rsidR="00B9274B" w:rsidRPr="008F1235" w:rsidRDefault="00B9274B" w:rsidP="007961A3">
      <w:pPr>
        <w:autoSpaceDE w:val="0"/>
        <w:autoSpaceDN w:val="0"/>
        <w:adjustRightInd w:val="0"/>
        <w:spacing w:line="360" w:lineRule="auto"/>
        <w:ind w:firstLine="709"/>
        <w:jc w:val="center"/>
        <w:rPr>
          <w:sz w:val="28"/>
          <w:szCs w:val="28"/>
        </w:rPr>
      </w:pPr>
      <w:r w:rsidRPr="008F1235">
        <w:rPr>
          <w:sz w:val="28"/>
          <w:szCs w:val="28"/>
        </w:rPr>
        <w:t>II. СТАНДАРТ ПРЕДОСТАВЛЕНИЯ МУНИЦИПАЛЬНОЙ УСЛУГИ</w:t>
      </w:r>
    </w:p>
    <w:p w:rsidR="00B9274B" w:rsidRPr="008F1235" w:rsidRDefault="00B9274B" w:rsidP="00741F07">
      <w:pPr>
        <w:autoSpaceDE w:val="0"/>
        <w:autoSpaceDN w:val="0"/>
        <w:adjustRightInd w:val="0"/>
        <w:spacing w:line="360" w:lineRule="auto"/>
        <w:ind w:left="709"/>
        <w:jc w:val="center"/>
        <w:rPr>
          <w:b/>
          <w:sz w:val="28"/>
          <w:szCs w:val="28"/>
        </w:rPr>
      </w:pPr>
      <w:r w:rsidRPr="008F1235">
        <w:rPr>
          <w:b/>
          <w:sz w:val="28"/>
          <w:szCs w:val="28"/>
        </w:rPr>
        <w:t>4. Наименование муниципальной услуги</w:t>
      </w:r>
    </w:p>
    <w:p w:rsidR="00B9274B" w:rsidRPr="008F1235" w:rsidRDefault="00B9274B" w:rsidP="007961A3">
      <w:pPr>
        <w:autoSpaceDE w:val="0"/>
        <w:autoSpaceDN w:val="0"/>
        <w:adjustRightInd w:val="0"/>
        <w:spacing w:after="240" w:line="360" w:lineRule="auto"/>
        <w:ind w:firstLine="709"/>
        <w:jc w:val="both"/>
        <w:rPr>
          <w:sz w:val="28"/>
          <w:szCs w:val="28"/>
        </w:rPr>
      </w:pPr>
      <w:r w:rsidRPr="008F1235">
        <w:rPr>
          <w:sz w:val="28"/>
          <w:szCs w:val="28"/>
        </w:rPr>
        <w:t>Присвоение адресов объектам адресации, изменение, аннулирование адресов   (далее – муниципальная услуга).</w:t>
      </w:r>
    </w:p>
    <w:p w:rsidR="00B9274B" w:rsidRPr="008F1235" w:rsidRDefault="00B9274B" w:rsidP="007961A3">
      <w:pPr>
        <w:autoSpaceDE w:val="0"/>
        <w:autoSpaceDN w:val="0"/>
        <w:adjustRightInd w:val="0"/>
        <w:spacing w:line="360" w:lineRule="auto"/>
        <w:ind w:left="709"/>
        <w:jc w:val="center"/>
        <w:rPr>
          <w:b/>
          <w:sz w:val="28"/>
          <w:szCs w:val="28"/>
        </w:rPr>
      </w:pPr>
      <w:r w:rsidRPr="008F1235">
        <w:rPr>
          <w:b/>
          <w:sz w:val="28"/>
          <w:szCs w:val="28"/>
        </w:rPr>
        <w:t>5. Наименование органа, предоставляющего муниципальную услугу</w:t>
      </w:r>
    </w:p>
    <w:p w:rsidR="00B9274B" w:rsidRPr="008F1235" w:rsidRDefault="00B9274B" w:rsidP="007961A3">
      <w:pPr>
        <w:autoSpaceDE w:val="0"/>
        <w:autoSpaceDN w:val="0"/>
        <w:adjustRightInd w:val="0"/>
        <w:spacing w:line="360" w:lineRule="auto"/>
        <w:ind w:firstLine="709"/>
        <w:jc w:val="both"/>
        <w:rPr>
          <w:sz w:val="28"/>
          <w:szCs w:val="28"/>
        </w:rPr>
      </w:pPr>
      <w:r w:rsidRPr="008F1235">
        <w:rPr>
          <w:sz w:val="28"/>
          <w:szCs w:val="28"/>
        </w:rPr>
        <w:t>5.1. Предоставление муниципальной услуги осуществляется Администрацией,</w:t>
      </w:r>
      <w:r w:rsidRPr="008F1235">
        <w:rPr>
          <w:sz w:val="28"/>
          <w:szCs w:val="28"/>
          <w:vertAlign w:val="superscript"/>
        </w:rPr>
        <w:t xml:space="preserve"> </w:t>
      </w:r>
      <w:r w:rsidRPr="008F1235">
        <w:rPr>
          <w:sz w:val="28"/>
          <w:szCs w:val="28"/>
        </w:rPr>
        <w:t>в лице территориального отдела (далее – Отдела).</w:t>
      </w:r>
    </w:p>
    <w:p w:rsidR="00B9274B" w:rsidRPr="008F1235" w:rsidRDefault="00B9274B" w:rsidP="00B9274B">
      <w:pPr>
        <w:autoSpaceDE w:val="0"/>
        <w:autoSpaceDN w:val="0"/>
        <w:adjustRightInd w:val="0"/>
        <w:spacing w:line="360" w:lineRule="auto"/>
        <w:jc w:val="both"/>
        <w:rPr>
          <w:sz w:val="28"/>
          <w:szCs w:val="28"/>
        </w:rPr>
      </w:pPr>
      <w:r w:rsidRPr="008F1235">
        <w:rPr>
          <w:sz w:val="28"/>
          <w:szCs w:val="28"/>
        </w:rPr>
        <w:t xml:space="preserve">           5.2. Организация предоставления муниципальной услуги осуществляется в том числе через МФЦ в соответствии с соглашением о взаимодействии, заключенным между МФЦ и Администрацией.</w:t>
      </w:r>
    </w:p>
    <w:p w:rsidR="00B9274B" w:rsidRPr="008F1235" w:rsidRDefault="00B9274B" w:rsidP="007961A3">
      <w:pPr>
        <w:tabs>
          <w:tab w:val="left" w:pos="1276"/>
        </w:tabs>
        <w:autoSpaceDE w:val="0"/>
        <w:autoSpaceDN w:val="0"/>
        <w:adjustRightInd w:val="0"/>
        <w:spacing w:after="240" w:line="360" w:lineRule="auto"/>
        <w:ind w:firstLine="708"/>
        <w:jc w:val="both"/>
        <w:rPr>
          <w:sz w:val="28"/>
          <w:szCs w:val="28"/>
        </w:rPr>
      </w:pPr>
      <w:r w:rsidRPr="008F1235">
        <w:rPr>
          <w:sz w:val="28"/>
          <w:szCs w:val="28"/>
        </w:rPr>
        <w:t>5.3. Отделу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B9274B" w:rsidRPr="008F1235" w:rsidRDefault="00B9274B" w:rsidP="005D2CAE">
      <w:pPr>
        <w:autoSpaceDE w:val="0"/>
        <w:autoSpaceDN w:val="0"/>
        <w:adjustRightInd w:val="0"/>
        <w:spacing w:line="360" w:lineRule="auto"/>
        <w:ind w:left="709"/>
        <w:jc w:val="center"/>
        <w:rPr>
          <w:b/>
          <w:sz w:val="28"/>
          <w:szCs w:val="28"/>
        </w:rPr>
      </w:pPr>
      <w:r w:rsidRPr="008F1235">
        <w:rPr>
          <w:b/>
          <w:sz w:val="28"/>
          <w:szCs w:val="28"/>
        </w:rPr>
        <w:t>6. Описание результатов предоставления муниципальной услуги</w:t>
      </w:r>
    </w:p>
    <w:p w:rsidR="00B9274B" w:rsidRPr="008F1235" w:rsidRDefault="00B9274B" w:rsidP="00B9274B">
      <w:pPr>
        <w:pStyle w:val="a8"/>
        <w:autoSpaceDE w:val="0"/>
        <w:autoSpaceDN w:val="0"/>
        <w:adjustRightInd w:val="0"/>
        <w:spacing w:after="0" w:line="360" w:lineRule="auto"/>
        <w:ind w:left="0" w:firstLine="709"/>
        <w:jc w:val="both"/>
        <w:rPr>
          <w:rFonts w:ascii="Times New Roman" w:hAnsi="Times New Roman"/>
          <w:b/>
          <w:sz w:val="28"/>
          <w:szCs w:val="28"/>
        </w:rPr>
      </w:pPr>
      <w:r w:rsidRPr="008F1235">
        <w:rPr>
          <w:rFonts w:ascii="Times New Roman" w:hAnsi="Times New Roman"/>
          <w:sz w:val="28"/>
          <w:szCs w:val="28"/>
        </w:rPr>
        <w:lastRenderedPageBreak/>
        <w:t>6.1. Конечными результатами предоставления муниципальной услуги являются:</w:t>
      </w:r>
    </w:p>
    <w:p w:rsidR="00B9274B" w:rsidRPr="008F1235" w:rsidRDefault="00B9274B" w:rsidP="00B9274B">
      <w:pPr>
        <w:pStyle w:val="af7"/>
        <w:numPr>
          <w:ilvl w:val="0"/>
          <w:numId w:val="117"/>
        </w:numPr>
        <w:spacing w:before="0" w:beforeAutospacing="0" w:after="0" w:afterAutospacing="0" w:line="360" w:lineRule="auto"/>
        <w:ind w:left="0" w:firstLine="709"/>
        <w:jc w:val="both"/>
        <w:rPr>
          <w:rFonts w:eastAsiaTheme="minorHAnsi"/>
          <w:sz w:val="28"/>
          <w:szCs w:val="28"/>
          <w:lang w:eastAsia="en-US"/>
        </w:rPr>
      </w:pPr>
      <w:r w:rsidRPr="008F1235">
        <w:rPr>
          <w:rFonts w:eastAsiaTheme="minorHAnsi"/>
          <w:sz w:val="28"/>
          <w:szCs w:val="28"/>
          <w:lang w:eastAsia="en-US"/>
        </w:rPr>
        <w:t xml:space="preserve">решение </w:t>
      </w:r>
      <w:r w:rsidR="00532EE1">
        <w:rPr>
          <w:rFonts w:eastAsiaTheme="minorHAnsi"/>
          <w:sz w:val="28"/>
          <w:szCs w:val="28"/>
        </w:rPr>
        <w:t>в форме постановления администрации Чугуевского муниципального округа</w:t>
      </w:r>
      <w:r w:rsidRPr="008F1235">
        <w:rPr>
          <w:rFonts w:eastAsiaTheme="minorHAnsi"/>
          <w:sz w:val="28"/>
          <w:szCs w:val="28"/>
        </w:rPr>
        <w:t xml:space="preserve"> </w:t>
      </w:r>
      <w:r w:rsidRPr="008F1235">
        <w:rPr>
          <w:rFonts w:eastAsiaTheme="minorHAnsi"/>
          <w:sz w:val="28"/>
          <w:szCs w:val="28"/>
          <w:lang w:eastAsia="en-US"/>
        </w:rPr>
        <w:t>о присвоении объекту адресации адреса;</w:t>
      </w:r>
    </w:p>
    <w:p w:rsidR="00B9274B" w:rsidRPr="008F1235" w:rsidRDefault="00B9274B" w:rsidP="00B9274B">
      <w:pPr>
        <w:pStyle w:val="af7"/>
        <w:numPr>
          <w:ilvl w:val="0"/>
          <w:numId w:val="117"/>
        </w:numPr>
        <w:spacing w:before="0" w:beforeAutospacing="0" w:after="0" w:afterAutospacing="0" w:line="360" w:lineRule="auto"/>
        <w:ind w:left="0" w:firstLine="709"/>
        <w:jc w:val="both"/>
        <w:rPr>
          <w:rFonts w:eastAsiaTheme="minorHAnsi"/>
          <w:sz w:val="28"/>
          <w:szCs w:val="28"/>
          <w:lang w:eastAsia="en-US"/>
        </w:rPr>
      </w:pPr>
      <w:r w:rsidRPr="008F1235">
        <w:rPr>
          <w:rFonts w:eastAsiaTheme="minorHAnsi"/>
          <w:sz w:val="28"/>
          <w:szCs w:val="28"/>
          <w:lang w:eastAsia="en-US"/>
        </w:rPr>
        <w:t xml:space="preserve">решение </w:t>
      </w:r>
      <w:r w:rsidRPr="008F1235">
        <w:rPr>
          <w:rFonts w:eastAsiaTheme="minorHAnsi"/>
          <w:sz w:val="28"/>
          <w:szCs w:val="28"/>
        </w:rPr>
        <w:t xml:space="preserve">в форме </w:t>
      </w:r>
      <w:r w:rsidR="00532EE1">
        <w:rPr>
          <w:rFonts w:eastAsiaTheme="minorHAnsi"/>
          <w:sz w:val="28"/>
          <w:szCs w:val="28"/>
        </w:rPr>
        <w:t>постановления администрации Чугуевского муниципального округа</w:t>
      </w:r>
      <w:r w:rsidRPr="008F1235">
        <w:rPr>
          <w:rFonts w:eastAsiaTheme="minorHAnsi"/>
          <w:sz w:val="28"/>
          <w:szCs w:val="28"/>
        </w:rPr>
        <w:t xml:space="preserve"> </w:t>
      </w:r>
      <w:r w:rsidRPr="008F1235">
        <w:rPr>
          <w:rFonts w:eastAsiaTheme="minorHAnsi"/>
          <w:sz w:val="28"/>
          <w:szCs w:val="28"/>
          <w:lang w:eastAsia="en-US"/>
        </w:rPr>
        <w:t>об аннулировании адреса объекта адресации;</w:t>
      </w:r>
    </w:p>
    <w:p w:rsidR="00B9274B" w:rsidRPr="008F1235" w:rsidRDefault="00B9274B" w:rsidP="00B9274B">
      <w:pPr>
        <w:pStyle w:val="af7"/>
        <w:numPr>
          <w:ilvl w:val="0"/>
          <w:numId w:val="117"/>
        </w:numPr>
        <w:spacing w:before="0" w:beforeAutospacing="0" w:after="0" w:afterAutospacing="0" w:line="360" w:lineRule="auto"/>
        <w:ind w:left="0" w:firstLine="709"/>
        <w:jc w:val="both"/>
        <w:rPr>
          <w:rFonts w:eastAsiaTheme="minorHAnsi"/>
          <w:sz w:val="28"/>
          <w:szCs w:val="28"/>
          <w:lang w:eastAsia="en-US"/>
        </w:rPr>
      </w:pPr>
      <w:r w:rsidRPr="008F1235">
        <w:rPr>
          <w:rFonts w:eastAsiaTheme="minorHAnsi"/>
          <w:sz w:val="28"/>
          <w:szCs w:val="28"/>
          <w:lang w:eastAsia="en-US"/>
        </w:rPr>
        <w:t>решение об отказе в присвоении объекту адресации адреса</w:t>
      </w:r>
      <w:r w:rsidRPr="008F1235">
        <w:rPr>
          <w:rFonts w:eastAsia="Calibri"/>
          <w:sz w:val="28"/>
          <w:szCs w:val="28"/>
        </w:rPr>
        <w:t xml:space="preserve"> по форме, приведенной в приложении № 6 к настоящему </w:t>
      </w:r>
      <w:r w:rsidRPr="008F1235">
        <w:rPr>
          <w:sz w:val="28"/>
          <w:szCs w:val="28"/>
        </w:rPr>
        <w:t>административному Регламен</w:t>
      </w:r>
      <w:r w:rsidRPr="008F1235">
        <w:rPr>
          <w:rFonts w:eastAsia="Calibri"/>
          <w:sz w:val="28"/>
          <w:szCs w:val="28"/>
        </w:rPr>
        <w:t>ту</w:t>
      </w:r>
      <w:r w:rsidRPr="008F1235">
        <w:rPr>
          <w:rFonts w:eastAsiaTheme="minorHAnsi"/>
          <w:sz w:val="28"/>
          <w:szCs w:val="28"/>
          <w:lang w:eastAsia="en-US"/>
        </w:rPr>
        <w:t>;</w:t>
      </w:r>
    </w:p>
    <w:p w:rsidR="00B9274B" w:rsidRPr="008F1235" w:rsidRDefault="00B9274B" w:rsidP="00B9274B">
      <w:pPr>
        <w:pStyle w:val="af7"/>
        <w:numPr>
          <w:ilvl w:val="0"/>
          <w:numId w:val="117"/>
        </w:numPr>
        <w:spacing w:before="0" w:beforeAutospacing="0" w:after="0" w:afterAutospacing="0" w:line="360" w:lineRule="auto"/>
        <w:ind w:left="0" w:firstLine="709"/>
        <w:jc w:val="both"/>
        <w:rPr>
          <w:rFonts w:eastAsiaTheme="minorHAnsi"/>
          <w:sz w:val="28"/>
          <w:szCs w:val="28"/>
          <w:lang w:eastAsia="en-US"/>
        </w:rPr>
      </w:pPr>
      <w:r w:rsidRPr="008F1235">
        <w:rPr>
          <w:rFonts w:eastAsiaTheme="minorHAnsi"/>
          <w:sz w:val="28"/>
          <w:szCs w:val="28"/>
          <w:lang w:eastAsia="en-US"/>
        </w:rPr>
        <w:t>решение об отказе в аннулировании адреса объекта адресации</w:t>
      </w:r>
      <w:r w:rsidRPr="008F1235">
        <w:rPr>
          <w:rFonts w:eastAsia="Calibri"/>
          <w:sz w:val="28"/>
          <w:szCs w:val="28"/>
        </w:rPr>
        <w:t xml:space="preserve"> по форме, приведенной в приложении № 6 к настоящему </w:t>
      </w:r>
      <w:r w:rsidRPr="008F1235">
        <w:rPr>
          <w:sz w:val="28"/>
          <w:szCs w:val="28"/>
        </w:rPr>
        <w:t>административному Регламен</w:t>
      </w:r>
      <w:r w:rsidRPr="008F1235">
        <w:rPr>
          <w:rFonts w:eastAsia="Calibri"/>
          <w:sz w:val="28"/>
          <w:szCs w:val="28"/>
        </w:rPr>
        <w:t>ту</w:t>
      </w:r>
      <w:r w:rsidRPr="008F1235">
        <w:rPr>
          <w:rFonts w:eastAsiaTheme="minorHAnsi"/>
          <w:sz w:val="28"/>
          <w:szCs w:val="28"/>
          <w:lang w:eastAsia="en-US"/>
        </w:rPr>
        <w:t>.</w:t>
      </w:r>
    </w:p>
    <w:p w:rsidR="00B9274B" w:rsidRPr="008F1235" w:rsidRDefault="00B9274B" w:rsidP="007961A3">
      <w:pPr>
        <w:pStyle w:val="af7"/>
        <w:spacing w:before="0" w:beforeAutospacing="0" w:after="240" w:afterAutospacing="0" w:line="360" w:lineRule="auto"/>
        <w:ind w:firstLine="709"/>
        <w:jc w:val="both"/>
        <w:rPr>
          <w:rFonts w:eastAsiaTheme="minorHAnsi"/>
          <w:sz w:val="28"/>
          <w:szCs w:val="28"/>
          <w:lang w:eastAsia="en-US"/>
        </w:rPr>
      </w:pPr>
      <w:r w:rsidRPr="008F1235">
        <w:rPr>
          <w:rFonts w:eastAsiaTheme="minorHAnsi"/>
          <w:sz w:val="28"/>
          <w:szCs w:val="28"/>
          <w:lang w:eastAsia="en-US"/>
        </w:rPr>
        <w:t>6.2.</w:t>
      </w:r>
      <w:r w:rsidRPr="008F1235">
        <w:rPr>
          <w:sz w:val="28"/>
          <w:szCs w:val="28"/>
        </w:rPr>
        <w:t xml:space="preserve"> </w:t>
      </w:r>
      <w:r w:rsidRPr="008F1235">
        <w:rPr>
          <w:rFonts w:eastAsiaTheme="minorHAnsi"/>
          <w:sz w:val="28"/>
          <w:szCs w:val="28"/>
          <w:lang w:eastAsia="en-US"/>
        </w:rPr>
        <w:t>Решение об аннулировании адреса объекта адресации в случае присвоения объекту адресации нового адреса может быть по решению уполномоченного органа объединено с решением о присвоении этому объекту адресации нового адреса.</w:t>
      </w:r>
    </w:p>
    <w:p w:rsidR="00B9274B" w:rsidRPr="008F1235" w:rsidRDefault="00B9274B" w:rsidP="005D2CAE">
      <w:pPr>
        <w:tabs>
          <w:tab w:val="left" w:pos="1276"/>
        </w:tabs>
        <w:autoSpaceDE w:val="0"/>
        <w:autoSpaceDN w:val="0"/>
        <w:adjustRightInd w:val="0"/>
        <w:spacing w:line="360" w:lineRule="auto"/>
        <w:ind w:left="710"/>
        <w:jc w:val="center"/>
        <w:rPr>
          <w:rFonts w:eastAsiaTheme="minorHAnsi"/>
          <w:b/>
          <w:sz w:val="28"/>
          <w:szCs w:val="28"/>
          <w:lang w:eastAsia="en-US"/>
        </w:rPr>
      </w:pPr>
      <w:r w:rsidRPr="008F1235">
        <w:rPr>
          <w:b/>
          <w:sz w:val="28"/>
          <w:szCs w:val="28"/>
        </w:rPr>
        <w:t>7. Срок предоставления муниципальной услуги</w:t>
      </w:r>
    </w:p>
    <w:p w:rsidR="00B9274B" w:rsidRPr="008F1235" w:rsidRDefault="00B9274B" w:rsidP="00B9274B">
      <w:pPr>
        <w:pStyle w:val="a8"/>
        <w:numPr>
          <w:ilvl w:val="0"/>
          <w:numId w:val="118"/>
        </w:numPr>
        <w:autoSpaceDE w:val="0"/>
        <w:autoSpaceDN w:val="0"/>
        <w:adjustRightInd w:val="0"/>
        <w:spacing w:after="0" w:line="360" w:lineRule="auto"/>
        <w:ind w:left="0" w:firstLine="709"/>
        <w:jc w:val="both"/>
        <w:rPr>
          <w:rFonts w:ascii="Times New Roman" w:hAnsi="Times New Roman"/>
          <w:sz w:val="28"/>
          <w:szCs w:val="28"/>
        </w:rPr>
      </w:pPr>
      <w:r w:rsidRPr="008F1235">
        <w:rPr>
          <w:rFonts w:ascii="Times New Roman" w:hAnsi="Times New Roman"/>
          <w:sz w:val="28"/>
          <w:szCs w:val="28"/>
        </w:rPr>
        <w:t>Срок принятия решения о присвоении, аннулировании адресов объектам адресации или об отказе в присвоении, аннулировании адресов объектам адресации не должен превышать 8 рабочих дней со дня поступления заявления о предоставлении муниципальной услуги и прилагаемых к нему документов в Отдел.</w:t>
      </w:r>
    </w:p>
    <w:p w:rsidR="00B9274B" w:rsidRPr="008F1235" w:rsidRDefault="00B9274B" w:rsidP="00B9274B">
      <w:pPr>
        <w:pStyle w:val="a8"/>
        <w:numPr>
          <w:ilvl w:val="0"/>
          <w:numId w:val="118"/>
        </w:numPr>
        <w:autoSpaceDE w:val="0"/>
        <w:autoSpaceDN w:val="0"/>
        <w:adjustRightInd w:val="0"/>
        <w:spacing w:after="0" w:line="360" w:lineRule="auto"/>
        <w:ind w:left="0" w:firstLine="709"/>
        <w:jc w:val="both"/>
        <w:rPr>
          <w:rFonts w:ascii="Times New Roman" w:hAnsi="Times New Roman"/>
          <w:sz w:val="28"/>
          <w:szCs w:val="28"/>
        </w:rPr>
      </w:pPr>
      <w:r w:rsidRPr="008F1235">
        <w:rPr>
          <w:rFonts w:ascii="Times New Roman" w:hAnsi="Times New Roman"/>
          <w:sz w:val="28"/>
          <w:szCs w:val="28"/>
        </w:rPr>
        <w:t>Срок направления специалистами Отдела решения о присвоении, аннулировании адресов объектам адресации или об отказе в присвоении, аннулировании адресов объектам адресации 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 не позднее одного рабочего дня со дня истечения срока, указанного в подпункте 7.1 настоящего пункта административного Регламента.</w:t>
      </w:r>
    </w:p>
    <w:p w:rsidR="00B9274B" w:rsidRPr="008F1235" w:rsidRDefault="00B9274B" w:rsidP="00B9274B">
      <w:pPr>
        <w:pStyle w:val="a8"/>
        <w:numPr>
          <w:ilvl w:val="0"/>
          <w:numId w:val="118"/>
        </w:numPr>
        <w:autoSpaceDE w:val="0"/>
        <w:autoSpaceDN w:val="0"/>
        <w:adjustRightInd w:val="0"/>
        <w:spacing w:after="0" w:line="360" w:lineRule="auto"/>
        <w:ind w:left="0" w:firstLine="709"/>
        <w:jc w:val="both"/>
        <w:rPr>
          <w:rFonts w:ascii="Times New Roman" w:hAnsi="Times New Roman"/>
          <w:sz w:val="28"/>
          <w:szCs w:val="28"/>
        </w:rPr>
      </w:pPr>
      <w:r w:rsidRPr="008F1235">
        <w:rPr>
          <w:rFonts w:ascii="Times New Roman" w:hAnsi="Times New Roman"/>
          <w:sz w:val="28"/>
          <w:szCs w:val="28"/>
        </w:rPr>
        <w:t xml:space="preserve">Срок направления специалистами Отдела решения о присвоении, аннулировании адресов объектам адресации или об отказе в присвоении, </w:t>
      </w:r>
      <w:r w:rsidRPr="008F1235">
        <w:rPr>
          <w:rFonts w:ascii="Times New Roman" w:hAnsi="Times New Roman"/>
          <w:sz w:val="28"/>
          <w:szCs w:val="28"/>
        </w:rPr>
        <w:lastRenderedPageBreak/>
        <w:t>аннулировании адресов объектам адресации в форме документа на бумажном носителе для последующей выдачи заявителю (представителю заявителя) лично в МФЦ - не позднее одного рабочего дня со дня истечения срока, указанного в подпункте 7.1 настоящего пункта административного Регламента.</w:t>
      </w:r>
    </w:p>
    <w:p w:rsidR="00B9274B" w:rsidRPr="008F1235" w:rsidRDefault="00B9274B" w:rsidP="00B9274B">
      <w:pPr>
        <w:pStyle w:val="a8"/>
        <w:numPr>
          <w:ilvl w:val="0"/>
          <w:numId w:val="118"/>
        </w:numPr>
        <w:autoSpaceDE w:val="0"/>
        <w:autoSpaceDN w:val="0"/>
        <w:adjustRightInd w:val="0"/>
        <w:spacing w:line="360" w:lineRule="auto"/>
        <w:ind w:left="0" w:firstLine="709"/>
        <w:jc w:val="both"/>
        <w:rPr>
          <w:rFonts w:ascii="Times New Roman" w:hAnsi="Times New Roman"/>
          <w:sz w:val="28"/>
          <w:szCs w:val="28"/>
        </w:rPr>
      </w:pPr>
      <w:r w:rsidRPr="008F1235">
        <w:rPr>
          <w:rFonts w:ascii="Times New Roman" w:hAnsi="Times New Roman"/>
          <w:sz w:val="28"/>
          <w:szCs w:val="28"/>
        </w:rPr>
        <w:t xml:space="preserve">Срок выдачи специалистами Отдела решения о присвоении, аннулировании адресов объектам адресации или об отказе в присвоении, аннулировании адресов объектам адресации в форме документа на бумажном носителе, либо направления по указанному в заявлении почтовому адресу – не позднее рабочего дня, следующего за 8-м рабочим днем со дня истечения срока, указанного в подпункте 7.1 настоящего пункта административного Регламента. </w:t>
      </w:r>
    </w:p>
    <w:p w:rsidR="00B9274B" w:rsidRPr="008F1235" w:rsidRDefault="00B9274B" w:rsidP="005D2CAE">
      <w:pPr>
        <w:autoSpaceDE w:val="0"/>
        <w:autoSpaceDN w:val="0"/>
        <w:adjustRightInd w:val="0"/>
        <w:spacing w:line="360" w:lineRule="auto"/>
        <w:ind w:left="709"/>
        <w:jc w:val="center"/>
        <w:rPr>
          <w:b/>
          <w:sz w:val="28"/>
          <w:szCs w:val="28"/>
        </w:rPr>
      </w:pPr>
      <w:r w:rsidRPr="008F1235">
        <w:rPr>
          <w:b/>
          <w:sz w:val="28"/>
          <w:szCs w:val="28"/>
        </w:rPr>
        <w:t>8. Правовые основания для предоставления муниципальной услуги</w:t>
      </w:r>
    </w:p>
    <w:p w:rsidR="009330EA" w:rsidRPr="008F1235" w:rsidRDefault="006F11A8" w:rsidP="006F11A8">
      <w:pPr>
        <w:tabs>
          <w:tab w:val="left" w:pos="567"/>
        </w:tabs>
        <w:autoSpaceDE w:val="0"/>
        <w:autoSpaceDN w:val="0"/>
        <w:adjustRightInd w:val="0"/>
        <w:spacing w:line="360" w:lineRule="auto"/>
        <w:jc w:val="both"/>
        <w:rPr>
          <w:rFonts w:cstheme="minorBidi"/>
          <w:sz w:val="28"/>
          <w:szCs w:val="28"/>
        </w:rPr>
      </w:pPr>
      <w:r w:rsidRPr="008F1235">
        <w:rPr>
          <w:sz w:val="28"/>
          <w:szCs w:val="28"/>
        </w:rPr>
        <w:tab/>
      </w:r>
      <w:r w:rsidRPr="008F1235">
        <w:rPr>
          <w:sz w:val="28"/>
          <w:szCs w:val="28"/>
        </w:rPr>
        <w:tab/>
      </w:r>
      <w:r w:rsidR="009330EA" w:rsidRPr="008F1235">
        <w:rPr>
          <w:sz w:val="28"/>
          <w:szCs w:val="28"/>
        </w:rPr>
        <w:t>Перечень нормативно правовых актов, регулирующи</w:t>
      </w:r>
      <w:r w:rsidR="003533E9" w:rsidRPr="008F1235">
        <w:rPr>
          <w:sz w:val="28"/>
          <w:szCs w:val="28"/>
        </w:rPr>
        <w:t>х предоставление государственной услуги, размещается в федеральной государственной информационной системе «Федеральный реестр государственных и муниципальных услуг (функций).</w:t>
      </w:r>
    </w:p>
    <w:p w:rsidR="00B9274B" w:rsidRPr="008F1235" w:rsidRDefault="00B9274B" w:rsidP="007961A3">
      <w:pPr>
        <w:tabs>
          <w:tab w:val="left" w:pos="851"/>
        </w:tabs>
        <w:autoSpaceDE w:val="0"/>
        <w:autoSpaceDN w:val="0"/>
        <w:adjustRightInd w:val="0"/>
        <w:jc w:val="center"/>
        <w:rPr>
          <w:b/>
          <w:sz w:val="28"/>
          <w:szCs w:val="28"/>
        </w:rPr>
      </w:pPr>
      <w:r w:rsidRPr="008F1235">
        <w:rPr>
          <w:b/>
          <w:sz w:val="28"/>
          <w:szCs w:val="28"/>
        </w:rPr>
        <w:t xml:space="preserve">9. Исчерпывающий перечень документов, </w:t>
      </w:r>
      <w:r w:rsidR="007961A3">
        <w:rPr>
          <w:b/>
          <w:sz w:val="28"/>
          <w:szCs w:val="28"/>
        </w:rPr>
        <w:t>необходимых</w:t>
      </w:r>
      <w:r w:rsidRPr="008F1235">
        <w:rPr>
          <w:b/>
          <w:sz w:val="28"/>
          <w:szCs w:val="28"/>
        </w:rPr>
        <w:t xml:space="preserve"> в</w:t>
      </w:r>
      <w:r w:rsidR="007961A3">
        <w:rPr>
          <w:b/>
          <w:sz w:val="28"/>
          <w:szCs w:val="28"/>
        </w:rPr>
        <w:t xml:space="preserve"> соответствии </w:t>
      </w:r>
      <w:r w:rsidRPr="008F1235">
        <w:rPr>
          <w:b/>
          <w:sz w:val="28"/>
          <w:szCs w:val="28"/>
        </w:rPr>
        <w:t>с законодательными и иными нормативными правовыми актами для предоставления муниципальной услуги</w:t>
      </w:r>
    </w:p>
    <w:p w:rsidR="00B9274B" w:rsidRPr="008F1235" w:rsidRDefault="00B9274B" w:rsidP="00B9274B">
      <w:pPr>
        <w:tabs>
          <w:tab w:val="left" w:pos="851"/>
        </w:tabs>
        <w:autoSpaceDE w:val="0"/>
        <w:autoSpaceDN w:val="0"/>
        <w:adjustRightInd w:val="0"/>
        <w:ind w:left="709"/>
        <w:jc w:val="both"/>
        <w:rPr>
          <w:b/>
          <w:sz w:val="28"/>
          <w:szCs w:val="28"/>
        </w:rPr>
      </w:pPr>
    </w:p>
    <w:p w:rsidR="00B9274B" w:rsidRPr="005D2CAE" w:rsidRDefault="00B9274B" w:rsidP="005D2CAE">
      <w:pPr>
        <w:pStyle w:val="a8"/>
        <w:tabs>
          <w:tab w:val="left" w:pos="1134"/>
        </w:tabs>
        <w:autoSpaceDE w:val="0"/>
        <w:autoSpaceDN w:val="0"/>
        <w:adjustRightInd w:val="0"/>
        <w:spacing w:after="0" w:line="360" w:lineRule="auto"/>
        <w:ind w:left="0" w:firstLine="709"/>
        <w:jc w:val="both"/>
        <w:rPr>
          <w:rFonts w:ascii="Times New Roman" w:hAnsi="Times New Roman"/>
          <w:sz w:val="28"/>
          <w:szCs w:val="28"/>
        </w:rPr>
      </w:pPr>
      <w:r w:rsidRPr="00741F07">
        <w:rPr>
          <w:rFonts w:ascii="Times New Roman" w:hAnsi="Times New Roman"/>
          <w:sz w:val="28"/>
          <w:szCs w:val="28"/>
        </w:rPr>
        <w:t>9.1. Исчерпывающий перечень документов, необходимых для предоставления муниципальной услуги, которые заявитель должен представить самостоятельно (документы предъявляются заявителем в оригинале либо в копиях с предъявлением оригинала):</w:t>
      </w:r>
    </w:p>
    <w:p w:rsidR="00B9274B" w:rsidRPr="008F1235" w:rsidRDefault="00B9274B" w:rsidP="00B9274B">
      <w:pPr>
        <w:numPr>
          <w:ilvl w:val="0"/>
          <w:numId w:val="119"/>
        </w:numPr>
        <w:tabs>
          <w:tab w:val="left" w:pos="993"/>
          <w:tab w:val="left" w:pos="8411"/>
        </w:tabs>
        <w:spacing w:line="360" w:lineRule="auto"/>
        <w:ind w:left="0" w:firstLine="709"/>
        <w:jc w:val="both"/>
        <w:rPr>
          <w:rFonts w:eastAsiaTheme="minorHAnsi" w:cstheme="minorBidi"/>
          <w:sz w:val="28"/>
          <w:szCs w:val="28"/>
        </w:rPr>
      </w:pPr>
      <w:r w:rsidRPr="008F1235">
        <w:rPr>
          <w:sz w:val="28"/>
          <w:szCs w:val="28"/>
        </w:rPr>
        <w:t xml:space="preserve">заявление о присвоении или аннулировании адреса объекту адресации по </w:t>
      </w:r>
      <w:hyperlink r:id="rId9" w:history="1">
        <w:r w:rsidRPr="008F1235">
          <w:rPr>
            <w:rStyle w:val="af5"/>
            <w:sz w:val="28"/>
            <w:szCs w:val="28"/>
          </w:rPr>
          <w:t>форме</w:t>
        </w:r>
      </w:hyperlink>
      <w:r w:rsidRPr="008F1235">
        <w:rPr>
          <w:sz w:val="28"/>
          <w:szCs w:val="28"/>
        </w:rPr>
        <w:t xml:space="preserve">, установленной Приказом Министерством финансов Российской Федерации от 11.12.2014 </w:t>
      </w:r>
      <w:r w:rsidRPr="008F1235">
        <w:rPr>
          <w:sz w:val="28"/>
          <w:szCs w:val="28"/>
          <w:lang w:val="en-US"/>
        </w:rPr>
        <w:t>N</w:t>
      </w:r>
      <w:r w:rsidRPr="008F1235">
        <w:rPr>
          <w:sz w:val="28"/>
          <w:szCs w:val="28"/>
        </w:rPr>
        <w:t xml:space="preserve">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с указанием способа получения результата (лично, по почте, единый портал, региональный портал, портал адресной системы, электронной почте), согласно приложению №3 к настоящему административному Регламенту;</w:t>
      </w:r>
    </w:p>
    <w:p w:rsidR="00B9274B" w:rsidRPr="008F1235" w:rsidRDefault="00B9274B" w:rsidP="00B9274B">
      <w:pPr>
        <w:numPr>
          <w:ilvl w:val="0"/>
          <w:numId w:val="119"/>
        </w:numPr>
        <w:tabs>
          <w:tab w:val="left" w:pos="993"/>
          <w:tab w:val="left" w:pos="8411"/>
        </w:tabs>
        <w:spacing w:line="360" w:lineRule="auto"/>
        <w:ind w:left="0" w:firstLine="709"/>
        <w:jc w:val="both"/>
        <w:rPr>
          <w:sz w:val="28"/>
          <w:szCs w:val="28"/>
        </w:rPr>
      </w:pPr>
      <w:r w:rsidRPr="008F1235">
        <w:rPr>
          <w:sz w:val="28"/>
          <w:szCs w:val="28"/>
        </w:rPr>
        <w:lastRenderedPageBreak/>
        <w:t>документ, удостоверяющий личность заявителя (представителя заявителя);</w:t>
      </w:r>
    </w:p>
    <w:p w:rsidR="00B9274B" w:rsidRPr="008F1235" w:rsidRDefault="00B9274B" w:rsidP="00B9274B">
      <w:pPr>
        <w:numPr>
          <w:ilvl w:val="0"/>
          <w:numId w:val="119"/>
        </w:numPr>
        <w:tabs>
          <w:tab w:val="left" w:pos="993"/>
          <w:tab w:val="left" w:pos="8411"/>
        </w:tabs>
        <w:spacing w:line="360" w:lineRule="auto"/>
        <w:ind w:left="0" w:firstLine="709"/>
        <w:jc w:val="both"/>
        <w:rPr>
          <w:sz w:val="28"/>
          <w:szCs w:val="28"/>
        </w:rPr>
      </w:pPr>
      <w:r w:rsidRPr="008F1235">
        <w:rPr>
          <w:sz w:val="28"/>
          <w:szCs w:val="28"/>
        </w:rPr>
        <w:t>доверенность, оформленная в соответствии с действующим законодательством Российской Федерации (в случае обращения представителя заявителя).</w:t>
      </w:r>
    </w:p>
    <w:p w:rsidR="00B9274B" w:rsidRPr="008F1235" w:rsidRDefault="00B9274B" w:rsidP="00B9274B">
      <w:pPr>
        <w:pStyle w:val="a8"/>
        <w:autoSpaceDE w:val="0"/>
        <w:autoSpaceDN w:val="0"/>
        <w:adjustRightInd w:val="0"/>
        <w:spacing w:after="0" w:line="360" w:lineRule="auto"/>
        <w:ind w:left="0" w:firstLine="709"/>
        <w:jc w:val="both"/>
        <w:rPr>
          <w:rFonts w:ascii="Times New Roman" w:hAnsi="Times New Roman"/>
          <w:sz w:val="28"/>
          <w:szCs w:val="28"/>
        </w:rPr>
      </w:pPr>
      <w:r w:rsidRPr="008F1235">
        <w:rPr>
          <w:rFonts w:ascii="Times New Roman" w:hAnsi="Times New Roman"/>
          <w:sz w:val="28"/>
          <w:szCs w:val="28"/>
        </w:rPr>
        <w:t>В случае направления заявления о предоставлении муниципальной услуги в Управление на бумажном носителе посредством почтового отправления, к такому заявлению прилагается опись вложения и уведомлением о вручении.</w:t>
      </w:r>
    </w:p>
    <w:p w:rsidR="00B9274B" w:rsidRPr="008F1235" w:rsidRDefault="00B9274B" w:rsidP="000D4D14">
      <w:pPr>
        <w:spacing w:line="360" w:lineRule="auto"/>
        <w:ind w:firstLine="709"/>
        <w:jc w:val="both"/>
        <w:rPr>
          <w:rFonts w:eastAsia="Calibri" w:cstheme="minorBidi"/>
          <w:sz w:val="28"/>
          <w:szCs w:val="28"/>
        </w:rPr>
      </w:pPr>
      <w:r w:rsidRPr="008F1235">
        <w:rPr>
          <w:rFonts w:eastAsia="Calibri"/>
          <w:sz w:val="28"/>
          <w:szCs w:val="28"/>
        </w:rPr>
        <w:t>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частью 2 статьи 21.1 Федерального закона</w:t>
      </w:r>
      <w:r w:rsidR="003261B0" w:rsidRPr="008F1235">
        <w:rPr>
          <w:rFonts w:eastAsia="Calibri"/>
          <w:sz w:val="28"/>
          <w:szCs w:val="28"/>
        </w:rPr>
        <w:t xml:space="preserve"> от 27 июля 2010 года № </w:t>
      </w:r>
      <w:r w:rsidR="006F11A8" w:rsidRPr="008F1235">
        <w:rPr>
          <w:rFonts w:eastAsia="Calibri"/>
          <w:sz w:val="28"/>
          <w:szCs w:val="28"/>
        </w:rPr>
        <w:t>210-</w:t>
      </w:r>
      <w:r w:rsidR="00172614" w:rsidRPr="008F1235">
        <w:rPr>
          <w:sz w:val="28"/>
          <w:szCs w:val="28"/>
        </w:rPr>
        <w:t xml:space="preserve"> ФЗ </w:t>
      </w:r>
      <w:r w:rsidRPr="008F1235">
        <w:rPr>
          <w:rFonts w:eastAsia="Calibri"/>
          <w:sz w:val="28"/>
          <w:szCs w:val="28"/>
        </w:rPr>
        <w:t>«Об организации предоставления государственных и муниципальных услуг»</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w:t>
      </w:r>
      <w:r w:rsidR="003261B0" w:rsidRPr="008F1235">
        <w:rPr>
          <w:rFonts w:eastAsia="Calibri"/>
          <w:sz w:val="28"/>
          <w:szCs w:val="28"/>
        </w:rPr>
        <w:t xml:space="preserve"> от 27 июля 2007 года № 221-</w:t>
      </w:r>
      <w:r w:rsidR="00172614" w:rsidRPr="008F1235">
        <w:rPr>
          <w:sz w:val="28"/>
          <w:szCs w:val="28"/>
        </w:rPr>
        <w:t xml:space="preserve"> ФЗ </w:t>
      </w:r>
      <w:r w:rsidRPr="008F1235">
        <w:rPr>
          <w:rFonts w:eastAsia="Calibri"/>
          <w:sz w:val="28"/>
          <w:szCs w:val="28"/>
        </w:rPr>
        <w:t>«О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B9274B" w:rsidRPr="008F1235" w:rsidRDefault="00B9274B" w:rsidP="000D4D14">
      <w:pPr>
        <w:tabs>
          <w:tab w:val="left" w:pos="709"/>
        </w:tabs>
        <w:autoSpaceDE w:val="0"/>
        <w:autoSpaceDN w:val="0"/>
        <w:adjustRightInd w:val="0"/>
        <w:ind w:firstLine="709"/>
        <w:jc w:val="center"/>
        <w:rPr>
          <w:rFonts w:eastAsiaTheme="minorHAnsi"/>
          <w:b/>
          <w:sz w:val="28"/>
          <w:szCs w:val="28"/>
        </w:rPr>
      </w:pPr>
      <w:r w:rsidRPr="008F1235">
        <w:rPr>
          <w:b/>
          <w:sz w:val="28"/>
          <w:szCs w:val="28"/>
        </w:rPr>
        <w:t>9.2. Исчерпывающий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B9274B" w:rsidRPr="008F1235" w:rsidRDefault="00B9274B" w:rsidP="000D4D14">
      <w:pPr>
        <w:tabs>
          <w:tab w:val="left" w:pos="709"/>
        </w:tabs>
        <w:autoSpaceDE w:val="0"/>
        <w:autoSpaceDN w:val="0"/>
        <w:adjustRightInd w:val="0"/>
        <w:ind w:firstLine="709"/>
        <w:jc w:val="both"/>
        <w:rPr>
          <w:b/>
          <w:sz w:val="28"/>
          <w:szCs w:val="28"/>
        </w:rPr>
      </w:pP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 xml:space="preserve">а) правоустанавливающие и (или) </w:t>
      </w:r>
      <w:proofErr w:type="spellStart"/>
      <w:r w:rsidRPr="008F1235">
        <w:rPr>
          <w:rFonts w:eastAsia="Calibri"/>
          <w:sz w:val="28"/>
          <w:szCs w:val="28"/>
        </w:rPr>
        <w:t>правоудостоверяющие</w:t>
      </w:r>
      <w:proofErr w:type="spellEnd"/>
      <w:r w:rsidRPr="008F1235">
        <w:rPr>
          <w:rFonts w:eastAsia="Calibri"/>
          <w:sz w:val="28"/>
          <w:szCs w:val="28"/>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Pr="008F1235">
        <w:rPr>
          <w:rFonts w:eastAsia="Calibri"/>
          <w:sz w:val="28"/>
          <w:szCs w:val="28"/>
        </w:rPr>
        <w:t>правоудостоверяющие</w:t>
      </w:r>
      <w:proofErr w:type="spellEnd"/>
      <w:r w:rsidRPr="008F1235">
        <w:rPr>
          <w:rFonts w:eastAsia="Calibri"/>
          <w:sz w:val="28"/>
          <w:szCs w:val="28"/>
        </w:rPr>
        <w:t xml:space="preserve"> документы на </w:t>
      </w:r>
      <w:r w:rsidRPr="008F1235">
        <w:rPr>
          <w:rFonts w:eastAsia="Calibri"/>
          <w:sz w:val="28"/>
          <w:szCs w:val="28"/>
        </w:rPr>
        <w:lastRenderedPageBreak/>
        <w:t>земельный участок, на котором расположены указанное здание (строение), сооружение);</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б)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д)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 xml:space="preserve">з)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w:t>
      </w:r>
      <w:r w:rsidRPr="008F1235">
        <w:rPr>
          <w:rFonts w:eastAsia="Calibri"/>
          <w:sz w:val="28"/>
          <w:szCs w:val="28"/>
        </w:rPr>
        <w:lastRenderedPageBreak/>
        <w:t>адресации при  прекращении существования объекта адресации и (или) снятия с государственного кадастрового учета объекта недвижимости, являющегося объектом адресации);</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и)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при  прекращении существования объекта адресации и (или) снятия с государственного кадастрового учета объекта недвижимости, являющегося объектом адресации.</w:t>
      </w:r>
    </w:p>
    <w:p w:rsidR="00B9274B" w:rsidRPr="008F1235" w:rsidRDefault="00B9274B" w:rsidP="000D4D14">
      <w:pPr>
        <w:pStyle w:val="ConsPlusNormal"/>
        <w:spacing w:line="360" w:lineRule="auto"/>
        <w:ind w:firstLine="709"/>
        <w:jc w:val="both"/>
        <w:rPr>
          <w:rFonts w:ascii="Times New Roman" w:eastAsiaTheme="minorHAnsi" w:hAnsi="Times New Roman" w:cs="Times New Roman"/>
          <w:sz w:val="28"/>
          <w:szCs w:val="28"/>
        </w:rPr>
      </w:pPr>
      <w:r w:rsidRPr="008F1235">
        <w:rPr>
          <w:rFonts w:ascii="Times New Roman" w:hAnsi="Times New Roman" w:cs="Times New Roman"/>
          <w:sz w:val="28"/>
          <w:szCs w:val="28"/>
        </w:rPr>
        <w:t>9.3. В случае если документы, указанные в пункте 9.2. не представлены заявителем по собственной инициативе в Отдел или МФЦ</w:t>
      </w:r>
      <w:r w:rsidRPr="008F1235">
        <w:rPr>
          <w:rFonts w:ascii="Times New Roman" w:hAnsi="Times New Roman" w:cs="Times New Roman"/>
          <w:sz w:val="28"/>
          <w:szCs w:val="28"/>
          <w:vertAlign w:val="superscript"/>
        </w:rPr>
        <w:t xml:space="preserve">  </w:t>
      </w:r>
      <w:r w:rsidRPr="008F1235">
        <w:rPr>
          <w:rFonts w:ascii="Times New Roman" w:hAnsi="Times New Roman" w:cs="Times New Roman"/>
          <w:sz w:val="28"/>
          <w:szCs w:val="28"/>
        </w:rPr>
        <w:t>(в соответствии с соглашением о взаимодействии, заключенным между МФЦ и Администрацией)</w:t>
      </w:r>
      <w:r w:rsidRPr="008F1235">
        <w:rPr>
          <w:rFonts w:ascii="Times New Roman" w:hAnsi="Times New Roman" w:cs="Times New Roman"/>
          <w:sz w:val="28"/>
          <w:szCs w:val="28"/>
          <w:vertAlign w:val="superscript"/>
        </w:rPr>
        <w:t xml:space="preserve"> </w:t>
      </w:r>
      <w:r w:rsidRPr="008F1235">
        <w:rPr>
          <w:rFonts w:ascii="Times New Roman" w:hAnsi="Times New Roman" w:cs="Times New Roman"/>
          <w:sz w:val="28"/>
          <w:szCs w:val="28"/>
        </w:rPr>
        <w:t xml:space="preserve">запрашивают сведения, содержащиеся в данных документах, 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 </w:t>
      </w:r>
    </w:p>
    <w:p w:rsidR="00B9274B" w:rsidRPr="008F1235" w:rsidRDefault="00B9274B" w:rsidP="000D4D14">
      <w:pPr>
        <w:pStyle w:val="ConsPlusNormal"/>
        <w:spacing w:line="360" w:lineRule="auto"/>
        <w:ind w:firstLine="709"/>
        <w:jc w:val="both"/>
        <w:rPr>
          <w:rFonts w:ascii="Times New Roman" w:hAnsi="Times New Roman" w:cs="Times New Roman"/>
          <w:sz w:val="28"/>
          <w:szCs w:val="28"/>
        </w:rPr>
      </w:pPr>
      <w:r w:rsidRPr="008F1235">
        <w:rPr>
          <w:rFonts w:ascii="Times New Roman" w:hAnsi="Times New Roman" w:cs="Times New Roman"/>
          <w:sz w:val="28"/>
          <w:szCs w:val="28"/>
        </w:rPr>
        <w:t xml:space="preserve">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w:t>
      </w:r>
      <w:r w:rsidRPr="008F1235">
        <w:rPr>
          <w:rFonts w:ascii="Times New Roman" w:eastAsia="Calibri" w:hAnsi="Times New Roman" w:cs="Times New Roman"/>
          <w:sz w:val="28"/>
          <w:szCs w:val="28"/>
        </w:rPr>
        <w:t>а</w:t>
      </w:r>
      <w:r w:rsidRPr="008F1235">
        <w:rPr>
          <w:rFonts w:ascii="Times New Roman" w:hAnsi="Times New Roman" w:cs="Times New Roman"/>
          <w:sz w:val="28"/>
          <w:szCs w:val="28"/>
        </w:rPr>
        <w:t>дминистративным регламен</w:t>
      </w:r>
      <w:r w:rsidRPr="008F1235">
        <w:rPr>
          <w:rFonts w:ascii="Times New Roman" w:eastAsia="Calibri" w:hAnsi="Times New Roman" w:cs="Times New Roman"/>
          <w:sz w:val="28"/>
          <w:szCs w:val="28"/>
        </w:rPr>
        <w:t>том</w:t>
      </w:r>
      <w:r w:rsidRPr="008F1235">
        <w:rPr>
          <w:rFonts w:ascii="Times New Roman" w:hAnsi="Times New Roman" w:cs="Times New Roman"/>
          <w:sz w:val="28"/>
          <w:szCs w:val="28"/>
        </w:rPr>
        <w:t>,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rsidR="00B9274B" w:rsidRPr="008F1235" w:rsidRDefault="00B9274B" w:rsidP="000D4D14">
      <w:pPr>
        <w:autoSpaceDE w:val="0"/>
        <w:autoSpaceDN w:val="0"/>
        <w:adjustRightInd w:val="0"/>
        <w:spacing w:after="240" w:line="360" w:lineRule="auto"/>
        <w:ind w:firstLine="709"/>
        <w:jc w:val="both"/>
        <w:rPr>
          <w:sz w:val="28"/>
          <w:szCs w:val="28"/>
        </w:rPr>
      </w:pPr>
      <w:r w:rsidRPr="008F1235">
        <w:rPr>
          <w:sz w:val="28"/>
          <w:szCs w:val="28"/>
        </w:rPr>
        <w:t xml:space="preserve">В случае нарушения органами, участвующими в предоставлении услуги, требований пункта 3 части 1 статьи 6 Федерального закона от 27.07.2010 № 210-ФЗ «Об организации предоставления государственных и муниципальных </w:t>
      </w:r>
      <w:r w:rsidRPr="008F1235">
        <w:rPr>
          <w:sz w:val="28"/>
          <w:szCs w:val="28"/>
        </w:rPr>
        <w:lastRenderedPageBreak/>
        <w:t>услуг», Отдел направляет обращение в Прокуратуру и уведомляет заявителя о ходе предоставления муниципальной услуги.</w:t>
      </w:r>
    </w:p>
    <w:p w:rsidR="00B9274B" w:rsidRDefault="00B9274B" w:rsidP="007961A3">
      <w:pPr>
        <w:pStyle w:val="a8"/>
        <w:tabs>
          <w:tab w:val="left" w:pos="709"/>
        </w:tabs>
        <w:autoSpaceDE w:val="0"/>
        <w:autoSpaceDN w:val="0"/>
        <w:adjustRightInd w:val="0"/>
        <w:spacing w:after="240" w:line="240" w:lineRule="auto"/>
        <w:ind w:left="0"/>
        <w:jc w:val="center"/>
        <w:rPr>
          <w:rFonts w:ascii="Times New Roman" w:hAnsi="Times New Roman"/>
          <w:b/>
          <w:sz w:val="28"/>
          <w:szCs w:val="28"/>
        </w:rPr>
      </w:pPr>
      <w:r w:rsidRPr="008F1235">
        <w:rPr>
          <w:rFonts w:ascii="Times New Roman" w:hAnsi="Times New Roman"/>
          <w:b/>
          <w:sz w:val="28"/>
          <w:szCs w:val="28"/>
        </w:rPr>
        <w:t>10. Исчерпывающий перечень оснований для отказа в приеме документов, необходимых для предоставления муниципальной услуги</w:t>
      </w:r>
    </w:p>
    <w:p w:rsidR="005D2CAE" w:rsidRPr="008F1235" w:rsidRDefault="005D2CAE" w:rsidP="007961A3">
      <w:pPr>
        <w:pStyle w:val="a8"/>
        <w:tabs>
          <w:tab w:val="left" w:pos="709"/>
        </w:tabs>
        <w:autoSpaceDE w:val="0"/>
        <w:autoSpaceDN w:val="0"/>
        <w:adjustRightInd w:val="0"/>
        <w:spacing w:after="240" w:line="240" w:lineRule="auto"/>
        <w:ind w:left="0"/>
        <w:jc w:val="center"/>
        <w:rPr>
          <w:rFonts w:ascii="Times New Roman" w:hAnsi="Times New Roman"/>
          <w:b/>
          <w:sz w:val="28"/>
          <w:szCs w:val="28"/>
        </w:rPr>
      </w:pPr>
    </w:p>
    <w:p w:rsidR="00B9274B" w:rsidRPr="008F1235" w:rsidRDefault="00B9274B" w:rsidP="000D4D14">
      <w:pPr>
        <w:pStyle w:val="a8"/>
        <w:numPr>
          <w:ilvl w:val="0"/>
          <w:numId w:val="120"/>
        </w:numPr>
        <w:tabs>
          <w:tab w:val="left" w:pos="1134"/>
        </w:tabs>
        <w:autoSpaceDE w:val="0"/>
        <w:autoSpaceDN w:val="0"/>
        <w:adjustRightInd w:val="0"/>
        <w:spacing w:after="0" w:line="360" w:lineRule="auto"/>
        <w:ind w:left="142" w:firstLine="567"/>
        <w:jc w:val="both"/>
        <w:rPr>
          <w:rFonts w:ascii="Times New Roman" w:hAnsi="Times New Roman"/>
          <w:sz w:val="28"/>
          <w:szCs w:val="28"/>
        </w:rPr>
      </w:pPr>
      <w:r w:rsidRPr="008F1235">
        <w:rPr>
          <w:rFonts w:ascii="Times New Roman" w:hAnsi="Times New Roman"/>
          <w:sz w:val="28"/>
          <w:szCs w:val="28"/>
        </w:rPr>
        <w:t>не представление либо представление не в полном объеме заявителем документов указанных в п. 9.1 настоящего административного Регламента (при личном обращении в Отдел или МФЦ);</w:t>
      </w:r>
    </w:p>
    <w:p w:rsidR="00B9274B" w:rsidRPr="008F1235" w:rsidRDefault="00B9274B" w:rsidP="000D4D14">
      <w:pPr>
        <w:pStyle w:val="a8"/>
        <w:numPr>
          <w:ilvl w:val="0"/>
          <w:numId w:val="120"/>
        </w:numPr>
        <w:tabs>
          <w:tab w:val="left" w:pos="1134"/>
        </w:tabs>
        <w:autoSpaceDE w:val="0"/>
        <w:autoSpaceDN w:val="0"/>
        <w:adjustRightInd w:val="0"/>
        <w:spacing w:after="0" w:line="360" w:lineRule="auto"/>
        <w:ind w:left="142" w:firstLine="567"/>
        <w:jc w:val="both"/>
        <w:rPr>
          <w:rFonts w:ascii="Times New Roman" w:hAnsi="Times New Roman"/>
          <w:sz w:val="28"/>
          <w:szCs w:val="28"/>
        </w:rPr>
      </w:pPr>
      <w:r w:rsidRPr="008F1235">
        <w:rPr>
          <w:rFonts w:ascii="Times New Roman" w:hAnsi="Times New Roman"/>
          <w:sz w:val="28"/>
          <w:szCs w:val="28"/>
        </w:rPr>
        <w:t>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rsidR="00B9274B" w:rsidRPr="008F1235" w:rsidRDefault="00B9274B" w:rsidP="000D4D14">
      <w:pPr>
        <w:pStyle w:val="a8"/>
        <w:numPr>
          <w:ilvl w:val="0"/>
          <w:numId w:val="120"/>
        </w:numPr>
        <w:tabs>
          <w:tab w:val="left" w:pos="1134"/>
        </w:tabs>
        <w:autoSpaceDE w:val="0"/>
        <w:autoSpaceDN w:val="0"/>
        <w:adjustRightInd w:val="0"/>
        <w:spacing w:after="0" w:line="360" w:lineRule="auto"/>
        <w:ind w:left="142" w:firstLine="567"/>
        <w:jc w:val="both"/>
        <w:rPr>
          <w:rFonts w:ascii="Times New Roman" w:hAnsi="Times New Roman"/>
          <w:sz w:val="28"/>
          <w:szCs w:val="28"/>
        </w:rPr>
      </w:pPr>
      <w:r w:rsidRPr="008F1235">
        <w:rPr>
          <w:rFonts w:ascii="Times New Roman" w:hAnsi="Times New Roman"/>
          <w:sz w:val="28"/>
          <w:szCs w:val="28"/>
        </w:rPr>
        <w:t>текст, представленного заявителем  заявления не поддается прочтению, исполнен карандашом, имеет подчистки исправления;</w:t>
      </w:r>
    </w:p>
    <w:p w:rsidR="00B9274B" w:rsidRPr="008F1235" w:rsidRDefault="00B9274B" w:rsidP="000D4D14">
      <w:pPr>
        <w:pStyle w:val="a8"/>
        <w:numPr>
          <w:ilvl w:val="0"/>
          <w:numId w:val="120"/>
        </w:numPr>
        <w:tabs>
          <w:tab w:val="left" w:pos="1134"/>
        </w:tabs>
        <w:autoSpaceDE w:val="0"/>
        <w:autoSpaceDN w:val="0"/>
        <w:adjustRightInd w:val="0"/>
        <w:spacing w:after="0" w:line="360" w:lineRule="auto"/>
        <w:ind w:left="142" w:firstLine="567"/>
        <w:jc w:val="both"/>
        <w:rPr>
          <w:rFonts w:ascii="Times New Roman" w:hAnsi="Times New Roman"/>
          <w:sz w:val="28"/>
          <w:szCs w:val="28"/>
        </w:rPr>
      </w:pPr>
      <w:r w:rsidRPr="008F1235">
        <w:rPr>
          <w:rFonts w:ascii="Times New Roman" w:hAnsi="Times New Roman"/>
          <w:sz w:val="28"/>
          <w:szCs w:val="28"/>
        </w:rPr>
        <w:t>в случае, если в результате проверки усиленной квалифицированной электронной подписи (далее – УКЭП), используемой при подаче заявления в электронной форме, выявлено несоблюдение установленных условий признания ее действительности.</w:t>
      </w:r>
    </w:p>
    <w:p w:rsidR="00B9274B" w:rsidRPr="008F1235" w:rsidRDefault="00B9274B" w:rsidP="000D4D14">
      <w:pPr>
        <w:autoSpaceDE w:val="0"/>
        <w:autoSpaceDN w:val="0"/>
        <w:adjustRightInd w:val="0"/>
        <w:spacing w:after="240" w:line="360" w:lineRule="auto"/>
        <w:ind w:firstLine="708"/>
        <w:jc w:val="both"/>
        <w:rPr>
          <w:rFonts w:cstheme="minorBidi"/>
          <w:sz w:val="28"/>
          <w:szCs w:val="28"/>
        </w:rPr>
      </w:pPr>
      <w:r w:rsidRPr="008F1235">
        <w:rPr>
          <w:sz w:val="28"/>
          <w:szCs w:val="28"/>
        </w:rPr>
        <w:t>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rsidR="00B9274B" w:rsidRDefault="000D4D14" w:rsidP="007961A3">
      <w:pPr>
        <w:pStyle w:val="a8"/>
        <w:autoSpaceDE w:val="0"/>
        <w:autoSpaceDN w:val="0"/>
        <w:adjustRightInd w:val="0"/>
        <w:spacing w:after="0" w:line="240" w:lineRule="auto"/>
        <w:ind w:left="709"/>
        <w:jc w:val="center"/>
        <w:rPr>
          <w:rFonts w:ascii="Times New Roman" w:hAnsi="Times New Roman"/>
          <w:b/>
          <w:sz w:val="28"/>
          <w:szCs w:val="28"/>
        </w:rPr>
      </w:pPr>
      <w:r>
        <w:rPr>
          <w:rFonts w:ascii="Times New Roman" w:hAnsi="Times New Roman"/>
          <w:b/>
          <w:sz w:val="28"/>
          <w:szCs w:val="28"/>
        </w:rPr>
        <w:t>1</w:t>
      </w:r>
      <w:r w:rsidR="00B9274B" w:rsidRPr="007961A3">
        <w:rPr>
          <w:rFonts w:ascii="Times New Roman" w:hAnsi="Times New Roman"/>
          <w:b/>
          <w:sz w:val="28"/>
          <w:szCs w:val="28"/>
        </w:rPr>
        <w:t>1. Исчерпывающий перечень оснований для отказа в предоставлении</w:t>
      </w:r>
      <w:r w:rsidR="007961A3" w:rsidRPr="007961A3">
        <w:rPr>
          <w:rFonts w:ascii="Times New Roman" w:hAnsi="Times New Roman"/>
          <w:b/>
          <w:sz w:val="28"/>
          <w:szCs w:val="28"/>
        </w:rPr>
        <w:t xml:space="preserve"> </w:t>
      </w:r>
      <w:r w:rsidR="00B9274B" w:rsidRPr="007961A3">
        <w:rPr>
          <w:rFonts w:ascii="Times New Roman" w:hAnsi="Times New Roman"/>
          <w:b/>
          <w:sz w:val="28"/>
          <w:szCs w:val="28"/>
        </w:rPr>
        <w:t>муниципальной услуги</w:t>
      </w:r>
    </w:p>
    <w:p w:rsidR="005D2CAE" w:rsidRPr="007961A3" w:rsidRDefault="005D2CAE" w:rsidP="007961A3">
      <w:pPr>
        <w:pStyle w:val="a8"/>
        <w:autoSpaceDE w:val="0"/>
        <w:autoSpaceDN w:val="0"/>
        <w:adjustRightInd w:val="0"/>
        <w:spacing w:after="0" w:line="240" w:lineRule="auto"/>
        <w:ind w:left="709"/>
        <w:jc w:val="center"/>
        <w:rPr>
          <w:rFonts w:ascii="Times New Roman" w:hAnsi="Times New Roman"/>
          <w:b/>
          <w:sz w:val="28"/>
          <w:szCs w:val="28"/>
        </w:rPr>
      </w:pPr>
    </w:p>
    <w:p w:rsidR="00B9274B" w:rsidRPr="008F1235" w:rsidRDefault="00B9274B" w:rsidP="000D4D14">
      <w:pPr>
        <w:autoSpaceDE w:val="0"/>
        <w:autoSpaceDN w:val="0"/>
        <w:adjustRightInd w:val="0"/>
        <w:spacing w:line="360" w:lineRule="auto"/>
        <w:ind w:firstLine="709"/>
        <w:jc w:val="both"/>
        <w:rPr>
          <w:rFonts w:cstheme="minorBidi"/>
          <w:sz w:val="28"/>
          <w:szCs w:val="28"/>
        </w:rPr>
      </w:pPr>
      <w:r w:rsidRPr="008F1235">
        <w:rPr>
          <w:sz w:val="28"/>
          <w:szCs w:val="28"/>
        </w:rPr>
        <w:t xml:space="preserve">Основаниями для отказа в предоставлении муниципальной услуги являются: </w:t>
      </w:r>
    </w:p>
    <w:p w:rsidR="00B9274B" w:rsidRPr="008F1235" w:rsidRDefault="00B9274B" w:rsidP="000D4D14">
      <w:pPr>
        <w:pStyle w:val="a8"/>
        <w:numPr>
          <w:ilvl w:val="1"/>
          <w:numId w:val="121"/>
        </w:numPr>
        <w:tabs>
          <w:tab w:val="left" w:pos="709"/>
          <w:tab w:val="left" w:pos="1134"/>
        </w:tabs>
        <w:autoSpaceDE w:val="0"/>
        <w:autoSpaceDN w:val="0"/>
        <w:adjustRightInd w:val="0"/>
        <w:spacing w:after="0" w:line="360" w:lineRule="auto"/>
        <w:ind w:left="0" w:firstLine="709"/>
        <w:jc w:val="both"/>
        <w:rPr>
          <w:rFonts w:ascii="Times New Roman" w:hAnsi="Times New Roman"/>
          <w:sz w:val="28"/>
          <w:szCs w:val="28"/>
        </w:rPr>
      </w:pPr>
      <w:r w:rsidRPr="008F1235">
        <w:rPr>
          <w:rFonts w:ascii="Times New Roman" w:hAnsi="Times New Roman"/>
          <w:sz w:val="28"/>
          <w:szCs w:val="28"/>
        </w:rPr>
        <w:t>обращение за получением муниципальной услуги лица не определенного в пункте  2 настоящего административного Регламента;</w:t>
      </w:r>
    </w:p>
    <w:p w:rsidR="00B9274B" w:rsidRPr="008F1235" w:rsidRDefault="00B9274B" w:rsidP="000D4D14">
      <w:pPr>
        <w:pStyle w:val="a8"/>
        <w:numPr>
          <w:ilvl w:val="1"/>
          <w:numId w:val="121"/>
        </w:numPr>
        <w:tabs>
          <w:tab w:val="left" w:pos="709"/>
          <w:tab w:val="left" w:pos="1134"/>
        </w:tabs>
        <w:autoSpaceDE w:val="0"/>
        <w:autoSpaceDN w:val="0"/>
        <w:adjustRightInd w:val="0"/>
        <w:spacing w:after="0" w:line="360" w:lineRule="auto"/>
        <w:ind w:left="0" w:firstLine="709"/>
        <w:jc w:val="both"/>
        <w:rPr>
          <w:rFonts w:ascii="Times New Roman" w:hAnsi="Times New Roman"/>
          <w:sz w:val="28"/>
          <w:szCs w:val="28"/>
        </w:rPr>
      </w:pPr>
      <w:r w:rsidRPr="008F1235">
        <w:rPr>
          <w:rFonts w:ascii="Times New Roman" w:hAnsi="Times New Roman"/>
          <w:sz w:val="28"/>
          <w:szCs w:val="28"/>
        </w:rPr>
        <w:t xml:space="preserve">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w:t>
      </w:r>
      <w:r w:rsidRPr="008F1235">
        <w:rPr>
          <w:rFonts w:ascii="Times New Roman" w:hAnsi="Times New Roman"/>
          <w:sz w:val="28"/>
          <w:szCs w:val="28"/>
        </w:rPr>
        <w:lastRenderedPageBreak/>
        <w:t>не был представлен заявителем (представителем заявителя) по собственной инициативе;</w:t>
      </w:r>
    </w:p>
    <w:p w:rsidR="00B9274B" w:rsidRPr="008F1235" w:rsidRDefault="00B9274B" w:rsidP="000D4D14">
      <w:pPr>
        <w:pStyle w:val="a8"/>
        <w:numPr>
          <w:ilvl w:val="1"/>
          <w:numId w:val="121"/>
        </w:numPr>
        <w:tabs>
          <w:tab w:val="left" w:pos="709"/>
          <w:tab w:val="left" w:pos="1134"/>
        </w:tabs>
        <w:autoSpaceDE w:val="0"/>
        <w:autoSpaceDN w:val="0"/>
        <w:adjustRightInd w:val="0"/>
        <w:spacing w:after="0" w:line="360" w:lineRule="auto"/>
        <w:ind w:left="0" w:firstLine="709"/>
        <w:jc w:val="both"/>
        <w:rPr>
          <w:rFonts w:ascii="Times New Roman" w:hAnsi="Times New Roman"/>
          <w:sz w:val="28"/>
          <w:szCs w:val="28"/>
        </w:rPr>
      </w:pPr>
      <w:r w:rsidRPr="008F1235">
        <w:rPr>
          <w:rFonts w:ascii="Times New Roman" w:hAnsi="Times New Roman"/>
          <w:sz w:val="28"/>
          <w:szCs w:val="28"/>
        </w:rPr>
        <w:t>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B9274B" w:rsidRPr="008F1235" w:rsidRDefault="00B9274B" w:rsidP="000D4D14">
      <w:pPr>
        <w:pStyle w:val="a8"/>
        <w:numPr>
          <w:ilvl w:val="1"/>
          <w:numId w:val="121"/>
        </w:numPr>
        <w:tabs>
          <w:tab w:val="left" w:pos="709"/>
          <w:tab w:val="left" w:pos="1134"/>
        </w:tabs>
        <w:autoSpaceDE w:val="0"/>
        <w:autoSpaceDN w:val="0"/>
        <w:adjustRightInd w:val="0"/>
        <w:spacing w:after="0" w:line="360" w:lineRule="auto"/>
        <w:ind w:left="0" w:firstLine="709"/>
        <w:jc w:val="both"/>
        <w:rPr>
          <w:rFonts w:ascii="Times New Roman" w:hAnsi="Times New Roman"/>
          <w:sz w:val="28"/>
          <w:szCs w:val="28"/>
        </w:rPr>
      </w:pPr>
      <w:r w:rsidRPr="008F1235">
        <w:rPr>
          <w:rFonts w:ascii="Times New Roman" w:hAnsi="Times New Roman"/>
          <w:sz w:val="28"/>
          <w:szCs w:val="28"/>
        </w:rPr>
        <w:t xml:space="preserve">отсутствуют случаи и условия для присвоения объекту адресации адреса или аннулирования его адреса, указанные в </w:t>
      </w:r>
      <w:hyperlink r:id="rId10" w:history="1">
        <w:r w:rsidRPr="008F1235">
          <w:rPr>
            <w:rStyle w:val="af5"/>
            <w:rFonts w:ascii="Times New Roman" w:hAnsi="Times New Roman"/>
            <w:sz w:val="28"/>
            <w:szCs w:val="28"/>
          </w:rPr>
          <w:t>пунктах 5</w:t>
        </w:r>
      </w:hyperlink>
      <w:r w:rsidRPr="008F1235">
        <w:rPr>
          <w:rFonts w:ascii="Times New Roman" w:hAnsi="Times New Roman"/>
          <w:sz w:val="28"/>
          <w:szCs w:val="28"/>
        </w:rPr>
        <w:t xml:space="preserve">, </w:t>
      </w:r>
      <w:hyperlink r:id="rId11" w:history="1">
        <w:r w:rsidRPr="008F1235">
          <w:rPr>
            <w:rStyle w:val="af5"/>
            <w:rFonts w:ascii="Times New Roman" w:hAnsi="Times New Roman"/>
            <w:sz w:val="28"/>
            <w:szCs w:val="28"/>
          </w:rPr>
          <w:t>8</w:t>
        </w:r>
      </w:hyperlink>
      <w:r w:rsidRPr="008F1235">
        <w:rPr>
          <w:rFonts w:ascii="Times New Roman" w:hAnsi="Times New Roman"/>
          <w:sz w:val="28"/>
          <w:szCs w:val="28"/>
        </w:rPr>
        <w:t xml:space="preserve">, </w:t>
      </w:r>
      <w:hyperlink r:id="rId12" w:history="1">
        <w:r w:rsidRPr="008F1235">
          <w:rPr>
            <w:rStyle w:val="af5"/>
            <w:rFonts w:ascii="Times New Roman" w:hAnsi="Times New Roman"/>
            <w:sz w:val="28"/>
            <w:szCs w:val="28"/>
          </w:rPr>
          <w:t>9</w:t>
        </w:r>
      </w:hyperlink>
      <w:r w:rsidRPr="008F1235">
        <w:rPr>
          <w:rFonts w:ascii="Times New Roman" w:hAnsi="Times New Roman"/>
          <w:sz w:val="28"/>
          <w:szCs w:val="28"/>
        </w:rPr>
        <w:t xml:space="preserve">, </w:t>
      </w:r>
      <w:hyperlink r:id="rId13" w:history="1">
        <w:r w:rsidRPr="008F1235">
          <w:rPr>
            <w:rStyle w:val="af5"/>
            <w:rFonts w:ascii="Times New Roman" w:hAnsi="Times New Roman"/>
            <w:sz w:val="28"/>
            <w:szCs w:val="28"/>
          </w:rPr>
          <w:t>10</w:t>
        </w:r>
      </w:hyperlink>
      <w:r w:rsidRPr="008F1235">
        <w:rPr>
          <w:rFonts w:ascii="Times New Roman" w:hAnsi="Times New Roman"/>
          <w:sz w:val="28"/>
          <w:szCs w:val="28"/>
        </w:rPr>
        <w:t xml:space="preserve">, </w:t>
      </w:r>
      <w:hyperlink r:id="rId14" w:history="1">
        <w:r w:rsidRPr="008F1235">
          <w:rPr>
            <w:rStyle w:val="af5"/>
            <w:rFonts w:ascii="Times New Roman" w:hAnsi="Times New Roman"/>
            <w:sz w:val="28"/>
            <w:szCs w:val="28"/>
          </w:rPr>
          <w:t>11</w:t>
        </w:r>
      </w:hyperlink>
      <w:r w:rsidRPr="008F1235">
        <w:rPr>
          <w:rFonts w:ascii="Times New Roman" w:hAnsi="Times New Roman"/>
          <w:sz w:val="28"/>
          <w:szCs w:val="28"/>
        </w:rPr>
        <w:t xml:space="preserve">, </w:t>
      </w:r>
      <w:hyperlink r:id="rId15" w:history="1">
        <w:r w:rsidRPr="008F1235">
          <w:rPr>
            <w:rStyle w:val="af5"/>
            <w:rFonts w:ascii="Times New Roman" w:hAnsi="Times New Roman"/>
            <w:sz w:val="28"/>
            <w:szCs w:val="28"/>
          </w:rPr>
          <w:t>14</w:t>
        </w:r>
      </w:hyperlink>
      <w:r w:rsidRPr="008F1235">
        <w:rPr>
          <w:rFonts w:ascii="Times New Roman" w:hAnsi="Times New Roman"/>
          <w:sz w:val="28"/>
          <w:szCs w:val="28"/>
        </w:rPr>
        <w:t xml:space="preserve">, </w:t>
      </w:r>
      <w:hyperlink r:id="rId16" w:history="1">
        <w:r w:rsidRPr="008F1235">
          <w:rPr>
            <w:rStyle w:val="af5"/>
            <w:rFonts w:ascii="Times New Roman" w:hAnsi="Times New Roman"/>
            <w:sz w:val="28"/>
            <w:szCs w:val="28"/>
          </w:rPr>
          <w:t>15</w:t>
        </w:r>
      </w:hyperlink>
      <w:r w:rsidRPr="008F1235">
        <w:rPr>
          <w:rFonts w:ascii="Times New Roman" w:hAnsi="Times New Roman"/>
          <w:sz w:val="28"/>
          <w:szCs w:val="28"/>
        </w:rPr>
        <w:t xml:space="preserve">, </w:t>
      </w:r>
      <w:hyperlink r:id="rId17" w:history="1">
        <w:r w:rsidRPr="008F1235">
          <w:rPr>
            <w:rStyle w:val="af5"/>
            <w:rFonts w:ascii="Times New Roman" w:hAnsi="Times New Roman"/>
            <w:sz w:val="28"/>
            <w:szCs w:val="28"/>
          </w:rPr>
          <w:t>16</w:t>
        </w:r>
      </w:hyperlink>
      <w:r w:rsidRPr="008F1235">
        <w:rPr>
          <w:rFonts w:ascii="Times New Roman" w:hAnsi="Times New Roman"/>
          <w:sz w:val="28"/>
          <w:szCs w:val="28"/>
        </w:rPr>
        <w:t xml:space="preserve">, </w:t>
      </w:r>
      <w:hyperlink r:id="rId18" w:history="1">
        <w:r w:rsidRPr="008F1235">
          <w:rPr>
            <w:rStyle w:val="af5"/>
            <w:rFonts w:ascii="Times New Roman" w:hAnsi="Times New Roman"/>
            <w:sz w:val="28"/>
            <w:szCs w:val="28"/>
          </w:rPr>
          <w:t>17</w:t>
        </w:r>
      </w:hyperlink>
      <w:r w:rsidRPr="008F1235">
        <w:rPr>
          <w:rFonts w:ascii="Times New Roman" w:hAnsi="Times New Roman"/>
          <w:sz w:val="28"/>
          <w:szCs w:val="28"/>
        </w:rPr>
        <w:t xml:space="preserve">, </w:t>
      </w:r>
      <w:hyperlink r:id="rId19" w:history="1">
        <w:r w:rsidRPr="008F1235">
          <w:rPr>
            <w:rStyle w:val="af5"/>
            <w:rFonts w:ascii="Times New Roman" w:hAnsi="Times New Roman"/>
            <w:sz w:val="28"/>
            <w:szCs w:val="28"/>
          </w:rPr>
          <w:t>18</w:t>
        </w:r>
      </w:hyperlink>
      <w:r w:rsidRPr="008F1235">
        <w:rPr>
          <w:rFonts w:ascii="Times New Roman" w:hAnsi="Times New Roman"/>
          <w:sz w:val="28"/>
          <w:szCs w:val="28"/>
        </w:rPr>
        <w:t xml:space="preserve"> Правил присвоения, изменения и аннулирования адресов, утвержденных Постановлением Правительства Российской Федерации от 19 ноября 2014 года № 1221.</w:t>
      </w:r>
    </w:p>
    <w:p w:rsidR="00B9274B" w:rsidRPr="008F1235" w:rsidRDefault="00B9274B" w:rsidP="000D4D14">
      <w:pPr>
        <w:pStyle w:val="a8"/>
        <w:tabs>
          <w:tab w:val="left" w:pos="709"/>
          <w:tab w:val="left" w:pos="1134"/>
        </w:tabs>
        <w:autoSpaceDE w:val="0"/>
        <w:autoSpaceDN w:val="0"/>
        <w:adjustRightInd w:val="0"/>
        <w:spacing w:after="0" w:line="360" w:lineRule="auto"/>
        <w:ind w:left="709"/>
        <w:jc w:val="both"/>
        <w:rPr>
          <w:rFonts w:ascii="Times New Roman" w:hAnsi="Times New Roman"/>
          <w:sz w:val="28"/>
          <w:szCs w:val="28"/>
        </w:rPr>
      </w:pPr>
      <w:r w:rsidRPr="008F1235">
        <w:rPr>
          <w:rFonts w:ascii="Times New Roman" w:hAnsi="Times New Roman"/>
          <w:sz w:val="28"/>
          <w:szCs w:val="28"/>
        </w:rPr>
        <w:t>11.1.Перечень случаев и условий для предоставления муниципальной услуги:</w:t>
      </w:r>
    </w:p>
    <w:p w:rsidR="00B9274B" w:rsidRPr="008F1235" w:rsidRDefault="00B9274B" w:rsidP="000D4D14">
      <w:pPr>
        <w:spacing w:line="360" w:lineRule="auto"/>
        <w:ind w:firstLine="709"/>
        <w:jc w:val="both"/>
        <w:rPr>
          <w:rFonts w:eastAsia="Calibri" w:cstheme="minorBidi"/>
          <w:sz w:val="28"/>
          <w:szCs w:val="28"/>
        </w:rPr>
      </w:pPr>
      <w:r w:rsidRPr="008F1235">
        <w:rPr>
          <w:rFonts w:eastAsia="Calibri"/>
          <w:sz w:val="28"/>
          <w:szCs w:val="28"/>
        </w:rPr>
        <w:t>1) объектом адресации являются:</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а) здание (строение, за исключением некапитального строения), в том числе строительство которого не завершено;</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б) сооружение (за исключением некапитального сооружения и линейного объекта), в том числе строительство которого не завершено;</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г) помещение, являющееся частью объекта капитального строительства;</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 xml:space="preserve">д) </w:t>
      </w:r>
      <w:proofErr w:type="spellStart"/>
      <w:r w:rsidRPr="008F1235">
        <w:rPr>
          <w:rFonts w:eastAsia="Calibri"/>
          <w:sz w:val="28"/>
          <w:szCs w:val="28"/>
        </w:rPr>
        <w:t>машино</w:t>
      </w:r>
      <w:proofErr w:type="spellEnd"/>
      <w:r w:rsidRPr="008F1235">
        <w:rPr>
          <w:rFonts w:eastAsia="Calibri"/>
          <w:sz w:val="28"/>
          <w:szCs w:val="28"/>
        </w:rPr>
        <w:t xml:space="preserve">-место (за исключением </w:t>
      </w:r>
      <w:proofErr w:type="spellStart"/>
      <w:r w:rsidRPr="008F1235">
        <w:rPr>
          <w:rFonts w:eastAsia="Calibri"/>
          <w:sz w:val="28"/>
          <w:szCs w:val="28"/>
        </w:rPr>
        <w:t>машино</w:t>
      </w:r>
      <w:proofErr w:type="spellEnd"/>
      <w:r w:rsidRPr="008F1235">
        <w:rPr>
          <w:rFonts w:eastAsia="Calibri"/>
          <w:sz w:val="28"/>
          <w:szCs w:val="28"/>
        </w:rPr>
        <w:t>-места, являющегося частью некапитального здания или сооружения).</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2) Присвоение объекту адресации адреса осуществляется:</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а) в отношении земельных участков в случаях:</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 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 xml:space="preserve">- выполнения в отношении земельного участка в соответствии с требованиями, установленными Федеральным законом "О кадастровой </w:t>
      </w:r>
      <w:r w:rsidRPr="008F1235">
        <w:rPr>
          <w:rFonts w:eastAsia="Calibri"/>
          <w:sz w:val="28"/>
          <w:szCs w:val="28"/>
        </w:rPr>
        <w:lastRenderedPageBreak/>
        <w:t>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rsidR="00B9274B" w:rsidRDefault="00B9274B" w:rsidP="00901A7B">
      <w:pPr>
        <w:spacing w:line="360" w:lineRule="auto"/>
        <w:ind w:firstLine="709"/>
        <w:jc w:val="both"/>
        <w:rPr>
          <w:rFonts w:eastAsia="Calibri"/>
          <w:sz w:val="28"/>
          <w:szCs w:val="28"/>
        </w:rPr>
      </w:pPr>
      <w:r w:rsidRPr="008F1235">
        <w:rPr>
          <w:rFonts w:eastAsia="Calibri"/>
          <w:sz w:val="28"/>
          <w:szCs w:val="28"/>
        </w:rPr>
        <w:t>б) в отношении зданий (строений), сооружений, в том числе строительство которых не завершено, в случаях:</w:t>
      </w:r>
    </w:p>
    <w:p w:rsidR="00B9274B" w:rsidRPr="008F1235" w:rsidRDefault="00B9274B" w:rsidP="00901A7B">
      <w:pPr>
        <w:spacing w:line="360" w:lineRule="auto"/>
        <w:ind w:firstLine="709"/>
        <w:jc w:val="both"/>
        <w:rPr>
          <w:rFonts w:eastAsia="Calibri"/>
          <w:sz w:val="28"/>
          <w:szCs w:val="28"/>
        </w:rPr>
      </w:pPr>
      <w:r w:rsidRPr="008F1235">
        <w:rPr>
          <w:rFonts w:eastAsia="Calibri"/>
          <w:sz w:val="28"/>
          <w:szCs w:val="28"/>
        </w:rPr>
        <w:t>- 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 выполнения в отношении объекта недвижимости в соответствии с требованиями, установленными Федеральным законом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кодексом Российской Федерации для строительства или реконструкции объекта недвижимости получение разрешения на строительство не требуется);</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в) в отношении помещений в случаях:</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 подготовки и оформления в установленном Жилищным кодексом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 xml:space="preserve">- 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w:t>
      </w:r>
      <w:proofErr w:type="spellStart"/>
      <w:r w:rsidRPr="008F1235">
        <w:rPr>
          <w:rFonts w:eastAsia="Calibri"/>
          <w:sz w:val="28"/>
          <w:szCs w:val="28"/>
        </w:rPr>
        <w:t>машино</w:t>
      </w:r>
      <w:proofErr w:type="spellEnd"/>
      <w:r w:rsidRPr="008F1235">
        <w:rPr>
          <w:rFonts w:eastAsia="Calibri"/>
          <w:sz w:val="28"/>
          <w:szCs w:val="28"/>
        </w:rPr>
        <w:t>-места (</w:t>
      </w:r>
      <w:proofErr w:type="spellStart"/>
      <w:r w:rsidRPr="008F1235">
        <w:rPr>
          <w:rFonts w:eastAsia="Calibri"/>
          <w:sz w:val="28"/>
          <w:szCs w:val="28"/>
        </w:rPr>
        <w:t>машино</w:t>
      </w:r>
      <w:proofErr w:type="spellEnd"/>
      <w:r w:rsidRPr="008F1235">
        <w:rPr>
          <w:rFonts w:eastAsia="Calibri"/>
          <w:sz w:val="28"/>
          <w:szCs w:val="28"/>
        </w:rPr>
        <w:t>-мест), документов, содержащих необходимые для осуществления государственного кадастрового учета сведения о таком помещении;</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lastRenderedPageBreak/>
        <w:t xml:space="preserve">г) в отношении </w:t>
      </w:r>
      <w:proofErr w:type="spellStart"/>
      <w:r w:rsidRPr="008F1235">
        <w:rPr>
          <w:rFonts w:eastAsia="Calibri"/>
          <w:sz w:val="28"/>
          <w:szCs w:val="28"/>
        </w:rPr>
        <w:t>машино</w:t>
      </w:r>
      <w:proofErr w:type="spellEnd"/>
      <w:r w:rsidRPr="008F1235">
        <w:rPr>
          <w:rFonts w:eastAsia="Calibri"/>
          <w:sz w:val="28"/>
          <w:szCs w:val="28"/>
        </w:rPr>
        <w:t xml:space="preserve">-мест в случае подготовки и оформления в отношении </w:t>
      </w:r>
      <w:proofErr w:type="spellStart"/>
      <w:r w:rsidRPr="008F1235">
        <w:rPr>
          <w:rFonts w:eastAsia="Calibri"/>
          <w:sz w:val="28"/>
          <w:szCs w:val="28"/>
        </w:rPr>
        <w:t>машино</w:t>
      </w:r>
      <w:proofErr w:type="spellEnd"/>
      <w:r w:rsidRPr="008F1235">
        <w:rPr>
          <w:rFonts w:eastAsia="Calibri"/>
          <w:sz w:val="28"/>
          <w:szCs w:val="28"/>
        </w:rPr>
        <w:t xml:space="preserve">-места, являющегося объектом недвижимости, в том числе образуемого в результате преобразования другого помещения (помещений) и (или) </w:t>
      </w:r>
      <w:proofErr w:type="spellStart"/>
      <w:r w:rsidRPr="008F1235">
        <w:rPr>
          <w:rFonts w:eastAsia="Calibri"/>
          <w:sz w:val="28"/>
          <w:szCs w:val="28"/>
        </w:rPr>
        <w:t>машино</w:t>
      </w:r>
      <w:proofErr w:type="spellEnd"/>
      <w:r w:rsidRPr="008F1235">
        <w:rPr>
          <w:rFonts w:eastAsia="Calibri"/>
          <w:sz w:val="28"/>
          <w:szCs w:val="28"/>
        </w:rPr>
        <w:t>-места (</w:t>
      </w:r>
      <w:proofErr w:type="spellStart"/>
      <w:r w:rsidRPr="008F1235">
        <w:rPr>
          <w:rFonts w:eastAsia="Calibri"/>
          <w:sz w:val="28"/>
          <w:szCs w:val="28"/>
        </w:rPr>
        <w:t>машино</w:t>
      </w:r>
      <w:proofErr w:type="spellEnd"/>
      <w:r w:rsidRPr="008F1235">
        <w:rPr>
          <w:rFonts w:eastAsia="Calibri"/>
          <w:sz w:val="28"/>
          <w:szCs w:val="28"/>
        </w:rPr>
        <w:t xml:space="preserve">-мест), документов, содержащих необходимые для осуществления государственного кадастрового учета сведения о таком </w:t>
      </w:r>
      <w:proofErr w:type="spellStart"/>
      <w:r w:rsidRPr="008F1235">
        <w:rPr>
          <w:rFonts w:eastAsia="Calibri"/>
          <w:sz w:val="28"/>
          <w:szCs w:val="28"/>
        </w:rPr>
        <w:t>машино</w:t>
      </w:r>
      <w:proofErr w:type="spellEnd"/>
      <w:r w:rsidRPr="008F1235">
        <w:rPr>
          <w:rFonts w:eastAsia="Calibri"/>
          <w:sz w:val="28"/>
          <w:szCs w:val="28"/>
        </w:rPr>
        <w:t>-месте;</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 xml:space="preserve">д) в отношении объектов адресации, государственный кадастровый учет которых осуществлен в соответствии с Федеральным законом "О государственной регистрации недвижимости",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8F1235">
        <w:rPr>
          <w:rFonts w:eastAsia="Calibri"/>
          <w:sz w:val="28"/>
          <w:szCs w:val="28"/>
        </w:rPr>
        <w:t>машино</w:t>
      </w:r>
      <w:proofErr w:type="spellEnd"/>
      <w:r w:rsidRPr="008F1235">
        <w:rPr>
          <w:rFonts w:eastAsia="Calibri"/>
          <w:sz w:val="28"/>
          <w:szCs w:val="28"/>
        </w:rPr>
        <w:t>-место.</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3) 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 xml:space="preserve">4) При присвоении адресов помещениям, </w:t>
      </w:r>
      <w:proofErr w:type="spellStart"/>
      <w:r w:rsidRPr="008F1235">
        <w:rPr>
          <w:rFonts w:eastAsia="Calibri"/>
          <w:sz w:val="28"/>
          <w:szCs w:val="28"/>
        </w:rPr>
        <w:t>машино</w:t>
      </w:r>
      <w:proofErr w:type="spellEnd"/>
      <w:r w:rsidRPr="008F1235">
        <w:rPr>
          <w:rFonts w:eastAsia="Calibri"/>
          <w:sz w:val="28"/>
          <w:szCs w:val="28"/>
        </w:rPr>
        <w:t>-местам такие адреса должны соответствовать адресам зданий (строений), сооружений, в которых они расположены.</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 xml:space="preserve">5) В случае, если зданию (строению) или сооружению не присвоен адрес, присвоение адреса помещению, </w:t>
      </w:r>
      <w:proofErr w:type="spellStart"/>
      <w:r w:rsidRPr="008F1235">
        <w:rPr>
          <w:rFonts w:eastAsia="Calibri"/>
          <w:sz w:val="28"/>
          <w:szCs w:val="28"/>
        </w:rPr>
        <w:t>машино</w:t>
      </w:r>
      <w:proofErr w:type="spellEnd"/>
      <w:r w:rsidRPr="008F1235">
        <w:rPr>
          <w:rFonts w:eastAsia="Calibri"/>
          <w:sz w:val="28"/>
          <w:szCs w:val="28"/>
        </w:rPr>
        <w:t>-месту,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p>
    <w:p w:rsidR="00B9274B" w:rsidRPr="008F1235" w:rsidRDefault="005D2CAE" w:rsidP="000D4D14">
      <w:pPr>
        <w:spacing w:line="360" w:lineRule="auto"/>
        <w:ind w:firstLine="709"/>
        <w:jc w:val="both"/>
        <w:rPr>
          <w:rFonts w:eastAsia="Calibri"/>
          <w:sz w:val="28"/>
          <w:szCs w:val="28"/>
        </w:rPr>
      </w:pPr>
      <w:r>
        <w:rPr>
          <w:rFonts w:eastAsia="Calibri"/>
          <w:sz w:val="28"/>
          <w:szCs w:val="28"/>
        </w:rPr>
        <w:t xml:space="preserve">6) </w:t>
      </w:r>
      <w:r w:rsidR="00B9274B" w:rsidRPr="008F1235">
        <w:rPr>
          <w:rFonts w:eastAsia="Calibri"/>
          <w:sz w:val="28"/>
          <w:szCs w:val="28"/>
        </w:rPr>
        <w:t xml:space="preserve">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w:t>
      </w:r>
      <w:proofErr w:type="spellStart"/>
      <w:r w:rsidR="00B9274B" w:rsidRPr="008F1235">
        <w:rPr>
          <w:rFonts w:eastAsia="Calibri"/>
          <w:sz w:val="28"/>
          <w:szCs w:val="28"/>
        </w:rPr>
        <w:t>машино</w:t>
      </w:r>
      <w:proofErr w:type="spellEnd"/>
      <w:r w:rsidR="00B9274B" w:rsidRPr="008F1235">
        <w:rPr>
          <w:rFonts w:eastAsia="Calibri"/>
          <w:sz w:val="28"/>
          <w:szCs w:val="28"/>
        </w:rPr>
        <w:t>-местам.</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 xml:space="preserve">7) В случае присвоения уполномоченным органом адреса многоквартирному дому при условии полученного разрешения на его </w:t>
      </w:r>
      <w:r w:rsidRPr="008F1235">
        <w:rPr>
          <w:rFonts w:eastAsia="Calibri"/>
          <w:sz w:val="28"/>
          <w:szCs w:val="28"/>
        </w:rPr>
        <w:lastRenderedPageBreak/>
        <w:t xml:space="preserve">строительство осуществляется одновременное присвоение адресов всем расположенным в нем помещениям и </w:t>
      </w:r>
      <w:proofErr w:type="spellStart"/>
      <w:r w:rsidRPr="008F1235">
        <w:rPr>
          <w:rFonts w:eastAsia="Calibri"/>
          <w:sz w:val="28"/>
          <w:szCs w:val="28"/>
        </w:rPr>
        <w:t>машино</w:t>
      </w:r>
      <w:proofErr w:type="spellEnd"/>
      <w:r w:rsidRPr="008F1235">
        <w:rPr>
          <w:rFonts w:eastAsia="Calibri"/>
          <w:sz w:val="28"/>
          <w:szCs w:val="28"/>
        </w:rPr>
        <w:t>-местам.</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8) Аннулирование адреса объекта адресации осуществляется в случаях:</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б) исключения из Единого государственного реестра недвижимости указанных в части 7 статьи 72 Федерального закона</w:t>
      </w:r>
      <w:r w:rsidR="003261B0" w:rsidRPr="008F1235">
        <w:rPr>
          <w:rFonts w:eastAsia="Calibri"/>
          <w:sz w:val="28"/>
          <w:szCs w:val="28"/>
        </w:rPr>
        <w:t xml:space="preserve"> от 13 июля 2015</w:t>
      </w:r>
      <w:r w:rsidR="00776B4F" w:rsidRPr="008F1235">
        <w:rPr>
          <w:rFonts w:eastAsia="Calibri"/>
          <w:sz w:val="28"/>
          <w:szCs w:val="28"/>
        </w:rPr>
        <w:t xml:space="preserve"> года № 218</w:t>
      </w:r>
      <w:r w:rsidR="00172614" w:rsidRPr="008F1235">
        <w:rPr>
          <w:rFonts w:eastAsia="Calibri"/>
          <w:sz w:val="28"/>
          <w:szCs w:val="28"/>
        </w:rPr>
        <w:t xml:space="preserve"> </w:t>
      </w:r>
      <w:r w:rsidR="00776B4F" w:rsidRPr="008F1235">
        <w:rPr>
          <w:rFonts w:eastAsia="Calibri"/>
          <w:sz w:val="28"/>
          <w:szCs w:val="28"/>
        </w:rPr>
        <w:t>-</w:t>
      </w:r>
      <w:r w:rsidR="00172614" w:rsidRPr="008F1235">
        <w:rPr>
          <w:sz w:val="28"/>
          <w:szCs w:val="28"/>
        </w:rPr>
        <w:t xml:space="preserve"> ФЗ </w:t>
      </w:r>
      <w:r w:rsidRPr="008F1235">
        <w:rPr>
          <w:rFonts w:eastAsia="Calibri"/>
          <w:sz w:val="28"/>
          <w:szCs w:val="28"/>
        </w:rPr>
        <w:t>«О государственной регистрации недвижимости» сведений об объекте недвижимости, являющемся объектом адресации;</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в) присвоения объекту адресации нового адреса.</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9) Аннулирование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10) Аннулирование адреса существующего объекта адресации без одновременного присвоения этому объекту адресации нового адреса не допускается.</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11)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B9274B" w:rsidRPr="008F1235" w:rsidRDefault="00B9274B" w:rsidP="000D4D14">
      <w:pPr>
        <w:spacing w:line="360" w:lineRule="auto"/>
        <w:ind w:firstLine="709"/>
        <w:jc w:val="both"/>
        <w:rPr>
          <w:rFonts w:eastAsia="Calibri"/>
          <w:sz w:val="28"/>
          <w:szCs w:val="28"/>
        </w:rPr>
      </w:pPr>
      <w:r w:rsidRPr="008F1235">
        <w:rPr>
          <w:rFonts w:eastAsia="Calibri"/>
          <w:sz w:val="28"/>
          <w:szCs w:val="28"/>
        </w:rPr>
        <w:t xml:space="preserve">12) В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w:t>
      </w:r>
      <w:proofErr w:type="spellStart"/>
      <w:r w:rsidRPr="008F1235">
        <w:rPr>
          <w:rFonts w:eastAsia="Calibri"/>
          <w:sz w:val="28"/>
          <w:szCs w:val="28"/>
        </w:rPr>
        <w:t>машино</w:t>
      </w:r>
      <w:proofErr w:type="spellEnd"/>
      <w:r w:rsidRPr="008F1235">
        <w:rPr>
          <w:rFonts w:eastAsia="Calibri"/>
          <w:sz w:val="28"/>
          <w:szCs w:val="28"/>
        </w:rPr>
        <w:t>-мест в таком з</w:t>
      </w:r>
      <w:r w:rsidR="00741F07">
        <w:rPr>
          <w:rFonts w:eastAsia="Calibri"/>
          <w:sz w:val="28"/>
          <w:szCs w:val="28"/>
        </w:rPr>
        <w:t>дании (строении) или сооружении</w:t>
      </w:r>
      <w:r w:rsidRPr="008F1235">
        <w:rPr>
          <w:rFonts w:eastAsia="Calibri"/>
          <w:sz w:val="28"/>
          <w:szCs w:val="28"/>
        </w:rPr>
        <w:t>».</w:t>
      </w:r>
    </w:p>
    <w:p w:rsidR="00B9274B" w:rsidRPr="008F1235" w:rsidRDefault="004A422D" w:rsidP="002A4E3B">
      <w:pPr>
        <w:tabs>
          <w:tab w:val="left" w:pos="709"/>
        </w:tabs>
        <w:autoSpaceDE w:val="0"/>
        <w:autoSpaceDN w:val="0"/>
        <w:adjustRightInd w:val="0"/>
        <w:spacing w:line="360" w:lineRule="auto"/>
        <w:ind w:firstLine="709"/>
        <w:contextualSpacing/>
        <w:jc w:val="center"/>
        <w:rPr>
          <w:rFonts w:eastAsiaTheme="minorHAnsi"/>
          <w:b/>
          <w:sz w:val="28"/>
          <w:szCs w:val="28"/>
        </w:rPr>
      </w:pPr>
      <w:r>
        <w:rPr>
          <w:b/>
          <w:sz w:val="28"/>
          <w:szCs w:val="28"/>
        </w:rPr>
        <w:lastRenderedPageBreak/>
        <w:t>12</w:t>
      </w:r>
      <w:r w:rsidR="00B9274B" w:rsidRPr="008F1235">
        <w:rPr>
          <w:b/>
          <w:sz w:val="28"/>
          <w:szCs w:val="28"/>
        </w:rPr>
        <w:t>. Порядок, размер и основания взимания государственной пошлины или иной платы, взимаемой за предоставление муниципальной услуги</w:t>
      </w:r>
    </w:p>
    <w:p w:rsidR="00B9274B" w:rsidRPr="008F1235" w:rsidRDefault="00B9274B" w:rsidP="00B9274B">
      <w:pPr>
        <w:autoSpaceDE w:val="0"/>
        <w:autoSpaceDN w:val="0"/>
        <w:adjustRightInd w:val="0"/>
        <w:spacing w:line="360" w:lineRule="auto"/>
        <w:ind w:firstLine="709"/>
        <w:jc w:val="both"/>
        <w:rPr>
          <w:sz w:val="28"/>
          <w:szCs w:val="28"/>
        </w:rPr>
      </w:pPr>
      <w:r w:rsidRPr="008F1235">
        <w:rPr>
          <w:sz w:val="28"/>
          <w:szCs w:val="28"/>
        </w:rPr>
        <w:t>Муниципальная услуга предоставляется бесплатно.</w:t>
      </w:r>
    </w:p>
    <w:p w:rsidR="00B9274B" w:rsidRPr="008F1235" w:rsidRDefault="004A422D" w:rsidP="002A4E3B">
      <w:pPr>
        <w:autoSpaceDE w:val="0"/>
        <w:autoSpaceDN w:val="0"/>
        <w:adjustRightInd w:val="0"/>
        <w:spacing w:line="360" w:lineRule="auto"/>
        <w:ind w:firstLine="709"/>
        <w:jc w:val="center"/>
        <w:rPr>
          <w:sz w:val="28"/>
          <w:szCs w:val="28"/>
        </w:rPr>
      </w:pPr>
      <w:r>
        <w:rPr>
          <w:b/>
          <w:sz w:val="28"/>
          <w:szCs w:val="28"/>
        </w:rPr>
        <w:t>13</w:t>
      </w:r>
      <w:r w:rsidR="00B9274B" w:rsidRPr="008F1235">
        <w:rPr>
          <w:b/>
          <w:sz w:val="28"/>
          <w:szCs w:val="28"/>
        </w:rPr>
        <w:t>.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B9274B" w:rsidRPr="008F1235" w:rsidRDefault="00B9274B" w:rsidP="00B9274B">
      <w:pPr>
        <w:autoSpaceDE w:val="0"/>
        <w:autoSpaceDN w:val="0"/>
        <w:adjustRightInd w:val="0"/>
        <w:spacing w:line="360" w:lineRule="auto"/>
        <w:ind w:firstLine="708"/>
        <w:jc w:val="both"/>
        <w:rPr>
          <w:sz w:val="28"/>
          <w:szCs w:val="28"/>
        </w:rPr>
      </w:pPr>
      <w:r w:rsidRPr="008F1235">
        <w:rPr>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B9274B" w:rsidRPr="008F1235" w:rsidRDefault="004A422D" w:rsidP="002A4E3B">
      <w:pPr>
        <w:autoSpaceDE w:val="0"/>
        <w:autoSpaceDN w:val="0"/>
        <w:adjustRightInd w:val="0"/>
        <w:spacing w:line="360" w:lineRule="auto"/>
        <w:ind w:firstLine="709"/>
        <w:jc w:val="center"/>
        <w:rPr>
          <w:b/>
          <w:sz w:val="28"/>
          <w:szCs w:val="28"/>
        </w:rPr>
      </w:pPr>
      <w:r>
        <w:rPr>
          <w:b/>
          <w:sz w:val="28"/>
          <w:szCs w:val="28"/>
        </w:rPr>
        <w:t>14</w:t>
      </w:r>
      <w:r w:rsidR="00B9274B" w:rsidRPr="008F1235">
        <w:rPr>
          <w:b/>
          <w:sz w:val="28"/>
          <w:szCs w:val="28"/>
        </w:rPr>
        <w:t>. Срок регистрации заявления о предоставлении муниципальной услуги</w:t>
      </w:r>
    </w:p>
    <w:p w:rsidR="00B9274B" w:rsidRPr="008F1235" w:rsidRDefault="004A422D" w:rsidP="00B9274B">
      <w:pPr>
        <w:shd w:val="clear" w:color="auto" w:fill="FFFFFF" w:themeFill="background1"/>
        <w:autoSpaceDE w:val="0"/>
        <w:autoSpaceDN w:val="0"/>
        <w:adjustRightInd w:val="0"/>
        <w:spacing w:line="360" w:lineRule="auto"/>
        <w:ind w:firstLine="708"/>
        <w:jc w:val="both"/>
        <w:rPr>
          <w:sz w:val="28"/>
          <w:szCs w:val="28"/>
        </w:rPr>
      </w:pPr>
      <w:r>
        <w:rPr>
          <w:sz w:val="28"/>
          <w:szCs w:val="28"/>
        </w:rPr>
        <w:t>14</w:t>
      </w:r>
      <w:r w:rsidR="00B9274B" w:rsidRPr="008F1235">
        <w:rPr>
          <w:sz w:val="28"/>
          <w:szCs w:val="28"/>
        </w:rPr>
        <w:t>.1. Заявление о предоставлении муниципальной услуги, поданное заявителем при личном обращении в Отдел или МФЦ, регистрируется в день обращения заявителя. При этом продолжительность приема при личном обращении заявителя не должна превышать 15 минут.</w:t>
      </w:r>
    </w:p>
    <w:p w:rsidR="00B9274B" w:rsidRPr="008F1235" w:rsidRDefault="004A422D" w:rsidP="00B9274B">
      <w:pPr>
        <w:autoSpaceDE w:val="0"/>
        <w:autoSpaceDN w:val="0"/>
        <w:adjustRightInd w:val="0"/>
        <w:spacing w:line="360" w:lineRule="auto"/>
        <w:ind w:firstLine="709"/>
        <w:jc w:val="both"/>
        <w:rPr>
          <w:sz w:val="28"/>
          <w:szCs w:val="28"/>
        </w:rPr>
      </w:pPr>
      <w:r>
        <w:rPr>
          <w:sz w:val="28"/>
          <w:szCs w:val="28"/>
        </w:rPr>
        <w:t>14</w:t>
      </w:r>
      <w:r w:rsidR="00B9274B" w:rsidRPr="008F1235">
        <w:rPr>
          <w:sz w:val="28"/>
          <w:szCs w:val="28"/>
        </w:rPr>
        <w:t>.2. Заявление о предоставлении муниципальной услуги, поступившее в Отдел с использованием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p>
    <w:p w:rsidR="00B9274B" w:rsidRPr="008F1235" w:rsidRDefault="004A422D" w:rsidP="005D2CAE">
      <w:pPr>
        <w:pStyle w:val="ConsPlusNormal"/>
        <w:spacing w:line="360" w:lineRule="auto"/>
        <w:ind w:firstLine="708"/>
        <w:jc w:val="center"/>
        <w:rPr>
          <w:rFonts w:ascii="Times New Roman" w:hAnsi="Times New Roman" w:cs="Times New Roman"/>
          <w:sz w:val="28"/>
          <w:szCs w:val="28"/>
        </w:rPr>
      </w:pPr>
      <w:r>
        <w:rPr>
          <w:rFonts w:ascii="Times New Roman" w:hAnsi="Times New Roman" w:cs="Times New Roman"/>
          <w:b/>
          <w:sz w:val="28"/>
          <w:szCs w:val="28"/>
        </w:rPr>
        <w:t>15</w:t>
      </w:r>
      <w:r w:rsidR="00B9274B" w:rsidRPr="008F1235">
        <w:rPr>
          <w:rFonts w:ascii="Times New Roman" w:hAnsi="Times New Roman" w:cs="Times New Roman"/>
          <w:b/>
          <w:sz w:val="28"/>
          <w:szCs w:val="28"/>
        </w:rPr>
        <w:t>.</w:t>
      </w:r>
      <w:r w:rsidR="00B9274B" w:rsidRPr="008F1235">
        <w:rPr>
          <w:rFonts w:ascii="Times New Roman" w:hAnsi="Times New Roman" w:cs="Times New Roman"/>
          <w:sz w:val="28"/>
          <w:szCs w:val="28"/>
        </w:rPr>
        <w:t xml:space="preserve"> </w:t>
      </w:r>
      <w:r w:rsidR="00B9274B" w:rsidRPr="008F1235">
        <w:rPr>
          <w:rFonts w:ascii="Times New Roman" w:hAnsi="Times New Roman" w:cs="Times New Roman"/>
          <w:b/>
          <w:sz w:val="28"/>
          <w:szCs w:val="28"/>
        </w:rPr>
        <w:t>Требования к помещениям, в которых предоставляются государственные и муниципальные услуги, к залу ожидания, местам для заполнения заявлений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9274B" w:rsidRPr="008F1235" w:rsidRDefault="004A422D" w:rsidP="00B9274B">
      <w:pPr>
        <w:spacing w:line="360" w:lineRule="auto"/>
        <w:ind w:firstLine="600"/>
        <w:jc w:val="both"/>
        <w:rPr>
          <w:sz w:val="28"/>
          <w:szCs w:val="28"/>
        </w:rPr>
      </w:pPr>
      <w:r>
        <w:rPr>
          <w:sz w:val="28"/>
          <w:szCs w:val="28"/>
        </w:rPr>
        <w:lastRenderedPageBreak/>
        <w:t>15</w:t>
      </w:r>
      <w:r w:rsidR="00B9274B" w:rsidRPr="008F1235">
        <w:rPr>
          <w:sz w:val="28"/>
          <w:szCs w:val="28"/>
        </w:rPr>
        <w:t>.1.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rsidR="004B3B6D" w:rsidRDefault="00B9274B" w:rsidP="00B9274B">
      <w:pPr>
        <w:tabs>
          <w:tab w:val="left" w:pos="709"/>
        </w:tabs>
        <w:spacing w:line="360" w:lineRule="auto"/>
        <w:ind w:firstLine="600"/>
        <w:jc w:val="both"/>
        <w:rPr>
          <w:bCs/>
          <w:sz w:val="28"/>
          <w:szCs w:val="28"/>
        </w:rPr>
      </w:pPr>
      <w:r w:rsidRPr="008F1235">
        <w:rPr>
          <w:bCs/>
          <w:sz w:val="28"/>
          <w:szCs w:val="28"/>
        </w:rPr>
        <w:t xml:space="preserve"> Прием заяв</w:t>
      </w:r>
      <w:r w:rsidR="004B3B6D">
        <w:rPr>
          <w:bCs/>
          <w:sz w:val="28"/>
          <w:szCs w:val="28"/>
        </w:rPr>
        <w:t>лений осуществляется в зданиях А</w:t>
      </w:r>
      <w:r w:rsidRPr="008F1235">
        <w:rPr>
          <w:bCs/>
          <w:sz w:val="28"/>
          <w:szCs w:val="28"/>
        </w:rPr>
        <w:t>дминистрации</w:t>
      </w:r>
      <w:r w:rsidR="004B3B6D">
        <w:rPr>
          <w:bCs/>
          <w:sz w:val="28"/>
          <w:szCs w:val="28"/>
        </w:rPr>
        <w:t>, расположенных по адресам</w:t>
      </w:r>
      <w:r w:rsidRPr="008F1235">
        <w:rPr>
          <w:bCs/>
          <w:sz w:val="28"/>
          <w:szCs w:val="28"/>
        </w:rPr>
        <w:t xml:space="preserve">: </w:t>
      </w:r>
    </w:p>
    <w:p w:rsidR="004B3B6D" w:rsidRDefault="004B3B6D" w:rsidP="00B9274B">
      <w:pPr>
        <w:tabs>
          <w:tab w:val="left" w:pos="709"/>
        </w:tabs>
        <w:spacing w:line="360" w:lineRule="auto"/>
        <w:ind w:firstLine="600"/>
        <w:jc w:val="both"/>
        <w:rPr>
          <w:bCs/>
          <w:sz w:val="28"/>
          <w:szCs w:val="28"/>
        </w:rPr>
      </w:pPr>
      <w:r>
        <w:rPr>
          <w:bCs/>
          <w:sz w:val="28"/>
          <w:szCs w:val="28"/>
        </w:rPr>
        <w:t>Приморский</w:t>
      </w:r>
      <w:r w:rsidR="00B9274B" w:rsidRPr="008F1235">
        <w:rPr>
          <w:bCs/>
          <w:sz w:val="28"/>
          <w:szCs w:val="28"/>
        </w:rPr>
        <w:t xml:space="preserve"> край, с. Чугуевка, </w:t>
      </w:r>
      <w:r>
        <w:rPr>
          <w:bCs/>
          <w:sz w:val="28"/>
          <w:szCs w:val="28"/>
        </w:rPr>
        <w:t xml:space="preserve">ул. </w:t>
      </w:r>
      <w:r w:rsidR="00B9274B" w:rsidRPr="008F1235">
        <w:rPr>
          <w:bCs/>
          <w:sz w:val="28"/>
          <w:szCs w:val="28"/>
        </w:rPr>
        <w:t xml:space="preserve">50 лет Октября, д. 208; </w:t>
      </w:r>
    </w:p>
    <w:p w:rsidR="004B3B6D" w:rsidRDefault="004B3B6D" w:rsidP="00B9274B">
      <w:pPr>
        <w:tabs>
          <w:tab w:val="left" w:pos="709"/>
        </w:tabs>
        <w:spacing w:line="360" w:lineRule="auto"/>
        <w:ind w:firstLine="600"/>
        <w:jc w:val="both"/>
        <w:rPr>
          <w:bCs/>
          <w:sz w:val="28"/>
          <w:szCs w:val="28"/>
        </w:rPr>
      </w:pPr>
      <w:r>
        <w:rPr>
          <w:bCs/>
          <w:sz w:val="28"/>
          <w:szCs w:val="28"/>
        </w:rPr>
        <w:t>Приморский</w:t>
      </w:r>
      <w:r w:rsidRPr="008F1235">
        <w:rPr>
          <w:bCs/>
          <w:sz w:val="28"/>
          <w:szCs w:val="28"/>
        </w:rPr>
        <w:t xml:space="preserve"> край,</w:t>
      </w:r>
      <w:r>
        <w:rPr>
          <w:bCs/>
          <w:sz w:val="28"/>
          <w:szCs w:val="28"/>
        </w:rPr>
        <w:t xml:space="preserve"> </w:t>
      </w:r>
      <w:r w:rsidR="00B9274B" w:rsidRPr="008F1235">
        <w:rPr>
          <w:bCs/>
          <w:sz w:val="28"/>
          <w:szCs w:val="28"/>
        </w:rPr>
        <w:t xml:space="preserve">с. Кокшаровка, ул. Советская, 12; </w:t>
      </w:r>
    </w:p>
    <w:p w:rsidR="00741F07" w:rsidRDefault="004B3B6D" w:rsidP="00B9274B">
      <w:pPr>
        <w:tabs>
          <w:tab w:val="left" w:pos="709"/>
        </w:tabs>
        <w:spacing w:line="360" w:lineRule="auto"/>
        <w:ind w:firstLine="600"/>
        <w:jc w:val="both"/>
        <w:rPr>
          <w:bCs/>
          <w:sz w:val="28"/>
          <w:szCs w:val="28"/>
        </w:rPr>
      </w:pPr>
      <w:r>
        <w:rPr>
          <w:bCs/>
          <w:sz w:val="28"/>
          <w:szCs w:val="28"/>
        </w:rPr>
        <w:t>Приморский</w:t>
      </w:r>
      <w:r w:rsidRPr="008F1235">
        <w:rPr>
          <w:bCs/>
          <w:sz w:val="28"/>
          <w:szCs w:val="28"/>
        </w:rPr>
        <w:t xml:space="preserve"> край,</w:t>
      </w:r>
      <w:r>
        <w:rPr>
          <w:bCs/>
          <w:sz w:val="28"/>
          <w:szCs w:val="28"/>
        </w:rPr>
        <w:t xml:space="preserve"> </w:t>
      </w:r>
      <w:r w:rsidR="00741F07">
        <w:rPr>
          <w:bCs/>
          <w:sz w:val="28"/>
          <w:szCs w:val="28"/>
        </w:rPr>
        <w:t xml:space="preserve">с. Шумный, ул. Центральная, 30. </w:t>
      </w:r>
    </w:p>
    <w:p w:rsidR="004B3B6D" w:rsidRDefault="00741F07" w:rsidP="00741F07">
      <w:pPr>
        <w:tabs>
          <w:tab w:val="left" w:pos="709"/>
        </w:tabs>
        <w:spacing w:line="360" w:lineRule="auto"/>
        <w:jc w:val="both"/>
        <w:rPr>
          <w:bCs/>
          <w:sz w:val="28"/>
          <w:szCs w:val="28"/>
        </w:rPr>
      </w:pPr>
      <w:r>
        <w:rPr>
          <w:bCs/>
          <w:sz w:val="28"/>
          <w:szCs w:val="28"/>
        </w:rPr>
        <w:t xml:space="preserve">        Чугуевским отделением с. Чугуевка краевого ГАУ Приморского края «МФЦ».</w:t>
      </w:r>
      <w:r w:rsidR="00B9274B" w:rsidRPr="008F1235">
        <w:rPr>
          <w:bCs/>
          <w:sz w:val="28"/>
          <w:szCs w:val="28"/>
        </w:rPr>
        <w:t xml:space="preserve"> </w:t>
      </w:r>
    </w:p>
    <w:p w:rsidR="00B9274B" w:rsidRPr="008F1235" w:rsidRDefault="004B3B6D" w:rsidP="00B9274B">
      <w:pPr>
        <w:tabs>
          <w:tab w:val="left" w:pos="709"/>
        </w:tabs>
        <w:spacing w:line="360" w:lineRule="auto"/>
        <w:ind w:firstLine="600"/>
        <w:jc w:val="both"/>
        <w:rPr>
          <w:sz w:val="28"/>
          <w:szCs w:val="28"/>
        </w:rPr>
      </w:pPr>
      <w:proofErr w:type="gramStart"/>
      <w:r>
        <w:rPr>
          <w:bCs/>
          <w:sz w:val="28"/>
          <w:szCs w:val="28"/>
        </w:rPr>
        <w:t xml:space="preserve">в </w:t>
      </w:r>
      <w:r w:rsidR="00B9274B" w:rsidRPr="008F1235">
        <w:rPr>
          <w:bCs/>
          <w:sz w:val="28"/>
          <w:szCs w:val="28"/>
        </w:rPr>
        <w:t xml:space="preserve"> МФЦ</w:t>
      </w:r>
      <w:proofErr w:type="gramEnd"/>
      <w:r w:rsidR="00B9274B" w:rsidRPr="008F1235">
        <w:rPr>
          <w:bCs/>
          <w:sz w:val="28"/>
          <w:szCs w:val="28"/>
        </w:rPr>
        <w:t>, расположенном по адресу: Приморский край, с. Чугуевка, ул. 50 лет Октября, 161А.</w:t>
      </w:r>
    </w:p>
    <w:p w:rsidR="00B9274B" w:rsidRPr="008F1235" w:rsidRDefault="00B9274B" w:rsidP="00B9274B">
      <w:pPr>
        <w:spacing w:line="360" w:lineRule="auto"/>
        <w:ind w:firstLine="600"/>
        <w:jc w:val="both"/>
        <w:rPr>
          <w:sz w:val="28"/>
          <w:szCs w:val="28"/>
        </w:rPr>
      </w:pPr>
      <w:r w:rsidRPr="008F1235">
        <w:rPr>
          <w:sz w:val="28"/>
          <w:szCs w:val="28"/>
        </w:rPr>
        <w:t xml:space="preserve"> 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rsidR="00B9274B" w:rsidRPr="008F1235" w:rsidRDefault="00B9274B" w:rsidP="00B9274B">
      <w:pPr>
        <w:spacing w:line="360" w:lineRule="auto"/>
        <w:ind w:firstLine="600"/>
        <w:jc w:val="both"/>
        <w:rPr>
          <w:sz w:val="28"/>
          <w:szCs w:val="28"/>
        </w:rPr>
      </w:pPr>
      <w:r w:rsidRPr="008F1235">
        <w:rPr>
          <w:sz w:val="28"/>
          <w:szCs w:val="28"/>
        </w:rPr>
        <w:t xml:space="preserve"> Вход и выход из объекта оборудуются соответствующими указателями с автономными источниками бесперебойного питания.</w:t>
      </w:r>
    </w:p>
    <w:p w:rsidR="00B9274B" w:rsidRPr="008F1235" w:rsidRDefault="00B9274B" w:rsidP="00B9274B">
      <w:pPr>
        <w:spacing w:line="360" w:lineRule="auto"/>
        <w:ind w:firstLine="580"/>
        <w:jc w:val="both"/>
        <w:rPr>
          <w:sz w:val="28"/>
          <w:szCs w:val="28"/>
        </w:rPr>
      </w:pPr>
      <w:r w:rsidRPr="008F1235">
        <w:rPr>
          <w:sz w:val="28"/>
          <w:szCs w:val="28"/>
        </w:rPr>
        <w:t xml:space="preserve"> 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rsidR="00B9274B" w:rsidRPr="008F1235" w:rsidRDefault="00B9274B" w:rsidP="00B9274B">
      <w:pPr>
        <w:spacing w:line="360" w:lineRule="auto"/>
        <w:ind w:firstLine="580"/>
        <w:jc w:val="both"/>
        <w:rPr>
          <w:sz w:val="28"/>
          <w:szCs w:val="28"/>
        </w:rPr>
      </w:pPr>
      <w:r w:rsidRPr="008F1235">
        <w:rPr>
          <w:sz w:val="28"/>
          <w:szCs w:val="28"/>
        </w:rPr>
        <w:t xml:space="preserve"> Зал ожидания укомплектовывается столами, стульями (кресельные секции, кресла, скамьи).</w:t>
      </w:r>
    </w:p>
    <w:p w:rsidR="00B9274B" w:rsidRPr="008F1235" w:rsidRDefault="00B9274B" w:rsidP="00B9274B">
      <w:pPr>
        <w:tabs>
          <w:tab w:val="left" w:pos="709"/>
          <w:tab w:val="left" w:pos="2544"/>
          <w:tab w:val="left" w:pos="5688"/>
          <w:tab w:val="left" w:pos="8174"/>
        </w:tabs>
        <w:spacing w:line="360" w:lineRule="auto"/>
        <w:ind w:firstLine="580"/>
        <w:jc w:val="both"/>
        <w:rPr>
          <w:sz w:val="28"/>
          <w:szCs w:val="28"/>
        </w:rPr>
      </w:pPr>
      <w:r w:rsidRPr="008F1235">
        <w:rPr>
          <w:sz w:val="28"/>
          <w:szCs w:val="28"/>
        </w:rPr>
        <w:t xml:space="preserve"> 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B9274B" w:rsidRPr="008F1235" w:rsidRDefault="00B9274B" w:rsidP="00B9274B">
      <w:pPr>
        <w:tabs>
          <w:tab w:val="left" w:pos="709"/>
          <w:tab w:val="left" w:pos="9619"/>
        </w:tabs>
        <w:spacing w:line="360" w:lineRule="auto"/>
        <w:ind w:firstLine="580"/>
        <w:jc w:val="both"/>
        <w:rPr>
          <w:sz w:val="28"/>
          <w:szCs w:val="28"/>
        </w:rPr>
      </w:pPr>
      <w:r w:rsidRPr="008F1235">
        <w:rPr>
          <w:sz w:val="28"/>
          <w:szCs w:val="28"/>
        </w:rPr>
        <w:t xml:space="preserve"> Помещения для приема заявителей оборудуются информационными стендами или терминалами, содержащими сведения, указанные в пункте </w:t>
      </w:r>
      <w:r w:rsidRPr="008F1235">
        <w:rPr>
          <w:sz w:val="28"/>
          <w:szCs w:val="28"/>
        </w:rPr>
        <w:lastRenderedPageBreak/>
        <w:t>(«Порядок информирования о предоставлении муниципальной услуги») Административного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B9274B" w:rsidRPr="008F1235" w:rsidRDefault="00B9274B" w:rsidP="00B9274B">
      <w:pPr>
        <w:spacing w:line="360" w:lineRule="auto"/>
        <w:ind w:firstLine="580"/>
        <w:jc w:val="both"/>
        <w:rPr>
          <w:sz w:val="28"/>
          <w:szCs w:val="28"/>
        </w:rPr>
      </w:pPr>
      <w:r w:rsidRPr="008F1235">
        <w:rPr>
          <w:sz w:val="28"/>
          <w:szCs w:val="28"/>
        </w:rPr>
        <w:t xml:space="preserve"> 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rsidR="00B9274B" w:rsidRPr="008F1235" w:rsidRDefault="00B9274B" w:rsidP="00B9274B">
      <w:pPr>
        <w:tabs>
          <w:tab w:val="left" w:pos="709"/>
        </w:tabs>
        <w:spacing w:line="360" w:lineRule="auto"/>
        <w:ind w:firstLine="580"/>
        <w:jc w:val="both"/>
        <w:rPr>
          <w:sz w:val="28"/>
          <w:szCs w:val="28"/>
        </w:rPr>
      </w:pPr>
      <w:r w:rsidRPr="008F1235">
        <w:rPr>
          <w:sz w:val="28"/>
          <w:szCs w:val="28"/>
        </w:rPr>
        <w:t xml:space="preserve"> 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B9274B" w:rsidRPr="008F1235" w:rsidRDefault="004A422D" w:rsidP="00B9274B">
      <w:pPr>
        <w:spacing w:line="360" w:lineRule="auto"/>
        <w:ind w:firstLine="580"/>
        <w:jc w:val="both"/>
        <w:rPr>
          <w:sz w:val="28"/>
          <w:szCs w:val="28"/>
        </w:rPr>
      </w:pPr>
      <w:r>
        <w:rPr>
          <w:sz w:val="28"/>
          <w:szCs w:val="28"/>
        </w:rPr>
        <w:t xml:space="preserve"> 15</w:t>
      </w:r>
      <w:r w:rsidR="00B9274B" w:rsidRPr="008F1235">
        <w:rPr>
          <w:sz w:val="28"/>
          <w:szCs w:val="28"/>
        </w:rPr>
        <w:t>.2.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rsidR="00B9274B" w:rsidRPr="008F1235" w:rsidRDefault="00B9274B" w:rsidP="00B9274B">
      <w:pPr>
        <w:tabs>
          <w:tab w:val="left" w:pos="709"/>
        </w:tabs>
        <w:spacing w:line="360" w:lineRule="auto"/>
        <w:ind w:firstLine="580"/>
        <w:jc w:val="both"/>
        <w:rPr>
          <w:sz w:val="28"/>
          <w:szCs w:val="28"/>
        </w:rPr>
      </w:pPr>
      <w:r w:rsidRPr="008F1235">
        <w:rPr>
          <w:sz w:val="28"/>
          <w:szCs w:val="28"/>
        </w:rPr>
        <w:t xml:space="preserve"> Для лиц с ограниченными возможностями здоровья обеспечиваются:</w:t>
      </w:r>
    </w:p>
    <w:p w:rsidR="00B9274B" w:rsidRPr="008F1235" w:rsidRDefault="00B9274B" w:rsidP="00B9274B">
      <w:pPr>
        <w:widowControl w:val="0"/>
        <w:numPr>
          <w:ilvl w:val="0"/>
          <w:numId w:val="122"/>
        </w:numPr>
        <w:tabs>
          <w:tab w:val="left" w:pos="797"/>
        </w:tabs>
        <w:spacing w:line="360" w:lineRule="auto"/>
        <w:ind w:firstLine="580"/>
        <w:jc w:val="both"/>
        <w:rPr>
          <w:sz w:val="28"/>
          <w:szCs w:val="28"/>
        </w:rPr>
      </w:pPr>
      <w:r w:rsidRPr="008F1235">
        <w:rPr>
          <w:sz w:val="28"/>
          <w:szCs w:val="28"/>
        </w:rPr>
        <w:t>возможность беспрепятственного входа в объекты и выхода из них;</w:t>
      </w:r>
    </w:p>
    <w:p w:rsidR="00B9274B" w:rsidRPr="008F1235" w:rsidRDefault="00B9274B" w:rsidP="00B9274B">
      <w:pPr>
        <w:widowControl w:val="0"/>
        <w:numPr>
          <w:ilvl w:val="0"/>
          <w:numId w:val="122"/>
        </w:numPr>
        <w:tabs>
          <w:tab w:val="left" w:pos="745"/>
        </w:tabs>
        <w:spacing w:line="360" w:lineRule="auto"/>
        <w:ind w:firstLine="580"/>
        <w:jc w:val="both"/>
        <w:rPr>
          <w:sz w:val="28"/>
          <w:szCs w:val="28"/>
        </w:rPr>
      </w:pPr>
      <w:r w:rsidRPr="008F1235">
        <w:rPr>
          <w:sz w:val="28"/>
          <w:szCs w:val="28"/>
        </w:rPr>
        <w:t xml:space="preserve">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sidRPr="008F1235">
        <w:rPr>
          <w:sz w:val="28"/>
          <w:szCs w:val="28"/>
        </w:rPr>
        <w:t>ассистивных</w:t>
      </w:r>
      <w:proofErr w:type="spellEnd"/>
      <w:r w:rsidRPr="008F1235">
        <w:rPr>
          <w:sz w:val="28"/>
          <w:szCs w:val="28"/>
        </w:rPr>
        <w:t xml:space="preserve"> и вспомогательных технологий, а также сменного кресла-коляски;</w:t>
      </w:r>
    </w:p>
    <w:p w:rsidR="00B9274B" w:rsidRPr="008F1235" w:rsidRDefault="00B9274B" w:rsidP="00B9274B">
      <w:pPr>
        <w:widowControl w:val="0"/>
        <w:numPr>
          <w:ilvl w:val="0"/>
          <w:numId w:val="122"/>
        </w:numPr>
        <w:tabs>
          <w:tab w:val="left" w:pos="745"/>
        </w:tabs>
        <w:spacing w:line="360" w:lineRule="auto"/>
        <w:ind w:firstLine="580"/>
        <w:jc w:val="both"/>
        <w:rPr>
          <w:sz w:val="28"/>
          <w:szCs w:val="28"/>
        </w:rPr>
      </w:pPr>
      <w:r w:rsidRPr="008F1235">
        <w:rPr>
          <w:sz w:val="28"/>
          <w:szCs w:val="28"/>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B9274B" w:rsidRPr="008F1235" w:rsidRDefault="00B9274B" w:rsidP="00B9274B">
      <w:pPr>
        <w:widowControl w:val="0"/>
        <w:numPr>
          <w:ilvl w:val="0"/>
          <w:numId w:val="122"/>
        </w:numPr>
        <w:tabs>
          <w:tab w:val="left" w:pos="750"/>
        </w:tabs>
        <w:spacing w:line="360" w:lineRule="auto"/>
        <w:ind w:firstLine="580"/>
        <w:jc w:val="both"/>
        <w:rPr>
          <w:sz w:val="28"/>
          <w:szCs w:val="28"/>
        </w:rPr>
      </w:pPr>
      <w:r w:rsidRPr="008F1235">
        <w:rPr>
          <w:sz w:val="28"/>
          <w:szCs w:val="28"/>
        </w:rPr>
        <w:t>содействие инвалиду при входе в объект и выходе из него, информирование инвалида о доступных маршрутах общественного транспорта;</w:t>
      </w:r>
    </w:p>
    <w:p w:rsidR="00B9274B" w:rsidRPr="008F1235" w:rsidRDefault="00B9274B" w:rsidP="00B9274B">
      <w:pPr>
        <w:widowControl w:val="0"/>
        <w:numPr>
          <w:ilvl w:val="0"/>
          <w:numId w:val="122"/>
        </w:numPr>
        <w:tabs>
          <w:tab w:val="left" w:pos="740"/>
        </w:tabs>
        <w:spacing w:line="360" w:lineRule="auto"/>
        <w:ind w:firstLine="580"/>
        <w:jc w:val="both"/>
        <w:rPr>
          <w:sz w:val="28"/>
          <w:szCs w:val="28"/>
        </w:rPr>
      </w:pPr>
      <w:r w:rsidRPr="008F1235">
        <w:rPr>
          <w:sz w:val="28"/>
          <w:szCs w:val="28"/>
        </w:rPr>
        <w:t>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rsidR="00B9274B" w:rsidRPr="008F1235" w:rsidRDefault="00B9274B" w:rsidP="00B9274B">
      <w:pPr>
        <w:widowControl w:val="0"/>
        <w:numPr>
          <w:ilvl w:val="0"/>
          <w:numId w:val="122"/>
        </w:numPr>
        <w:tabs>
          <w:tab w:val="left" w:pos="945"/>
        </w:tabs>
        <w:spacing w:line="360" w:lineRule="auto"/>
        <w:jc w:val="both"/>
        <w:rPr>
          <w:sz w:val="28"/>
          <w:szCs w:val="28"/>
        </w:rPr>
      </w:pPr>
      <w:r w:rsidRPr="008F1235">
        <w:rPr>
          <w:sz w:val="28"/>
          <w:szCs w:val="28"/>
        </w:rPr>
        <w:lastRenderedPageBreak/>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9274B" w:rsidRPr="008F1235" w:rsidRDefault="00B9274B" w:rsidP="00B9274B">
      <w:pPr>
        <w:widowControl w:val="0"/>
        <w:numPr>
          <w:ilvl w:val="0"/>
          <w:numId w:val="122"/>
        </w:numPr>
        <w:tabs>
          <w:tab w:val="left" w:pos="817"/>
        </w:tabs>
        <w:spacing w:line="360" w:lineRule="auto"/>
        <w:ind w:firstLine="580"/>
        <w:jc w:val="both"/>
        <w:rPr>
          <w:sz w:val="28"/>
          <w:szCs w:val="28"/>
        </w:rPr>
      </w:pPr>
      <w:r w:rsidRPr="008F1235">
        <w:rPr>
          <w:sz w:val="28"/>
          <w:szCs w:val="28"/>
        </w:rPr>
        <w:t xml:space="preserve">допуск сурдопереводчика и </w:t>
      </w:r>
      <w:proofErr w:type="spellStart"/>
      <w:r w:rsidRPr="008F1235">
        <w:rPr>
          <w:sz w:val="28"/>
          <w:szCs w:val="28"/>
        </w:rPr>
        <w:t>тифлосурдопереводчика</w:t>
      </w:r>
      <w:proofErr w:type="spellEnd"/>
      <w:r w:rsidRPr="008F1235">
        <w:rPr>
          <w:sz w:val="28"/>
          <w:szCs w:val="28"/>
        </w:rPr>
        <w:t>;</w:t>
      </w:r>
    </w:p>
    <w:p w:rsidR="00B9274B" w:rsidRPr="008F1235" w:rsidRDefault="00B9274B" w:rsidP="00B9274B">
      <w:pPr>
        <w:widowControl w:val="0"/>
        <w:numPr>
          <w:ilvl w:val="0"/>
          <w:numId w:val="122"/>
        </w:numPr>
        <w:tabs>
          <w:tab w:val="left" w:pos="817"/>
        </w:tabs>
        <w:spacing w:line="360" w:lineRule="auto"/>
        <w:ind w:firstLine="580"/>
        <w:jc w:val="both"/>
        <w:rPr>
          <w:sz w:val="28"/>
          <w:szCs w:val="28"/>
        </w:rPr>
      </w:pPr>
      <w:r w:rsidRPr="008F1235">
        <w:rPr>
          <w:sz w:val="28"/>
          <w:szCs w:val="28"/>
        </w:rPr>
        <w:t>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rsidR="00B9274B" w:rsidRPr="008F1235" w:rsidRDefault="00B9274B" w:rsidP="00B9274B">
      <w:pPr>
        <w:widowControl w:val="0"/>
        <w:numPr>
          <w:ilvl w:val="0"/>
          <w:numId w:val="122"/>
        </w:numPr>
        <w:tabs>
          <w:tab w:val="left" w:pos="817"/>
        </w:tabs>
        <w:spacing w:line="360" w:lineRule="auto"/>
        <w:ind w:firstLine="580"/>
        <w:jc w:val="both"/>
        <w:rPr>
          <w:sz w:val="28"/>
          <w:szCs w:val="28"/>
        </w:rPr>
      </w:pPr>
      <w:r w:rsidRPr="008F1235">
        <w:rPr>
          <w:sz w:val="28"/>
          <w:szCs w:val="28"/>
        </w:rPr>
        <w:t>оказание инвалидам помощи в преодолении барьеров, мешающих получению ими муниципальной услуги наравне с другими лицами.</w:t>
      </w:r>
    </w:p>
    <w:p w:rsidR="00B9274B" w:rsidRPr="008F1235" w:rsidRDefault="00B9274B" w:rsidP="00B9274B">
      <w:pPr>
        <w:spacing w:line="360" w:lineRule="auto"/>
        <w:ind w:firstLine="580"/>
        <w:jc w:val="both"/>
        <w:rPr>
          <w:sz w:val="28"/>
          <w:szCs w:val="28"/>
        </w:rPr>
      </w:pPr>
      <w:r w:rsidRPr="008F1235">
        <w:rPr>
          <w:sz w:val="28"/>
          <w:szCs w:val="28"/>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B9274B" w:rsidRPr="008F1235" w:rsidRDefault="00B9274B" w:rsidP="00B9274B">
      <w:pPr>
        <w:spacing w:line="360" w:lineRule="auto"/>
        <w:ind w:firstLine="580"/>
        <w:jc w:val="both"/>
        <w:rPr>
          <w:sz w:val="28"/>
          <w:szCs w:val="28"/>
        </w:rPr>
      </w:pPr>
      <w:r w:rsidRPr="008F1235">
        <w:rPr>
          <w:sz w:val="28"/>
          <w:szCs w:val="28"/>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rsidR="00B9274B" w:rsidRPr="008F1235" w:rsidRDefault="00B9274B" w:rsidP="00B9274B">
      <w:pPr>
        <w:spacing w:line="360" w:lineRule="auto"/>
        <w:ind w:firstLine="580"/>
        <w:jc w:val="both"/>
        <w:rPr>
          <w:sz w:val="28"/>
          <w:szCs w:val="28"/>
        </w:rPr>
      </w:pPr>
      <w:r w:rsidRPr="008F1235">
        <w:rPr>
          <w:sz w:val="28"/>
          <w:szCs w:val="28"/>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B9274B" w:rsidRPr="008F1235" w:rsidRDefault="00B9274B" w:rsidP="00B9274B">
      <w:pPr>
        <w:spacing w:line="360" w:lineRule="auto"/>
        <w:ind w:firstLine="580"/>
        <w:jc w:val="both"/>
        <w:rPr>
          <w:sz w:val="28"/>
          <w:szCs w:val="28"/>
        </w:rPr>
      </w:pPr>
      <w:r w:rsidRPr="008F1235">
        <w:rPr>
          <w:sz w:val="28"/>
          <w:szCs w:val="28"/>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rsidR="00B9274B" w:rsidRPr="008F1235" w:rsidRDefault="00B9274B" w:rsidP="00B9274B">
      <w:pPr>
        <w:spacing w:line="360" w:lineRule="auto"/>
        <w:ind w:firstLine="580"/>
        <w:jc w:val="both"/>
        <w:rPr>
          <w:sz w:val="28"/>
          <w:szCs w:val="28"/>
        </w:rPr>
      </w:pPr>
      <w:r w:rsidRPr="008F1235">
        <w:rPr>
          <w:sz w:val="28"/>
          <w:szCs w:val="28"/>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rsidR="00B9274B" w:rsidRPr="008F1235" w:rsidRDefault="004A422D" w:rsidP="00B9274B">
      <w:pPr>
        <w:autoSpaceDE w:val="0"/>
        <w:autoSpaceDN w:val="0"/>
        <w:adjustRightInd w:val="0"/>
        <w:spacing w:line="360" w:lineRule="auto"/>
        <w:ind w:firstLine="709"/>
        <w:jc w:val="both"/>
        <w:rPr>
          <w:sz w:val="28"/>
          <w:szCs w:val="28"/>
        </w:rPr>
      </w:pPr>
      <w:r>
        <w:rPr>
          <w:sz w:val="28"/>
          <w:szCs w:val="28"/>
        </w:rPr>
        <w:lastRenderedPageBreak/>
        <w:t>15.3. Положения подпункта 14</w:t>
      </w:r>
      <w:r w:rsidR="00B9274B" w:rsidRPr="008F1235">
        <w:rPr>
          <w:sz w:val="28"/>
          <w:szCs w:val="28"/>
        </w:rPr>
        <w:t>.2 настоящего пункта административного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rsidR="00B9274B" w:rsidRPr="008F1235" w:rsidRDefault="004A422D" w:rsidP="002A4E3B">
      <w:pPr>
        <w:autoSpaceDE w:val="0"/>
        <w:autoSpaceDN w:val="0"/>
        <w:adjustRightInd w:val="0"/>
        <w:spacing w:line="360" w:lineRule="auto"/>
        <w:ind w:firstLine="709"/>
        <w:jc w:val="center"/>
        <w:rPr>
          <w:b/>
          <w:sz w:val="28"/>
          <w:szCs w:val="28"/>
        </w:rPr>
      </w:pPr>
      <w:r>
        <w:rPr>
          <w:b/>
          <w:sz w:val="28"/>
          <w:szCs w:val="28"/>
        </w:rPr>
        <w:t>16</w:t>
      </w:r>
      <w:r w:rsidR="00B9274B" w:rsidRPr="008F1235">
        <w:rPr>
          <w:b/>
          <w:sz w:val="28"/>
          <w:szCs w:val="28"/>
        </w:rPr>
        <w:t>. Показатели доступности и качества муниципальной услуги</w:t>
      </w:r>
    </w:p>
    <w:p w:rsidR="00B9274B" w:rsidRPr="008F1235" w:rsidRDefault="00B9274B" w:rsidP="00B9274B">
      <w:pPr>
        <w:autoSpaceDE w:val="0"/>
        <w:autoSpaceDN w:val="0"/>
        <w:adjustRightInd w:val="0"/>
        <w:spacing w:line="360" w:lineRule="auto"/>
        <w:ind w:firstLine="709"/>
        <w:jc w:val="both"/>
        <w:rPr>
          <w:sz w:val="28"/>
          <w:szCs w:val="28"/>
        </w:rPr>
      </w:pPr>
      <w:r w:rsidRPr="008F1235">
        <w:rPr>
          <w:sz w:val="28"/>
          <w:szCs w:val="28"/>
        </w:rPr>
        <w:t xml:space="preserve">Показателями доступности и качества муниципальной услуги определяются как выполнение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rsidR="00B9274B" w:rsidRPr="008F1235" w:rsidRDefault="00B9274B" w:rsidP="00B9274B">
      <w:pPr>
        <w:pStyle w:val="a8"/>
        <w:numPr>
          <w:ilvl w:val="0"/>
          <w:numId w:val="123"/>
        </w:numPr>
        <w:autoSpaceDE w:val="0"/>
        <w:autoSpaceDN w:val="0"/>
        <w:adjustRightInd w:val="0"/>
        <w:spacing w:after="0" w:line="360" w:lineRule="auto"/>
        <w:jc w:val="both"/>
        <w:rPr>
          <w:rFonts w:ascii="Times New Roman" w:hAnsi="Times New Roman"/>
          <w:sz w:val="28"/>
          <w:szCs w:val="28"/>
        </w:rPr>
      </w:pPr>
      <w:r w:rsidRPr="008F1235">
        <w:rPr>
          <w:rFonts w:ascii="Times New Roman" w:hAnsi="Times New Roman"/>
          <w:sz w:val="28"/>
          <w:szCs w:val="28"/>
        </w:rPr>
        <w:t xml:space="preserve">доступность: </w:t>
      </w:r>
    </w:p>
    <w:p w:rsidR="00B9274B" w:rsidRPr="008F1235" w:rsidRDefault="00B9274B" w:rsidP="00B9274B">
      <w:pPr>
        <w:pStyle w:val="Default"/>
        <w:spacing w:line="360" w:lineRule="auto"/>
        <w:ind w:firstLine="993"/>
        <w:jc w:val="both"/>
        <w:rPr>
          <w:color w:val="auto"/>
          <w:sz w:val="28"/>
          <w:szCs w:val="28"/>
        </w:rPr>
      </w:pPr>
      <w:r w:rsidRPr="008F1235">
        <w:rPr>
          <w:color w:val="auto"/>
          <w:sz w:val="28"/>
          <w:szCs w:val="28"/>
        </w:rPr>
        <w:t xml:space="preserve">% (доля) заявителей (представителей заявителя), ожидающих получения муниципальной услуги в очереди не более 15 минут, - 100 процентов; </w:t>
      </w:r>
    </w:p>
    <w:p w:rsidR="00B9274B" w:rsidRPr="008F1235" w:rsidRDefault="00B9274B" w:rsidP="00B9274B">
      <w:pPr>
        <w:pStyle w:val="Default"/>
        <w:spacing w:line="360" w:lineRule="auto"/>
        <w:ind w:firstLine="993"/>
        <w:jc w:val="both"/>
        <w:rPr>
          <w:color w:val="auto"/>
          <w:sz w:val="28"/>
          <w:szCs w:val="28"/>
        </w:rPr>
      </w:pPr>
      <w:r w:rsidRPr="008F1235">
        <w:rPr>
          <w:color w:val="auto"/>
          <w:sz w:val="28"/>
          <w:szCs w:val="28"/>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rsidR="00B9274B" w:rsidRPr="008F1235" w:rsidRDefault="00B9274B" w:rsidP="00B9274B">
      <w:pPr>
        <w:pStyle w:val="Default"/>
        <w:spacing w:line="360" w:lineRule="auto"/>
        <w:ind w:firstLine="993"/>
        <w:jc w:val="both"/>
        <w:rPr>
          <w:color w:val="auto"/>
          <w:sz w:val="28"/>
          <w:szCs w:val="28"/>
        </w:rPr>
      </w:pPr>
      <w:r w:rsidRPr="008F1235">
        <w:rPr>
          <w:color w:val="auto"/>
          <w:sz w:val="28"/>
          <w:szCs w:val="28"/>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rsidR="00B9274B" w:rsidRPr="008F1235" w:rsidRDefault="00B9274B" w:rsidP="00B9274B">
      <w:pPr>
        <w:pStyle w:val="Default"/>
        <w:spacing w:line="360" w:lineRule="auto"/>
        <w:ind w:firstLine="993"/>
        <w:jc w:val="both"/>
        <w:rPr>
          <w:color w:val="auto"/>
          <w:sz w:val="28"/>
          <w:szCs w:val="28"/>
        </w:rPr>
      </w:pPr>
      <w:r w:rsidRPr="008F1235">
        <w:rPr>
          <w:color w:val="auto"/>
          <w:sz w:val="28"/>
          <w:szCs w:val="28"/>
        </w:rPr>
        <w:t xml:space="preserve">% (доля) случаев предоставления муниципальной услуги в установленные сроки со дня поступления заявки - 100 процентов; </w:t>
      </w:r>
    </w:p>
    <w:p w:rsidR="00B9274B" w:rsidRPr="008F1235" w:rsidRDefault="00B9274B" w:rsidP="00B9274B">
      <w:pPr>
        <w:pStyle w:val="Default"/>
        <w:spacing w:line="360" w:lineRule="auto"/>
        <w:ind w:firstLine="993"/>
        <w:jc w:val="both"/>
        <w:rPr>
          <w:color w:val="auto"/>
          <w:sz w:val="28"/>
          <w:szCs w:val="28"/>
        </w:rPr>
      </w:pPr>
      <w:r w:rsidRPr="008F1235">
        <w:rPr>
          <w:color w:val="auto"/>
          <w:sz w:val="28"/>
          <w:szCs w:val="28"/>
        </w:rPr>
        <w:t>% (доля) граждан, имеющих доступ к получению государственных и муниципальных услуг по принципу «одного окна» по месту пребывания, в том числе в МФЦ - 90 процентов;</w:t>
      </w:r>
    </w:p>
    <w:p w:rsidR="00B9274B" w:rsidRPr="008F1235" w:rsidRDefault="00B9274B" w:rsidP="00B9274B">
      <w:pPr>
        <w:pStyle w:val="a8"/>
        <w:numPr>
          <w:ilvl w:val="0"/>
          <w:numId w:val="123"/>
        </w:numPr>
        <w:autoSpaceDE w:val="0"/>
        <w:autoSpaceDN w:val="0"/>
        <w:adjustRightInd w:val="0"/>
        <w:spacing w:after="0" w:line="360" w:lineRule="auto"/>
        <w:jc w:val="both"/>
        <w:rPr>
          <w:rFonts w:ascii="Times New Roman" w:hAnsi="Times New Roman"/>
          <w:sz w:val="28"/>
          <w:szCs w:val="28"/>
        </w:rPr>
      </w:pPr>
      <w:r w:rsidRPr="008F1235">
        <w:rPr>
          <w:rFonts w:ascii="Times New Roman" w:hAnsi="Times New Roman"/>
          <w:sz w:val="28"/>
          <w:szCs w:val="28"/>
        </w:rPr>
        <w:t xml:space="preserve">качество: </w:t>
      </w:r>
    </w:p>
    <w:p w:rsidR="00B9274B" w:rsidRPr="008F1235" w:rsidRDefault="00B9274B" w:rsidP="00B9274B">
      <w:pPr>
        <w:pStyle w:val="Default"/>
        <w:spacing w:line="360" w:lineRule="auto"/>
        <w:ind w:firstLine="993"/>
        <w:jc w:val="both"/>
        <w:rPr>
          <w:color w:val="auto"/>
          <w:sz w:val="28"/>
          <w:szCs w:val="28"/>
        </w:rPr>
      </w:pPr>
      <w:r w:rsidRPr="008F1235">
        <w:rPr>
          <w:color w:val="auto"/>
          <w:sz w:val="28"/>
          <w:szCs w:val="28"/>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rsidR="00B9274B" w:rsidRPr="008F1235" w:rsidRDefault="00B9274B" w:rsidP="004B3B6D">
      <w:pPr>
        <w:pStyle w:val="Default"/>
        <w:spacing w:after="240" w:line="360" w:lineRule="auto"/>
        <w:ind w:firstLine="993"/>
        <w:jc w:val="both"/>
        <w:rPr>
          <w:color w:val="auto"/>
          <w:sz w:val="28"/>
          <w:szCs w:val="28"/>
        </w:rPr>
      </w:pPr>
      <w:r w:rsidRPr="008F1235">
        <w:rPr>
          <w:color w:val="auto"/>
          <w:sz w:val="28"/>
          <w:szCs w:val="28"/>
        </w:rPr>
        <w:lastRenderedPageBreak/>
        <w:t xml:space="preserve">% (доля) заявителей (представителей заявителя), удовлетворенных качеством предоставления муниципальной услуги, - 90 процентов. </w:t>
      </w:r>
    </w:p>
    <w:p w:rsidR="00B9274B" w:rsidRPr="008F1235" w:rsidRDefault="00B9274B" w:rsidP="004B3B6D">
      <w:pPr>
        <w:autoSpaceDE w:val="0"/>
        <w:autoSpaceDN w:val="0"/>
        <w:adjustRightInd w:val="0"/>
        <w:spacing w:after="240"/>
        <w:ind w:firstLine="709"/>
        <w:jc w:val="center"/>
        <w:rPr>
          <w:sz w:val="28"/>
          <w:szCs w:val="28"/>
        </w:rPr>
      </w:pPr>
      <w:r w:rsidRPr="008F1235">
        <w:rPr>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B9274B" w:rsidRPr="008F1235" w:rsidRDefault="00B9274B" w:rsidP="00B9274B">
      <w:pPr>
        <w:autoSpaceDE w:val="0"/>
        <w:autoSpaceDN w:val="0"/>
        <w:adjustRightInd w:val="0"/>
        <w:ind w:firstLine="709"/>
        <w:jc w:val="center"/>
        <w:rPr>
          <w:sz w:val="28"/>
          <w:szCs w:val="28"/>
        </w:rPr>
      </w:pPr>
    </w:p>
    <w:p w:rsidR="00B9274B" w:rsidRPr="008F1235" w:rsidRDefault="004A422D" w:rsidP="005D2CAE">
      <w:pPr>
        <w:autoSpaceDE w:val="0"/>
        <w:autoSpaceDN w:val="0"/>
        <w:adjustRightInd w:val="0"/>
        <w:spacing w:line="360" w:lineRule="auto"/>
        <w:ind w:firstLine="709"/>
        <w:jc w:val="center"/>
        <w:rPr>
          <w:b/>
          <w:sz w:val="28"/>
          <w:szCs w:val="28"/>
        </w:rPr>
      </w:pPr>
      <w:r>
        <w:rPr>
          <w:b/>
          <w:sz w:val="28"/>
          <w:szCs w:val="28"/>
        </w:rPr>
        <w:t>17</w:t>
      </w:r>
      <w:r w:rsidR="00B9274B" w:rsidRPr="008F1235">
        <w:rPr>
          <w:b/>
          <w:sz w:val="28"/>
          <w:szCs w:val="28"/>
        </w:rPr>
        <w:t>. Исчерпывающий перечень административных процедур</w:t>
      </w:r>
    </w:p>
    <w:p w:rsidR="00B9274B" w:rsidRPr="008F1235" w:rsidRDefault="00B9274B" w:rsidP="00B9274B">
      <w:pPr>
        <w:tabs>
          <w:tab w:val="left" w:pos="720"/>
        </w:tabs>
        <w:spacing w:line="360" w:lineRule="auto"/>
        <w:ind w:firstLine="539"/>
        <w:jc w:val="both"/>
        <w:rPr>
          <w:sz w:val="28"/>
          <w:szCs w:val="28"/>
        </w:rPr>
      </w:pPr>
      <w:r w:rsidRPr="008F1235">
        <w:rPr>
          <w:sz w:val="28"/>
          <w:szCs w:val="28"/>
        </w:rPr>
        <w:t xml:space="preserve">Предоставление муниципальной услуги включает в себя следующие административные процедуры: </w:t>
      </w:r>
    </w:p>
    <w:p w:rsidR="00B9274B" w:rsidRPr="008F1235" w:rsidRDefault="00B9274B" w:rsidP="00B9274B">
      <w:pPr>
        <w:spacing w:line="360" w:lineRule="auto"/>
        <w:ind w:firstLine="540"/>
        <w:jc w:val="both"/>
        <w:rPr>
          <w:sz w:val="28"/>
          <w:szCs w:val="28"/>
        </w:rPr>
      </w:pPr>
      <w:r w:rsidRPr="008F1235">
        <w:rPr>
          <w:sz w:val="28"/>
          <w:szCs w:val="28"/>
        </w:rPr>
        <w:t xml:space="preserve">  1) прием и регистрация  заявления и документов;</w:t>
      </w:r>
    </w:p>
    <w:p w:rsidR="00B9274B" w:rsidRPr="008F1235" w:rsidRDefault="00B9274B" w:rsidP="00B9274B">
      <w:pPr>
        <w:spacing w:line="360" w:lineRule="auto"/>
        <w:ind w:firstLine="540"/>
        <w:jc w:val="both"/>
        <w:rPr>
          <w:sz w:val="28"/>
          <w:szCs w:val="28"/>
        </w:rPr>
      </w:pPr>
      <w:r w:rsidRPr="008F1235">
        <w:rPr>
          <w:sz w:val="28"/>
          <w:szCs w:val="28"/>
        </w:rPr>
        <w:t xml:space="preserve">  2) рассмотрение заявления и представленных документов;</w:t>
      </w:r>
    </w:p>
    <w:p w:rsidR="00B9274B" w:rsidRPr="008F1235" w:rsidRDefault="00B9274B" w:rsidP="00B9274B">
      <w:pPr>
        <w:spacing w:line="360" w:lineRule="auto"/>
        <w:ind w:firstLine="540"/>
        <w:jc w:val="both"/>
        <w:rPr>
          <w:sz w:val="28"/>
          <w:szCs w:val="28"/>
        </w:rPr>
      </w:pPr>
      <w:r w:rsidRPr="008F1235">
        <w:rPr>
          <w:sz w:val="28"/>
          <w:szCs w:val="28"/>
        </w:rPr>
        <w:t xml:space="preserve">  3) подготовка проекта  документа, являющегося результатом муниципальной услуги.</w:t>
      </w:r>
    </w:p>
    <w:p w:rsidR="00B9274B" w:rsidRPr="008F1235" w:rsidRDefault="00B9274B" w:rsidP="00B9274B">
      <w:pPr>
        <w:spacing w:line="360" w:lineRule="auto"/>
        <w:ind w:firstLine="540"/>
        <w:jc w:val="both"/>
        <w:rPr>
          <w:sz w:val="28"/>
          <w:szCs w:val="28"/>
        </w:rPr>
      </w:pPr>
      <w:r w:rsidRPr="008F1235">
        <w:rPr>
          <w:sz w:val="28"/>
          <w:szCs w:val="28"/>
        </w:rPr>
        <w:t xml:space="preserve">  4) подписание результата предоставления муниципальной услуги;</w:t>
      </w:r>
    </w:p>
    <w:p w:rsidR="00B9274B" w:rsidRPr="008F1235" w:rsidRDefault="00B9274B" w:rsidP="00B9274B">
      <w:pPr>
        <w:tabs>
          <w:tab w:val="left" w:pos="720"/>
        </w:tabs>
        <w:spacing w:line="360" w:lineRule="auto"/>
        <w:ind w:firstLine="540"/>
        <w:jc w:val="both"/>
        <w:rPr>
          <w:sz w:val="28"/>
          <w:szCs w:val="28"/>
        </w:rPr>
      </w:pPr>
      <w:r w:rsidRPr="008F1235">
        <w:rPr>
          <w:sz w:val="28"/>
          <w:szCs w:val="28"/>
        </w:rPr>
        <w:t xml:space="preserve">  5) направление заявителю результата предоставления муниципальной услуги. </w:t>
      </w:r>
    </w:p>
    <w:p w:rsidR="00B9274B" w:rsidRPr="008F1235" w:rsidRDefault="00B9274B" w:rsidP="00B9274B">
      <w:pPr>
        <w:autoSpaceDE w:val="0"/>
        <w:autoSpaceDN w:val="0"/>
        <w:adjustRightInd w:val="0"/>
        <w:spacing w:line="360" w:lineRule="auto"/>
        <w:ind w:firstLine="709"/>
        <w:jc w:val="both"/>
        <w:rPr>
          <w:sz w:val="28"/>
          <w:szCs w:val="28"/>
        </w:rPr>
      </w:pPr>
      <w:r w:rsidRPr="008F1235">
        <w:rPr>
          <w:sz w:val="28"/>
          <w:szCs w:val="28"/>
        </w:rPr>
        <w:t>Последовательность действий при выполнении административных процедур отражена в блок-схеме (Приложение № 4 к настоящему Регламенту). Описание каждой административной процедуры, в том числе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 критерии принятия решений;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 сведения о должностном лице, ответственном за выполнение каждого административного действия, входящего в состав административной процедуры приведено в Приложении № 5 к настоящему Регламенту.</w:t>
      </w:r>
    </w:p>
    <w:p w:rsidR="00B9274B" w:rsidRPr="008F1235" w:rsidRDefault="004A422D" w:rsidP="005D2CAE">
      <w:pPr>
        <w:autoSpaceDE w:val="0"/>
        <w:autoSpaceDN w:val="0"/>
        <w:adjustRightInd w:val="0"/>
        <w:spacing w:line="360" w:lineRule="auto"/>
        <w:ind w:firstLine="709"/>
        <w:jc w:val="center"/>
        <w:rPr>
          <w:b/>
          <w:sz w:val="28"/>
          <w:szCs w:val="28"/>
        </w:rPr>
      </w:pPr>
      <w:r>
        <w:rPr>
          <w:b/>
          <w:sz w:val="28"/>
          <w:szCs w:val="28"/>
        </w:rPr>
        <w:t>18</w:t>
      </w:r>
      <w:r w:rsidR="00B9274B" w:rsidRPr="008F1235">
        <w:rPr>
          <w:b/>
          <w:sz w:val="28"/>
          <w:szCs w:val="28"/>
        </w:rPr>
        <w:t>. Особенности предоставления муниципальной услуги в электронной форме</w:t>
      </w:r>
    </w:p>
    <w:p w:rsidR="00B9274B" w:rsidRPr="008F1235" w:rsidRDefault="004A422D" w:rsidP="00B9274B">
      <w:pPr>
        <w:pStyle w:val="a8"/>
        <w:tabs>
          <w:tab w:val="center" w:pos="426"/>
          <w:tab w:val="left" w:pos="709"/>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18</w:t>
      </w:r>
      <w:r w:rsidR="00B9274B" w:rsidRPr="008F1235">
        <w:rPr>
          <w:rFonts w:ascii="Times New Roman" w:hAnsi="Times New Roman"/>
          <w:sz w:val="28"/>
          <w:szCs w:val="28"/>
        </w:rPr>
        <w:t xml:space="preserve">.1. Для получения муниципальной услуги в электронном виде заявителям предоставляется возможность направлять заявление о предоставлении муниципальной услуги через Единый портал (www.gosuslugi.ru) путем заполнения формы, которая соответствует требованиям Федерального </w:t>
      </w:r>
      <w:hyperlink r:id="rId20" w:history="1">
        <w:r w:rsidR="00B9274B" w:rsidRPr="008F1235">
          <w:rPr>
            <w:rStyle w:val="af5"/>
            <w:rFonts w:ascii="Times New Roman" w:hAnsi="Times New Roman"/>
            <w:sz w:val="28"/>
            <w:szCs w:val="28"/>
          </w:rPr>
          <w:t>закона</w:t>
        </w:r>
      </w:hyperlink>
      <w:r w:rsidR="00B9274B" w:rsidRPr="008F1235">
        <w:rPr>
          <w:rFonts w:ascii="Times New Roman" w:hAnsi="Times New Roman"/>
          <w:sz w:val="28"/>
          <w:szCs w:val="28"/>
        </w:rPr>
        <w:t xml:space="preserve"> от 27.07.2010 № 210-ФЗ «Об организации предоставления государственных и муниципальных услуг», региональный портал, портал адресной системы с приложением отсканированных копий документов, указанных в пункте 9.1 пункта 9 настоящего административного регламента.</w:t>
      </w:r>
    </w:p>
    <w:p w:rsidR="00B9274B" w:rsidRPr="008F1235" w:rsidRDefault="004A422D" w:rsidP="004B3B6D">
      <w:pPr>
        <w:autoSpaceDE w:val="0"/>
        <w:autoSpaceDN w:val="0"/>
        <w:adjustRightInd w:val="0"/>
        <w:spacing w:after="240" w:line="360" w:lineRule="auto"/>
        <w:ind w:firstLine="709"/>
        <w:jc w:val="both"/>
        <w:rPr>
          <w:rFonts w:cstheme="minorBidi"/>
          <w:sz w:val="28"/>
          <w:szCs w:val="28"/>
        </w:rPr>
      </w:pPr>
      <w:r>
        <w:rPr>
          <w:sz w:val="28"/>
          <w:szCs w:val="28"/>
        </w:rPr>
        <w:t>18</w:t>
      </w:r>
      <w:r w:rsidR="00B9274B" w:rsidRPr="008F1235">
        <w:rPr>
          <w:sz w:val="28"/>
          <w:szCs w:val="28"/>
        </w:rPr>
        <w:t>.2. Заявитель выбирает удобный для него способ получения результата муниципальной услуги и указывает его в заявлении: в форме электронного документа, почтой или получить его лично. Заявление подлежит регистрации с присвоением порядкового номера. По номеру заявления можно проследить статус предоставления муниципальной услуги: принято от заявителя; передано в ведомство; услуга не предоставлена (гражданин не явился в соответствии с назначенной очередью); исполнено. Получение результата предоставления муниципальной услуги согласно форме указанной в заявлении.</w:t>
      </w:r>
    </w:p>
    <w:p w:rsidR="00B9274B" w:rsidRPr="008F1235" w:rsidRDefault="004A422D" w:rsidP="005D2CAE">
      <w:pPr>
        <w:autoSpaceDE w:val="0"/>
        <w:autoSpaceDN w:val="0"/>
        <w:adjustRightInd w:val="0"/>
        <w:spacing w:line="360" w:lineRule="auto"/>
        <w:ind w:firstLine="709"/>
        <w:jc w:val="center"/>
        <w:rPr>
          <w:b/>
          <w:sz w:val="28"/>
          <w:szCs w:val="28"/>
        </w:rPr>
      </w:pPr>
      <w:r>
        <w:rPr>
          <w:b/>
          <w:sz w:val="28"/>
          <w:szCs w:val="28"/>
        </w:rPr>
        <w:t>19</w:t>
      </w:r>
      <w:r w:rsidR="00B9274B" w:rsidRPr="008F1235">
        <w:rPr>
          <w:b/>
          <w:sz w:val="28"/>
          <w:szCs w:val="28"/>
        </w:rPr>
        <w:t>. Особенности предоставления муниципальной услуги в МФЦ</w:t>
      </w:r>
    </w:p>
    <w:p w:rsidR="00B9274B" w:rsidRPr="004A422D" w:rsidRDefault="004A422D" w:rsidP="004A422D">
      <w:pPr>
        <w:widowControl w:val="0"/>
        <w:autoSpaceDE w:val="0"/>
        <w:autoSpaceDN w:val="0"/>
        <w:spacing w:line="360" w:lineRule="auto"/>
        <w:ind w:firstLine="708"/>
        <w:jc w:val="both"/>
        <w:rPr>
          <w:sz w:val="28"/>
          <w:szCs w:val="28"/>
        </w:rPr>
      </w:pPr>
      <w:r>
        <w:rPr>
          <w:sz w:val="28"/>
          <w:szCs w:val="28"/>
        </w:rPr>
        <w:t>19.1.</w:t>
      </w:r>
      <w:r w:rsidR="00776B4F" w:rsidRPr="004A422D">
        <w:rPr>
          <w:sz w:val="28"/>
          <w:szCs w:val="28"/>
        </w:rPr>
        <w:t xml:space="preserve"> </w:t>
      </w:r>
      <w:r w:rsidR="00B9274B" w:rsidRPr="004A422D">
        <w:rPr>
          <w:sz w:val="28"/>
          <w:szCs w:val="28"/>
        </w:rPr>
        <w:t>В соответствии с заключенным сог</w:t>
      </w:r>
      <w:r w:rsidR="00776B4F" w:rsidRPr="004A422D">
        <w:rPr>
          <w:sz w:val="28"/>
          <w:szCs w:val="28"/>
        </w:rPr>
        <w:t xml:space="preserve">лашением о взаимодействии между </w:t>
      </w:r>
      <w:r w:rsidR="00B9274B" w:rsidRPr="004A422D">
        <w:rPr>
          <w:sz w:val="28"/>
          <w:szCs w:val="28"/>
        </w:rPr>
        <w:t>уполномоченным МФЦ (далее – УМФЦ) и уполномоченным органом, об организации предоставления муниципальной услуги, МФЦ осуществляет следующие административные процедуры:</w:t>
      </w:r>
    </w:p>
    <w:p w:rsidR="00B9274B" w:rsidRPr="008F1235" w:rsidRDefault="00B9274B" w:rsidP="000D4D14">
      <w:pPr>
        <w:pStyle w:val="a8"/>
        <w:numPr>
          <w:ilvl w:val="0"/>
          <w:numId w:val="125"/>
        </w:numPr>
        <w:spacing w:after="0" w:line="360" w:lineRule="auto"/>
        <w:ind w:left="0" w:firstLine="709"/>
        <w:jc w:val="both"/>
        <w:rPr>
          <w:rFonts w:ascii="Times New Roman" w:hAnsi="Times New Roman"/>
          <w:sz w:val="28"/>
          <w:szCs w:val="28"/>
        </w:rPr>
      </w:pPr>
      <w:r w:rsidRPr="008F1235">
        <w:rPr>
          <w:rFonts w:ascii="Times New Roman" w:hAnsi="Times New Roman"/>
          <w:sz w:val="28"/>
          <w:szCs w:val="28"/>
        </w:rPr>
        <w:t>Информирование (консультация) по порядку предоставления муниципальной услуги;</w:t>
      </w:r>
    </w:p>
    <w:p w:rsidR="00B9274B" w:rsidRPr="008F1235" w:rsidRDefault="00B9274B" w:rsidP="000D4D14">
      <w:pPr>
        <w:pStyle w:val="a8"/>
        <w:widowControl w:val="0"/>
        <w:numPr>
          <w:ilvl w:val="0"/>
          <w:numId w:val="125"/>
        </w:numPr>
        <w:autoSpaceDE w:val="0"/>
        <w:autoSpaceDN w:val="0"/>
        <w:spacing w:after="0" w:line="360" w:lineRule="auto"/>
        <w:ind w:left="0" w:firstLine="709"/>
        <w:jc w:val="both"/>
        <w:rPr>
          <w:rFonts w:ascii="Times New Roman" w:hAnsi="Times New Roman"/>
          <w:sz w:val="28"/>
          <w:szCs w:val="28"/>
        </w:rPr>
      </w:pPr>
      <w:r w:rsidRPr="008F1235">
        <w:rPr>
          <w:rFonts w:ascii="Times New Roman" w:hAnsi="Times New Roman"/>
          <w:sz w:val="28"/>
          <w:szCs w:val="28"/>
        </w:rPr>
        <w:t>Прием и регистрация запроса и документов от заявителя для получения муниципальной услуги;</w:t>
      </w:r>
    </w:p>
    <w:p w:rsidR="00B9274B" w:rsidRPr="008F1235" w:rsidRDefault="00B9274B" w:rsidP="000D4D14">
      <w:pPr>
        <w:pStyle w:val="a8"/>
        <w:numPr>
          <w:ilvl w:val="0"/>
          <w:numId w:val="125"/>
        </w:numPr>
        <w:spacing w:after="0" w:line="360" w:lineRule="auto"/>
        <w:ind w:left="0" w:firstLine="709"/>
        <w:jc w:val="both"/>
        <w:rPr>
          <w:rFonts w:ascii="Times New Roman" w:hAnsi="Times New Roman"/>
          <w:sz w:val="28"/>
          <w:szCs w:val="28"/>
        </w:rPr>
      </w:pPr>
      <w:r w:rsidRPr="008F1235">
        <w:rPr>
          <w:rFonts w:ascii="Times New Roman" w:hAnsi="Times New Roman"/>
          <w:sz w:val="28"/>
          <w:szCs w:val="28"/>
        </w:rPr>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B9274B" w:rsidRPr="008F1235" w:rsidRDefault="004A422D" w:rsidP="000D4D14">
      <w:pPr>
        <w:spacing w:line="360" w:lineRule="auto"/>
        <w:ind w:firstLine="709"/>
        <w:jc w:val="both"/>
        <w:rPr>
          <w:sz w:val="28"/>
          <w:szCs w:val="28"/>
        </w:rPr>
      </w:pPr>
      <w:r>
        <w:rPr>
          <w:sz w:val="28"/>
          <w:szCs w:val="28"/>
        </w:rPr>
        <w:t>19</w:t>
      </w:r>
      <w:r w:rsidR="004B3B6D">
        <w:rPr>
          <w:sz w:val="28"/>
          <w:szCs w:val="28"/>
        </w:rPr>
        <w:t>.2.</w:t>
      </w:r>
      <w:r w:rsidR="00B9274B" w:rsidRPr="008F1235">
        <w:rPr>
          <w:sz w:val="28"/>
          <w:szCs w:val="28"/>
        </w:rPr>
        <w:t xml:space="preserve"> Осуществление административной процедуры «Информирование (консультация) по порядку предоставления муниципальной услуги». </w:t>
      </w:r>
    </w:p>
    <w:p w:rsidR="00B9274B" w:rsidRPr="008F1235" w:rsidRDefault="004A422D" w:rsidP="000D4D14">
      <w:pPr>
        <w:suppressAutoHyphens/>
        <w:spacing w:line="360" w:lineRule="auto"/>
        <w:ind w:firstLine="709"/>
        <w:jc w:val="both"/>
        <w:rPr>
          <w:rFonts w:cstheme="minorBidi"/>
          <w:sz w:val="28"/>
          <w:szCs w:val="28"/>
        </w:rPr>
      </w:pPr>
      <w:r>
        <w:rPr>
          <w:sz w:val="28"/>
          <w:szCs w:val="28"/>
        </w:rPr>
        <w:lastRenderedPageBreak/>
        <w:t>19</w:t>
      </w:r>
      <w:r w:rsidR="00B9274B" w:rsidRPr="008F1235">
        <w:rPr>
          <w:sz w:val="28"/>
          <w:szCs w:val="28"/>
        </w:rPr>
        <w:t>.2.1.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при личном обращении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УМФЦ по следующим вопросам:</w:t>
      </w:r>
    </w:p>
    <w:p w:rsidR="00B9274B" w:rsidRPr="004B3B6D" w:rsidRDefault="00B9274B" w:rsidP="000D4D14">
      <w:pPr>
        <w:pStyle w:val="a8"/>
        <w:numPr>
          <w:ilvl w:val="0"/>
          <w:numId w:val="126"/>
        </w:numPr>
        <w:spacing w:after="0" w:line="360" w:lineRule="auto"/>
        <w:ind w:left="0" w:firstLine="709"/>
        <w:jc w:val="both"/>
        <w:rPr>
          <w:rFonts w:ascii="Times New Roman" w:hAnsi="Times New Roman"/>
          <w:sz w:val="28"/>
          <w:szCs w:val="28"/>
        </w:rPr>
      </w:pPr>
      <w:r w:rsidRPr="004B3B6D">
        <w:rPr>
          <w:rFonts w:ascii="Times New Roman" w:hAnsi="Times New Roman"/>
          <w:sz w:val="28"/>
          <w:szCs w:val="28"/>
        </w:rPr>
        <w:t>срок предоставления муниципальной услуги;</w:t>
      </w:r>
    </w:p>
    <w:p w:rsidR="00B9274B" w:rsidRPr="004B3B6D" w:rsidRDefault="00B9274B" w:rsidP="000D4D14">
      <w:pPr>
        <w:pStyle w:val="a8"/>
        <w:numPr>
          <w:ilvl w:val="0"/>
          <w:numId w:val="126"/>
        </w:numPr>
        <w:spacing w:after="0" w:line="360" w:lineRule="auto"/>
        <w:ind w:left="0" w:firstLine="709"/>
        <w:jc w:val="both"/>
        <w:rPr>
          <w:rFonts w:ascii="Times New Roman" w:hAnsi="Times New Roman"/>
          <w:sz w:val="28"/>
          <w:szCs w:val="28"/>
        </w:rPr>
      </w:pPr>
      <w:r w:rsidRPr="004B3B6D">
        <w:rPr>
          <w:rFonts w:ascii="Times New Roman" w:hAnsi="Times New Roman"/>
          <w:sz w:val="28"/>
          <w:szCs w:val="28"/>
        </w:rPr>
        <w:t>размеры государственной пошлины и иных платежей, уплачиваемых заявителем при получении муниципальной услуги, порядок их уплаты;</w:t>
      </w:r>
    </w:p>
    <w:p w:rsidR="00B9274B" w:rsidRPr="004B3B6D" w:rsidRDefault="00B9274B" w:rsidP="000D4D14">
      <w:pPr>
        <w:pStyle w:val="a8"/>
        <w:numPr>
          <w:ilvl w:val="0"/>
          <w:numId w:val="126"/>
        </w:numPr>
        <w:spacing w:after="0" w:line="360" w:lineRule="auto"/>
        <w:ind w:left="0" w:firstLine="709"/>
        <w:jc w:val="both"/>
        <w:rPr>
          <w:rFonts w:ascii="Times New Roman" w:hAnsi="Times New Roman"/>
          <w:sz w:val="28"/>
          <w:szCs w:val="28"/>
        </w:rPr>
      </w:pPr>
      <w:r w:rsidRPr="004B3B6D">
        <w:rPr>
          <w:rFonts w:ascii="Times New Roman" w:hAnsi="Times New Roman"/>
          <w:sz w:val="28"/>
          <w:szCs w:val="28"/>
        </w:rPr>
        <w:t xml:space="preserve">информацию о дополнительных (сопутствующих) услугах, а также об услугах, </w:t>
      </w:r>
    </w:p>
    <w:p w:rsidR="00B9274B" w:rsidRPr="004B3B6D" w:rsidRDefault="00B9274B" w:rsidP="000D4D14">
      <w:pPr>
        <w:spacing w:line="360" w:lineRule="auto"/>
        <w:ind w:firstLine="709"/>
        <w:jc w:val="both"/>
        <w:rPr>
          <w:sz w:val="28"/>
          <w:szCs w:val="28"/>
        </w:rPr>
      </w:pPr>
      <w:r w:rsidRPr="004B3B6D">
        <w:rPr>
          <w:sz w:val="28"/>
          <w:szCs w:val="28"/>
        </w:rPr>
        <w:t>необходимых и обязательных для предоставления муниципальной услуги, размерах и порядке их оплаты;</w:t>
      </w:r>
    </w:p>
    <w:p w:rsidR="00B9274B" w:rsidRPr="004B3B6D" w:rsidRDefault="00B9274B" w:rsidP="000D4D14">
      <w:pPr>
        <w:pStyle w:val="a8"/>
        <w:numPr>
          <w:ilvl w:val="0"/>
          <w:numId w:val="126"/>
        </w:numPr>
        <w:spacing w:after="0" w:line="360" w:lineRule="auto"/>
        <w:ind w:left="0" w:firstLine="709"/>
        <w:jc w:val="both"/>
        <w:rPr>
          <w:rFonts w:ascii="Times New Roman" w:hAnsi="Times New Roman"/>
          <w:sz w:val="28"/>
          <w:szCs w:val="28"/>
        </w:rPr>
      </w:pPr>
      <w:r w:rsidRPr="004B3B6D">
        <w:rPr>
          <w:rFonts w:ascii="Times New Roman" w:hAnsi="Times New Roman"/>
          <w:sz w:val="28"/>
          <w:szCs w:val="28"/>
        </w:rPr>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rsidR="00B9274B" w:rsidRPr="004B3B6D" w:rsidRDefault="00B9274B" w:rsidP="000D4D14">
      <w:pPr>
        <w:pStyle w:val="a8"/>
        <w:numPr>
          <w:ilvl w:val="0"/>
          <w:numId w:val="126"/>
        </w:numPr>
        <w:spacing w:after="0" w:line="360" w:lineRule="auto"/>
        <w:ind w:left="0" w:firstLine="709"/>
        <w:jc w:val="both"/>
        <w:rPr>
          <w:rFonts w:ascii="Times New Roman" w:hAnsi="Times New Roman"/>
          <w:sz w:val="28"/>
          <w:szCs w:val="28"/>
        </w:rPr>
      </w:pPr>
      <w:r w:rsidRPr="004B3B6D">
        <w:rPr>
          <w:rFonts w:ascii="Times New Roman" w:hAnsi="Times New Roman"/>
          <w:sz w:val="28"/>
          <w:szCs w:val="28"/>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rsidR="00B9274B" w:rsidRPr="008F1235" w:rsidRDefault="00B9274B" w:rsidP="000D4D14">
      <w:pPr>
        <w:pStyle w:val="a8"/>
        <w:numPr>
          <w:ilvl w:val="0"/>
          <w:numId w:val="126"/>
        </w:numPr>
        <w:spacing w:after="0" w:line="360" w:lineRule="auto"/>
        <w:jc w:val="both"/>
        <w:rPr>
          <w:rFonts w:ascii="Times New Roman" w:hAnsi="Times New Roman"/>
          <w:sz w:val="28"/>
          <w:szCs w:val="28"/>
        </w:rPr>
      </w:pPr>
      <w:r w:rsidRPr="004B3B6D">
        <w:rPr>
          <w:rFonts w:ascii="Times New Roman" w:hAnsi="Times New Roman"/>
          <w:sz w:val="28"/>
          <w:szCs w:val="28"/>
        </w:rPr>
        <w:t>информацию о порядке возмещения</w:t>
      </w:r>
      <w:r w:rsidRPr="008F1235">
        <w:rPr>
          <w:rFonts w:ascii="Times New Roman" w:hAnsi="Times New Roman"/>
          <w:sz w:val="28"/>
          <w:szCs w:val="28"/>
        </w:rPr>
        <w:t xml:space="preserve"> вреда, причиненного заявителю в </w:t>
      </w:r>
    </w:p>
    <w:p w:rsidR="00B9274B" w:rsidRPr="008F1235" w:rsidRDefault="00B9274B" w:rsidP="000D4D14">
      <w:pPr>
        <w:spacing w:line="360" w:lineRule="auto"/>
        <w:jc w:val="both"/>
        <w:rPr>
          <w:rFonts w:cstheme="minorBidi"/>
          <w:sz w:val="28"/>
          <w:szCs w:val="28"/>
        </w:rPr>
      </w:pPr>
      <w:r w:rsidRPr="008F1235">
        <w:rPr>
          <w:sz w:val="28"/>
          <w:szCs w:val="28"/>
        </w:rPr>
        <w:t>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B9274B" w:rsidRPr="004B3B6D" w:rsidRDefault="00B9274B" w:rsidP="000D4D14">
      <w:pPr>
        <w:pStyle w:val="a8"/>
        <w:numPr>
          <w:ilvl w:val="0"/>
          <w:numId w:val="126"/>
        </w:numPr>
        <w:tabs>
          <w:tab w:val="left" w:pos="993"/>
        </w:tabs>
        <w:spacing w:after="0" w:line="360" w:lineRule="auto"/>
        <w:ind w:left="0" w:firstLine="709"/>
        <w:jc w:val="both"/>
        <w:rPr>
          <w:rFonts w:ascii="Times New Roman" w:hAnsi="Times New Roman"/>
          <w:sz w:val="28"/>
          <w:szCs w:val="28"/>
        </w:rPr>
      </w:pPr>
      <w:r w:rsidRPr="004B3B6D">
        <w:rPr>
          <w:rFonts w:ascii="Times New Roman" w:hAnsi="Times New Roman"/>
          <w:sz w:val="28"/>
          <w:szCs w:val="28"/>
        </w:rPr>
        <w:t>режим работы и адреса иных МФЦ и привлекаемых организаций, находящихся на территории субъекта Российской Федерации;</w:t>
      </w:r>
    </w:p>
    <w:p w:rsidR="00B9274B" w:rsidRPr="004B3B6D" w:rsidRDefault="00B9274B" w:rsidP="000D4D14">
      <w:pPr>
        <w:pStyle w:val="a8"/>
        <w:numPr>
          <w:ilvl w:val="0"/>
          <w:numId w:val="126"/>
        </w:numPr>
        <w:tabs>
          <w:tab w:val="left" w:pos="851"/>
        </w:tabs>
        <w:spacing w:after="0" w:line="360" w:lineRule="auto"/>
        <w:ind w:left="0" w:firstLine="709"/>
        <w:jc w:val="both"/>
        <w:rPr>
          <w:rFonts w:ascii="Times New Roman" w:hAnsi="Times New Roman"/>
          <w:sz w:val="28"/>
          <w:szCs w:val="28"/>
        </w:rPr>
      </w:pPr>
      <w:r w:rsidRPr="004B3B6D">
        <w:rPr>
          <w:rFonts w:ascii="Times New Roman" w:hAnsi="Times New Roman"/>
          <w:sz w:val="28"/>
          <w:szCs w:val="28"/>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B9274B" w:rsidRPr="004B3B6D" w:rsidRDefault="00A52BC1" w:rsidP="00A52BC1">
      <w:pPr>
        <w:spacing w:line="360" w:lineRule="auto"/>
        <w:jc w:val="both"/>
        <w:rPr>
          <w:sz w:val="28"/>
          <w:szCs w:val="28"/>
        </w:rPr>
      </w:pPr>
      <w:r>
        <w:rPr>
          <w:sz w:val="28"/>
          <w:szCs w:val="28"/>
        </w:rPr>
        <w:lastRenderedPageBreak/>
        <w:t xml:space="preserve">          </w:t>
      </w:r>
      <w:r w:rsidR="004A422D">
        <w:rPr>
          <w:sz w:val="28"/>
          <w:szCs w:val="28"/>
        </w:rPr>
        <w:t>19</w:t>
      </w:r>
      <w:r w:rsidR="004B3B6D" w:rsidRPr="004B3B6D">
        <w:rPr>
          <w:sz w:val="28"/>
          <w:szCs w:val="28"/>
        </w:rPr>
        <w:t xml:space="preserve">.3 </w:t>
      </w:r>
      <w:r w:rsidR="00B9274B" w:rsidRPr="004B3B6D">
        <w:rPr>
          <w:sz w:val="28"/>
          <w:szCs w:val="28"/>
        </w:rPr>
        <w:t>Осуществление административной процедуры «Прием и регистрация запроса и документов».</w:t>
      </w:r>
    </w:p>
    <w:p w:rsidR="00B9274B" w:rsidRPr="008F1235" w:rsidRDefault="004A422D" w:rsidP="000D4D14">
      <w:pPr>
        <w:spacing w:line="360" w:lineRule="auto"/>
        <w:ind w:firstLine="709"/>
        <w:jc w:val="both"/>
        <w:rPr>
          <w:rFonts w:cstheme="minorBidi"/>
          <w:sz w:val="28"/>
          <w:szCs w:val="28"/>
        </w:rPr>
      </w:pPr>
      <w:r>
        <w:rPr>
          <w:sz w:val="28"/>
          <w:szCs w:val="28"/>
        </w:rPr>
        <w:t>19</w:t>
      </w:r>
      <w:r w:rsidR="00B9274B" w:rsidRPr="008F1235">
        <w:rPr>
          <w:sz w:val="28"/>
          <w:szCs w:val="28"/>
        </w:rPr>
        <w:t>.3.1. 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rsidR="00B9274B" w:rsidRPr="008F1235" w:rsidRDefault="004A422D" w:rsidP="00B9274B">
      <w:pPr>
        <w:spacing w:line="360" w:lineRule="auto"/>
        <w:ind w:firstLine="709"/>
        <w:jc w:val="both"/>
        <w:rPr>
          <w:sz w:val="28"/>
          <w:szCs w:val="28"/>
        </w:rPr>
      </w:pPr>
      <w:r>
        <w:rPr>
          <w:sz w:val="28"/>
          <w:szCs w:val="28"/>
        </w:rPr>
        <w:t>19</w:t>
      </w:r>
      <w:r w:rsidR="00B9274B" w:rsidRPr="008F1235">
        <w:rPr>
          <w:sz w:val="28"/>
          <w:szCs w:val="28"/>
        </w:rPr>
        <w:t>.3.2.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w:t>
      </w:r>
      <w:r w:rsidR="00B9274B" w:rsidRPr="008F1235">
        <w:rPr>
          <w:sz w:val="28"/>
          <w:szCs w:val="28"/>
        </w:rPr>
        <w:tab/>
        <w:t>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rsidR="00B9274B" w:rsidRPr="008F1235" w:rsidRDefault="00B9274B" w:rsidP="004B3B6D">
      <w:pPr>
        <w:pStyle w:val="a8"/>
        <w:numPr>
          <w:ilvl w:val="0"/>
          <w:numId w:val="128"/>
        </w:numPr>
        <w:spacing w:after="0" w:line="360" w:lineRule="auto"/>
        <w:ind w:left="0" w:firstLine="709"/>
        <w:jc w:val="both"/>
        <w:rPr>
          <w:rFonts w:ascii="Times New Roman" w:hAnsi="Times New Roman"/>
          <w:sz w:val="28"/>
          <w:szCs w:val="28"/>
        </w:rPr>
      </w:pPr>
      <w:r w:rsidRPr="008F1235">
        <w:rPr>
          <w:rFonts w:ascii="Times New Roman" w:hAnsi="Times New Roman"/>
          <w:sz w:val="28"/>
          <w:szCs w:val="28"/>
        </w:rPr>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p>
    <w:p w:rsidR="00B9274B" w:rsidRPr="008F1235" w:rsidRDefault="00B9274B" w:rsidP="004B3B6D">
      <w:pPr>
        <w:pStyle w:val="a8"/>
        <w:numPr>
          <w:ilvl w:val="0"/>
          <w:numId w:val="128"/>
        </w:numPr>
        <w:spacing w:after="0" w:line="360" w:lineRule="auto"/>
        <w:ind w:left="0" w:firstLine="709"/>
        <w:jc w:val="both"/>
        <w:rPr>
          <w:rFonts w:ascii="Times New Roman" w:hAnsi="Times New Roman"/>
          <w:sz w:val="28"/>
          <w:szCs w:val="28"/>
        </w:rPr>
      </w:pPr>
      <w:r w:rsidRPr="008F1235">
        <w:rPr>
          <w:rFonts w:ascii="Times New Roman" w:hAnsi="Times New Roman"/>
          <w:sz w:val="28"/>
          <w:szCs w:val="28"/>
        </w:rPr>
        <w:t>если заявитель настаивает на приеме документов, специалист приема МФЦ делает в расписке отметку «принято по требованию».</w:t>
      </w:r>
    </w:p>
    <w:p w:rsidR="00B9274B" w:rsidRPr="008F1235" w:rsidRDefault="004A422D" w:rsidP="00B9274B">
      <w:pPr>
        <w:spacing w:line="360" w:lineRule="auto"/>
        <w:ind w:firstLine="709"/>
        <w:jc w:val="both"/>
        <w:rPr>
          <w:rFonts w:cstheme="minorBidi"/>
          <w:sz w:val="28"/>
          <w:szCs w:val="28"/>
        </w:rPr>
      </w:pPr>
      <w:r>
        <w:rPr>
          <w:sz w:val="28"/>
          <w:szCs w:val="28"/>
        </w:rPr>
        <w:t xml:space="preserve"> 19</w:t>
      </w:r>
      <w:r w:rsidR="00B9274B" w:rsidRPr="008F1235">
        <w:rPr>
          <w:sz w:val="28"/>
          <w:szCs w:val="28"/>
        </w:rPr>
        <w:t>.3.3.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rsidR="00B9274B" w:rsidRPr="008F1235" w:rsidRDefault="004A422D" w:rsidP="00B9274B">
      <w:pPr>
        <w:spacing w:line="360" w:lineRule="auto"/>
        <w:ind w:firstLine="709"/>
        <w:jc w:val="both"/>
        <w:rPr>
          <w:sz w:val="28"/>
          <w:szCs w:val="28"/>
        </w:rPr>
      </w:pPr>
      <w:r>
        <w:rPr>
          <w:sz w:val="28"/>
          <w:szCs w:val="28"/>
        </w:rPr>
        <w:t>19</w:t>
      </w:r>
      <w:r w:rsidR="00B9274B" w:rsidRPr="008F1235">
        <w:rPr>
          <w:sz w:val="28"/>
          <w:szCs w:val="28"/>
        </w:rPr>
        <w:t xml:space="preserve">.3.4.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w:t>
      </w:r>
      <w:r w:rsidR="00B9274B" w:rsidRPr="008F1235">
        <w:rPr>
          <w:sz w:val="28"/>
          <w:szCs w:val="28"/>
        </w:rPr>
        <w:lastRenderedPageBreak/>
        <w:t>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административного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rsidR="00B9274B" w:rsidRPr="008F1235" w:rsidRDefault="004A422D" w:rsidP="00B9274B">
      <w:pPr>
        <w:spacing w:line="360" w:lineRule="auto"/>
        <w:ind w:firstLine="709"/>
        <w:jc w:val="both"/>
        <w:rPr>
          <w:sz w:val="28"/>
          <w:szCs w:val="28"/>
        </w:rPr>
      </w:pPr>
      <w:r>
        <w:rPr>
          <w:sz w:val="28"/>
          <w:szCs w:val="28"/>
        </w:rPr>
        <w:t>19</w:t>
      </w:r>
      <w:r w:rsidR="00B9274B" w:rsidRPr="008F1235">
        <w:rPr>
          <w:sz w:val="28"/>
          <w:szCs w:val="28"/>
        </w:rPr>
        <w:t xml:space="preserve">.3.5. Принятые у заявителя документы, заявление и расписка передаются в электронном виде в уполномоченный орган  по защищенным каналам связи. </w:t>
      </w:r>
    </w:p>
    <w:p w:rsidR="00B9274B" w:rsidRPr="004B3B6D" w:rsidRDefault="004A422D" w:rsidP="00B9274B">
      <w:pPr>
        <w:spacing w:line="360" w:lineRule="auto"/>
        <w:ind w:firstLine="709"/>
        <w:jc w:val="both"/>
        <w:rPr>
          <w:sz w:val="28"/>
          <w:szCs w:val="28"/>
        </w:rPr>
      </w:pPr>
      <w:r>
        <w:rPr>
          <w:sz w:val="28"/>
          <w:szCs w:val="28"/>
        </w:rPr>
        <w:t>19</w:t>
      </w:r>
      <w:r w:rsidR="00B9274B" w:rsidRPr="004B3B6D">
        <w:rPr>
          <w:sz w:val="28"/>
          <w:szCs w:val="28"/>
        </w:rPr>
        <w:t>.4.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B9274B" w:rsidRPr="008F1235" w:rsidRDefault="004A422D" w:rsidP="00B9274B">
      <w:pPr>
        <w:spacing w:line="360" w:lineRule="auto"/>
        <w:ind w:firstLine="709"/>
        <w:jc w:val="both"/>
        <w:rPr>
          <w:sz w:val="28"/>
          <w:szCs w:val="28"/>
        </w:rPr>
      </w:pPr>
      <w:r>
        <w:rPr>
          <w:sz w:val="28"/>
          <w:szCs w:val="28"/>
        </w:rPr>
        <w:t>19</w:t>
      </w:r>
      <w:r w:rsidR="00B9274B" w:rsidRPr="008F1235">
        <w:rPr>
          <w:sz w:val="28"/>
          <w:szCs w:val="28"/>
        </w:rPr>
        <w:t xml:space="preserve">.4.1.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rsidR="00B9274B" w:rsidRPr="008F1235" w:rsidRDefault="004A422D" w:rsidP="00B9274B">
      <w:pPr>
        <w:spacing w:line="360" w:lineRule="auto"/>
        <w:ind w:firstLine="709"/>
        <w:jc w:val="both"/>
        <w:rPr>
          <w:sz w:val="28"/>
          <w:szCs w:val="28"/>
        </w:rPr>
      </w:pPr>
      <w:r>
        <w:rPr>
          <w:sz w:val="28"/>
          <w:szCs w:val="28"/>
        </w:rPr>
        <w:t>19</w:t>
      </w:r>
      <w:r w:rsidR="00B9274B" w:rsidRPr="008F1235">
        <w:rPr>
          <w:sz w:val="28"/>
          <w:szCs w:val="28"/>
        </w:rPr>
        <w:t>.4.2.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rsidR="00B9274B" w:rsidRPr="008F1235" w:rsidRDefault="004A422D" w:rsidP="00B9274B">
      <w:pPr>
        <w:spacing w:line="360" w:lineRule="auto"/>
        <w:ind w:firstLine="709"/>
        <w:jc w:val="both"/>
        <w:rPr>
          <w:sz w:val="28"/>
          <w:szCs w:val="28"/>
        </w:rPr>
      </w:pPr>
      <w:r>
        <w:rPr>
          <w:sz w:val="28"/>
          <w:szCs w:val="28"/>
        </w:rPr>
        <w:t>19</w:t>
      </w:r>
      <w:r w:rsidR="00B9274B" w:rsidRPr="008F1235">
        <w:rPr>
          <w:sz w:val="28"/>
          <w:szCs w:val="28"/>
        </w:rPr>
        <w:t>.4.3.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B9274B" w:rsidRPr="004B3B6D" w:rsidRDefault="00B9274B" w:rsidP="004B3B6D">
      <w:pPr>
        <w:pStyle w:val="a8"/>
        <w:numPr>
          <w:ilvl w:val="0"/>
          <w:numId w:val="129"/>
        </w:numPr>
        <w:spacing w:after="0" w:line="360" w:lineRule="auto"/>
        <w:ind w:left="0" w:firstLine="709"/>
        <w:jc w:val="both"/>
        <w:rPr>
          <w:rFonts w:ascii="Times New Roman" w:hAnsi="Times New Roman"/>
          <w:sz w:val="28"/>
          <w:szCs w:val="28"/>
        </w:rPr>
      </w:pPr>
      <w:r w:rsidRPr="004B3B6D">
        <w:rPr>
          <w:rFonts w:ascii="Times New Roman" w:hAnsi="Times New Roman"/>
          <w:sz w:val="28"/>
          <w:szCs w:val="28"/>
        </w:rPr>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B9274B" w:rsidRPr="004B3B6D" w:rsidRDefault="00B9274B" w:rsidP="004B3B6D">
      <w:pPr>
        <w:pStyle w:val="a8"/>
        <w:numPr>
          <w:ilvl w:val="0"/>
          <w:numId w:val="129"/>
        </w:numPr>
        <w:spacing w:after="0" w:line="360" w:lineRule="auto"/>
        <w:ind w:left="0" w:firstLine="709"/>
        <w:jc w:val="both"/>
        <w:rPr>
          <w:rFonts w:ascii="Times New Roman" w:hAnsi="Times New Roman"/>
          <w:sz w:val="28"/>
          <w:szCs w:val="28"/>
        </w:rPr>
      </w:pPr>
      <w:r w:rsidRPr="004B3B6D">
        <w:rPr>
          <w:rFonts w:ascii="Times New Roman" w:hAnsi="Times New Roman"/>
          <w:sz w:val="28"/>
          <w:szCs w:val="28"/>
        </w:rPr>
        <w:lastRenderedPageBreak/>
        <w:t xml:space="preserve">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B9274B" w:rsidRPr="004B3B6D" w:rsidRDefault="00B9274B" w:rsidP="004B3B6D">
      <w:pPr>
        <w:pStyle w:val="a8"/>
        <w:numPr>
          <w:ilvl w:val="0"/>
          <w:numId w:val="129"/>
        </w:numPr>
        <w:spacing w:after="0" w:line="360" w:lineRule="auto"/>
        <w:ind w:left="0" w:firstLine="709"/>
        <w:jc w:val="both"/>
        <w:rPr>
          <w:rFonts w:ascii="Times New Roman" w:hAnsi="Times New Roman"/>
          <w:sz w:val="28"/>
          <w:szCs w:val="28"/>
        </w:rPr>
      </w:pPr>
      <w:r w:rsidRPr="004B3B6D">
        <w:rPr>
          <w:rFonts w:ascii="Times New Roman" w:hAnsi="Times New Roman"/>
          <w:sz w:val="28"/>
          <w:szCs w:val="28"/>
        </w:rPr>
        <w:t>учет выдачи экземпляров электронных документов на бумажном носителе.</w:t>
      </w:r>
    </w:p>
    <w:p w:rsidR="00B9274B" w:rsidRPr="004B3B6D" w:rsidRDefault="004A422D" w:rsidP="00B9274B">
      <w:pPr>
        <w:spacing w:line="360" w:lineRule="auto"/>
        <w:ind w:firstLine="709"/>
        <w:jc w:val="both"/>
        <w:rPr>
          <w:sz w:val="28"/>
          <w:szCs w:val="28"/>
        </w:rPr>
      </w:pPr>
      <w:r>
        <w:rPr>
          <w:sz w:val="28"/>
          <w:szCs w:val="28"/>
        </w:rPr>
        <w:t>19</w:t>
      </w:r>
      <w:r w:rsidR="00B9274B" w:rsidRPr="004B3B6D">
        <w:rPr>
          <w:sz w:val="28"/>
          <w:szCs w:val="28"/>
        </w:rPr>
        <w:t xml:space="preserve">.4.4.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rsidR="00B9274B" w:rsidRPr="004B3B6D" w:rsidRDefault="004A422D" w:rsidP="00BD0140">
      <w:pPr>
        <w:spacing w:line="360" w:lineRule="auto"/>
        <w:ind w:firstLine="709"/>
        <w:jc w:val="both"/>
        <w:rPr>
          <w:sz w:val="28"/>
          <w:szCs w:val="28"/>
        </w:rPr>
      </w:pPr>
      <w:r>
        <w:rPr>
          <w:sz w:val="28"/>
          <w:szCs w:val="28"/>
        </w:rPr>
        <w:t>19</w:t>
      </w:r>
      <w:r w:rsidR="00B9274B" w:rsidRPr="004B3B6D">
        <w:rPr>
          <w:sz w:val="28"/>
          <w:szCs w:val="28"/>
        </w:rPr>
        <w:t>.5. В соответствии с заключенным соглашением о взаимодействии между УМФЦ и уполномоченным органом,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заявителю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rsidR="00B9274B" w:rsidRPr="004B3B6D" w:rsidRDefault="00B9274B" w:rsidP="00B9274B">
      <w:pPr>
        <w:ind w:firstLine="709"/>
        <w:jc w:val="both"/>
        <w:rPr>
          <w:sz w:val="28"/>
          <w:szCs w:val="28"/>
        </w:rPr>
      </w:pPr>
    </w:p>
    <w:p w:rsidR="00B9274B" w:rsidRPr="004B3B6D" w:rsidRDefault="00B9274B" w:rsidP="00B9274B">
      <w:pPr>
        <w:jc w:val="center"/>
        <w:outlineLvl w:val="0"/>
        <w:rPr>
          <w:sz w:val="28"/>
          <w:szCs w:val="28"/>
        </w:rPr>
      </w:pPr>
      <w:r w:rsidRPr="004B3B6D">
        <w:rPr>
          <w:sz w:val="28"/>
          <w:szCs w:val="28"/>
        </w:rPr>
        <w:t>IV. ФОРМЫ КОНТРОЛЯ ЗА ИСПОЛНЕНИЕМ АДМИНИСТРАТИВНОГО РЕГЛАМЕНА</w:t>
      </w:r>
    </w:p>
    <w:p w:rsidR="00B9274B" w:rsidRPr="004B3B6D" w:rsidRDefault="00B9274B" w:rsidP="00B9274B">
      <w:pPr>
        <w:shd w:val="clear" w:color="auto" w:fill="FFFFFF"/>
        <w:jc w:val="both"/>
        <w:textAlignment w:val="baseline"/>
        <w:rPr>
          <w:sz w:val="28"/>
          <w:szCs w:val="28"/>
        </w:rPr>
      </w:pPr>
    </w:p>
    <w:p w:rsidR="00B9274B" w:rsidRPr="004B3B6D" w:rsidRDefault="00B9274B" w:rsidP="004B3B6D">
      <w:pPr>
        <w:tabs>
          <w:tab w:val="left" w:pos="709"/>
        </w:tabs>
        <w:jc w:val="center"/>
        <w:outlineLvl w:val="0"/>
        <w:rPr>
          <w:b/>
          <w:sz w:val="28"/>
          <w:szCs w:val="28"/>
        </w:rPr>
      </w:pPr>
      <w:r w:rsidRPr="004B3B6D">
        <w:rPr>
          <w:b/>
          <w:sz w:val="28"/>
          <w:szCs w:val="28"/>
        </w:rPr>
        <w:t>2</w:t>
      </w:r>
      <w:r w:rsidR="004A422D">
        <w:rPr>
          <w:b/>
          <w:sz w:val="28"/>
          <w:szCs w:val="28"/>
        </w:rPr>
        <w:t>0</w:t>
      </w:r>
      <w:r w:rsidRPr="004B3B6D">
        <w:rPr>
          <w:b/>
          <w:sz w:val="28"/>
          <w:szCs w:val="28"/>
        </w:rPr>
        <w:t>. Порядок осуществления текущего контроля за исполнением настоящего регламента</w:t>
      </w:r>
    </w:p>
    <w:p w:rsidR="00B9274B" w:rsidRPr="004B3B6D" w:rsidRDefault="00B9274B" w:rsidP="00B9274B">
      <w:pPr>
        <w:ind w:firstLine="709"/>
        <w:jc w:val="both"/>
        <w:outlineLvl w:val="1"/>
        <w:rPr>
          <w:rFonts w:eastAsiaTheme="minorHAnsi"/>
          <w:b/>
          <w:sz w:val="28"/>
          <w:szCs w:val="28"/>
          <w:lang w:eastAsia="en-US"/>
        </w:rPr>
      </w:pPr>
      <w:r w:rsidRPr="004B3B6D">
        <w:rPr>
          <w:b/>
          <w:sz w:val="28"/>
          <w:szCs w:val="28"/>
        </w:rPr>
        <w:lastRenderedPageBreak/>
        <w:t>2</w:t>
      </w:r>
      <w:r w:rsidR="004A422D">
        <w:rPr>
          <w:b/>
          <w:sz w:val="28"/>
          <w:szCs w:val="28"/>
        </w:rPr>
        <w:t>0</w:t>
      </w:r>
      <w:r w:rsidRPr="004B3B6D">
        <w:rPr>
          <w:b/>
          <w:sz w:val="28"/>
          <w:szCs w:val="28"/>
        </w:rPr>
        <w:t>.1. Порядок осуществления текущего контроля за соблюдением и исполнением должностными лицами положений Регламента, а также принятием ими решений</w:t>
      </w:r>
    </w:p>
    <w:p w:rsidR="00B9274B" w:rsidRPr="004B3B6D" w:rsidRDefault="00B9274B" w:rsidP="00B9274B">
      <w:pPr>
        <w:ind w:firstLine="709"/>
        <w:jc w:val="both"/>
        <w:outlineLvl w:val="1"/>
        <w:rPr>
          <w:b/>
          <w:sz w:val="28"/>
          <w:szCs w:val="28"/>
        </w:rPr>
      </w:pPr>
    </w:p>
    <w:p w:rsidR="00B9274B" w:rsidRPr="008F1235" w:rsidRDefault="00B9274B" w:rsidP="00B9274B">
      <w:pPr>
        <w:spacing w:line="360" w:lineRule="auto"/>
        <w:ind w:firstLine="709"/>
        <w:jc w:val="both"/>
        <w:outlineLvl w:val="1"/>
        <w:rPr>
          <w:sz w:val="28"/>
          <w:szCs w:val="28"/>
        </w:rPr>
      </w:pPr>
      <w:r w:rsidRPr="004B3B6D">
        <w:rPr>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w:t>
      </w:r>
      <w:r w:rsidRPr="008F1235">
        <w:rPr>
          <w:sz w:val="28"/>
          <w:szCs w:val="28"/>
        </w:rPr>
        <w:t xml:space="preserve"> услуги, и принятием решений осуществляется начальником Управления.</w:t>
      </w:r>
    </w:p>
    <w:p w:rsidR="00B9274B" w:rsidRPr="008F1235" w:rsidRDefault="00B9274B" w:rsidP="00B9274B">
      <w:pPr>
        <w:spacing w:line="360" w:lineRule="auto"/>
        <w:ind w:firstLine="709"/>
        <w:jc w:val="both"/>
        <w:outlineLvl w:val="1"/>
        <w:rPr>
          <w:sz w:val="28"/>
          <w:szCs w:val="28"/>
        </w:rPr>
      </w:pPr>
      <w:r w:rsidRPr="008F1235">
        <w:rPr>
          <w:sz w:val="28"/>
          <w:szCs w:val="28"/>
        </w:rPr>
        <w:t>Ответственность специалистов за соблюдение последовательности действий, определенных административными процедурами по предоставлению муниципальной услуги, закрепляется в их должностных инструкциях в соответствии с требованиями законодательства.</w:t>
      </w:r>
    </w:p>
    <w:p w:rsidR="00B9274B" w:rsidRPr="008F1235" w:rsidRDefault="00B9274B" w:rsidP="00B9274B">
      <w:pPr>
        <w:spacing w:line="360" w:lineRule="auto"/>
        <w:ind w:firstLine="709"/>
        <w:jc w:val="both"/>
        <w:outlineLvl w:val="1"/>
        <w:rPr>
          <w:sz w:val="28"/>
          <w:szCs w:val="28"/>
        </w:rPr>
      </w:pPr>
      <w:r w:rsidRPr="008F1235">
        <w:rPr>
          <w:sz w:val="28"/>
          <w:szCs w:val="28"/>
        </w:rPr>
        <w:t>Предметом текущего контроля является выявление и устранение нарушений сроков и порядка рассмотрения заявления.</w:t>
      </w:r>
    </w:p>
    <w:p w:rsidR="00B9274B" w:rsidRPr="008F1235" w:rsidRDefault="00B9274B" w:rsidP="00B9274B">
      <w:pPr>
        <w:spacing w:line="360" w:lineRule="auto"/>
        <w:ind w:firstLine="709"/>
        <w:jc w:val="both"/>
        <w:outlineLvl w:val="1"/>
        <w:rPr>
          <w:sz w:val="28"/>
          <w:szCs w:val="28"/>
        </w:rPr>
      </w:pPr>
      <w:r w:rsidRPr="008F1235">
        <w:rPr>
          <w:sz w:val="28"/>
          <w:szCs w:val="28"/>
        </w:rPr>
        <w:t>Текущий контроль осуществляется путем проведения начальником Отдела проверок соблюдения и исполнения специалистом Отдела положений настоящего Регламента, иных нормативных правовых актов Российской Федерации, Приморского края и Чугуевского муниципального округа</w:t>
      </w:r>
      <w:r w:rsidRPr="008F1235">
        <w:rPr>
          <w:iCs/>
          <w:sz w:val="28"/>
          <w:szCs w:val="28"/>
        </w:rPr>
        <w:t>.</w:t>
      </w:r>
    </w:p>
    <w:p w:rsidR="00B9274B" w:rsidRPr="008F1235" w:rsidRDefault="00B9274B" w:rsidP="00B9274B">
      <w:pPr>
        <w:spacing w:line="360" w:lineRule="auto"/>
        <w:ind w:firstLine="709"/>
        <w:jc w:val="both"/>
        <w:outlineLvl w:val="1"/>
        <w:rPr>
          <w:sz w:val="28"/>
          <w:szCs w:val="28"/>
        </w:rPr>
      </w:pPr>
      <w:r w:rsidRPr="008F1235">
        <w:rPr>
          <w:sz w:val="28"/>
          <w:szCs w:val="28"/>
        </w:rPr>
        <w:t>Текущий контроль осуществляется на постоянной основе.</w:t>
      </w:r>
    </w:p>
    <w:p w:rsidR="00B9274B" w:rsidRPr="008F1235" w:rsidRDefault="00B9274B" w:rsidP="00B9274B">
      <w:pPr>
        <w:spacing w:line="360" w:lineRule="auto"/>
        <w:ind w:firstLine="709"/>
        <w:jc w:val="both"/>
        <w:outlineLvl w:val="1"/>
        <w:rPr>
          <w:sz w:val="28"/>
          <w:szCs w:val="28"/>
        </w:rPr>
      </w:pPr>
      <w:r w:rsidRPr="008F1235">
        <w:rPr>
          <w:sz w:val="28"/>
          <w:szCs w:val="28"/>
        </w:rPr>
        <w:t>Текущий контроль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B9274B" w:rsidRPr="008F1235" w:rsidRDefault="00B9274B" w:rsidP="00B9274B">
      <w:pPr>
        <w:spacing w:line="360" w:lineRule="auto"/>
        <w:ind w:firstLine="709"/>
        <w:jc w:val="both"/>
        <w:outlineLvl w:val="1"/>
        <w:rPr>
          <w:sz w:val="28"/>
          <w:szCs w:val="28"/>
        </w:rPr>
      </w:pPr>
      <w:r w:rsidRPr="008F1235">
        <w:rPr>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B9274B" w:rsidRPr="008F1235" w:rsidRDefault="00B9274B" w:rsidP="00B9274B">
      <w:pPr>
        <w:spacing w:line="360" w:lineRule="auto"/>
        <w:ind w:firstLine="709"/>
        <w:jc w:val="both"/>
        <w:outlineLvl w:val="1"/>
        <w:rPr>
          <w:b/>
          <w:sz w:val="28"/>
          <w:szCs w:val="28"/>
        </w:rPr>
      </w:pPr>
      <w:r w:rsidRPr="008F1235">
        <w:rPr>
          <w:sz w:val="28"/>
          <w:szCs w:val="28"/>
        </w:rPr>
        <w:t>Должностные лица Отдела, ответственные за предоставление муниципальной услуги, несут персональную ответственность за соблюдение сроков предоставления муниципальной услуги, порядка рассмотрения запросов о предоставлении муниципальной услуги.</w:t>
      </w:r>
    </w:p>
    <w:p w:rsidR="00B9274B" w:rsidRPr="008F1235" w:rsidRDefault="00B9274B" w:rsidP="00B9274B">
      <w:pPr>
        <w:ind w:firstLine="709"/>
        <w:jc w:val="both"/>
        <w:outlineLvl w:val="1"/>
        <w:rPr>
          <w:b/>
          <w:sz w:val="28"/>
          <w:szCs w:val="28"/>
        </w:rPr>
      </w:pPr>
      <w:r w:rsidRPr="008F1235">
        <w:rPr>
          <w:b/>
          <w:sz w:val="28"/>
          <w:szCs w:val="28"/>
        </w:rPr>
        <w:t>2</w:t>
      </w:r>
      <w:r w:rsidR="004A422D">
        <w:rPr>
          <w:b/>
          <w:sz w:val="28"/>
          <w:szCs w:val="28"/>
        </w:rPr>
        <w:t>0</w:t>
      </w:r>
      <w:r w:rsidRPr="008F1235">
        <w:rPr>
          <w:b/>
          <w:sz w:val="28"/>
          <w:szCs w:val="28"/>
        </w:rPr>
        <w:t>.2.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9274B" w:rsidRPr="008F1235" w:rsidRDefault="00B9274B" w:rsidP="00B9274B">
      <w:pPr>
        <w:ind w:firstLine="709"/>
        <w:jc w:val="both"/>
        <w:outlineLvl w:val="1"/>
        <w:rPr>
          <w:b/>
          <w:sz w:val="28"/>
          <w:szCs w:val="28"/>
        </w:rPr>
      </w:pPr>
    </w:p>
    <w:p w:rsidR="00B9274B" w:rsidRPr="008F1235" w:rsidRDefault="00B9274B" w:rsidP="00B9274B">
      <w:pPr>
        <w:spacing w:line="360" w:lineRule="auto"/>
        <w:ind w:firstLine="709"/>
        <w:jc w:val="both"/>
        <w:outlineLvl w:val="1"/>
        <w:rPr>
          <w:sz w:val="28"/>
          <w:szCs w:val="28"/>
        </w:rPr>
      </w:pPr>
      <w:r w:rsidRPr="008F1235">
        <w:rPr>
          <w:sz w:val="28"/>
          <w:szCs w:val="28"/>
        </w:rPr>
        <w:t>2</w:t>
      </w:r>
      <w:r w:rsidR="004A422D">
        <w:rPr>
          <w:sz w:val="28"/>
          <w:szCs w:val="28"/>
        </w:rPr>
        <w:t>0</w:t>
      </w:r>
      <w:r w:rsidRPr="008F1235">
        <w:rPr>
          <w:sz w:val="28"/>
          <w:szCs w:val="28"/>
        </w:rPr>
        <w:t>.2.1. Плановые проверки полноты и качества предоставления муниципальной услуги проводятся ежеквартально.</w:t>
      </w:r>
    </w:p>
    <w:p w:rsidR="00B9274B" w:rsidRPr="008F1235" w:rsidRDefault="00B9274B" w:rsidP="00B9274B">
      <w:pPr>
        <w:spacing w:line="360" w:lineRule="auto"/>
        <w:ind w:firstLine="709"/>
        <w:jc w:val="both"/>
        <w:outlineLvl w:val="1"/>
        <w:rPr>
          <w:sz w:val="28"/>
          <w:szCs w:val="28"/>
        </w:rPr>
      </w:pPr>
      <w:r w:rsidRPr="008F1235">
        <w:rPr>
          <w:sz w:val="28"/>
          <w:szCs w:val="28"/>
        </w:rPr>
        <w:t>2</w:t>
      </w:r>
      <w:r w:rsidR="004A422D">
        <w:rPr>
          <w:sz w:val="28"/>
          <w:szCs w:val="28"/>
        </w:rPr>
        <w:t>0</w:t>
      </w:r>
      <w:r w:rsidRPr="008F1235">
        <w:rPr>
          <w:sz w:val="28"/>
          <w:szCs w:val="28"/>
        </w:rPr>
        <w:t>.2.2. Внеплановые проверки полноты и качества предоставления муниципальной услуги проводятся в случае поступления жалоб на действия (бездействие) должностных лиц Отдела, повлекших нарушение полноты и качества предоставляемой муниципальной услуги.</w:t>
      </w:r>
    </w:p>
    <w:p w:rsidR="00B9274B" w:rsidRPr="008F1235" w:rsidRDefault="00B9274B" w:rsidP="00B9274B">
      <w:pPr>
        <w:spacing w:line="360" w:lineRule="auto"/>
        <w:ind w:firstLine="709"/>
        <w:jc w:val="both"/>
        <w:outlineLvl w:val="1"/>
        <w:rPr>
          <w:sz w:val="28"/>
          <w:szCs w:val="28"/>
        </w:rPr>
      </w:pPr>
      <w:r w:rsidRPr="008F1235">
        <w:rPr>
          <w:sz w:val="28"/>
          <w:szCs w:val="28"/>
        </w:rPr>
        <w:t>2</w:t>
      </w:r>
      <w:r w:rsidR="004A422D">
        <w:rPr>
          <w:sz w:val="28"/>
          <w:szCs w:val="28"/>
        </w:rPr>
        <w:t>0</w:t>
      </w:r>
      <w:r w:rsidRPr="008F1235">
        <w:rPr>
          <w:sz w:val="28"/>
          <w:szCs w:val="28"/>
        </w:rPr>
        <w:t>.2.3. Для проведения проверки полноты и качества предоставления муниципальной услуги Отделом формируется комиссия, в составе не менее 3 человек из муниципальных служащих администрации Чугуевского муниципального округа. Комиссия создается на срок проведения проверки. Проверки проводятся в течение одного рабочего дня со дня формирования комиссии.</w:t>
      </w:r>
    </w:p>
    <w:p w:rsidR="00B9274B" w:rsidRPr="008F1235" w:rsidRDefault="00B9274B" w:rsidP="00B9274B">
      <w:pPr>
        <w:spacing w:line="360" w:lineRule="auto"/>
        <w:ind w:firstLine="709"/>
        <w:jc w:val="both"/>
        <w:outlineLvl w:val="1"/>
        <w:rPr>
          <w:sz w:val="28"/>
          <w:szCs w:val="28"/>
        </w:rPr>
      </w:pPr>
      <w:r w:rsidRPr="008F1235">
        <w:rPr>
          <w:sz w:val="28"/>
          <w:szCs w:val="28"/>
        </w:rPr>
        <w:t>Результаты деятельности данной комиссии оформляются актом, в котором отмечаются выявленные недостатки и предложения по их устранению. Акт направляется начальнику Отдела для принятия мер к виновному лицу.</w:t>
      </w:r>
    </w:p>
    <w:p w:rsidR="00B9274B" w:rsidRPr="008F1235" w:rsidRDefault="00B9274B" w:rsidP="00B9274B">
      <w:pPr>
        <w:ind w:firstLine="709"/>
        <w:jc w:val="both"/>
        <w:outlineLvl w:val="1"/>
        <w:rPr>
          <w:b/>
          <w:sz w:val="28"/>
          <w:szCs w:val="28"/>
        </w:rPr>
      </w:pPr>
      <w:r w:rsidRPr="008F1235">
        <w:rPr>
          <w:b/>
          <w:sz w:val="28"/>
          <w:szCs w:val="28"/>
        </w:rPr>
        <w:t>2</w:t>
      </w:r>
      <w:r w:rsidR="004A422D">
        <w:rPr>
          <w:b/>
          <w:sz w:val="28"/>
          <w:szCs w:val="28"/>
        </w:rPr>
        <w:t>0</w:t>
      </w:r>
      <w:r w:rsidRPr="008F1235">
        <w:rPr>
          <w:b/>
          <w:sz w:val="28"/>
          <w:szCs w:val="28"/>
        </w:rPr>
        <w:t>.3. Ответственность должностных лиц Отдела за решения и действия (бездействие), принимаемые (осуществляемые) ими в ходе предоставления муниципальной услуги</w:t>
      </w:r>
    </w:p>
    <w:p w:rsidR="00B9274B" w:rsidRPr="008F1235" w:rsidRDefault="00B9274B" w:rsidP="00B9274B">
      <w:pPr>
        <w:ind w:firstLine="709"/>
        <w:jc w:val="both"/>
        <w:outlineLvl w:val="1"/>
        <w:rPr>
          <w:b/>
          <w:sz w:val="28"/>
          <w:szCs w:val="28"/>
        </w:rPr>
      </w:pPr>
    </w:p>
    <w:p w:rsidR="00B9274B" w:rsidRPr="008F1235" w:rsidRDefault="00B9274B" w:rsidP="00B9274B">
      <w:pPr>
        <w:spacing w:line="360" w:lineRule="auto"/>
        <w:ind w:firstLine="709"/>
        <w:jc w:val="both"/>
        <w:outlineLvl w:val="1"/>
        <w:rPr>
          <w:sz w:val="28"/>
          <w:szCs w:val="28"/>
        </w:rPr>
      </w:pPr>
      <w:r w:rsidRPr="008F1235">
        <w:rPr>
          <w:sz w:val="28"/>
          <w:szCs w:val="28"/>
        </w:rPr>
        <w:t xml:space="preserve"> Должностные лица Отдела несут ответственность за решения и действия (бездействие), принимаемые (осуществляемые) ими в ходе предоставления муниципальной услуги, в соответствии с действующим законодательством.</w:t>
      </w:r>
    </w:p>
    <w:p w:rsidR="00B9274B" w:rsidRPr="008F1235" w:rsidRDefault="00B9274B" w:rsidP="00B9274B">
      <w:pPr>
        <w:spacing w:line="360" w:lineRule="auto"/>
        <w:ind w:firstLine="539"/>
        <w:jc w:val="both"/>
        <w:rPr>
          <w:sz w:val="28"/>
          <w:szCs w:val="28"/>
        </w:rPr>
      </w:pPr>
      <w:r w:rsidRPr="008F1235">
        <w:rPr>
          <w:sz w:val="28"/>
          <w:szCs w:val="28"/>
        </w:rPr>
        <w:t>Ответственность специалистов за исполнение сроков и порядка предоставления муниципальной услуги.</w:t>
      </w:r>
    </w:p>
    <w:p w:rsidR="00B9274B" w:rsidRPr="008F1235" w:rsidRDefault="00B9274B" w:rsidP="00B9274B">
      <w:pPr>
        <w:spacing w:line="360" w:lineRule="auto"/>
        <w:ind w:firstLine="539"/>
        <w:jc w:val="both"/>
        <w:rPr>
          <w:sz w:val="28"/>
          <w:szCs w:val="28"/>
        </w:rPr>
      </w:pPr>
      <w:r w:rsidRPr="008F1235">
        <w:rPr>
          <w:sz w:val="28"/>
          <w:szCs w:val="28"/>
        </w:rPr>
        <w:t xml:space="preserve">  Специалист, ответственный за прием документов, отвечает:</w:t>
      </w:r>
    </w:p>
    <w:p w:rsidR="00B9274B" w:rsidRPr="008F1235" w:rsidRDefault="00B9274B" w:rsidP="00B9274B">
      <w:pPr>
        <w:spacing w:line="360" w:lineRule="auto"/>
        <w:ind w:firstLine="539"/>
        <w:jc w:val="both"/>
        <w:rPr>
          <w:sz w:val="28"/>
          <w:szCs w:val="28"/>
        </w:rPr>
      </w:pPr>
      <w:r w:rsidRPr="008F1235">
        <w:rPr>
          <w:sz w:val="28"/>
          <w:szCs w:val="28"/>
        </w:rPr>
        <w:t xml:space="preserve">  а) за соблюдение сроков и порядка приема документов;</w:t>
      </w:r>
    </w:p>
    <w:p w:rsidR="00B9274B" w:rsidRPr="008F1235" w:rsidRDefault="00B9274B" w:rsidP="00B9274B">
      <w:pPr>
        <w:spacing w:line="360" w:lineRule="auto"/>
        <w:ind w:firstLine="539"/>
        <w:jc w:val="both"/>
        <w:rPr>
          <w:sz w:val="28"/>
          <w:szCs w:val="28"/>
        </w:rPr>
      </w:pPr>
      <w:r w:rsidRPr="008F1235">
        <w:rPr>
          <w:sz w:val="28"/>
          <w:szCs w:val="28"/>
        </w:rPr>
        <w:t xml:space="preserve">  б) за проведение проверки полноты и достоверности сведений, представленных заявителем.</w:t>
      </w:r>
    </w:p>
    <w:p w:rsidR="00B9274B" w:rsidRPr="008F1235" w:rsidRDefault="00B9274B" w:rsidP="00B9274B">
      <w:pPr>
        <w:spacing w:line="360" w:lineRule="auto"/>
        <w:ind w:firstLine="539"/>
        <w:jc w:val="both"/>
        <w:rPr>
          <w:sz w:val="28"/>
          <w:szCs w:val="28"/>
        </w:rPr>
      </w:pPr>
      <w:r w:rsidRPr="008F1235">
        <w:rPr>
          <w:sz w:val="28"/>
          <w:szCs w:val="28"/>
        </w:rPr>
        <w:t xml:space="preserve">  Специалист, ответственный за подготовку результата муниципальной услуги, отвечает:</w:t>
      </w:r>
    </w:p>
    <w:p w:rsidR="00B9274B" w:rsidRPr="008F1235" w:rsidRDefault="00B9274B" w:rsidP="00B9274B">
      <w:pPr>
        <w:tabs>
          <w:tab w:val="left" w:pos="748"/>
        </w:tabs>
        <w:spacing w:line="360" w:lineRule="auto"/>
        <w:ind w:firstLine="539"/>
        <w:jc w:val="both"/>
        <w:rPr>
          <w:sz w:val="28"/>
          <w:szCs w:val="28"/>
        </w:rPr>
      </w:pPr>
      <w:r w:rsidRPr="008F1235">
        <w:rPr>
          <w:sz w:val="28"/>
          <w:szCs w:val="28"/>
        </w:rPr>
        <w:t xml:space="preserve">  а) за правильность оформления и порядка подготовки документа о выдаче разрешения на ввод объекта в эксплуатацию  либо мотивированного отказа в </w:t>
      </w:r>
      <w:r w:rsidRPr="008F1235">
        <w:rPr>
          <w:sz w:val="28"/>
          <w:szCs w:val="28"/>
        </w:rPr>
        <w:lastRenderedPageBreak/>
        <w:t>предоставлении муниципальной услуги по выдаче разрешения на ввод объекта в эксплуатацию;</w:t>
      </w:r>
    </w:p>
    <w:p w:rsidR="00B9274B" w:rsidRPr="008F1235" w:rsidRDefault="00B9274B" w:rsidP="00B9274B">
      <w:pPr>
        <w:spacing w:line="360" w:lineRule="auto"/>
        <w:ind w:firstLine="539"/>
        <w:jc w:val="both"/>
        <w:rPr>
          <w:sz w:val="28"/>
          <w:szCs w:val="28"/>
        </w:rPr>
      </w:pPr>
      <w:r w:rsidRPr="008F1235">
        <w:rPr>
          <w:sz w:val="28"/>
          <w:szCs w:val="28"/>
        </w:rPr>
        <w:t xml:space="preserve">  б) за соблюдение сроков.</w:t>
      </w:r>
    </w:p>
    <w:p w:rsidR="00B9274B" w:rsidRPr="008F1235" w:rsidRDefault="00B9274B" w:rsidP="00B9274B">
      <w:pPr>
        <w:spacing w:line="360" w:lineRule="auto"/>
        <w:ind w:firstLine="539"/>
        <w:jc w:val="both"/>
        <w:rPr>
          <w:sz w:val="28"/>
          <w:szCs w:val="28"/>
        </w:rPr>
      </w:pPr>
      <w:r w:rsidRPr="008F1235">
        <w:rPr>
          <w:sz w:val="28"/>
          <w:szCs w:val="28"/>
        </w:rPr>
        <w:t xml:space="preserve">  Специалист, ответственный за выдачу документов, отвечает за соблюдение сроков и порядка выдачи результатов предоставления муниципальной услуги.</w:t>
      </w:r>
    </w:p>
    <w:p w:rsidR="00B9274B" w:rsidRPr="008F1235" w:rsidRDefault="00B9274B" w:rsidP="00B9274B">
      <w:pPr>
        <w:ind w:firstLine="709"/>
        <w:jc w:val="both"/>
        <w:outlineLvl w:val="1"/>
        <w:rPr>
          <w:b/>
          <w:sz w:val="28"/>
          <w:szCs w:val="28"/>
        </w:rPr>
      </w:pPr>
      <w:r w:rsidRPr="008F1235">
        <w:rPr>
          <w:b/>
          <w:sz w:val="28"/>
          <w:szCs w:val="28"/>
        </w:rPr>
        <w:t>2</w:t>
      </w:r>
      <w:r w:rsidR="004A422D">
        <w:rPr>
          <w:b/>
          <w:sz w:val="28"/>
          <w:szCs w:val="28"/>
        </w:rPr>
        <w:t>0</w:t>
      </w:r>
      <w:r w:rsidRPr="008F1235">
        <w:rPr>
          <w:b/>
          <w:sz w:val="28"/>
          <w:szCs w:val="28"/>
        </w:rPr>
        <w:t>.4. Порядок и формы контроля за предоставлением муниципальной услуги, в том числе со стороны граждан, их объединений и организаций</w:t>
      </w:r>
    </w:p>
    <w:p w:rsidR="00B9274B" w:rsidRPr="008F1235" w:rsidRDefault="00B9274B" w:rsidP="00B9274B">
      <w:pPr>
        <w:ind w:firstLine="709"/>
        <w:jc w:val="both"/>
        <w:outlineLvl w:val="1"/>
        <w:rPr>
          <w:b/>
          <w:sz w:val="28"/>
          <w:szCs w:val="28"/>
        </w:rPr>
      </w:pPr>
    </w:p>
    <w:p w:rsidR="00B9274B" w:rsidRPr="008F1235" w:rsidRDefault="00B9274B" w:rsidP="00B9274B">
      <w:pPr>
        <w:spacing w:line="360" w:lineRule="auto"/>
        <w:ind w:firstLine="709"/>
        <w:jc w:val="both"/>
        <w:outlineLvl w:val="1"/>
        <w:rPr>
          <w:sz w:val="28"/>
          <w:szCs w:val="28"/>
        </w:rPr>
      </w:pPr>
      <w:r w:rsidRPr="008F1235">
        <w:rPr>
          <w:sz w:val="28"/>
          <w:szCs w:val="28"/>
        </w:rPr>
        <w:t>2</w:t>
      </w:r>
      <w:r w:rsidR="00A12797">
        <w:rPr>
          <w:sz w:val="28"/>
          <w:szCs w:val="28"/>
        </w:rPr>
        <w:t>0</w:t>
      </w:r>
      <w:r w:rsidRPr="008F1235">
        <w:rPr>
          <w:sz w:val="28"/>
          <w:szCs w:val="28"/>
        </w:rPr>
        <w:t>.4.1. Граждане, их объединения и организации могут осуществлять контроль за предоставлением муниципальной услуги в форме замечаний к качеству предоставления муниципальной услуги, а также предложений по улучшению качества предоставления муниципальной услуги.</w:t>
      </w:r>
    </w:p>
    <w:p w:rsidR="00B9274B" w:rsidRPr="008F1235" w:rsidRDefault="00B9274B" w:rsidP="00B9274B">
      <w:pPr>
        <w:spacing w:line="360" w:lineRule="auto"/>
        <w:ind w:firstLine="709"/>
        <w:jc w:val="both"/>
        <w:outlineLvl w:val="1"/>
        <w:rPr>
          <w:sz w:val="28"/>
          <w:szCs w:val="28"/>
        </w:rPr>
      </w:pPr>
      <w:r w:rsidRPr="008F1235">
        <w:rPr>
          <w:sz w:val="28"/>
          <w:szCs w:val="28"/>
        </w:rPr>
        <w:t>2</w:t>
      </w:r>
      <w:r w:rsidR="00A12797">
        <w:rPr>
          <w:sz w:val="28"/>
          <w:szCs w:val="28"/>
        </w:rPr>
        <w:t>0</w:t>
      </w:r>
      <w:r w:rsidRPr="008F1235">
        <w:rPr>
          <w:sz w:val="28"/>
          <w:szCs w:val="28"/>
        </w:rPr>
        <w:t xml:space="preserve">.4.2. Предложения и замечания предоставляются непосредственно должностным лицам Отдела и регистрируются в Отделе по адресу: </w:t>
      </w:r>
      <w:r w:rsidRPr="008F1235">
        <w:rPr>
          <w:bCs/>
          <w:sz w:val="28"/>
          <w:szCs w:val="28"/>
        </w:rPr>
        <w:t>Примо</w:t>
      </w:r>
      <w:r w:rsidR="008A1501">
        <w:rPr>
          <w:bCs/>
          <w:sz w:val="28"/>
          <w:szCs w:val="28"/>
        </w:rPr>
        <w:t xml:space="preserve">рский   край, с. Чугуевка, ул. </w:t>
      </w:r>
      <w:r w:rsidRPr="008F1235">
        <w:rPr>
          <w:bCs/>
          <w:sz w:val="28"/>
          <w:szCs w:val="28"/>
        </w:rPr>
        <w:t>50 лет Октября, д. 208; с. Кокшаровка, ул. Советская, 12; с. Шумный, ул. Центральная, 30</w:t>
      </w:r>
      <w:r w:rsidRPr="008F1235">
        <w:rPr>
          <w:sz w:val="28"/>
          <w:szCs w:val="28"/>
        </w:rPr>
        <w:t>,  в течение 1 рабочего дня со дня поступления предложения и замечания, либо с использованием средств телефонной и почтовой связи, а также н</w:t>
      </w:r>
      <w:r w:rsidR="008A1501">
        <w:rPr>
          <w:sz w:val="28"/>
          <w:szCs w:val="28"/>
        </w:rPr>
        <w:t>а Интернет сайт</w:t>
      </w:r>
      <w:r w:rsidR="008A1501" w:rsidRPr="008A1501">
        <w:rPr>
          <w:sz w:val="28"/>
          <w:szCs w:val="28"/>
        </w:rPr>
        <w:t>:</w:t>
      </w:r>
      <w:r w:rsidR="008A1501" w:rsidRPr="008A1501">
        <w:t xml:space="preserve"> </w:t>
      </w:r>
      <w:hyperlink r:id="rId21" w:history="1">
        <w:r w:rsidR="008A1501" w:rsidRPr="008F1235">
          <w:rPr>
            <w:rStyle w:val="af5"/>
            <w:sz w:val="28"/>
            <w:szCs w:val="28"/>
          </w:rPr>
          <w:t>https://www.chuguevsky.ru/</w:t>
        </w:r>
      </w:hyperlink>
    </w:p>
    <w:p w:rsidR="00B9274B" w:rsidRPr="008F1235" w:rsidRDefault="008A1501" w:rsidP="00B9274B">
      <w:pPr>
        <w:spacing w:line="360" w:lineRule="auto"/>
        <w:ind w:firstLine="709"/>
        <w:jc w:val="both"/>
        <w:outlineLvl w:val="1"/>
        <w:rPr>
          <w:sz w:val="28"/>
          <w:szCs w:val="28"/>
        </w:rPr>
      </w:pPr>
      <w:r>
        <w:rPr>
          <w:sz w:val="28"/>
          <w:szCs w:val="28"/>
        </w:rPr>
        <w:t>2</w:t>
      </w:r>
      <w:r w:rsidR="00A12797">
        <w:rPr>
          <w:sz w:val="28"/>
          <w:szCs w:val="28"/>
        </w:rPr>
        <w:t>0</w:t>
      </w:r>
      <w:r w:rsidR="00B9274B" w:rsidRPr="008F1235">
        <w:rPr>
          <w:sz w:val="28"/>
          <w:szCs w:val="28"/>
        </w:rPr>
        <w:t xml:space="preserve">.4.3. Начальник Отдела отвечает за организацию работы по своевременной и качественной подготовке решения о предоставлении муниципальной услуги или отказа в предоставлении муниципальной услуги. </w:t>
      </w:r>
    </w:p>
    <w:p w:rsidR="00B9274B" w:rsidRPr="008F1235" w:rsidRDefault="00B9274B" w:rsidP="00B9274B">
      <w:pPr>
        <w:spacing w:line="360" w:lineRule="auto"/>
        <w:ind w:firstLine="709"/>
        <w:jc w:val="both"/>
        <w:outlineLvl w:val="1"/>
        <w:rPr>
          <w:sz w:val="28"/>
          <w:szCs w:val="28"/>
        </w:rPr>
      </w:pPr>
    </w:p>
    <w:p w:rsidR="00B9274B" w:rsidRPr="008F1235" w:rsidRDefault="00B9274B" w:rsidP="00B9274B">
      <w:pPr>
        <w:tabs>
          <w:tab w:val="left" w:pos="720"/>
          <w:tab w:val="left" w:pos="1260"/>
        </w:tabs>
        <w:jc w:val="center"/>
        <w:outlineLvl w:val="0"/>
        <w:rPr>
          <w:sz w:val="28"/>
          <w:szCs w:val="28"/>
        </w:rPr>
      </w:pPr>
      <w:r w:rsidRPr="008F1235">
        <w:rPr>
          <w:sz w:val="28"/>
          <w:szCs w:val="28"/>
        </w:rPr>
        <w:t xml:space="preserve">V. ДОСУДЕБНЫЙ (ВНЕСУДЕБНЫЙ) ПОРЯДОК ОБЖАЛОВАНИЯ РЕШЕНИЙ И ДЕЙСТВИЙ (БЕЗДЕЙСТВИЯ) ОРГАНА, ПРЕДОСТАВЛЯЮЩЕГО МУНИЦИПАЛЬНУЮ УСЛУГУ, ДОЛЖНОСТНЫХ ЛИЦ, МУНИЦИПАЛЬНЫХ </w:t>
      </w:r>
    </w:p>
    <w:p w:rsidR="00B9274B" w:rsidRPr="008F1235" w:rsidRDefault="00B9274B" w:rsidP="00B9274B">
      <w:pPr>
        <w:tabs>
          <w:tab w:val="left" w:pos="720"/>
          <w:tab w:val="left" w:pos="1260"/>
        </w:tabs>
        <w:jc w:val="center"/>
        <w:outlineLvl w:val="0"/>
        <w:rPr>
          <w:sz w:val="28"/>
          <w:szCs w:val="28"/>
        </w:rPr>
      </w:pPr>
      <w:r w:rsidRPr="008F1235">
        <w:rPr>
          <w:sz w:val="28"/>
          <w:szCs w:val="28"/>
        </w:rPr>
        <w:t>СЛУЖАЩИХ, УЧАСТВУЮЩИХ В ПРЕДОСТАВЛЕНИИ МУНИЦИПАЛЬНОЙ УСЛУГИ</w:t>
      </w:r>
    </w:p>
    <w:p w:rsidR="00B9274B" w:rsidRPr="008F1235" w:rsidRDefault="00B9274B" w:rsidP="00B9274B">
      <w:pPr>
        <w:tabs>
          <w:tab w:val="left" w:pos="720"/>
          <w:tab w:val="left" w:pos="1260"/>
        </w:tabs>
        <w:spacing w:after="120"/>
        <w:jc w:val="center"/>
        <w:outlineLvl w:val="0"/>
        <w:rPr>
          <w:sz w:val="28"/>
          <w:szCs w:val="28"/>
        </w:rPr>
      </w:pPr>
    </w:p>
    <w:p w:rsidR="00B9274B" w:rsidRPr="005D2CAE" w:rsidRDefault="00A12797" w:rsidP="005D2CAE">
      <w:pPr>
        <w:tabs>
          <w:tab w:val="left" w:pos="709"/>
        </w:tabs>
        <w:spacing w:line="360" w:lineRule="auto"/>
        <w:ind w:firstLine="540"/>
        <w:jc w:val="center"/>
        <w:rPr>
          <w:b/>
          <w:sz w:val="28"/>
          <w:szCs w:val="28"/>
        </w:rPr>
      </w:pPr>
      <w:r w:rsidRPr="005D2CAE">
        <w:rPr>
          <w:b/>
          <w:sz w:val="28"/>
          <w:szCs w:val="28"/>
        </w:rPr>
        <w:t>21</w:t>
      </w:r>
      <w:r w:rsidR="00B9274B" w:rsidRPr="005D2CAE">
        <w:rPr>
          <w:b/>
          <w:sz w:val="28"/>
          <w:szCs w:val="28"/>
        </w:rPr>
        <w:t>. Порядок подачи и рассмотрения жалоб</w:t>
      </w:r>
    </w:p>
    <w:p w:rsidR="00B9274B" w:rsidRPr="008F1235" w:rsidRDefault="00A12797" w:rsidP="00B9274B">
      <w:pPr>
        <w:spacing w:line="360" w:lineRule="auto"/>
        <w:ind w:firstLine="540"/>
        <w:jc w:val="both"/>
        <w:rPr>
          <w:sz w:val="28"/>
          <w:szCs w:val="28"/>
        </w:rPr>
      </w:pPr>
      <w:r>
        <w:rPr>
          <w:sz w:val="28"/>
          <w:szCs w:val="28"/>
        </w:rPr>
        <w:t xml:space="preserve">   21</w:t>
      </w:r>
      <w:r w:rsidR="00B9274B" w:rsidRPr="008F1235">
        <w:rPr>
          <w:sz w:val="28"/>
          <w:szCs w:val="28"/>
        </w:rPr>
        <w:t xml:space="preserve">.1. Решения и действия (бездействие) Отдела, должностных лиц </w:t>
      </w:r>
      <w:r w:rsidR="005D2CAE" w:rsidRPr="008F1235">
        <w:rPr>
          <w:sz w:val="28"/>
          <w:szCs w:val="28"/>
        </w:rPr>
        <w:t>Отдела, муниципальных</w:t>
      </w:r>
      <w:r w:rsidR="00B9274B" w:rsidRPr="008F1235">
        <w:rPr>
          <w:sz w:val="28"/>
          <w:szCs w:val="28"/>
        </w:rPr>
        <w:t xml:space="preserve"> служащих администрации Чугуевского муниципального округа, многофункционального центра, работника многофункционального центра, принятые (осуществляемые) в ходе </w:t>
      </w:r>
      <w:r w:rsidR="00B9274B" w:rsidRPr="008F1235">
        <w:rPr>
          <w:sz w:val="28"/>
          <w:szCs w:val="28"/>
        </w:rPr>
        <w:lastRenderedPageBreak/>
        <w:t xml:space="preserve">предоставления муниципальной услуги на основании настоящего административного </w:t>
      </w:r>
      <w:r w:rsidR="005D2CAE" w:rsidRPr="008F1235">
        <w:rPr>
          <w:sz w:val="28"/>
          <w:szCs w:val="28"/>
        </w:rPr>
        <w:t>регламента, могут</w:t>
      </w:r>
      <w:r w:rsidR="00B9274B" w:rsidRPr="008F1235">
        <w:rPr>
          <w:sz w:val="28"/>
          <w:szCs w:val="28"/>
        </w:rPr>
        <w:t xml:space="preserve"> быть обжалованы заявителем в досудебном (внесудебном) порядке. </w:t>
      </w:r>
    </w:p>
    <w:p w:rsidR="00B9274B" w:rsidRPr="008F1235" w:rsidRDefault="00B9274B" w:rsidP="00B9274B">
      <w:pPr>
        <w:tabs>
          <w:tab w:val="left" w:pos="709"/>
        </w:tabs>
        <w:spacing w:line="360" w:lineRule="auto"/>
        <w:ind w:firstLine="540"/>
        <w:jc w:val="both"/>
        <w:rPr>
          <w:sz w:val="28"/>
          <w:szCs w:val="28"/>
        </w:rPr>
      </w:pPr>
      <w:r w:rsidRPr="008F1235">
        <w:rPr>
          <w:sz w:val="28"/>
          <w:szCs w:val="28"/>
        </w:rPr>
        <w:t xml:space="preserve">   2</w:t>
      </w:r>
      <w:r w:rsidR="00A12797">
        <w:rPr>
          <w:sz w:val="28"/>
          <w:szCs w:val="28"/>
        </w:rPr>
        <w:t>1</w:t>
      </w:r>
      <w:r w:rsidRPr="008F1235">
        <w:rPr>
          <w:sz w:val="28"/>
          <w:szCs w:val="28"/>
        </w:rPr>
        <w:t xml:space="preserve">.2. Досудебный (внесудебный) порядок обжалования, установленный настоящим разделом, применяется ко всем административным процедурам, перечисленным в пункте 17 </w:t>
      </w:r>
      <w:r w:rsidRPr="008F1235">
        <w:rPr>
          <w:b/>
          <w:sz w:val="28"/>
          <w:szCs w:val="28"/>
        </w:rPr>
        <w:t xml:space="preserve"> </w:t>
      </w:r>
      <w:hyperlink r:id="rId22" w:history="1">
        <w:r w:rsidRPr="008F1235">
          <w:rPr>
            <w:rStyle w:val="af5"/>
            <w:color w:val="000000" w:themeColor="text1"/>
            <w:sz w:val="28"/>
            <w:szCs w:val="28"/>
          </w:rPr>
          <w:t>раздела III</w:t>
        </w:r>
      </w:hyperlink>
      <w:r w:rsidRPr="008F1235">
        <w:rPr>
          <w:sz w:val="28"/>
          <w:szCs w:val="28"/>
        </w:rPr>
        <w:t xml:space="preserve"> настоящего административного регламента.</w:t>
      </w:r>
    </w:p>
    <w:p w:rsidR="00B9274B" w:rsidRPr="008F1235" w:rsidRDefault="00B9274B" w:rsidP="00B9274B">
      <w:pPr>
        <w:tabs>
          <w:tab w:val="left" w:pos="709"/>
        </w:tabs>
        <w:spacing w:line="360" w:lineRule="auto"/>
        <w:ind w:firstLine="540"/>
        <w:jc w:val="both"/>
        <w:rPr>
          <w:sz w:val="28"/>
          <w:szCs w:val="28"/>
        </w:rPr>
      </w:pPr>
      <w:r w:rsidRPr="008F1235">
        <w:rPr>
          <w:sz w:val="28"/>
          <w:szCs w:val="28"/>
        </w:rPr>
        <w:t xml:space="preserve">   Заявитель, либо его уполномоченный представитель вправе обратиться с жалобой в следующих случаях:</w:t>
      </w:r>
    </w:p>
    <w:p w:rsidR="00B9274B" w:rsidRPr="008F1235" w:rsidRDefault="00B9274B" w:rsidP="00B9274B">
      <w:pPr>
        <w:spacing w:line="360" w:lineRule="auto"/>
        <w:ind w:firstLine="540"/>
        <w:jc w:val="both"/>
        <w:outlineLvl w:val="0"/>
        <w:rPr>
          <w:bCs/>
          <w:sz w:val="28"/>
          <w:szCs w:val="28"/>
        </w:rPr>
      </w:pPr>
      <w:r w:rsidRPr="008F1235">
        <w:rPr>
          <w:sz w:val="28"/>
          <w:szCs w:val="28"/>
        </w:rPr>
        <w:t xml:space="preserve">   нарушения срока регистрации запроса о предоставлении муниципальной услуги, запроса о п</w:t>
      </w:r>
      <w:r w:rsidRPr="008F1235">
        <w:rPr>
          <w:bCs/>
          <w:sz w:val="28"/>
          <w:szCs w:val="28"/>
        </w:rPr>
        <w:t>редоставление двух и более муниципальных услуг в многофункциональных центрах при однократном обращении заявителя;</w:t>
      </w:r>
    </w:p>
    <w:p w:rsidR="00B9274B" w:rsidRPr="008F1235" w:rsidRDefault="00B9274B" w:rsidP="00B9274B">
      <w:pPr>
        <w:spacing w:line="360" w:lineRule="auto"/>
        <w:ind w:firstLine="540"/>
        <w:jc w:val="both"/>
        <w:rPr>
          <w:sz w:val="28"/>
          <w:szCs w:val="28"/>
        </w:rPr>
      </w:pPr>
      <w:r w:rsidRPr="008F1235">
        <w:rPr>
          <w:sz w:val="28"/>
          <w:szCs w:val="28"/>
        </w:rPr>
        <w:t xml:space="preserve">   нарушения срока предоставления муниципальной услуги;</w:t>
      </w:r>
    </w:p>
    <w:p w:rsidR="00B9274B" w:rsidRPr="008F1235" w:rsidRDefault="00B9274B" w:rsidP="00B9274B">
      <w:pPr>
        <w:spacing w:line="360" w:lineRule="auto"/>
        <w:ind w:firstLine="540"/>
        <w:jc w:val="both"/>
        <w:rPr>
          <w:sz w:val="28"/>
          <w:szCs w:val="28"/>
        </w:rPr>
      </w:pPr>
      <w:r w:rsidRPr="008F1235">
        <w:rPr>
          <w:sz w:val="28"/>
          <w:szCs w:val="28"/>
        </w:rPr>
        <w:t xml:space="preserve">   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B9274B" w:rsidRPr="008F1235" w:rsidRDefault="00B9274B" w:rsidP="00B9274B">
      <w:pPr>
        <w:spacing w:line="360" w:lineRule="auto"/>
        <w:ind w:firstLine="540"/>
        <w:jc w:val="both"/>
        <w:rPr>
          <w:sz w:val="28"/>
          <w:szCs w:val="28"/>
        </w:rPr>
      </w:pPr>
      <w:r w:rsidRPr="008F1235">
        <w:rPr>
          <w:sz w:val="28"/>
          <w:szCs w:val="28"/>
        </w:rPr>
        <w:t xml:space="preserve">   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Чугуевского муниципального округа  для предоставления муниципальной услуги;</w:t>
      </w:r>
    </w:p>
    <w:p w:rsidR="00B9274B" w:rsidRPr="008F1235" w:rsidRDefault="00B9274B" w:rsidP="00B9274B">
      <w:pPr>
        <w:spacing w:line="360" w:lineRule="auto"/>
        <w:ind w:firstLine="540"/>
        <w:jc w:val="both"/>
        <w:rPr>
          <w:sz w:val="28"/>
          <w:szCs w:val="28"/>
        </w:rPr>
      </w:pPr>
      <w:r w:rsidRPr="008F1235">
        <w:rPr>
          <w:sz w:val="28"/>
          <w:szCs w:val="28"/>
        </w:rPr>
        <w:t xml:space="preserve">   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Чугуевского муниципального округа;</w:t>
      </w:r>
    </w:p>
    <w:p w:rsidR="00B9274B" w:rsidRPr="008F1235" w:rsidRDefault="00B9274B" w:rsidP="00B9274B">
      <w:pPr>
        <w:tabs>
          <w:tab w:val="left" w:pos="709"/>
        </w:tabs>
        <w:spacing w:line="360" w:lineRule="auto"/>
        <w:ind w:firstLine="540"/>
        <w:jc w:val="both"/>
        <w:rPr>
          <w:sz w:val="28"/>
          <w:szCs w:val="28"/>
        </w:rPr>
      </w:pPr>
      <w:r w:rsidRPr="008F1235">
        <w:rPr>
          <w:sz w:val="28"/>
          <w:szCs w:val="28"/>
        </w:rPr>
        <w:t xml:space="preserve">   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Чугуевского муниципального округа;</w:t>
      </w:r>
    </w:p>
    <w:p w:rsidR="00B9274B" w:rsidRPr="008F1235" w:rsidRDefault="00B9274B" w:rsidP="00B9274B">
      <w:pPr>
        <w:spacing w:line="360" w:lineRule="auto"/>
        <w:ind w:firstLine="540"/>
        <w:jc w:val="both"/>
        <w:rPr>
          <w:sz w:val="28"/>
          <w:szCs w:val="28"/>
        </w:rPr>
      </w:pPr>
      <w:r w:rsidRPr="008F1235">
        <w:rPr>
          <w:sz w:val="28"/>
          <w:szCs w:val="28"/>
        </w:rPr>
        <w:lastRenderedPageBreak/>
        <w:t xml:space="preserve">   отказа Отдела, должностных лиц Отдела, муниципальных служащих администрации Чугуевского муниципального округа, многофункционального центра, работника многофункционального </w:t>
      </w:r>
      <w:r w:rsidR="005D2CAE" w:rsidRPr="008F1235">
        <w:rPr>
          <w:sz w:val="28"/>
          <w:szCs w:val="28"/>
        </w:rPr>
        <w:t>центра в</w:t>
      </w:r>
      <w:r w:rsidRPr="008F1235">
        <w:rPr>
          <w:sz w:val="28"/>
          <w:szCs w:val="28"/>
        </w:rPr>
        <w:t xml:space="preserve">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9274B" w:rsidRPr="008F1235" w:rsidRDefault="00B9274B" w:rsidP="00B9274B">
      <w:pPr>
        <w:spacing w:line="360" w:lineRule="auto"/>
        <w:ind w:firstLine="540"/>
        <w:jc w:val="both"/>
        <w:rPr>
          <w:sz w:val="28"/>
          <w:szCs w:val="28"/>
        </w:rPr>
      </w:pPr>
      <w:r w:rsidRPr="008F1235">
        <w:rPr>
          <w:sz w:val="28"/>
          <w:szCs w:val="28"/>
        </w:rPr>
        <w:t xml:space="preserve">   нарушения срока или порядка выдачи документов по результатам  предоставления муниципальной услуги;</w:t>
      </w:r>
    </w:p>
    <w:p w:rsidR="00B9274B" w:rsidRPr="008F1235" w:rsidRDefault="00B9274B" w:rsidP="00B9274B">
      <w:pPr>
        <w:spacing w:line="360" w:lineRule="auto"/>
        <w:ind w:firstLine="540"/>
        <w:jc w:val="both"/>
        <w:rPr>
          <w:sz w:val="28"/>
          <w:szCs w:val="28"/>
        </w:rPr>
      </w:pPr>
      <w:r w:rsidRPr="008F1235">
        <w:rPr>
          <w:sz w:val="28"/>
          <w:szCs w:val="28"/>
        </w:rPr>
        <w:t xml:space="preserve">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Чугуевского муниципального округа;</w:t>
      </w:r>
    </w:p>
    <w:p w:rsidR="00B9274B" w:rsidRPr="008F1235" w:rsidRDefault="00B9274B" w:rsidP="00B9274B">
      <w:pPr>
        <w:widowControl w:val="0"/>
        <w:tabs>
          <w:tab w:val="left" w:pos="709"/>
        </w:tabs>
        <w:autoSpaceDE w:val="0"/>
        <w:autoSpaceDN w:val="0"/>
        <w:adjustRightInd w:val="0"/>
        <w:spacing w:line="360" w:lineRule="auto"/>
        <w:ind w:firstLine="709"/>
        <w:jc w:val="both"/>
        <w:rPr>
          <w:sz w:val="28"/>
          <w:szCs w:val="28"/>
        </w:rPr>
      </w:pPr>
      <w:r w:rsidRPr="008F1235">
        <w:rPr>
          <w:sz w:val="28"/>
          <w:szCs w:val="28"/>
        </w:rPr>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p>
    <w:p w:rsidR="00B9274B" w:rsidRPr="008F1235" w:rsidRDefault="00B9274B" w:rsidP="00B9274B">
      <w:pPr>
        <w:widowControl w:val="0"/>
        <w:autoSpaceDE w:val="0"/>
        <w:autoSpaceDN w:val="0"/>
        <w:adjustRightInd w:val="0"/>
        <w:spacing w:line="360" w:lineRule="auto"/>
        <w:ind w:firstLine="539"/>
        <w:jc w:val="both"/>
        <w:rPr>
          <w:sz w:val="28"/>
          <w:szCs w:val="28"/>
        </w:rPr>
      </w:pPr>
      <w:r w:rsidRPr="008F1235">
        <w:rPr>
          <w:sz w:val="28"/>
          <w:szCs w:val="28"/>
        </w:rPr>
        <w:t xml:space="preserve"> 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9274B" w:rsidRPr="008F1235" w:rsidRDefault="00B9274B" w:rsidP="00B9274B">
      <w:pPr>
        <w:widowControl w:val="0"/>
        <w:autoSpaceDE w:val="0"/>
        <w:autoSpaceDN w:val="0"/>
        <w:adjustRightInd w:val="0"/>
        <w:spacing w:line="360" w:lineRule="auto"/>
        <w:ind w:firstLine="539"/>
        <w:jc w:val="both"/>
        <w:rPr>
          <w:sz w:val="28"/>
          <w:szCs w:val="28"/>
        </w:rPr>
      </w:pPr>
      <w:r w:rsidRPr="008F1235">
        <w:rPr>
          <w:sz w:val="28"/>
          <w:szCs w:val="28"/>
        </w:rPr>
        <w:t xml:space="preserve"> 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9274B" w:rsidRPr="008F1235" w:rsidRDefault="00B9274B" w:rsidP="00B9274B">
      <w:pPr>
        <w:widowControl w:val="0"/>
        <w:autoSpaceDE w:val="0"/>
        <w:autoSpaceDN w:val="0"/>
        <w:adjustRightInd w:val="0"/>
        <w:spacing w:line="360" w:lineRule="auto"/>
        <w:ind w:firstLine="539"/>
        <w:jc w:val="both"/>
        <w:rPr>
          <w:sz w:val="28"/>
          <w:szCs w:val="28"/>
        </w:rPr>
      </w:pPr>
      <w:r w:rsidRPr="008F1235">
        <w:rPr>
          <w:sz w:val="28"/>
          <w:szCs w:val="28"/>
        </w:rPr>
        <w:t xml:space="preserve"> 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9274B" w:rsidRPr="008F1235" w:rsidRDefault="00B9274B" w:rsidP="00B9274B">
      <w:pPr>
        <w:spacing w:line="360" w:lineRule="auto"/>
        <w:ind w:firstLine="540"/>
        <w:jc w:val="both"/>
        <w:rPr>
          <w:rFonts w:eastAsiaTheme="minorHAnsi" w:cstheme="minorBidi"/>
          <w:sz w:val="28"/>
          <w:szCs w:val="28"/>
          <w:lang w:eastAsia="en-US"/>
        </w:rPr>
      </w:pPr>
      <w:r w:rsidRPr="008F1235">
        <w:rPr>
          <w:sz w:val="28"/>
          <w:szCs w:val="28"/>
        </w:rPr>
        <w:t xml:space="preserve"> г) выявление документально подтвержденного факта (признаков) ошибочного или противоправного действия (бездействия) начальника Отдела,  </w:t>
      </w:r>
      <w:r w:rsidRPr="008F1235">
        <w:rPr>
          <w:sz w:val="28"/>
          <w:szCs w:val="28"/>
        </w:rPr>
        <w:lastRenderedPageBreak/>
        <w:t xml:space="preserve">предоставляющего муниципальную услугу,  муниципального служащего Отдела, работника многофункционального центра, работника организации, предусмотренной </w:t>
      </w:r>
      <w:hyperlink r:id="rId23" w:history="1">
        <w:r w:rsidRPr="008F1235">
          <w:rPr>
            <w:rStyle w:val="af5"/>
            <w:sz w:val="28"/>
            <w:szCs w:val="28"/>
          </w:rPr>
          <w:t>частью 1.1 статьи 16</w:t>
        </w:r>
      </w:hyperlink>
      <w:r w:rsidRPr="008F1235">
        <w:rPr>
          <w:sz w:val="28"/>
          <w:szCs w:val="28"/>
        </w:rPr>
        <w:t xml:space="preserve">  </w:t>
      </w:r>
      <w:bookmarkStart w:id="2" w:name="_Hlk531850426"/>
      <w:r w:rsidRPr="008F1235">
        <w:rPr>
          <w:sz w:val="28"/>
          <w:szCs w:val="28"/>
        </w:rPr>
        <w:t>Федерального закона  от 27 июля 2010 года № 210-ФЗ «Об организации предоставления государственных и муниципальных услуг»,</w:t>
      </w:r>
      <w:bookmarkEnd w:id="2"/>
      <w:r w:rsidRPr="008F1235">
        <w:rPr>
          <w:sz w:val="28"/>
          <w:szCs w:val="28"/>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начальника Отдела,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4" w:history="1">
        <w:r w:rsidRPr="008F1235">
          <w:rPr>
            <w:rStyle w:val="af5"/>
            <w:sz w:val="28"/>
            <w:szCs w:val="28"/>
          </w:rPr>
          <w:t>частью 1.1 статьи 16</w:t>
        </w:r>
      </w:hyperlink>
      <w:r w:rsidRPr="008F1235">
        <w:rPr>
          <w:sz w:val="28"/>
          <w:szCs w:val="28"/>
        </w:rPr>
        <w:t xml:space="preserve">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B9274B" w:rsidRPr="008F1235" w:rsidRDefault="00B9274B" w:rsidP="00B9274B">
      <w:pPr>
        <w:tabs>
          <w:tab w:val="left" w:pos="709"/>
        </w:tabs>
        <w:spacing w:line="360" w:lineRule="auto"/>
        <w:ind w:firstLine="540"/>
        <w:jc w:val="both"/>
        <w:rPr>
          <w:sz w:val="28"/>
          <w:szCs w:val="28"/>
        </w:rPr>
      </w:pPr>
      <w:r w:rsidRPr="008F1235">
        <w:rPr>
          <w:sz w:val="28"/>
          <w:szCs w:val="28"/>
        </w:rPr>
        <w:t xml:space="preserve">   2</w:t>
      </w:r>
      <w:r w:rsidR="00A12797">
        <w:rPr>
          <w:sz w:val="28"/>
          <w:szCs w:val="28"/>
        </w:rPr>
        <w:t>1</w:t>
      </w:r>
      <w:r w:rsidRPr="008F1235">
        <w:rPr>
          <w:sz w:val="28"/>
          <w:szCs w:val="28"/>
        </w:rPr>
        <w:t xml:space="preserve">.3. Жалоба на решения и действия (бездействие) Отдела, должностных лиц Отдела,  муниципальных служащих администрации Чугуевского муниципального округа,  многофункционального центра, работника многофункционального центра подается в письменной форме на бумажном носителе, в электронной форме в Отдел,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p>
    <w:p w:rsidR="00B9274B" w:rsidRPr="008F1235" w:rsidRDefault="00B9274B" w:rsidP="00B9274B">
      <w:pPr>
        <w:tabs>
          <w:tab w:val="left" w:pos="709"/>
        </w:tabs>
        <w:spacing w:line="360" w:lineRule="auto"/>
        <w:ind w:firstLine="540"/>
        <w:jc w:val="both"/>
        <w:rPr>
          <w:sz w:val="28"/>
          <w:szCs w:val="28"/>
        </w:rPr>
      </w:pPr>
      <w:r w:rsidRPr="008F1235">
        <w:rPr>
          <w:sz w:val="28"/>
          <w:szCs w:val="28"/>
        </w:rPr>
        <w:t xml:space="preserve">  Жалоба на решения и действия (бездействие) работника многофункционального центра подается руководителю этого многофункционального центра.</w:t>
      </w:r>
    </w:p>
    <w:p w:rsidR="00B9274B" w:rsidRPr="008F1235" w:rsidRDefault="00B9274B" w:rsidP="00B9274B">
      <w:pPr>
        <w:spacing w:line="360" w:lineRule="auto"/>
        <w:ind w:firstLine="540"/>
        <w:jc w:val="both"/>
        <w:rPr>
          <w:color w:val="FF0000"/>
          <w:sz w:val="28"/>
          <w:szCs w:val="28"/>
        </w:rPr>
      </w:pPr>
      <w:r w:rsidRPr="008F1235">
        <w:rPr>
          <w:sz w:val="28"/>
          <w:szCs w:val="28"/>
        </w:rPr>
        <w:t xml:space="preserve">  Жалоба на решения и действия (бездействие) многофункционального центра подается учредителю многофункционального центра или должностному лицу, уполномоченному нормативным правовым актом Приморского края.</w:t>
      </w:r>
    </w:p>
    <w:p w:rsidR="00B9274B" w:rsidRPr="008F1235" w:rsidRDefault="00B9274B" w:rsidP="00B9274B">
      <w:pPr>
        <w:tabs>
          <w:tab w:val="left" w:pos="709"/>
        </w:tabs>
        <w:spacing w:line="360" w:lineRule="auto"/>
        <w:ind w:firstLine="540"/>
        <w:jc w:val="both"/>
        <w:rPr>
          <w:sz w:val="28"/>
          <w:szCs w:val="28"/>
        </w:rPr>
      </w:pPr>
      <w:r w:rsidRPr="008F1235">
        <w:rPr>
          <w:sz w:val="28"/>
          <w:szCs w:val="28"/>
        </w:rPr>
        <w:t xml:space="preserve">  Жалоба на решения и действия (бездействие) администрации Чугуевского муниципального округа, должностных лиц, муниципальных служащих </w:t>
      </w:r>
      <w:r w:rsidRPr="008F1235">
        <w:rPr>
          <w:sz w:val="28"/>
          <w:szCs w:val="28"/>
        </w:rPr>
        <w:lastRenderedPageBreak/>
        <w:t xml:space="preserve">администрации </w:t>
      </w:r>
      <w:bookmarkStart w:id="3" w:name="_Hlk34302064"/>
      <w:r w:rsidRPr="008F1235">
        <w:rPr>
          <w:sz w:val="28"/>
          <w:szCs w:val="28"/>
        </w:rPr>
        <w:t>Чугуевского муниципального округа</w:t>
      </w:r>
      <w:bookmarkEnd w:id="3"/>
      <w:r w:rsidRPr="008F1235">
        <w:rPr>
          <w:sz w:val="28"/>
          <w:szCs w:val="28"/>
        </w:rPr>
        <w:t xml:space="preserve"> подается в администрацию Чугуевского муниципального округа.</w:t>
      </w:r>
    </w:p>
    <w:p w:rsidR="00B9274B" w:rsidRPr="008F1235" w:rsidRDefault="00B9274B" w:rsidP="00B9274B">
      <w:pPr>
        <w:spacing w:line="360" w:lineRule="auto"/>
        <w:ind w:firstLine="540"/>
        <w:jc w:val="both"/>
        <w:rPr>
          <w:sz w:val="28"/>
          <w:szCs w:val="28"/>
        </w:rPr>
      </w:pPr>
      <w:r w:rsidRPr="008F1235">
        <w:rPr>
          <w:sz w:val="28"/>
          <w:szCs w:val="28"/>
        </w:rPr>
        <w:t xml:space="preserve">  Личный прием заявителей производится Главой Чугуевского муниципального округа, первым заместителем главы администрации Чугуевского муниципального округа по адресу: Приморский край, с. Чугуевка, ул. 50 лет Октября, 193 согласно ежемесячному графику, утвержденному Главой Чугуевского муниципального </w:t>
      </w:r>
      <w:r w:rsidR="005D2CAE" w:rsidRPr="008F1235">
        <w:rPr>
          <w:sz w:val="28"/>
          <w:szCs w:val="28"/>
        </w:rPr>
        <w:t>округа и</w:t>
      </w:r>
      <w:r w:rsidRPr="008F1235">
        <w:rPr>
          <w:sz w:val="28"/>
          <w:szCs w:val="28"/>
        </w:rPr>
        <w:t xml:space="preserve"> размещенному </w:t>
      </w:r>
      <w:r w:rsidR="005D2CAE" w:rsidRPr="008F1235">
        <w:rPr>
          <w:sz w:val="28"/>
          <w:szCs w:val="28"/>
        </w:rPr>
        <w:t>на официальном</w:t>
      </w:r>
      <w:r w:rsidR="00776B4F" w:rsidRPr="008F1235">
        <w:rPr>
          <w:sz w:val="28"/>
          <w:szCs w:val="28"/>
        </w:rPr>
        <w:t xml:space="preserve"> сайте</w:t>
      </w:r>
      <w:r w:rsidRPr="008F1235">
        <w:rPr>
          <w:sz w:val="28"/>
          <w:szCs w:val="28"/>
        </w:rPr>
        <w:t xml:space="preserve"> Чугуевского муниципального округа.</w:t>
      </w:r>
    </w:p>
    <w:p w:rsidR="00B9274B" w:rsidRPr="008F1235" w:rsidRDefault="00B9274B" w:rsidP="00B9274B">
      <w:pPr>
        <w:tabs>
          <w:tab w:val="left" w:pos="709"/>
        </w:tabs>
        <w:spacing w:line="360" w:lineRule="auto"/>
        <w:ind w:firstLine="540"/>
        <w:jc w:val="both"/>
        <w:rPr>
          <w:sz w:val="28"/>
          <w:szCs w:val="28"/>
        </w:rPr>
      </w:pPr>
      <w:r w:rsidRPr="008F1235">
        <w:rPr>
          <w:sz w:val="28"/>
          <w:szCs w:val="28"/>
        </w:rPr>
        <w:t xml:space="preserve">  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rsidR="00B9274B" w:rsidRPr="008F1235" w:rsidRDefault="00B9274B" w:rsidP="00B9274B">
      <w:pPr>
        <w:spacing w:line="360" w:lineRule="auto"/>
        <w:ind w:firstLine="540"/>
        <w:jc w:val="both"/>
        <w:rPr>
          <w:sz w:val="28"/>
          <w:szCs w:val="28"/>
        </w:rPr>
      </w:pPr>
      <w:r w:rsidRPr="008F1235">
        <w:rPr>
          <w:sz w:val="28"/>
          <w:szCs w:val="28"/>
        </w:rPr>
        <w:t xml:space="preserve">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B9274B" w:rsidRPr="008F1235" w:rsidRDefault="00B9274B" w:rsidP="00B9274B">
      <w:pPr>
        <w:spacing w:line="360" w:lineRule="auto"/>
        <w:ind w:firstLine="540"/>
        <w:jc w:val="both"/>
        <w:rPr>
          <w:sz w:val="28"/>
          <w:szCs w:val="28"/>
        </w:rPr>
      </w:pPr>
      <w:r w:rsidRPr="008F1235">
        <w:rPr>
          <w:sz w:val="28"/>
          <w:szCs w:val="28"/>
        </w:rPr>
        <w:t xml:space="preserve">  а) оформленная в соответствии с </w:t>
      </w:r>
      <w:hyperlink r:id="rId25" w:history="1">
        <w:r w:rsidRPr="008F1235">
          <w:rPr>
            <w:rStyle w:val="af5"/>
            <w:color w:val="000000" w:themeColor="text1"/>
            <w:sz w:val="28"/>
            <w:szCs w:val="28"/>
          </w:rPr>
          <w:t>законодательством</w:t>
        </w:r>
      </w:hyperlink>
      <w:r w:rsidRPr="008F1235">
        <w:rPr>
          <w:sz w:val="28"/>
          <w:szCs w:val="28"/>
        </w:rPr>
        <w:t xml:space="preserve"> Российской Федерации доверенность (для физических лиц);</w:t>
      </w:r>
    </w:p>
    <w:p w:rsidR="00B9274B" w:rsidRPr="008F1235" w:rsidRDefault="00B9274B" w:rsidP="00B9274B">
      <w:pPr>
        <w:spacing w:line="360" w:lineRule="auto"/>
        <w:ind w:firstLine="540"/>
        <w:jc w:val="both"/>
        <w:rPr>
          <w:sz w:val="28"/>
          <w:szCs w:val="28"/>
        </w:rPr>
      </w:pPr>
      <w:r w:rsidRPr="008F1235">
        <w:rPr>
          <w:sz w:val="28"/>
          <w:szCs w:val="28"/>
        </w:rPr>
        <w:t xml:space="preserve">  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B9274B" w:rsidRPr="008F1235" w:rsidRDefault="00B9274B" w:rsidP="00B9274B">
      <w:pPr>
        <w:spacing w:line="360" w:lineRule="auto"/>
        <w:ind w:firstLine="540"/>
        <w:jc w:val="both"/>
        <w:rPr>
          <w:sz w:val="28"/>
          <w:szCs w:val="28"/>
        </w:rPr>
      </w:pPr>
      <w:r w:rsidRPr="008F1235">
        <w:rPr>
          <w:sz w:val="28"/>
          <w:szCs w:val="28"/>
        </w:rPr>
        <w:t xml:space="preserve">  При поступлении жалобы в многофункциональный  центр, жалоба передается в администрацию Чугуевского муниципального округа  в порядке и сроки, установленные соглашением о взаимодействии, но не позднее следующего рабочего дня со дня поступления жалобы.</w:t>
      </w:r>
    </w:p>
    <w:p w:rsidR="00B9274B" w:rsidRPr="008F1235" w:rsidRDefault="00B9274B" w:rsidP="00B9274B">
      <w:pPr>
        <w:tabs>
          <w:tab w:val="left" w:pos="567"/>
        </w:tabs>
        <w:spacing w:line="360" w:lineRule="auto"/>
        <w:jc w:val="both"/>
        <w:rPr>
          <w:sz w:val="28"/>
          <w:szCs w:val="28"/>
        </w:rPr>
      </w:pPr>
      <w:r w:rsidRPr="008F1235">
        <w:rPr>
          <w:sz w:val="28"/>
          <w:szCs w:val="28"/>
        </w:rPr>
        <w:t xml:space="preserve">           2</w:t>
      </w:r>
      <w:r w:rsidR="00A12797">
        <w:rPr>
          <w:sz w:val="28"/>
          <w:szCs w:val="28"/>
        </w:rPr>
        <w:t>1</w:t>
      </w:r>
      <w:r w:rsidRPr="008F1235">
        <w:rPr>
          <w:sz w:val="28"/>
          <w:szCs w:val="28"/>
        </w:rPr>
        <w:t xml:space="preserve">.4. Жалоба должна содержать: </w:t>
      </w:r>
    </w:p>
    <w:p w:rsidR="00B9274B" w:rsidRPr="008F1235" w:rsidRDefault="00B9274B" w:rsidP="00B9274B">
      <w:pPr>
        <w:tabs>
          <w:tab w:val="left" w:pos="709"/>
        </w:tabs>
        <w:spacing w:line="360" w:lineRule="auto"/>
        <w:ind w:firstLine="540"/>
        <w:jc w:val="both"/>
        <w:rPr>
          <w:sz w:val="28"/>
          <w:szCs w:val="28"/>
        </w:rPr>
      </w:pPr>
      <w:r w:rsidRPr="008F1235">
        <w:rPr>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w:t>
      </w:r>
      <w:r w:rsidRPr="008F1235">
        <w:rPr>
          <w:sz w:val="28"/>
          <w:szCs w:val="28"/>
        </w:rPr>
        <w:lastRenderedPageBreak/>
        <w:t xml:space="preserve">и (или) работника многофункционального центра, решения и действия (бездействие) которых обжалуются; </w:t>
      </w:r>
    </w:p>
    <w:p w:rsidR="00B9274B" w:rsidRPr="008F1235" w:rsidRDefault="00B9274B" w:rsidP="00B9274B">
      <w:pPr>
        <w:spacing w:line="360" w:lineRule="auto"/>
        <w:ind w:firstLine="540"/>
        <w:jc w:val="both"/>
        <w:rPr>
          <w:sz w:val="28"/>
          <w:szCs w:val="28"/>
        </w:rPr>
      </w:pPr>
      <w:r w:rsidRPr="008F1235">
        <w:rPr>
          <w:sz w:val="28"/>
          <w:szCs w:val="28"/>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9274B" w:rsidRPr="008F1235" w:rsidRDefault="00B9274B" w:rsidP="00B9274B">
      <w:pPr>
        <w:spacing w:line="360" w:lineRule="auto"/>
        <w:ind w:firstLine="540"/>
        <w:jc w:val="both"/>
        <w:rPr>
          <w:sz w:val="28"/>
          <w:szCs w:val="28"/>
        </w:rPr>
      </w:pPr>
      <w:r w:rsidRPr="008F1235">
        <w:rPr>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rsidR="00B9274B" w:rsidRPr="008F1235" w:rsidRDefault="00B9274B" w:rsidP="00B9274B">
      <w:pPr>
        <w:tabs>
          <w:tab w:val="left" w:pos="709"/>
        </w:tabs>
        <w:spacing w:line="360" w:lineRule="auto"/>
        <w:ind w:firstLine="540"/>
        <w:jc w:val="both"/>
        <w:rPr>
          <w:sz w:val="28"/>
          <w:szCs w:val="28"/>
        </w:rPr>
      </w:pPr>
      <w:r w:rsidRPr="008F1235">
        <w:rPr>
          <w:sz w:val="28"/>
          <w:szCs w:val="28"/>
        </w:rPr>
        <w:t xml:space="preserve">  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B9274B" w:rsidRPr="008F1235" w:rsidRDefault="00B9274B" w:rsidP="00B9274B">
      <w:pPr>
        <w:tabs>
          <w:tab w:val="left" w:pos="709"/>
        </w:tabs>
        <w:spacing w:line="360" w:lineRule="auto"/>
        <w:ind w:firstLine="540"/>
        <w:jc w:val="both"/>
        <w:rPr>
          <w:sz w:val="28"/>
          <w:szCs w:val="28"/>
        </w:rPr>
      </w:pPr>
      <w:r w:rsidRPr="008F1235">
        <w:rPr>
          <w:sz w:val="28"/>
          <w:szCs w:val="28"/>
        </w:rPr>
        <w:t xml:space="preserve">  2</w:t>
      </w:r>
      <w:r w:rsidR="00A12797">
        <w:rPr>
          <w:sz w:val="28"/>
          <w:szCs w:val="28"/>
        </w:rPr>
        <w:t>1</w:t>
      </w:r>
      <w:r w:rsidRPr="008F1235">
        <w:rPr>
          <w:sz w:val="28"/>
          <w:szCs w:val="28"/>
        </w:rPr>
        <w:t>.5. Жалоба подлежит регистрации в день ее поступления в Отдел, администрацию Чугуевского муниципального округа, многофункциональный центр, учредителю многофункционального центра, должностному лицу, уполномоченному нормативным правовым актом Приморского края.</w:t>
      </w:r>
    </w:p>
    <w:p w:rsidR="00B9274B" w:rsidRPr="008F1235" w:rsidRDefault="00B9274B" w:rsidP="00B9274B">
      <w:pPr>
        <w:spacing w:line="360" w:lineRule="auto"/>
        <w:ind w:firstLine="540"/>
        <w:jc w:val="both"/>
        <w:rPr>
          <w:sz w:val="28"/>
          <w:szCs w:val="28"/>
        </w:rPr>
      </w:pPr>
      <w:r w:rsidRPr="008F1235">
        <w:rPr>
          <w:sz w:val="28"/>
          <w:szCs w:val="28"/>
        </w:rPr>
        <w:t xml:space="preserve">  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должностными лицами, указанными в </w:t>
      </w:r>
      <w:r w:rsidR="00A12797" w:rsidRPr="00A12797">
        <w:rPr>
          <w:sz w:val="28"/>
          <w:szCs w:val="28"/>
        </w:rPr>
        <w:t>пункте 20</w:t>
      </w:r>
      <w:r w:rsidRPr="00A12797">
        <w:rPr>
          <w:sz w:val="28"/>
          <w:szCs w:val="28"/>
        </w:rPr>
        <w:t>.3</w:t>
      </w:r>
      <w:r w:rsidRPr="008F1235">
        <w:rPr>
          <w:sz w:val="28"/>
          <w:szCs w:val="28"/>
        </w:rPr>
        <w:t xml:space="preserve"> настоящего административного регламента, в течение пятнадцати рабочих дней со дня ее регистрации.</w:t>
      </w:r>
    </w:p>
    <w:p w:rsidR="00B9274B" w:rsidRPr="008F1235" w:rsidRDefault="00B9274B" w:rsidP="00B9274B">
      <w:pPr>
        <w:spacing w:line="360" w:lineRule="auto"/>
        <w:ind w:firstLine="540"/>
        <w:jc w:val="both"/>
        <w:rPr>
          <w:sz w:val="28"/>
          <w:szCs w:val="28"/>
        </w:rPr>
      </w:pPr>
      <w:r w:rsidRPr="008F1235">
        <w:rPr>
          <w:sz w:val="28"/>
          <w:szCs w:val="28"/>
        </w:rPr>
        <w:t xml:space="preserve">  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A1501" w:rsidRDefault="00B9274B" w:rsidP="00B9274B">
      <w:pPr>
        <w:spacing w:line="360" w:lineRule="auto"/>
        <w:ind w:firstLine="540"/>
        <w:jc w:val="both"/>
        <w:rPr>
          <w:sz w:val="28"/>
          <w:szCs w:val="28"/>
        </w:rPr>
      </w:pPr>
      <w:r w:rsidRPr="008F1235">
        <w:rPr>
          <w:sz w:val="28"/>
          <w:szCs w:val="28"/>
        </w:rPr>
        <w:lastRenderedPageBreak/>
        <w:t xml:space="preserve">  По результатам рассмотрения жалобы должностные лица, указанные в </w:t>
      </w:r>
      <w:hyperlink r:id="rId26" w:history="1">
        <w:r w:rsidRPr="008F1235">
          <w:rPr>
            <w:rStyle w:val="af5"/>
            <w:color w:val="000000" w:themeColor="text1"/>
            <w:sz w:val="28"/>
            <w:szCs w:val="28"/>
          </w:rPr>
          <w:t>пункте 2</w:t>
        </w:r>
        <w:r w:rsidR="00A12797">
          <w:rPr>
            <w:rStyle w:val="af5"/>
            <w:color w:val="000000" w:themeColor="text1"/>
            <w:sz w:val="28"/>
            <w:szCs w:val="28"/>
          </w:rPr>
          <w:t>0</w:t>
        </w:r>
        <w:r w:rsidRPr="008F1235">
          <w:rPr>
            <w:rStyle w:val="af5"/>
            <w:color w:val="000000" w:themeColor="text1"/>
            <w:sz w:val="28"/>
            <w:szCs w:val="28"/>
          </w:rPr>
          <w:t>.3</w:t>
        </w:r>
      </w:hyperlink>
      <w:r w:rsidRPr="008F1235">
        <w:rPr>
          <w:color w:val="000000" w:themeColor="text1"/>
          <w:sz w:val="28"/>
          <w:szCs w:val="28"/>
        </w:rPr>
        <w:t xml:space="preserve"> </w:t>
      </w:r>
      <w:r w:rsidRPr="008F1235">
        <w:rPr>
          <w:sz w:val="28"/>
          <w:szCs w:val="28"/>
        </w:rPr>
        <w:t xml:space="preserve">настоящего административного регламента, принимают одно из </w:t>
      </w:r>
    </w:p>
    <w:p w:rsidR="00B9274B" w:rsidRPr="008F1235" w:rsidRDefault="00B9274B" w:rsidP="008A1501">
      <w:pPr>
        <w:spacing w:line="360" w:lineRule="auto"/>
        <w:jc w:val="both"/>
        <w:rPr>
          <w:sz w:val="28"/>
          <w:szCs w:val="28"/>
        </w:rPr>
      </w:pPr>
      <w:r w:rsidRPr="008F1235">
        <w:rPr>
          <w:sz w:val="28"/>
          <w:szCs w:val="28"/>
        </w:rPr>
        <w:t>следующих решений:</w:t>
      </w:r>
    </w:p>
    <w:p w:rsidR="00B9274B" w:rsidRPr="008F1235" w:rsidRDefault="00B9274B" w:rsidP="00B9274B">
      <w:pPr>
        <w:spacing w:line="360" w:lineRule="auto"/>
        <w:ind w:firstLine="540"/>
        <w:jc w:val="both"/>
        <w:rPr>
          <w:sz w:val="28"/>
          <w:szCs w:val="28"/>
        </w:rPr>
      </w:pPr>
      <w:r w:rsidRPr="008F1235">
        <w:rPr>
          <w:sz w:val="28"/>
          <w:szCs w:val="28"/>
        </w:rPr>
        <w:t xml:space="preserve">  жалоба удовлетворяется, в том числе в форме отмены принятого решения, исправления Отделом, администрацией Чугуевского муниципального округа,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rsidR="00B9274B" w:rsidRPr="008F1235" w:rsidRDefault="00B9274B" w:rsidP="00B9274B">
      <w:pPr>
        <w:spacing w:line="360" w:lineRule="auto"/>
        <w:ind w:firstLine="540"/>
        <w:jc w:val="both"/>
        <w:rPr>
          <w:sz w:val="28"/>
          <w:szCs w:val="28"/>
        </w:rPr>
      </w:pPr>
      <w:r w:rsidRPr="008F1235">
        <w:rPr>
          <w:sz w:val="28"/>
          <w:szCs w:val="28"/>
        </w:rPr>
        <w:t xml:space="preserve">  в удовлетворении жалобы отказывается.</w:t>
      </w:r>
    </w:p>
    <w:p w:rsidR="00B9274B" w:rsidRDefault="00B9274B" w:rsidP="00B9274B">
      <w:pPr>
        <w:spacing w:line="360" w:lineRule="auto"/>
        <w:ind w:firstLine="540"/>
        <w:jc w:val="both"/>
        <w:rPr>
          <w:sz w:val="28"/>
          <w:szCs w:val="28"/>
        </w:rPr>
      </w:pPr>
      <w:r w:rsidRPr="008F1235">
        <w:rPr>
          <w:sz w:val="28"/>
          <w:szCs w:val="28"/>
        </w:rPr>
        <w:t xml:space="preserve">  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20014" w:rsidRDefault="00E20014" w:rsidP="00B9274B">
      <w:pPr>
        <w:spacing w:line="360" w:lineRule="auto"/>
        <w:ind w:firstLine="540"/>
        <w:jc w:val="both"/>
        <w:rPr>
          <w:sz w:val="28"/>
          <w:szCs w:val="28"/>
        </w:rPr>
      </w:pPr>
      <w:r w:rsidRPr="00E20014">
        <w:rPr>
          <w:sz w:val="26"/>
          <w:szCs w:val="26"/>
        </w:rPr>
        <w:t xml:space="preserve">  </w:t>
      </w:r>
      <w:r w:rsidRPr="00E20014">
        <w:rPr>
          <w:sz w:val="28"/>
          <w:szCs w:val="28"/>
        </w:rPr>
        <w:t>В случае</w:t>
      </w:r>
      <w:r>
        <w:rPr>
          <w:sz w:val="28"/>
          <w:szCs w:val="28"/>
        </w:rPr>
        <w:t xml:space="preserve"> признания жалобы подлежащей удовлетворению в ответе заявителю дается информация о действующих, осуществляемых Отделом, многофункциональным центром либо работником многофункционального центра, в целях незамедлительного устранения выявленных нарушений при оказании муниципальной услуги, </w:t>
      </w:r>
      <w:r w:rsidR="005D2CAE">
        <w:rPr>
          <w:sz w:val="28"/>
          <w:szCs w:val="28"/>
        </w:rPr>
        <w:t>а так</w:t>
      </w:r>
      <w:r>
        <w:rPr>
          <w:sz w:val="28"/>
          <w:szCs w:val="28"/>
        </w:rPr>
        <w:t xml:space="preserve"> 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20014" w:rsidRPr="00E20014" w:rsidRDefault="00516B3D" w:rsidP="00B9274B">
      <w:pPr>
        <w:spacing w:line="360" w:lineRule="auto"/>
        <w:ind w:firstLine="540"/>
        <w:jc w:val="both"/>
        <w:rPr>
          <w:sz w:val="28"/>
          <w:szCs w:val="28"/>
        </w:rPr>
      </w:pPr>
      <w:r>
        <w:rPr>
          <w:sz w:val="28"/>
          <w:szCs w:val="28"/>
        </w:rPr>
        <w:t xml:space="preserve"> </w:t>
      </w:r>
      <w:r w:rsidR="00E20014">
        <w:rPr>
          <w:sz w:val="28"/>
          <w:szCs w:val="28"/>
        </w:rPr>
        <w:t xml:space="preserve">В случае </w:t>
      </w:r>
      <w:proofErr w:type="gramStart"/>
      <w:r w:rsidR="00E20014">
        <w:rPr>
          <w:sz w:val="28"/>
          <w:szCs w:val="28"/>
        </w:rPr>
        <w:t>призн</w:t>
      </w:r>
      <w:r>
        <w:rPr>
          <w:sz w:val="28"/>
          <w:szCs w:val="28"/>
        </w:rPr>
        <w:t>ания жалобы</w:t>
      </w:r>
      <w:proofErr w:type="gramEnd"/>
      <w:r>
        <w:rPr>
          <w:sz w:val="28"/>
          <w:szCs w:val="28"/>
        </w:rPr>
        <w:t xml:space="preserve"> не подлежащей удовле</w:t>
      </w:r>
      <w:r w:rsidR="00E20014">
        <w:rPr>
          <w:sz w:val="28"/>
          <w:szCs w:val="28"/>
        </w:rPr>
        <w:t>творению в ответе заявителю даются аргументированные разъяснения о причинах принятого решения, а так же информация о порядке обжалования принятого решения.</w:t>
      </w:r>
    </w:p>
    <w:p w:rsidR="00B9274B" w:rsidRPr="008F1235" w:rsidRDefault="00B9274B" w:rsidP="00B9274B">
      <w:pPr>
        <w:spacing w:line="360" w:lineRule="auto"/>
        <w:ind w:firstLine="540"/>
        <w:jc w:val="both"/>
        <w:rPr>
          <w:sz w:val="28"/>
          <w:szCs w:val="28"/>
        </w:rPr>
      </w:pPr>
      <w:r w:rsidRPr="008F1235">
        <w:rPr>
          <w:sz w:val="28"/>
          <w:szCs w:val="28"/>
        </w:rPr>
        <w:t xml:space="preserve">  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w:t>
      </w:r>
      <w:r w:rsidRPr="008F1235">
        <w:rPr>
          <w:sz w:val="28"/>
          <w:szCs w:val="28"/>
        </w:rPr>
        <w:lastRenderedPageBreak/>
        <w:t>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 мая 2006 года № 59-ФЗ «О порядке рассмотрения</w:t>
      </w:r>
      <w:r w:rsidR="00776B4F" w:rsidRPr="008F1235">
        <w:rPr>
          <w:sz w:val="28"/>
          <w:szCs w:val="28"/>
        </w:rPr>
        <w:t xml:space="preserve"> обращений</w:t>
      </w:r>
      <w:r w:rsidRPr="008F1235">
        <w:rPr>
          <w:sz w:val="28"/>
          <w:szCs w:val="28"/>
        </w:rPr>
        <w:t xml:space="preserve"> граждан Российской Федерации» на</w:t>
      </w:r>
      <w:r w:rsidR="00776B4F" w:rsidRPr="008F1235">
        <w:rPr>
          <w:sz w:val="28"/>
          <w:szCs w:val="28"/>
        </w:rPr>
        <w:t xml:space="preserve"> официальном сайте</w:t>
      </w:r>
      <w:r w:rsidRPr="008F1235">
        <w:rPr>
          <w:sz w:val="28"/>
          <w:szCs w:val="28"/>
        </w:rPr>
        <w:t xml:space="preserve"> Чугуевского муниципального округа.</w:t>
      </w:r>
    </w:p>
    <w:p w:rsidR="00B9274B" w:rsidRPr="008F1235" w:rsidRDefault="00B9274B" w:rsidP="00B9274B">
      <w:pPr>
        <w:spacing w:line="360" w:lineRule="auto"/>
        <w:ind w:firstLine="540"/>
        <w:jc w:val="both"/>
        <w:rPr>
          <w:sz w:val="28"/>
          <w:szCs w:val="28"/>
        </w:rPr>
      </w:pPr>
      <w:r w:rsidRPr="008F1235">
        <w:rPr>
          <w:sz w:val="28"/>
          <w:szCs w:val="28"/>
        </w:rPr>
        <w:t xml:space="preserve">  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её регистрации сообщается заявителю, направившему обращение.</w:t>
      </w:r>
    </w:p>
    <w:p w:rsidR="00B9274B" w:rsidRPr="008F1235" w:rsidRDefault="00B9274B" w:rsidP="00B9274B">
      <w:pPr>
        <w:spacing w:line="360" w:lineRule="auto"/>
        <w:ind w:firstLine="540"/>
        <w:jc w:val="both"/>
        <w:rPr>
          <w:sz w:val="28"/>
          <w:szCs w:val="28"/>
        </w:rPr>
      </w:pPr>
      <w:r w:rsidRPr="008F1235">
        <w:rPr>
          <w:sz w:val="28"/>
          <w:szCs w:val="28"/>
        </w:rPr>
        <w:t xml:space="preserve">  В случае поступления письменной жалобы, содержащей  вопрос, ответ на который размещен в соответствии с частью 4 статьи 10 Федерального закона от 02 мая 2006 года       № 59-ФЗ «О порядке рассмотрения</w:t>
      </w:r>
      <w:r w:rsidR="004071EC" w:rsidRPr="008F1235">
        <w:rPr>
          <w:sz w:val="28"/>
          <w:szCs w:val="28"/>
        </w:rPr>
        <w:t xml:space="preserve"> обращений</w:t>
      </w:r>
      <w:r w:rsidRPr="008F1235">
        <w:rPr>
          <w:sz w:val="28"/>
          <w:szCs w:val="28"/>
        </w:rPr>
        <w:t xml:space="preserve"> граждан Российской Федерации» на</w:t>
      </w:r>
      <w:r w:rsidR="004071EC" w:rsidRPr="008F1235">
        <w:rPr>
          <w:sz w:val="28"/>
          <w:szCs w:val="28"/>
        </w:rPr>
        <w:t xml:space="preserve"> официальном сайт</w:t>
      </w:r>
      <w:r w:rsidRPr="008F1235">
        <w:rPr>
          <w:sz w:val="28"/>
          <w:szCs w:val="28"/>
        </w:rPr>
        <w:t xml:space="preserve"> Чугуевского муниципального округа, гражданину, направившему жалобу, в течение семи дней со дня её регистрации сообщается электронный адрес о</w:t>
      </w:r>
      <w:r w:rsidR="004071EC" w:rsidRPr="008F1235">
        <w:rPr>
          <w:sz w:val="28"/>
          <w:szCs w:val="28"/>
        </w:rPr>
        <w:t xml:space="preserve">фициального сайта </w:t>
      </w:r>
      <w:r w:rsidRPr="008F1235">
        <w:rPr>
          <w:sz w:val="28"/>
          <w:szCs w:val="28"/>
        </w:rPr>
        <w:t>Чугуевского муниципального округа, на котором размещен ответ на вопрос, поставленный в жалобе, при этом жалоба, содержащая обжалование судебного решения, не возвращается.</w:t>
      </w:r>
    </w:p>
    <w:p w:rsidR="00B9274B" w:rsidRPr="008F1235" w:rsidRDefault="00B9274B" w:rsidP="00B9274B">
      <w:pPr>
        <w:spacing w:line="360" w:lineRule="auto"/>
        <w:ind w:firstLine="540"/>
        <w:jc w:val="both"/>
        <w:rPr>
          <w:sz w:val="28"/>
          <w:szCs w:val="28"/>
        </w:rPr>
      </w:pPr>
      <w:r w:rsidRPr="008F1235">
        <w:rPr>
          <w:sz w:val="28"/>
          <w:szCs w:val="28"/>
        </w:rPr>
        <w:t xml:space="preserve">  Должностные лица, указанные в </w:t>
      </w:r>
      <w:hyperlink r:id="rId27" w:history="1">
        <w:r w:rsidRPr="008F1235">
          <w:rPr>
            <w:rStyle w:val="af5"/>
            <w:color w:val="000000" w:themeColor="text1"/>
            <w:sz w:val="28"/>
            <w:szCs w:val="28"/>
          </w:rPr>
          <w:t>пункте 2</w:t>
        </w:r>
        <w:r w:rsidR="00A12797">
          <w:rPr>
            <w:rStyle w:val="af5"/>
            <w:color w:val="000000" w:themeColor="text1"/>
            <w:sz w:val="28"/>
            <w:szCs w:val="28"/>
          </w:rPr>
          <w:t>0</w:t>
        </w:r>
        <w:r w:rsidRPr="008F1235">
          <w:rPr>
            <w:rStyle w:val="af5"/>
            <w:color w:val="000000" w:themeColor="text1"/>
            <w:sz w:val="28"/>
            <w:szCs w:val="28"/>
          </w:rPr>
          <w:t>.3</w:t>
        </w:r>
      </w:hyperlink>
      <w:r w:rsidRPr="008F1235">
        <w:rPr>
          <w:sz w:val="28"/>
          <w:szCs w:val="28"/>
        </w:rPr>
        <w:t xml:space="preserve"> настоящего административного регламента, отказывают в удовлетворении жалобы в следующих случаях:</w:t>
      </w:r>
    </w:p>
    <w:p w:rsidR="00B9274B" w:rsidRPr="008F1235" w:rsidRDefault="00B9274B" w:rsidP="00B9274B">
      <w:pPr>
        <w:spacing w:line="360" w:lineRule="auto"/>
        <w:ind w:firstLine="540"/>
        <w:jc w:val="both"/>
        <w:rPr>
          <w:sz w:val="28"/>
          <w:szCs w:val="28"/>
        </w:rPr>
      </w:pPr>
      <w:r w:rsidRPr="008F1235">
        <w:rPr>
          <w:sz w:val="28"/>
          <w:szCs w:val="28"/>
        </w:rPr>
        <w:t xml:space="preserve">  наличие вступившего в законную силу решения суда, арбитражного суда по жалобе о том же предмете и по тем же основаниям;</w:t>
      </w:r>
    </w:p>
    <w:p w:rsidR="00B9274B" w:rsidRPr="008F1235" w:rsidRDefault="00B9274B" w:rsidP="00B9274B">
      <w:pPr>
        <w:spacing w:line="360" w:lineRule="auto"/>
        <w:ind w:firstLine="540"/>
        <w:jc w:val="both"/>
        <w:rPr>
          <w:sz w:val="28"/>
          <w:szCs w:val="28"/>
        </w:rPr>
      </w:pPr>
      <w:r w:rsidRPr="008F1235">
        <w:rPr>
          <w:sz w:val="28"/>
          <w:szCs w:val="28"/>
        </w:rPr>
        <w:t xml:space="preserve">  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rsidR="00B9274B" w:rsidRPr="008F1235" w:rsidRDefault="00B9274B" w:rsidP="00B9274B">
      <w:pPr>
        <w:spacing w:line="360" w:lineRule="auto"/>
        <w:ind w:firstLine="540"/>
        <w:jc w:val="both"/>
        <w:rPr>
          <w:sz w:val="28"/>
          <w:szCs w:val="28"/>
        </w:rPr>
      </w:pPr>
      <w:r w:rsidRPr="008F1235">
        <w:rPr>
          <w:sz w:val="28"/>
          <w:szCs w:val="28"/>
        </w:rPr>
        <w:t xml:space="preserve">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B9274B" w:rsidRPr="008F1235" w:rsidRDefault="00B9274B" w:rsidP="00B9274B">
      <w:pPr>
        <w:spacing w:line="360" w:lineRule="auto"/>
        <w:ind w:firstLine="540"/>
        <w:jc w:val="both"/>
        <w:rPr>
          <w:sz w:val="28"/>
          <w:szCs w:val="28"/>
        </w:rPr>
      </w:pPr>
      <w:r w:rsidRPr="008F1235">
        <w:rPr>
          <w:sz w:val="28"/>
          <w:szCs w:val="28"/>
        </w:rPr>
        <w:lastRenderedPageBreak/>
        <w:t xml:space="preserve">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hyperlink r:id="rId28" w:history="1">
        <w:r w:rsidRPr="008F1235">
          <w:rPr>
            <w:rStyle w:val="af5"/>
            <w:color w:val="000000" w:themeColor="text1"/>
            <w:sz w:val="28"/>
            <w:szCs w:val="28"/>
          </w:rPr>
          <w:t>пункте 2</w:t>
        </w:r>
        <w:r w:rsidR="00A12797">
          <w:rPr>
            <w:rStyle w:val="af5"/>
            <w:color w:val="000000" w:themeColor="text1"/>
            <w:sz w:val="28"/>
            <w:szCs w:val="28"/>
          </w:rPr>
          <w:t>0</w:t>
        </w:r>
        <w:r w:rsidRPr="008F1235">
          <w:rPr>
            <w:rStyle w:val="af5"/>
            <w:color w:val="000000" w:themeColor="text1"/>
            <w:sz w:val="28"/>
            <w:szCs w:val="28"/>
          </w:rPr>
          <w:t>.3</w:t>
        </w:r>
      </w:hyperlink>
      <w:r w:rsidRPr="008F1235">
        <w:rPr>
          <w:sz w:val="28"/>
          <w:szCs w:val="28"/>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rsidR="00B9274B" w:rsidRPr="008F1235" w:rsidRDefault="00B9274B" w:rsidP="00B9274B">
      <w:pPr>
        <w:spacing w:line="360" w:lineRule="auto"/>
        <w:ind w:firstLine="540"/>
        <w:jc w:val="both"/>
        <w:rPr>
          <w:sz w:val="28"/>
          <w:szCs w:val="28"/>
        </w:rPr>
      </w:pPr>
      <w:r w:rsidRPr="008F1235">
        <w:rPr>
          <w:sz w:val="28"/>
          <w:szCs w:val="28"/>
        </w:rPr>
        <w:t xml:space="preserve">  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B9274B" w:rsidRPr="008F1235" w:rsidRDefault="00B9274B" w:rsidP="004D18F0">
      <w:pPr>
        <w:spacing w:line="360" w:lineRule="auto"/>
        <w:ind w:firstLine="540"/>
        <w:jc w:val="both"/>
        <w:rPr>
          <w:sz w:val="28"/>
          <w:szCs w:val="28"/>
        </w:rPr>
      </w:pPr>
      <w:r w:rsidRPr="008F1235">
        <w:rPr>
          <w:sz w:val="28"/>
          <w:szCs w:val="28"/>
        </w:rPr>
        <w:t xml:space="preserve">  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hyperlink r:id="rId29" w:history="1">
        <w:r w:rsidRPr="008F1235">
          <w:rPr>
            <w:rStyle w:val="af5"/>
            <w:color w:val="000000" w:themeColor="text1"/>
            <w:sz w:val="28"/>
            <w:szCs w:val="28"/>
          </w:rPr>
          <w:t>пункте 21.3</w:t>
        </w:r>
      </w:hyperlink>
      <w:r w:rsidRPr="008F1235">
        <w:rPr>
          <w:sz w:val="28"/>
          <w:szCs w:val="28"/>
        </w:rPr>
        <w:t xml:space="preserve"> 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rsidR="00B9274B" w:rsidRPr="008F1235" w:rsidRDefault="00B9274B" w:rsidP="004D18F0">
      <w:pPr>
        <w:spacing w:line="360" w:lineRule="auto"/>
        <w:ind w:firstLine="540"/>
        <w:jc w:val="both"/>
        <w:rPr>
          <w:sz w:val="28"/>
          <w:szCs w:val="28"/>
        </w:rPr>
      </w:pPr>
      <w:r w:rsidRPr="008F1235">
        <w:rPr>
          <w:sz w:val="28"/>
          <w:szCs w:val="28"/>
        </w:rPr>
        <w:t xml:space="preserve">  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B9274B" w:rsidRPr="008F1235" w:rsidRDefault="00B9274B" w:rsidP="004D18F0">
      <w:pPr>
        <w:spacing w:line="360" w:lineRule="auto"/>
        <w:ind w:firstLine="540"/>
        <w:jc w:val="both"/>
        <w:rPr>
          <w:sz w:val="28"/>
          <w:szCs w:val="28"/>
        </w:rPr>
      </w:pPr>
      <w:r w:rsidRPr="008F1235">
        <w:rPr>
          <w:sz w:val="28"/>
          <w:szCs w:val="28"/>
        </w:rPr>
        <w:t xml:space="preserve">  2</w:t>
      </w:r>
      <w:r w:rsidR="00A12797">
        <w:rPr>
          <w:sz w:val="28"/>
          <w:szCs w:val="28"/>
        </w:rPr>
        <w:t>1</w:t>
      </w:r>
      <w:r w:rsidRPr="008F1235">
        <w:rPr>
          <w:sz w:val="28"/>
          <w:szCs w:val="28"/>
        </w:rPr>
        <w:t xml:space="preserve">.6.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30" w:history="1">
        <w:r w:rsidRPr="008F1235">
          <w:rPr>
            <w:rStyle w:val="af5"/>
            <w:sz w:val="28"/>
            <w:szCs w:val="28"/>
          </w:rPr>
          <w:t>статьей 5.63</w:t>
        </w:r>
      </w:hyperlink>
      <w:r w:rsidRPr="008F1235">
        <w:rPr>
          <w:sz w:val="28"/>
          <w:szCs w:val="28"/>
        </w:rPr>
        <w:t xml:space="preserve"> Кодекса Российской Федерации об административных правонарушениях, или преступления должностные лица, </w:t>
      </w:r>
      <w:r w:rsidRPr="008F1235">
        <w:rPr>
          <w:sz w:val="28"/>
          <w:szCs w:val="28"/>
        </w:rPr>
        <w:lastRenderedPageBreak/>
        <w:t xml:space="preserve">указанные в </w:t>
      </w:r>
      <w:hyperlink r:id="rId31" w:history="1">
        <w:r w:rsidRPr="008F1235">
          <w:rPr>
            <w:rStyle w:val="af5"/>
            <w:color w:val="000000" w:themeColor="text1"/>
            <w:sz w:val="28"/>
            <w:szCs w:val="28"/>
          </w:rPr>
          <w:t>пункте 21.3</w:t>
        </w:r>
      </w:hyperlink>
      <w:r w:rsidRPr="008F1235">
        <w:rPr>
          <w:sz w:val="28"/>
          <w:szCs w:val="28"/>
        </w:rPr>
        <w:t xml:space="preserve"> настоящего административного регламента, незамедлительно направляют имеющиеся материалы в органы прокуратуры. </w:t>
      </w:r>
    </w:p>
    <w:p w:rsidR="00B9274B" w:rsidRPr="008F1235" w:rsidRDefault="00B9274B" w:rsidP="004D18F0">
      <w:pPr>
        <w:spacing w:line="360" w:lineRule="auto"/>
        <w:ind w:firstLine="540"/>
        <w:jc w:val="both"/>
        <w:rPr>
          <w:sz w:val="28"/>
          <w:szCs w:val="28"/>
        </w:rPr>
      </w:pPr>
      <w:r w:rsidRPr="008F1235">
        <w:rPr>
          <w:sz w:val="28"/>
          <w:szCs w:val="28"/>
        </w:rPr>
        <w:t xml:space="preserve">  2</w:t>
      </w:r>
      <w:r w:rsidR="00A12797">
        <w:rPr>
          <w:sz w:val="28"/>
          <w:szCs w:val="28"/>
        </w:rPr>
        <w:t>1</w:t>
      </w:r>
      <w:r w:rsidRPr="008F1235">
        <w:rPr>
          <w:sz w:val="28"/>
          <w:szCs w:val="28"/>
        </w:rPr>
        <w:t>.7. Решения, действия (бездействие) Отдела, администрации Чугуевского муниципального округа,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лиц Отдела, администрации Чугуевского муниципального округа по результатам рассмотрения жалоб могут быть обжалованы в судебном порядке.</w:t>
      </w:r>
    </w:p>
    <w:p w:rsidR="00B9274B" w:rsidRDefault="00B9274B" w:rsidP="004D18F0">
      <w:pPr>
        <w:ind w:firstLine="709"/>
        <w:jc w:val="both"/>
        <w:rPr>
          <w:sz w:val="24"/>
          <w:szCs w:val="24"/>
        </w:rPr>
      </w:pPr>
      <w:r>
        <w:rPr>
          <w:sz w:val="24"/>
          <w:szCs w:val="24"/>
        </w:rPr>
        <w:t>______________</w:t>
      </w:r>
    </w:p>
    <w:p w:rsidR="008F1235" w:rsidRDefault="008F1235" w:rsidP="004D18F0">
      <w:pPr>
        <w:ind w:firstLine="709"/>
        <w:jc w:val="both"/>
        <w:rPr>
          <w:sz w:val="24"/>
          <w:szCs w:val="24"/>
        </w:rPr>
      </w:pPr>
    </w:p>
    <w:p w:rsidR="008F1235" w:rsidRDefault="008F1235" w:rsidP="004D18F0">
      <w:pPr>
        <w:ind w:firstLine="709"/>
        <w:jc w:val="both"/>
        <w:rPr>
          <w:sz w:val="24"/>
          <w:szCs w:val="24"/>
        </w:rPr>
      </w:pPr>
    </w:p>
    <w:p w:rsidR="008A1501" w:rsidRDefault="008A1501" w:rsidP="004D18F0">
      <w:pPr>
        <w:spacing w:after="200" w:line="276" w:lineRule="auto"/>
        <w:jc w:val="both"/>
        <w:rPr>
          <w:sz w:val="24"/>
          <w:szCs w:val="24"/>
        </w:rPr>
      </w:pPr>
      <w:r>
        <w:rPr>
          <w:sz w:val="24"/>
          <w:szCs w:val="24"/>
        </w:rPr>
        <w:br w:type="page"/>
      </w:r>
    </w:p>
    <w:tbl>
      <w:tblPr>
        <w:tblStyle w:val="af"/>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B9274B" w:rsidRPr="008F1235" w:rsidTr="00B9274B">
        <w:tc>
          <w:tcPr>
            <w:tcW w:w="4996" w:type="dxa"/>
          </w:tcPr>
          <w:p w:rsidR="00B9274B" w:rsidRPr="008F1235" w:rsidRDefault="00B9274B">
            <w:pPr>
              <w:tabs>
                <w:tab w:val="num" w:pos="432"/>
              </w:tabs>
              <w:spacing w:line="360" w:lineRule="auto"/>
              <w:jc w:val="center"/>
              <w:outlineLvl w:val="0"/>
              <w:rPr>
                <w:sz w:val="28"/>
                <w:szCs w:val="28"/>
                <w:lang w:eastAsia="ar-SA"/>
              </w:rPr>
            </w:pPr>
          </w:p>
        </w:tc>
        <w:tc>
          <w:tcPr>
            <w:tcW w:w="4111" w:type="dxa"/>
          </w:tcPr>
          <w:p w:rsidR="00B9274B" w:rsidRPr="008F1235" w:rsidRDefault="00B72DA3">
            <w:pPr>
              <w:tabs>
                <w:tab w:val="num" w:pos="432"/>
              </w:tabs>
              <w:spacing w:line="360" w:lineRule="auto"/>
              <w:ind w:left="1066" w:hanging="357"/>
              <w:outlineLvl w:val="0"/>
              <w:rPr>
                <w:rFonts w:cstheme="minorBidi"/>
                <w:sz w:val="28"/>
                <w:szCs w:val="28"/>
                <w:lang w:eastAsia="ar-SA"/>
              </w:rPr>
            </w:pPr>
            <w:r>
              <w:rPr>
                <w:sz w:val="28"/>
                <w:szCs w:val="28"/>
                <w:lang w:eastAsia="ar-SA"/>
              </w:rPr>
              <w:t xml:space="preserve"> Приложение № 1</w:t>
            </w:r>
          </w:p>
          <w:p w:rsidR="00B9274B" w:rsidRPr="008F1235" w:rsidRDefault="00B9274B">
            <w:pPr>
              <w:tabs>
                <w:tab w:val="num" w:pos="-108"/>
              </w:tabs>
              <w:ind w:left="-108"/>
              <w:jc w:val="center"/>
              <w:outlineLvl w:val="0"/>
              <w:rPr>
                <w:sz w:val="28"/>
                <w:szCs w:val="28"/>
                <w:lang w:eastAsia="ar-SA"/>
              </w:rPr>
            </w:pPr>
            <w:r w:rsidRPr="008F1235">
              <w:rPr>
                <w:sz w:val="28"/>
                <w:szCs w:val="28"/>
                <w:lang w:eastAsia="ar-SA"/>
              </w:rPr>
              <w:t>к административному регламенту</w:t>
            </w:r>
          </w:p>
          <w:p w:rsidR="00B9274B" w:rsidRPr="008F1235" w:rsidRDefault="00B9274B">
            <w:pPr>
              <w:tabs>
                <w:tab w:val="num" w:pos="-108"/>
              </w:tabs>
              <w:ind w:left="-108"/>
              <w:jc w:val="center"/>
              <w:outlineLvl w:val="0"/>
              <w:rPr>
                <w:sz w:val="28"/>
                <w:szCs w:val="28"/>
                <w:lang w:eastAsia="ar-SA"/>
              </w:rPr>
            </w:pPr>
            <w:r w:rsidRPr="008F1235">
              <w:rPr>
                <w:sz w:val="28"/>
                <w:szCs w:val="28"/>
                <w:lang w:eastAsia="ar-SA"/>
              </w:rPr>
              <w:t>предоставления муниципальной</w:t>
            </w:r>
          </w:p>
          <w:p w:rsidR="00B9274B" w:rsidRPr="008F1235" w:rsidRDefault="00B9274B">
            <w:pPr>
              <w:autoSpaceDE w:val="0"/>
              <w:autoSpaceDN w:val="0"/>
              <w:adjustRightInd w:val="0"/>
              <w:jc w:val="center"/>
              <w:rPr>
                <w:sz w:val="28"/>
                <w:szCs w:val="28"/>
                <w:lang w:eastAsia="en-US"/>
              </w:rPr>
            </w:pPr>
            <w:r w:rsidRPr="008F1235">
              <w:rPr>
                <w:sz w:val="28"/>
                <w:szCs w:val="28"/>
                <w:lang w:eastAsia="ar-SA"/>
              </w:rPr>
              <w:t xml:space="preserve">услуги </w:t>
            </w:r>
            <w:r w:rsidRPr="008F1235">
              <w:rPr>
                <w:sz w:val="28"/>
                <w:szCs w:val="28"/>
              </w:rPr>
              <w:t xml:space="preserve">«Присвоение адресов объектам адресации, изменение, аннулирование адресов» </w:t>
            </w:r>
          </w:p>
          <w:p w:rsidR="00B9274B" w:rsidRPr="008F1235" w:rsidRDefault="00B9274B">
            <w:pPr>
              <w:tabs>
                <w:tab w:val="num" w:pos="432"/>
              </w:tabs>
              <w:spacing w:line="360" w:lineRule="auto"/>
              <w:jc w:val="center"/>
              <w:outlineLvl w:val="0"/>
              <w:rPr>
                <w:sz w:val="28"/>
                <w:szCs w:val="28"/>
                <w:lang w:eastAsia="ar-SA"/>
              </w:rPr>
            </w:pPr>
          </w:p>
        </w:tc>
      </w:tr>
    </w:tbl>
    <w:p w:rsidR="00B9274B" w:rsidRPr="008F1235" w:rsidRDefault="00B9274B" w:rsidP="00B9274B">
      <w:pPr>
        <w:tabs>
          <w:tab w:val="num" w:pos="432"/>
        </w:tabs>
        <w:spacing w:line="360" w:lineRule="auto"/>
        <w:outlineLvl w:val="0"/>
        <w:rPr>
          <w:rFonts w:eastAsiaTheme="minorHAnsi" w:cstheme="minorBidi"/>
          <w:b/>
          <w:sz w:val="28"/>
          <w:szCs w:val="28"/>
          <w:lang w:eastAsia="ar-SA"/>
        </w:rPr>
      </w:pPr>
    </w:p>
    <w:p w:rsidR="00B9274B" w:rsidRPr="008F1235" w:rsidRDefault="00B9274B" w:rsidP="00B9274B">
      <w:pPr>
        <w:tabs>
          <w:tab w:val="num" w:pos="432"/>
        </w:tabs>
        <w:ind w:left="1066" w:hanging="357"/>
        <w:jc w:val="center"/>
        <w:outlineLvl w:val="0"/>
        <w:rPr>
          <w:sz w:val="28"/>
          <w:szCs w:val="28"/>
          <w:lang w:eastAsia="ar-SA"/>
        </w:rPr>
      </w:pPr>
      <w:r w:rsidRPr="008F1235">
        <w:rPr>
          <w:sz w:val="28"/>
          <w:szCs w:val="28"/>
          <w:lang w:eastAsia="ar-SA"/>
        </w:rPr>
        <w:t>Справочная информация 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rsidR="00B9274B" w:rsidRPr="008F1235" w:rsidRDefault="00B9274B" w:rsidP="00B9274B">
      <w:pPr>
        <w:tabs>
          <w:tab w:val="num" w:pos="432"/>
        </w:tabs>
        <w:ind w:left="1066" w:hanging="357"/>
        <w:jc w:val="center"/>
        <w:outlineLvl w:val="0"/>
        <w:rPr>
          <w:b/>
          <w:sz w:val="28"/>
          <w:szCs w:val="28"/>
          <w:lang w:eastAsia="ar-SA"/>
        </w:rPr>
      </w:pPr>
    </w:p>
    <w:p w:rsidR="00B9274B" w:rsidRPr="008F1235" w:rsidRDefault="00B9274B" w:rsidP="00B9274B">
      <w:pPr>
        <w:tabs>
          <w:tab w:val="num" w:pos="432"/>
        </w:tabs>
        <w:ind w:left="1066" w:hanging="357"/>
        <w:jc w:val="center"/>
        <w:outlineLvl w:val="0"/>
        <w:rPr>
          <w:b/>
          <w:sz w:val="28"/>
          <w:szCs w:val="28"/>
          <w:lang w:eastAsia="ar-SA"/>
        </w:rPr>
      </w:pPr>
    </w:p>
    <w:tbl>
      <w:tblPr>
        <w:tblStyle w:val="af"/>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
        <w:gridCol w:w="25"/>
        <w:gridCol w:w="636"/>
        <w:gridCol w:w="2503"/>
        <w:gridCol w:w="6341"/>
      </w:tblGrid>
      <w:tr w:rsidR="00B9274B" w:rsidRPr="008F1235" w:rsidTr="00B9274B">
        <w:tc>
          <w:tcPr>
            <w:tcW w:w="411" w:type="dxa"/>
            <w:gridSpan w:val="2"/>
          </w:tcPr>
          <w:p w:rsidR="00B9274B" w:rsidRPr="008F1235" w:rsidRDefault="00B9274B" w:rsidP="00B9274B">
            <w:pPr>
              <w:pStyle w:val="a8"/>
              <w:widowControl w:val="0"/>
              <w:numPr>
                <w:ilvl w:val="0"/>
                <w:numId w:val="130"/>
              </w:numPr>
              <w:autoSpaceDE w:val="0"/>
              <w:autoSpaceDN w:val="0"/>
              <w:adjustRightInd w:val="0"/>
              <w:spacing w:after="0" w:line="360" w:lineRule="auto"/>
              <w:ind w:left="0" w:firstLine="0"/>
              <w:jc w:val="center"/>
              <w:rPr>
                <w:rFonts w:ascii="Times New Roman" w:eastAsia="Times New Roman" w:hAnsi="Times New Roman"/>
                <w:sz w:val="28"/>
                <w:szCs w:val="28"/>
              </w:rPr>
            </w:pPr>
          </w:p>
        </w:tc>
        <w:tc>
          <w:tcPr>
            <w:tcW w:w="9478" w:type="dxa"/>
            <w:gridSpan w:val="3"/>
            <w:tcBorders>
              <w:top w:val="nil"/>
              <w:left w:val="nil"/>
              <w:bottom w:val="single" w:sz="4" w:space="0" w:color="auto"/>
              <w:right w:val="nil"/>
            </w:tcBorders>
            <w:hideMark/>
          </w:tcPr>
          <w:p w:rsidR="00B9274B" w:rsidRPr="008F1235" w:rsidRDefault="00B9274B">
            <w:pPr>
              <w:widowControl w:val="0"/>
              <w:autoSpaceDE w:val="0"/>
              <w:autoSpaceDN w:val="0"/>
              <w:adjustRightInd w:val="0"/>
              <w:spacing w:line="360" w:lineRule="auto"/>
              <w:jc w:val="center"/>
              <w:rPr>
                <w:sz w:val="28"/>
                <w:szCs w:val="28"/>
                <w:lang w:eastAsia="en-US"/>
              </w:rPr>
            </w:pPr>
            <w:r w:rsidRPr="008F1235">
              <w:rPr>
                <w:sz w:val="28"/>
                <w:szCs w:val="28"/>
              </w:rPr>
              <w:t>Администрация Чугуевского муниципального округа</w:t>
            </w:r>
          </w:p>
        </w:tc>
      </w:tr>
      <w:tr w:rsidR="00B9274B" w:rsidRPr="008F1235" w:rsidTr="00B9274B">
        <w:tc>
          <w:tcPr>
            <w:tcW w:w="411" w:type="dxa"/>
            <w:gridSpan w:val="2"/>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576" w:type="dxa"/>
            <w:tcBorders>
              <w:top w:val="single" w:sz="4" w:space="0" w:color="auto"/>
              <w:left w:val="nil"/>
              <w:bottom w:val="nil"/>
              <w:right w:val="nil"/>
            </w:tcBorders>
          </w:tcPr>
          <w:p w:rsidR="00B9274B" w:rsidRPr="008F1235" w:rsidRDefault="00B9274B">
            <w:pPr>
              <w:widowControl w:val="0"/>
              <w:autoSpaceDE w:val="0"/>
              <w:autoSpaceDN w:val="0"/>
              <w:adjustRightInd w:val="0"/>
              <w:spacing w:line="360" w:lineRule="auto"/>
              <w:jc w:val="center"/>
              <w:rPr>
                <w:sz w:val="28"/>
                <w:szCs w:val="28"/>
                <w:vertAlign w:val="superscript"/>
                <w:lang w:eastAsia="en-US"/>
              </w:rPr>
            </w:pPr>
          </w:p>
        </w:tc>
        <w:tc>
          <w:tcPr>
            <w:tcW w:w="8902" w:type="dxa"/>
            <w:gridSpan w:val="2"/>
            <w:tcBorders>
              <w:top w:val="single" w:sz="4" w:space="0" w:color="auto"/>
              <w:left w:val="nil"/>
              <w:bottom w:val="nil"/>
              <w:right w:val="nil"/>
            </w:tcBorders>
            <w:hideMark/>
          </w:tcPr>
          <w:p w:rsidR="00B9274B" w:rsidRPr="008F1235" w:rsidRDefault="00B9274B">
            <w:pPr>
              <w:widowControl w:val="0"/>
              <w:autoSpaceDE w:val="0"/>
              <w:autoSpaceDN w:val="0"/>
              <w:adjustRightInd w:val="0"/>
              <w:spacing w:line="360" w:lineRule="auto"/>
              <w:jc w:val="center"/>
              <w:rPr>
                <w:sz w:val="28"/>
                <w:szCs w:val="28"/>
                <w:vertAlign w:val="superscript"/>
                <w:lang w:eastAsia="en-US"/>
              </w:rPr>
            </w:pPr>
            <w:r w:rsidRPr="008F1235">
              <w:rPr>
                <w:sz w:val="28"/>
                <w:szCs w:val="28"/>
                <w:vertAlign w:val="superscript"/>
              </w:rPr>
              <w:t>(наименование органа, предоставляющего муниципальную услугу)</w:t>
            </w:r>
          </w:p>
        </w:tc>
      </w:tr>
      <w:tr w:rsidR="00B9274B" w:rsidRPr="008F1235" w:rsidTr="00B9274B">
        <w:tc>
          <w:tcPr>
            <w:tcW w:w="411" w:type="dxa"/>
            <w:gridSpan w:val="2"/>
          </w:tcPr>
          <w:p w:rsidR="00B9274B" w:rsidRPr="008F1235" w:rsidRDefault="00B9274B">
            <w:pPr>
              <w:pStyle w:val="a8"/>
              <w:widowControl w:val="0"/>
              <w:tabs>
                <w:tab w:val="left" w:pos="288"/>
              </w:tabs>
              <w:autoSpaceDE w:val="0"/>
              <w:autoSpaceDN w:val="0"/>
              <w:adjustRightInd w:val="0"/>
              <w:spacing w:after="0" w:line="360" w:lineRule="auto"/>
              <w:ind w:left="142"/>
              <w:rPr>
                <w:rFonts w:ascii="Times New Roman" w:eastAsia="Times New Roman" w:hAnsi="Times New Roman"/>
                <w:sz w:val="28"/>
                <w:szCs w:val="28"/>
              </w:rPr>
            </w:pPr>
          </w:p>
        </w:tc>
        <w:tc>
          <w:tcPr>
            <w:tcW w:w="576" w:type="dxa"/>
            <w:hideMark/>
          </w:tcPr>
          <w:p w:rsidR="00B9274B" w:rsidRPr="008F1235" w:rsidRDefault="00B9274B">
            <w:pPr>
              <w:widowControl w:val="0"/>
              <w:autoSpaceDE w:val="0"/>
              <w:autoSpaceDN w:val="0"/>
              <w:adjustRightInd w:val="0"/>
              <w:spacing w:line="360" w:lineRule="auto"/>
              <w:rPr>
                <w:sz w:val="28"/>
                <w:szCs w:val="28"/>
                <w:lang w:eastAsia="en-US"/>
              </w:rPr>
            </w:pPr>
            <w:r w:rsidRPr="008F1235">
              <w:rPr>
                <w:sz w:val="28"/>
                <w:szCs w:val="28"/>
              </w:rPr>
              <w:t>1.1.</w:t>
            </w:r>
          </w:p>
        </w:tc>
        <w:tc>
          <w:tcPr>
            <w:tcW w:w="8902" w:type="dxa"/>
            <w:gridSpan w:val="2"/>
            <w:hideMark/>
          </w:tcPr>
          <w:p w:rsidR="00B9274B" w:rsidRPr="008F1235" w:rsidRDefault="00B9274B">
            <w:pPr>
              <w:widowControl w:val="0"/>
              <w:autoSpaceDE w:val="0"/>
              <w:autoSpaceDN w:val="0"/>
              <w:adjustRightInd w:val="0"/>
              <w:spacing w:line="360" w:lineRule="auto"/>
              <w:rPr>
                <w:sz w:val="28"/>
                <w:szCs w:val="28"/>
                <w:lang w:eastAsia="en-US"/>
              </w:rPr>
            </w:pPr>
            <w:r w:rsidRPr="008F1235">
              <w:rPr>
                <w:sz w:val="28"/>
                <w:szCs w:val="28"/>
              </w:rPr>
              <w:t>Место нахождения органа, предоставляющего муниципальную услугу:</w:t>
            </w:r>
          </w:p>
        </w:tc>
      </w:tr>
      <w:tr w:rsidR="00B9274B" w:rsidRPr="008F1235" w:rsidTr="00B9274B">
        <w:tc>
          <w:tcPr>
            <w:tcW w:w="411" w:type="dxa"/>
            <w:gridSpan w:val="2"/>
          </w:tcPr>
          <w:p w:rsidR="00B9274B" w:rsidRPr="008F1235" w:rsidRDefault="00B9274B">
            <w:pPr>
              <w:pStyle w:val="a8"/>
              <w:widowControl w:val="0"/>
              <w:tabs>
                <w:tab w:val="left" w:pos="288"/>
              </w:tabs>
              <w:autoSpaceDE w:val="0"/>
              <w:autoSpaceDN w:val="0"/>
              <w:adjustRightInd w:val="0"/>
              <w:spacing w:after="0" w:line="360" w:lineRule="auto"/>
              <w:ind w:left="142"/>
              <w:rPr>
                <w:rFonts w:ascii="Times New Roman" w:eastAsia="Times New Roman" w:hAnsi="Times New Roman"/>
                <w:sz w:val="28"/>
                <w:szCs w:val="28"/>
              </w:rPr>
            </w:pPr>
          </w:p>
        </w:tc>
        <w:tc>
          <w:tcPr>
            <w:tcW w:w="576" w:type="dxa"/>
          </w:tcPr>
          <w:p w:rsidR="00B9274B" w:rsidRPr="008F1235" w:rsidRDefault="00B9274B">
            <w:pPr>
              <w:widowControl w:val="0"/>
              <w:autoSpaceDE w:val="0"/>
              <w:autoSpaceDN w:val="0"/>
              <w:adjustRightInd w:val="0"/>
              <w:spacing w:line="360" w:lineRule="auto"/>
              <w:jc w:val="center"/>
              <w:rPr>
                <w:sz w:val="28"/>
                <w:szCs w:val="28"/>
                <w:lang w:eastAsia="en-US"/>
              </w:rPr>
            </w:pPr>
          </w:p>
        </w:tc>
        <w:tc>
          <w:tcPr>
            <w:tcW w:w="8902" w:type="dxa"/>
            <w:gridSpan w:val="2"/>
            <w:tcBorders>
              <w:top w:val="nil"/>
              <w:left w:val="nil"/>
              <w:bottom w:val="single" w:sz="4" w:space="0" w:color="auto"/>
              <w:right w:val="nil"/>
            </w:tcBorders>
            <w:hideMark/>
          </w:tcPr>
          <w:p w:rsidR="00B9274B" w:rsidRPr="008F1235" w:rsidRDefault="00B9274B">
            <w:pPr>
              <w:widowControl w:val="0"/>
              <w:autoSpaceDE w:val="0"/>
              <w:autoSpaceDN w:val="0"/>
              <w:adjustRightInd w:val="0"/>
              <w:spacing w:line="360" w:lineRule="auto"/>
              <w:jc w:val="center"/>
              <w:rPr>
                <w:rFonts w:cstheme="minorBidi"/>
                <w:bCs/>
                <w:sz w:val="28"/>
                <w:szCs w:val="28"/>
                <w:u w:val="single"/>
              </w:rPr>
            </w:pPr>
            <w:r w:rsidRPr="008F1235">
              <w:rPr>
                <w:bCs/>
                <w:sz w:val="28"/>
                <w:szCs w:val="28"/>
                <w:u w:val="single"/>
              </w:rPr>
              <w:t xml:space="preserve">Приморский   край, с. </w:t>
            </w:r>
            <w:r w:rsidR="000717DF" w:rsidRPr="008F1235">
              <w:rPr>
                <w:bCs/>
                <w:sz w:val="28"/>
                <w:szCs w:val="28"/>
                <w:u w:val="single"/>
              </w:rPr>
              <w:t>Чугуевка,</w:t>
            </w:r>
            <w:r w:rsidR="000717DF">
              <w:rPr>
                <w:bCs/>
                <w:sz w:val="28"/>
                <w:szCs w:val="28"/>
                <w:u w:val="single"/>
              </w:rPr>
              <w:t xml:space="preserve"> </w:t>
            </w:r>
            <w:r w:rsidRPr="008F1235">
              <w:rPr>
                <w:bCs/>
                <w:sz w:val="28"/>
                <w:szCs w:val="28"/>
                <w:u w:val="single"/>
              </w:rPr>
              <w:t xml:space="preserve">ул.  50 лет Октября, д. 208; </w:t>
            </w:r>
          </w:p>
          <w:p w:rsidR="00B9274B" w:rsidRPr="008F1235" w:rsidRDefault="00B9274B">
            <w:pPr>
              <w:widowControl w:val="0"/>
              <w:autoSpaceDE w:val="0"/>
              <w:autoSpaceDN w:val="0"/>
              <w:adjustRightInd w:val="0"/>
              <w:spacing w:line="360" w:lineRule="auto"/>
              <w:jc w:val="center"/>
              <w:rPr>
                <w:sz w:val="28"/>
                <w:szCs w:val="28"/>
                <w:lang w:eastAsia="en-US"/>
              </w:rPr>
            </w:pPr>
            <w:r w:rsidRPr="008F1235">
              <w:rPr>
                <w:bCs/>
                <w:sz w:val="28"/>
                <w:szCs w:val="28"/>
              </w:rPr>
              <w:t>с. Кокшаровка, ул. Советская, 12; с. Шумный, ул. Центральная, 30</w:t>
            </w:r>
          </w:p>
        </w:tc>
      </w:tr>
      <w:tr w:rsidR="00B9274B" w:rsidRPr="008F1235" w:rsidTr="00B9274B">
        <w:tc>
          <w:tcPr>
            <w:tcW w:w="411" w:type="dxa"/>
            <w:gridSpan w:val="2"/>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576" w:type="dxa"/>
          </w:tcPr>
          <w:p w:rsidR="00B9274B" w:rsidRPr="008F1235" w:rsidRDefault="00B9274B">
            <w:pPr>
              <w:widowControl w:val="0"/>
              <w:autoSpaceDE w:val="0"/>
              <w:autoSpaceDN w:val="0"/>
              <w:adjustRightInd w:val="0"/>
              <w:spacing w:line="360" w:lineRule="auto"/>
              <w:jc w:val="center"/>
              <w:rPr>
                <w:sz w:val="28"/>
                <w:szCs w:val="28"/>
                <w:lang w:eastAsia="en-US"/>
              </w:rPr>
            </w:pPr>
          </w:p>
        </w:tc>
        <w:tc>
          <w:tcPr>
            <w:tcW w:w="8902" w:type="dxa"/>
            <w:gridSpan w:val="2"/>
            <w:tcBorders>
              <w:top w:val="single" w:sz="4" w:space="0" w:color="auto"/>
              <w:left w:val="nil"/>
              <w:bottom w:val="nil"/>
              <w:right w:val="nil"/>
            </w:tcBorders>
          </w:tcPr>
          <w:p w:rsidR="00B9274B" w:rsidRPr="008F1235" w:rsidRDefault="00B9274B">
            <w:pPr>
              <w:widowControl w:val="0"/>
              <w:autoSpaceDE w:val="0"/>
              <w:autoSpaceDN w:val="0"/>
              <w:adjustRightInd w:val="0"/>
              <w:spacing w:line="360" w:lineRule="auto"/>
              <w:jc w:val="center"/>
              <w:rPr>
                <w:sz w:val="28"/>
                <w:szCs w:val="28"/>
                <w:lang w:eastAsia="en-US"/>
              </w:rPr>
            </w:pPr>
          </w:p>
        </w:tc>
      </w:tr>
      <w:tr w:rsidR="00B9274B" w:rsidRPr="008F1235" w:rsidTr="00B9274B">
        <w:tc>
          <w:tcPr>
            <w:tcW w:w="411" w:type="dxa"/>
            <w:gridSpan w:val="2"/>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576" w:type="dxa"/>
            <w:hideMark/>
          </w:tcPr>
          <w:p w:rsidR="00B9274B" w:rsidRPr="008F1235" w:rsidRDefault="00B9274B">
            <w:pPr>
              <w:widowControl w:val="0"/>
              <w:autoSpaceDE w:val="0"/>
              <w:autoSpaceDN w:val="0"/>
              <w:adjustRightInd w:val="0"/>
              <w:spacing w:line="360" w:lineRule="auto"/>
              <w:rPr>
                <w:sz w:val="28"/>
                <w:szCs w:val="28"/>
                <w:lang w:eastAsia="en-US"/>
              </w:rPr>
            </w:pPr>
            <w:r w:rsidRPr="008F1235">
              <w:rPr>
                <w:sz w:val="28"/>
                <w:szCs w:val="28"/>
              </w:rPr>
              <w:t>1.2.</w:t>
            </w:r>
          </w:p>
        </w:tc>
        <w:tc>
          <w:tcPr>
            <w:tcW w:w="8902" w:type="dxa"/>
            <w:gridSpan w:val="2"/>
            <w:hideMark/>
          </w:tcPr>
          <w:p w:rsidR="00B9274B" w:rsidRPr="008F1235" w:rsidRDefault="00B9274B">
            <w:pPr>
              <w:widowControl w:val="0"/>
              <w:autoSpaceDE w:val="0"/>
              <w:autoSpaceDN w:val="0"/>
              <w:adjustRightInd w:val="0"/>
              <w:spacing w:line="360" w:lineRule="auto"/>
              <w:rPr>
                <w:sz w:val="28"/>
                <w:szCs w:val="28"/>
                <w:vertAlign w:val="superscript"/>
                <w:lang w:eastAsia="en-US"/>
              </w:rPr>
            </w:pPr>
            <w:r w:rsidRPr="008F1235">
              <w:rPr>
                <w:sz w:val="28"/>
                <w:szCs w:val="28"/>
              </w:rPr>
              <w:t xml:space="preserve">График работы органа, предоставляющего муниципальную услугу: </w:t>
            </w:r>
          </w:p>
        </w:tc>
      </w:tr>
      <w:tr w:rsidR="00B9274B" w:rsidRPr="008F1235" w:rsidTr="00B9274B">
        <w:tc>
          <w:tcPr>
            <w:tcW w:w="411" w:type="dxa"/>
            <w:gridSpan w:val="2"/>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576" w:type="dxa"/>
          </w:tcPr>
          <w:p w:rsidR="00B9274B" w:rsidRPr="008F1235" w:rsidRDefault="00B9274B">
            <w:pPr>
              <w:tabs>
                <w:tab w:val="left" w:pos="1276"/>
              </w:tabs>
              <w:spacing w:line="360" w:lineRule="auto"/>
              <w:ind w:left="596"/>
              <w:jc w:val="both"/>
              <w:rPr>
                <w:noProof/>
                <w:sz w:val="28"/>
                <w:szCs w:val="28"/>
                <w:lang w:eastAsia="en-US"/>
              </w:rPr>
            </w:pPr>
          </w:p>
        </w:tc>
        <w:tc>
          <w:tcPr>
            <w:tcW w:w="2503" w:type="dxa"/>
            <w:hideMark/>
          </w:tcPr>
          <w:p w:rsidR="00B9274B" w:rsidRPr="008F1235" w:rsidRDefault="00B9274B">
            <w:pPr>
              <w:tabs>
                <w:tab w:val="left" w:pos="1276"/>
              </w:tabs>
              <w:spacing w:line="360" w:lineRule="auto"/>
              <w:ind w:left="596"/>
              <w:jc w:val="both"/>
              <w:rPr>
                <w:sz w:val="28"/>
                <w:szCs w:val="28"/>
                <w:lang w:eastAsia="en-US"/>
              </w:rPr>
            </w:pPr>
            <w:r w:rsidRPr="008F1235">
              <w:rPr>
                <w:noProof/>
                <w:sz w:val="28"/>
                <w:szCs w:val="28"/>
              </w:rPr>
              <w:t>Понедельник:</w:t>
            </w:r>
          </w:p>
        </w:tc>
        <w:tc>
          <w:tcPr>
            <w:tcW w:w="6399" w:type="dxa"/>
            <w:tcBorders>
              <w:top w:val="nil"/>
              <w:left w:val="nil"/>
              <w:bottom w:val="single" w:sz="4" w:space="0" w:color="auto"/>
              <w:right w:val="nil"/>
            </w:tcBorders>
            <w:hideMark/>
          </w:tcPr>
          <w:p w:rsidR="00B9274B" w:rsidRPr="008F1235" w:rsidRDefault="00B9274B">
            <w:pPr>
              <w:tabs>
                <w:tab w:val="left" w:pos="1276"/>
              </w:tabs>
              <w:spacing w:line="360" w:lineRule="auto"/>
              <w:jc w:val="both"/>
              <w:rPr>
                <w:sz w:val="28"/>
                <w:szCs w:val="28"/>
                <w:lang w:eastAsia="en-US"/>
              </w:rPr>
            </w:pPr>
            <w:r w:rsidRPr="008F1235">
              <w:rPr>
                <w:sz w:val="28"/>
                <w:szCs w:val="28"/>
              </w:rPr>
              <w:t>9-00 до 17-00, перерыв с 13-00 до 14-00</w:t>
            </w:r>
          </w:p>
        </w:tc>
      </w:tr>
      <w:tr w:rsidR="00B9274B" w:rsidRPr="008F1235" w:rsidTr="00B9274B">
        <w:tc>
          <w:tcPr>
            <w:tcW w:w="411" w:type="dxa"/>
            <w:gridSpan w:val="2"/>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576" w:type="dxa"/>
          </w:tcPr>
          <w:p w:rsidR="00B9274B" w:rsidRPr="008F1235" w:rsidRDefault="00B9274B">
            <w:pPr>
              <w:tabs>
                <w:tab w:val="left" w:pos="1276"/>
              </w:tabs>
              <w:spacing w:line="360" w:lineRule="auto"/>
              <w:ind w:left="596"/>
              <w:jc w:val="both"/>
              <w:rPr>
                <w:noProof/>
                <w:sz w:val="28"/>
                <w:szCs w:val="28"/>
                <w:lang w:eastAsia="en-US"/>
              </w:rPr>
            </w:pPr>
          </w:p>
        </w:tc>
        <w:tc>
          <w:tcPr>
            <w:tcW w:w="2503" w:type="dxa"/>
            <w:hideMark/>
          </w:tcPr>
          <w:p w:rsidR="00B9274B" w:rsidRPr="008F1235" w:rsidRDefault="00B9274B">
            <w:pPr>
              <w:tabs>
                <w:tab w:val="left" w:pos="1276"/>
              </w:tabs>
              <w:spacing w:line="360" w:lineRule="auto"/>
              <w:ind w:left="596"/>
              <w:jc w:val="both"/>
              <w:rPr>
                <w:sz w:val="28"/>
                <w:szCs w:val="28"/>
                <w:lang w:eastAsia="en-US"/>
              </w:rPr>
            </w:pPr>
            <w:r w:rsidRPr="008F1235">
              <w:rPr>
                <w:noProof/>
                <w:sz w:val="28"/>
                <w:szCs w:val="28"/>
              </w:rPr>
              <w:t>Вторник:</w:t>
            </w:r>
          </w:p>
        </w:tc>
        <w:tc>
          <w:tcPr>
            <w:tcW w:w="6399" w:type="dxa"/>
            <w:tcBorders>
              <w:top w:val="single" w:sz="4" w:space="0" w:color="auto"/>
              <w:left w:val="nil"/>
              <w:bottom w:val="single" w:sz="4" w:space="0" w:color="auto"/>
              <w:right w:val="nil"/>
            </w:tcBorders>
            <w:hideMark/>
          </w:tcPr>
          <w:p w:rsidR="00B9274B" w:rsidRPr="008F1235" w:rsidRDefault="00B9274B">
            <w:pPr>
              <w:tabs>
                <w:tab w:val="left" w:pos="1276"/>
              </w:tabs>
              <w:spacing w:line="360" w:lineRule="auto"/>
              <w:jc w:val="both"/>
              <w:rPr>
                <w:sz w:val="28"/>
                <w:szCs w:val="28"/>
                <w:lang w:eastAsia="en-US"/>
              </w:rPr>
            </w:pPr>
            <w:r w:rsidRPr="008F1235">
              <w:rPr>
                <w:sz w:val="28"/>
                <w:szCs w:val="28"/>
              </w:rPr>
              <w:t>9-00 до 17-00, перерыв с 13-00 до 14-00</w:t>
            </w:r>
          </w:p>
        </w:tc>
      </w:tr>
      <w:tr w:rsidR="00B9274B" w:rsidRPr="008F1235" w:rsidTr="00B9274B">
        <w:tc>
          <w:tcPr>
            <w:tcW w:w="411" w:type="dxa"/>
            <w:gridSpan w:val="2"/>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576" w:type="dxa"/>
          </w:tcPr>
          <w:p w:rsidR="00B9274B" w:rsidRPr="008F1235" w:rsidRDefault="00B9274B">
            <w:pPr>
              <w:tabs>
                <w:tab w:val="left" w:pos="1276"/>
              </w:tabs>
              <w:spacing w:line="360" w:lineRule="auto"/>
              <w:ind w:left="596"/>
              <w:jc w:val="both"/>
              <w:rPr>
                <w:noProof/>
                <w:sz w:val="28"/>
                <w:szCs w:val="28"/>
                <w:lang w:val="en-US" w:eastAsia="en-US"/>
              </w:rPr>
            </w:pPr>
          </w:p>
        </w:tc>
        <w:tc>
          <w:tcPr>
            <w:tcW w:w="2503" w:type="dxa"/>
            <w:hideMark/>
          </w:tcPr>
          <w:p w:rsidR="00B9274B" w:rsidRPr="008F1235" w:rsidRDefault="00B9274B">
            <w:pPr>
              <w:tabs>
                <w:tab w:val="left" w:pos="1276"/>
              </w:tabs>
              <w:spacing w:line="360" w:lineRule="auto"/>
              <w:ind w:left="596"/>
              <w:jc w:val="both"/>
              <w:rPr>
                <w:noProof/>
                <w:sz w:val="28"/>
                <w:szCs w:val="28"/>
                <w:lang w:eastAsia="en-US"/>
              </w:rPr>
            </w:pPr>
            <w:r w:rsidRPr="008F1235">
              <w:rPr>
                <w:noProof/>
                <w:sz w:val="28"/>
                <w:szCs w:val="28"/>
                <w:lang w:val="en-US"/>
              </w:rPr>
              <w:t>С</w:t>
            </w:r>
            <w:r w:rsidRPr="008F1235">
              <w:rPr>
                <w:noProof/>
                <w:sz w:val="28"/>
                <w:szCs w:val="28"/>
              </w:rPr>
              <w:t>реда:</w:t>
            </w:r>
          </w:p>
        </w:tc>
        <w:tc>
          <w:tcPr>
            <w:tcW w:w="6399" w:type="dxa"/>
            <w:tcBorders>
              <w:top w:val="single" w:sz="4" w:space="0" w:color="auto"/>
              <w:left w:val="nil"/>
              <w:bottom w:val="single" w:sz="4" w:space="0" w:color="auto"/>
              <w:right w:val="nil"/>
            </w:tcBorders>
            <w:hideMark/>
          </w:tcPr>
          <w:p w:rsidR="00B9274B" w:rsidRPr="008F1235" w:rsidRDefault="00B9274B">
            <w:pPr>
              <w:tabs>
                <w:tab w:val="left" w:pos="1276"/>
              </w:tabs>
              <w:spacing w:line="360" w:lineRule="auto"/>
              <w:jc w:val="both"/>
              <w:rPr>
                <w:noProof/>
                <w:sz w:val="28"/>
                <w:szCs w:val="28"/>
                <w:lang w:eastAsia="en-US"/>
              </w:rPr>
            </w:pPr>
            <w:r w:rsidRPr="008F1235">
              <w:rPr>
                <w:sz w:val="28"/>
                <w:szCs w:val="28"/>
              </w:rPr>
              <w:t>9-00 до 17-00, перерыв с 13-00 до 14-00</w:t>
            </w:r>
          </w:p>
        </w:tc>
      </w:tr>
      <w:tr w:rsidR="00B9274B" w:rsidRPr="008F1235" w:rsidTr="00B9274B">
        <w:tc>
          <w:tcPr>
            <w:tcW w:w="411" w:type="dxa"/>
            <w:gridSpan w:val="2"/>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576" w:type="dxa"/>
          </w:tcPr>
          <w:p w:rsidR="00B9274B" w:rsidRPr="008F1235" w:rsidRDefault="00B9274B">
            <w:pPr>
              <w:tabs>
                <w:tab w:val="left" w:pos="1276"/>
              </w:tabs>
              <w:spacing w:line="360" w:lineRule="auto"/>
              <w:ind w:left="596"/>
              <w:jc w:val="both"/>
              <w:rPr>
                <w:noProof/>
                <w:sz w:val="28"/>
                <w:szCs w:val="28"/>
                <w:lang w:eastAsia="en-US"/>
              </w:rPr>
            </w:pPr>
          </w:p>
        </w:tc>
        <w:tc>
          <w:tcPr>
            <w:tcW w:w="2503" w:type="dxa"/>
            <w:hideMark/>
          </w:tcPr>
          <w:p w:rsidR="00B9274B" w:rsidRPr="008F1235" w:rsidRDefault="00B9274B">
            <w:pPr>
              <w:tabs>
                <w:tab w:val="left" w:pos="1276"/>
              </w:tabs>
              <w:spacing w:line="360" w:lineRule="auto"/>
              <w:ind w:left="596"/>
              <w:jc w:val="both"/>
              <w:rPr>
                <w:sz w:val="28"/>
                <w:szCs w:val="28"/>
                <w:lang w:val="en-US" w:eastAsia="en-US"/>
              </w:rPr>
            </w:pPr>
            <w:r w:rsidRPr="008F1235">
              <w:rPr>
                <w:noProof/>
                <w:sz w:val="28"/>
                <w:szCs w:val="28"/>
              </w:rPr>
              <w:t>Четверг</w:t>
            </w:r>
            <w:r w:rsidRPr="008F1235">
              <w:rPr>
                <w:noProof/>
                <w:sz w:val="28"/>
                <w:szCs w:val="28"/>
                <w:lang w:val="en-US"/>
              </w:rPr>
              <w:t>:</w:t>
            </w:r>
          </w:p>
        </w:tc>
        <w:tc>
          <w:tcPr>
            <w:tcW w:w="6399" w:type="dxa"/>
            <w:tcBorders>
              <w:top w:val="single" w:sz="4" w:space="0" w:color="auto"/>
              <w:left w:val="nil"/>
              <w:bottom w:val="single" w:sz="4" w:space="0" w:color="auto"/>
              <w:right w:val="nil"/>
            </w:tcBorders>
            <w:hideMark/>
          </w:tcPr>
          <w:p w:rsidR="00B9274B" w:rsidRPr="008F1235" w:rsidRDefault="00B9274B">
            <w:pPr>
              <w:tabs>
                <w:tab w:val="left" w:pos="1276"/>
              </w:tabs>
              <w:spacing w:line="360" w:lineRule="auto"/>
              <w:jc w:val="both"/>
              <w:rPr>
                <w:sz w:val="28"/>
                <w:szCs w:val="28"/>
                <w:lang w:val="en-US" w:eastAsia="en-US"/>
              </w:rPr>
            </w:pPr>
            <w:r w:rsidRPr="008F1235">
              <w:rPr>
                <w:sz w:val="28"/>
                <w:szCs w:val="28"/>
              </w:rPr>
              <w:t>9-00 до 17-00, перерыв с 13-00 до 14-00</w:t>
            </w:r>
          </w:p>
        </w:tc>
      </w:tr>
      <w:tr w:rsidR="00B9274B" w:rsidRPr="008F1235" w:rsidTr="00B9274B">
        <w:tc>
          <w:tcPr>
            <w:tcW w:w="411" w:type="dxa"/>
            <w:gridSpan w:val="2"/>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576" w:type="dxa"/>
          </w:tcPr>
          <w:p w:rsidR="00B9274B" w:rsidRPr="008F1235" w:rsidRDefault="00B9274B">
            <w:pPr>
              <w:tabs>
                <w:tab w:val="left" w:pos="1276"/>
              </w:tabs>
              <w:spacing w:line="360" w:lineRule="auto"/>
              <w:ind w:left="596"/>
              <w:jc w:val="both"/>
              <w:rPr>
                <w:noProof/>
                <w:sz w:val="28"/>
                <w:szCs w:val="28"/>
                <w:lang w:val="en-US" w:eastAsia="en-US"/>
              </w:rPr>
            </w:pPr>
          </w:p>
        </w:tc>
        <w:tc>
          <w:tcPr>
            <w:tcW w:w="2503" w:type="dxa"/>
            <w:hideMark/>
          </w:tcPr>
          <w:p w:rsidR="00B9274B" w:rsidRPr="008F1235" w:rsidRDefault="00B9274B">
            <w:pPr>
              <w:tabs>
                <w:tab w:val="left" w:pos="1276"/>
              </w:tabs>
              <w:spacing w:line="360" w:lineRule="auto"/>
              <w:ind w:left="596"/>
              <w:jc w:val="both"/>
              <w:rPr>
                <w:noProof/>
                <w:sz w:val="28"/>
                <w:szCs w:val="28"/>
                <w:lang w:val="en-US" w:eastAsia="en-US"/>
              </w:rPr>
            </w:pPr>
            <w:r w:rsidRPr="008F1235">
              <w:rPr>
                <w:noProof/>
                <w:sz w:val="28"/>
                <w:szCs w:val="28"/>
                <w:lang w:val="en-US"/>
              </w:rPr>
              <w:t>Пятница:</w:t>
            </w:r>
          </w:p>
        </w:tc>
        <w:tc>
          <w:tcPr>
            <w:tcW w:w="6399" w:type="dxa"/>
            <w:tcBorders>
              <w:top w:val="single" w:sz="4" w:space="0" w:color="auto"/>
              <w:left w:val="nil"/>
              <w:bottom w:val="single" w:sz="4" w:space="0" w:color="auto"/>
              <w:right w:val="nil"/>
            </w:tcBorders>
            <w:hideMark/>
          </w:tcPr>
          <w:p w:rsidR="00B9274B" w:rsidRPr="008F1235" w:rsidRDefault="00B9274B">
            <w:pPr>
              <w:tabs>
                <w:tab w:val="left" w:pos="1276"/>
              </w:tabs>
              <w:spacing w:line="360" w:lineRule="auto"/>
              <w:jc w:val="both"/>
              <w:rPr>
                <w:noProof/>
                <w:sz w:val="28"/>
                <w:szCs w:val="28"/>
                <w:lang w:val="en-US" w:eastAsia="en-US"/>
              </w:rPr>
            </w:pPr>
            <w:r w:rsidRPr="008F1235">
              <w:rPr>
                <w:sz w:val="28"/>
                <w:szCs w:val="28"/>
              </w:rPr>
              <w:t>9-00 до 17-00, перерыв с 13-00 до 14-00</w:t>
            </w:r>
          </w:p>
        </w:tc>
      </w:tr>
      <w:tr w:rsidR="00B9274B" w:rsidRPr="008F1235" w:rsidTr="00B9274B">
        <w:tc>
          <w:tcPr>
            <w:tcW w:w="411" w:type="dxa"/>
            <w:gridSpan w:val="2"/>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576" w:type="dxa"/>
          </w:tcPr>
          <w:p w:rsidR="00B9274B" w:rsidRPr="008F1235" w:rsidRDefault="00B9274B">
            <w:pPr>
              <w:tabs>
                <w:tab w:val="left" w:pos="1276"/>
              </w:tabs>
              <w:spacing w:line="360" w:lineRule="auto"/>
              <w:ind w:left="596"/>
              <w:jc w:val="both"/>
              <w:rPr>
                <w:noProof/>
                <w:sz w:val="28"/>
                <w:szCs w:val="28"/>
                <w:lang w:val="en-US" w:eastAsia="en-US"/>
              </w:rPr>
            </w:pPr>
          </w:p>
        </w:tc>
        <w:tc>
          <w:tcPr>
            <w:tcW w:w="2503" w:type="dxa"/>
            <w:hideMark/>
          </w:tcPr>
          <w:p w:rsidR="00B9274B" w:rsidRPr="008F1235" w:rsidRDefault="00B9274B">
            <w:pPr>
              <w:tabs>
                <w:tab w:val="left" w:pos="1276"/>
              </w:tabs>
              <w:spacing w:line="360" w:lineRule="auto"/>
              <w:ind w:left="596"/>
              <w:jc w:val="both"/>
              <w:rPr>
                <w:noProof/>
                <w:sz w:val="28"/>
                <w:szCs w:val="28"/>
                <w:lang w:eastAsia="en-US"/>
              </w:rPr>
            </w:pPr>
            <w:r w:rsidRPr="008F1235">
              <w:rPr>
                <w:noProof/>
                <w:sz w:val="28"/>
                <w:szCs w:val="28"/>
                <w:lang w:val="en-US"/>
              </w:rPr>
              <w:t>Суббота</w:t>
            </w:r>
            <w:r w:rsidRPr="008F1235">
              <w:rPr>
                <w:noProof/>
                <w:sz w:val="28"/>
                <w:szCs w:val="28"/>
              </w:rPr>
              <w:t>:</w:t>
            </w:r>
          </w:p>
        </w:tc>
        <w:tc>
          <w:tcPr>
            <w:tcW w:w="6399" w:type="dxa"/>
            <w:tcBorders>
              <w:top w:val="single" w:sz="4" w:space="0" w:color="auto"/>
              <w:left w:val="nil"/>
              <w:bottom w:val="single" w:sz="4" w:space="0" w:color="auto"/>
              <w:right w:val="nil"/>
            </w:tcBorders>
            <w:hideMark/>
          </w:tcPr>
          <w:p w:rsidR="00B9274B" w:rsidRPr="008F1235" w:rsidRDefault="00B9274B">
            <w:pPr>
              <w:tabs>
                <w:tab w:val="left" w:pos="1276"/>
              </w:tabs>
              <w:spacing w:line="360" w:lineRule="auto"/>
              <w:jc w:val="both"/>
              <w:rPr>
                <w:noProof/>
                <w:sz w:val="28"/>
                <w:szCs w:val="28"/>
                <w:lang w:eastAsia="en-US"/>
              </w:rPr>
            </w:pPr>
            <w:r w:rsidRPr="008F1235">
              <w:rPr>
                <w:noProof/>
                <w:sz w:val="28"/>
                <w:szCs w:val="28"/>
              </w:rPr>
              <w:t>выходной</w:t>
            </w:r>
          </w:p>
        </w:tc>
      </w:tr>
      <w:tr w:rsidR="00B9274B" w:rsidRPr="008F1235" w:rsidTr="00B9274B">
        <w:tc>
          <w:tcPr>
            <w:tcW w:w="411" w:type="dxa"/>
            <w:gridSpan w:val="2"/>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576" w:type="dxa"/>
          </w:tcPr>
          <w:p w:rsidR="00B9274B" w:rsidRPr="008F1235" w:rsidRDefault="00B9274B">
            <w:pPr>
              <w:tabs>
                <w:tab w:val="left" w:pos="1276"/>
              </w:tabs>
              <w:spacing w:line="360" w:lineRule="auto"/>
              <w:ind w:left="596"/>
              <w:jc w:val="both"/>
              <w:rPr>
                <w:noProof/>
                <w:sz w:val="28"/>
                <w:szCs w:val="28"/>
                <w:lang w:val="en-US" w:eastAsia="en-US"/>
              </w:rPr>
            </w:pPr>
          </w:p>
        </w:tc>
        <w:tc>
          <w:tcPr>
            <w:tcW w:w="2503" w:type="dxa"/>
            <w:hideMark/>
          </w:tcPr>
          <w:p w:rsidR="00B9274B" w:rsidRPr="008F1235" w:rsidRDefault="00B9274B">
            <w:pPr>
              <w:tabs>
                <w:tab w:val="left" w:pos="1276"/>
              </w:tabs>
              <w:spacing w:line="360" w:lineRule="auto"/>
              <w:ind w:left="596"/>
              <w:jc w:val="both"/>
              <w:rPr>
                <w:noProof/>
                <w:sz w:val="28"/>
                <w:szCs w:val="28"/>
                <w:lang w:val="en-US" w:eastAsia="en-US"/>
              </w:rPr>
            </w:pPr>
            <w:r w:rsidRPr="008F1235">
              <w:rPr>
                <w:noProof/>
                <w:sz w:val="28"/>
                <w:szCs w:val="28"/>
                <w:lang w:val="en-US"/>
              </w:rPr>
              <w:t>Воскресенье:</w:t>
            </w:r>
          </w:p>
        </w:tc>
        <w:tc>
          <w:tcPr>
            <w:tcW w:w="6399" w:type="dxa"/>
            <w:tcBorders>
              <w:top w:val="single" w:sz="4" w:space="0" w:color="auto"/>
              <w:left w:val="nil"/>
              <w:bottom w:val="single" w:sz="4" w:space="0" w:color="auto"/>
              <w:right w:val="nil"/>
            </w:tcBorders>
            <w:hideMark/>
          </w:tcPr>
          <w:p w:rsidR="00B9274B" w:rsidRPr="008F1235" w:rsidRDefault="00B9274B">
            <w:pPr>
              <w:tabs>
                <w:tab w:val="left" w:pos="1276"/>
              </w:tabs>
              <w:spacing w:line="360" w:lineRule="auto"/>
              <w:jc w:val="both"/>
              <w:rPr>
                <w:noProof/>
                <w:sz w:val="28"/>
                <w:szCs w:val="28"/>
                <w:lang w:eastAsia="en-US"/>
              </w:rPr>
            </w:pPr>
            <w:r w:rsidRPr="008F1235">
              <w:rPr>
                <w:noProof/>
                <w:sz w:val="28"/>
                <w:szCs w:val="28"/>
              </w:rPr>
              <w:t>выходной</w:t>
            </w:r>
          </w:p>
        </w:tc>
      </w:tr>
      <w:tr w:rsidR="00B9274B" w:rsidRPr="008F1235" w:rsidTr="00B9274B">
        <w:trPr>
          <w:trHeight w:val="1037"/>
        </w:trPr>
        <w:tc>
          <w:tcPr>
            <w:tcW w:w="411" w:type="dxa"/>
            <w:gridSpan w:val="2"/>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576" w:type="dxa"/>
          </w:tcPr>
          <w:p w:rsidR="00B9274B" w:rsidRPr="008F1235" w:rsidRDefault="00B9274B">
            <w:pPr>
              <w:widowControl w:val="0"/>
              <w:autoSpaceDE w:val="0"/>
              <w:autoSpaceDN w:val="0"/>
              <w:adjustRightInd w:val="0"/>
              <w:spacing w:line="360" w:lineRule="auto"/>
              <w:rPr>
                <w:rFonts w:cstheme="minorBidi"/>
                <w:sz w:val="28"/>
                <w:szCs w:val="28"/>
              </w:rPr>
            </w:pPr>
            <w:r w:rsidRPr="008F1235">
              <w:rPr>
                <w:sz w:val="28"/>
                <w:szCs w:val="28"/>
              </w:rPr>
              <w:t>1.3.</w:t>
            </w:r>
          </w:p>
          <w:p w:rsidR="00B9274B" w:rsidRPr="008F1235" w:rsidRDefault="00B9274B">
            <w:pPr>
              <w:widowControl w:val="0"/>
              <w:autoSpaceDE w:val="0"/>
              <w:autoSpaceDN w:val="0"/>
              <w:adjustRightInd w:val="0"/>
              <w:spacing w:line="360" w:lineRule="auto"/>
              <w:rPr>
                <w:sz w:val="28"/>
                <w:szCs w:val="28"/>
              </w:rPr>
            </w:pPr>
          </w:p>
          <w:p w:rsidR="00B9274B" w:rsidRPr="008F1235" w:rsidRDefault="00B9274B">
            <w:pPr>
              <w:widowControl w:val="0"/>
              <w:autoSpaceDE w:val="0"/>
              <w:autoSpaceDN w:val="0"/>
              <w:adjustRightInd w:val="0"/>
              <w:spacing w:line="360" w:lineRule="auto"/>
              <w:rPr>
                <w:sz w:val="28"/>
                <w:szCs w:val="28"/>
                <w:lang w:eastAsia="en-US"/>
              </w:rPr>
            </w:pPr>
          </w:p>
        </w:tc>
        <w:tc>
          <w:tcPr>
            <w:tcW w:w="8902" w:type="dxa"/>
            <w:gridSpan w:val="2"/>
            <w:hideMark/>
          </w:tcPr>
          <w:p w:rsidR="00B9274B" w:rsidRPr="008F1235" w:rsidRDefault="00B9274B">
            <w:pPr>
              <w:widowControl w:val="0"/>
              <w:autoSpaceDE w:val="0"/>
              <w:autoSpaceDN w:val="0"/>
              <w:adjustRightInd w:val="0"/>
              <w:spacing w:line="360" w:lineRule="auto"/>
              <w:rPr>
                <w:rFonts w:cstheme="minorBidi"/>
                <w:sz w:val="28"/>
                <w:szCs w:val="28"/>
              </w:rPr>
            </w:pPr>
            <w:r w:rsidRPr="008F1235">
              <w:rPr>
                <w:sz w:val="28"/>
                <w:szCs w:val="28"/>
              </w:rPr>
              <w:t>График приема заявителей:</w:t>
            </w:r>
          </w:p>
          <w:p w:rsidR="00B9274B" w:rsidRPr="008F1235" w:rsidRDefault="00B9274B">
            <w:pPr>
              <w:widowControl w:val="0"/>
              <w:autoSpaceDE w:val="0"/>
              <w:autoSpaceDN w:val="0"/>
              <w:adjustRightInd w:val="0"/>
              <w:spacing w:line="360" w:lineRule="auto"/>
              <w:ind w:firstLine="548"/>
              <w:rPr>
                <w:rFonts w:eastAsiaTheme="minorHAnsi"/>
                <w:sz w:val="28"/>
                <w:szCs w:val="28"/>
              </w:rPr>
            </w:pPr>
            <w:r w:rsidRPr="008F1235">
              <w:rPr>
                <w:sz w:val="28"/>
                <w:szCs w:val="28"/>
              </w:rPr>
              <w:t>Понедельник:     с 9-00 до 17-00, перерыв с 13-00 до 14-00</w:t>
            </w:r>
          </w:p>
          <w:p w:rsidR="00B9274B" w:rsidRPr="008F1235" w:rsidRDefault="00B9274B">
            <w:pPr>
              <w:widowControl w:val="0"/>
              <w:autoSpaceDE w:val="0"/>
              <w:autoSpaceDN w:val="0"/>
              <w:adjustRightInd w:val="0"/>
              <w:spacing w:line="360" w:lineRule="auto"/>
              <w:ind w:firstLine="548"/>
              <w:rPr>
                <w:sz w:val="28"/>
                <w:szCs w:val="28"/>
                <w:lang w:eastAsia="en-US"/>
              </w:rPr>
            </w:pPr>
            <w:r w:rsidRPr="008F1235">
              <w:rPr>
                <w:sz w:val="28"/>
                <w:szCs w:val="28"/>
              </w:rPr>
              <w:t>Среда:                  с 9-00 до 17-00, перерыв с 13-00 до 14-00</w:t>
            </w:r>
          </w:p>
        </w:tc>
      </w:tr>
      <w:tr w:rsidR="00B9274B" w:rsidRPr="008F1235" w:rsidTr="00B9274B">
        <w:tc>
          <w:tcPr>
            <w:tcW w:w="411" w:type="dxa"/>
            <w:gridSpan w:val="2"/>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576" w:type="dxa"/>
          </w:tcPr>
          <w:p w:rsidR="00B9274B" w:rsidRPr="008F1235" w:rsidRDefault="00B9274B">
            <w:pPr>
              <w:widowControl w:val="0"/>
              <w:autoSpaceDE w:val="0"/>
              <w:autoSpaceDN w:val="0"/>
              <w:adjustRightInd w:val="0"/>
              <w:spacing w:line="360" w:lineRule="auto"/>
              <w:jc w:val="center"/>
              <w:rPr>
                <w:sz w:val="28"/>
                <w:szCs w:val="28"/>
                <w:lang w:eastAsia="en-US"/>
              </w:rPr>
            </w:pPr>
          </w:p>
        </w:tc>
        <w:tc>
          <w:tcPr>
            <w:tcW w:w="8902" w:type="dxa"/>
            <w:gridSpan w:val="2"/>
            <w:tcBorders>
              <w:top w:val="nil"/>
              <w:left w:val="nil"/>
              <w:bottom w:val="single" w:sz="4" w:space="0" w:color="auto"/>
              <w:right w:val="nil"/>
            </w:tcBorders>
            <w:hideMark/>
          </w:tcPr>
          <w:p w:rsidR="00B9274B" w:rsidRPr="008F1235" w:rsidRDefault="00B9274B">
            <w:pPr>
              <w:widowControl w:val="0"/>
              <w:autoSpaceDE w:val="0"/>
              <w:autoSpaceDN w:val="0"/>
              <w:adjustRightInd w:val="0"/>
              <w:spacing w:line="360" w:lineRule="auto"/>
              <w:rPr>
                <w:rFonts w:cstheme="minorBidi"/>
                <w:sz w:val="28"/>
                <w:szCs w:val="28"/>
              </w:rPr>
            </w:pPr>
            <w:r w:rsidRPr="008F1235">
              <w:rPr>
                <w:sz w:val="28"/>
                <w:szCs w:val="28"/>
              </w:rPr>
              <w:t xml:space="preserve">Контактный телефон органа, предоставляющего муниципальную услугу: </w:t>
            </w:r>
          </w:p>
          <w:p w:rsidR="00B9274B" w:rsidRPr="008F1235" w:rsidRDefault="00B9274B">
            <w:pPr>
              <w:widowControl w:val="0"/>
              <w:autoSpaceDE w:val="0"/>
              <w:autoSpaceDN w:val="0"/>
              <w:adjustRightInd w:val="0"/>
              <w:spacing w:line="360" w:lineRule="auto"/>
              <w:rPr>
                <w:sz w:val="28"/>
                <w:szCs w:val="28"/>
                <w:lang w:eastAsia="en-US"/>
              </w:rPr>
            </w:pPr>
            <w:r w:rsidRPr="008F1235">
              <w:rPr>
                <w:sz w:val="28"/>
                <w:szCs w:val="28"/>
              </w:rPr>
              <w:lastRenderedPageBreak/>
              <w:t>8(42372) 21-3-41, 8(42372) 31-6-27, 8(42372)51-5-42</w:t>
            </w:r>
          </w:p>
        </w:tc>
      </w:tr>
      <w:tr w:rsidR="00B9274B" w:rsidRPr="008F1235" w:rsidTr="00B9274B">
        <w:tc>
          <w:tcPr>
            <w:tcW w:w="411" w:type="dxa"/>
            <w:gridSpan w:val="2"/>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576" w:type="dxa"/>
          </w:tcPr>
          <w:p w:rsidR="00B9274B" w:rsidRPr="008F1235" w:rsidRDefault="00B9274B">
            <w:pPr>
              <w:widowControl w:val="0"/>
              <w:autoSpaceDE w:val="0"/>
              <w:autoSpaceDN w:val="0"/>
              <w:adjustRightInd w:val="0"/>
              <w:spacing w:line="360" w:lineRule="auto"/>
              <w:jc w:val="center"/>
              <w:rPr>
                <w:sz w:val="28"/>
                <w:szCs w:val="28"/>
                <w:vertAlign w:val="superscript"/>
                <w:lang w:eastAsia="en-US"/>
              </w:rPr>
            </w:pPr>
          </w:p>
        </w:tc>
        <w:tc>
          <w:tcPr>
            <w:tcW w:w="8902" w:type="dxa"/>
            <w:gridSpan w:val="2"/>
            <w:tcBorders>
              <w:top w:val="single" w:sz="4" w:space="0" w:color="auto"/>
              <w:left w:val="nil"/>
              <w:bottom w:val="nil"/>
              <w:right w:val="nil"/>
            </w:tcBorders>
          </w:tcPr>
          <w:p w:rsidR="00B9274B" w:rsidRPr="008F1235" w:rsidRDefault="00B9274B">
            <w:pPr>
              <w:widowControl w:val="0"/>
              <w:autoSpaceDE w:val="0"/>
              <w:autoSpaceDN w:val="0"/>
              <w:adjustRightInd w:val="0"/>
              <w:spacing w:line="360" w:lineRule="auto"/>
              <w:jc w:val="center"/>
              <w:rPr>
                <w:sz w:val="28"/>
                <w:szCs w:val="28"/>
                <w:vertAlign w:val="superscript"/>
                <w:lang w:eastAsia="en-US"/>
              </w:rPr>
            </w:pPr>
          </w:p>
        </w:tc>
      </w:tr>
      <w:tr w:rsidR="00B9274B" w:rsidRPr="008F1235" w:rsidTr="00B9274B">
        <w:tc>
          <w:tcPr>
            <w:tcW w:w="411" w:type="dxa"/>
            <w:gridSpan w:val="2"/>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576" w:type="dxa"/>
            <w:hideMark/>
          </w:tcPr>
          <w:p w:rsidR="00B9274B" w:rsidRPr="008F1235" w:rsidRDefault="00B9274B">
            <w:pPr>
              <w:widowControl w:val="0"/>
              <w:autoSpaceDE w:val="0"/>
              <w:autoSpaceDN w:val="0"/>
              <w:adjustRightInd w:val="0"/>
              <w:spacing w:line="360" w:lineRule="auto"/>
              <w:rPr>
                <w:sz w:val="28"/>
                <w:szCs w:val="28"/>
                <w:lang w:eastAsia="en-US"/>
              </w:rPr>
            </w:pPr>
            <w:r w:rsidRPr="008F1235">
              <w:rPr>
                <w:sz w:val="28"/>
                <w:szCs w:val="28"/>
              </w:rPr>
              <w:t>1.4.</w:t>
            </w:r>
          </w:p>
        </w:tc>
        <w:tc>
          <w:tcPr>
            <w:tcW w:w="8902" w:type="dxa"/>
            <w:gridSpan w:val="2"/>
            <w:hideMark/>
          </w:tcPr>
          <w:p w:rsidR="00B9274B" w:rsidRPr="008F1235" w:rsidRDefault="00B9274B">
            <w:pPr>
              <w:widowControl w:val="0"/>
              <w:autoSpaceDE w:val="0"/>
              <w:autoSpaceDN w:val="0"/>
              <w:adjustRightInd w:val="0"/>
              <w:spacing w:line="360" w:lineRule="auto"/>
              <w:rPr>
                <w:rFonts w:cstheme="minorBidi"/>
                <w:sz w:val="28"/>
                <w:szCs w:val="28"/>
              </w:rPr>
            </w:pPr>
            <w:r w:rsidRPr="008F1235">
              <w:rPr>
                <w:sz w:val="28"/>
                <w:szCs w:val="28"/>
              </w:rPr>
              <w:t xml:space="preserve">Официальный сайт органа, предоставляющего муниципальную услугу, расположен в информационно-телекоммуникационной сети Интернет по адресу: </w:t>
            </w:r>
          </w:p>
          <w:p w:rsidR="00B9274B" w:rsidRPr="008F1235" w:rsidRDefault="00934185">
            <w:pPr>
              <w:widowControl w:val="0"/>
              <w:autoSpaceDE w:val="0"/>
              <w:autoSpaceDN w:val="0"/>
              <w:adjustRightInd w:val="0"/>
              <w:spacing w:line="360" w:lineRule="auto"/>
              <w:rPr>
                <w:sz w:val="28"/>
                <w:szCs w:val="28"/>
                <w:lang w:eastAsia="en-US"/>
              </w:rPr>
            </w:pPr>
            <w:hyperlink r:id="rId32" w:history="1">
              <w:r w:rsidR="00B9274B" w:rsidRPr="008F1235">
                <w:rPr>
                  <w:rStyle w:val="af5"/>
                  <w:sz w:val="28"/>
                  <w:szCs w:val="28"/>
                </w:rPr>
                <w:t>https://www.chuguevsky.ru/</w:t>
              </w:r>
            </w:hyperlink>
          </w:p>
        </w:tc>
      </w:tr>
      <w:tr w:rsidR="00B9274B" w:rsidRPr="008F1235" w:rsidTr="00B9274B">
        <w:tc>
          <w:tcPr>
            <w:tcW w:w="411" w:type="dxa"/>
            <w:gridSpan w:val="2"/>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576" w:type="dxa"/>
          </w:tcPr>
          <w:p w:rsidR="00B9274B" w:rsidRPr="008F1235" w:rsidRDefault="00B9274B">
            <w:pPr>
              <w:widowControl w:val="0"/>
              <w:autoSpaceDE w:val="0"/>
              <w:autoSpaceDN w:val="0"/>
              <w:adjustRightInd w:val="0"/>
              <w:spacing w:line="360" w:lineRule="auto"/>
              <w:rPr>
                <w:sz w:val="28"/>
                <w:szCs w:val="28"/>
                <w:lang w:eastAsia="en-US"/>
              </w:rPr>
            </w:pPr>
          </w:p>
        </w:tc>
        <w:tc>
          <w:tcPr>
            <w:tcW w:w="8902" w:type="dxa"/>
            <w:gridSpan w:val="2"/>
            <w:tcBorders>
              <w:top w:val="single" w:sz="4" w:space="0" w:color="auto"/>
              <w:left w:val="nil"/>
              <w:bottom w:val="nil"/>
              <w:right w:val="nil"/>
            </w:tcBorders>
          </w:tcPr>
          <w:p w:rsidR="00B9274B" w:rsidRPr="008F1235" w:rsidRDefault="00B9274B">
            <w:pPr>
              <w:widowControl w:val="0"/>
              <w:autoSpaceDE w:val="0"/>
              <w:autoSpaceDN w:val="0"/>
              <w:adjustRightInd w:val="0"/>
              <w:spacing w:line="360" w:lineRule="auto"/>
              <w:rPr>
                <w:sz w:val="28"/>
                <w:szCs w:val="28"/>
                <w:lang w:eastAsia="en-US"/>
              </w:rPr>
            </w:pPr>
          </w:p>
        </w:tc>
      </w:tr>
      <w:tr w:rsidR="00B9274B" w:rsidRPr="008F1235" w:rsidTr="00B9274B">
        <w:tc>
          <w:tcPr>
            <w:tcW w:w="411" w:type="dxa"/>
            <w:gridSpan w:val="2"/>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576" w:type="dxa"/>
            <w:hideMark/>
          </w:tcPr>
          <w:p w:rsidR="00B9274B" w:rsidRPr="008F1235" w:rsidRDefault="00B9274B">
            <w:pPr>
              <w:widowControl w:val="0"/>
              <w:autoSpaceDE w:val="0"/>
              <w:autoSpaceDN w:val="0"/>
              <w:adjustRightInd w:val="0"/>
              <w:spacing w:line="360" w:lineRule="auto"/>
              <w:rPr>
                <w:sz w:val="28"/>
                <w:szCs w:val="28"/>
                <w:lang w:eastAsia="en-US"/>
              </w:rPr>
            </w:pPr>
            <w:r w:rsidRPr="008F1235">
              <w:rPr>
                <w:sz w:val="28"/>
                <w:szCs w:val="28"/>
              </w:rPr>
              <w:t>1.5</w:t>
            </w:r>
          </w:p>
        </w:tc>
        <w:tc>
          <w:tcPr>
            <w:tcW w:w="8902" w:type="dxa"/>
            <w:gridSpan w:val="2"/>
          </w:tcPr>
          <w:p w:rsidR="00A52BC1" w:rsidRDefault="00B9274B">
            <w:pPr>
              <w:widowControl w:val="0"/>
              <w:autoSpaceDE w:val="0"/>
              <w:autoSpaceDN w:val="0"/>
              <w:adjustRightInd w:val="0"/>
              <w:spacing w:line="360" w:lineRule="auto"/>
              <w:rPr>
                <w:sz w:val="28"/>
                <w:szCs w:val="28"/>
              </w:rPr>
            </w:pPr>
            <w:r w:rsidRPr="008F1235">
              <w:rPr>
                <w:sz w:val="28"/>
                <w:szCs w:val="28"/>
              </w:rPr>
              <w:t>Адрес электронной почты органа, предоставляющего муниципальную услугу:</w:t>
            </w:r>
          </w:p>
          <w:p w:rsidR="00A52BC1" w:rsidRDefault="00934185">
            <w:pPr>
              <w:widowControl w:val="0"/>
              <w:autoSpaceDE w:val="0"/>
              <w:autoSpaceDN w:val="0"/>
              <w:adjustRightInd w:val="0"/>
              <w:spacing w:line="360" w:lineRule="auto"/>
              <w:rPr>
                <w:sz w:val="28"/>
                <w:szCs w:val="28"/>
              </w:rPr>
            </w:pPr>
            <w:hyperlink r:id="rId33" w:history="1">
              <w:r w:rsidR="00B9274B" w:rsidRPr="008F1235">
                <w:rPr>
                  <w:rStyle w:val="af5"/>
                  <w:sz w:val="28"/>
                  <w:szCs w:val="28"/>
                </w:rPr>
                <w:t>chuguevsky@mo.primorsky.ru</w:t>
              </w:r>
            </w:hyperlink>
            <w:r w:rsidR="00B9274B" w:rsidRPr="008F1235">
              <w:rPr>
                <w:sz w:val="28"/>
                <w:szCs w:val="28"/>
              </w:rPr>
              <w:t xml:space="preserve"> </w:t>
            </w:r>
            <w:proofErr w:type="gramStart"/>
            <w:r w:rsidR="00B9274B" w:rsidRPr="008F1235">
              <w:rPr>
                <w:sz w:val="28"/>
                <w:szCs w:val="28"/>
              </w:rPr>
              <w:t>( администрация</w:t>
            </w:r>
            <w:proofErr w:type="gramEnd"/>
            <w:r w:rsidR="00B9274B" w:rsidRPr="008F1235">
              <w:rPr>
                <w:sz w:val="28"/>
                <w:szCs w:val="28"/>
              </w:rPr>
              <w:t xml:space="preserve"> Чугуевского муниципального округа);</w:t>
            </w:r>
          </w:p>
          <w:p w:rsidR="00A52BC1" w:rsidRDefault="00934185">
            <w:pPr>
              <w:widowControl w:val="0"/>
              <w:autoSpaceDE w:val="0"/>
              <w:autoSpaceDN w:val="0"/>
              <w:adjustRightInd w:val="0"/>
              <w:spacing w:line="360" w:lineRule="auto"/>
              <w:rPr>
                <w:sz w:val="28"/>
                <w:szCs w:val="28"/>
              </w:rPr>
            </w:pPr>
            <w:hyperlink r:id="rId34" w:history="1">
              <w:r w:rsidR="00B9274B" w:rsidRPr="008F1235">
                <w:rPr>
                  <w:rStyle w:val="af5"/>
                  <w:sz w:val="28"/>
                  <w:szCs w:val="28"/>
                  <w:lang w:val="en-US"/>
                </w:rPr>
                <w:t>chug</w:t>
              </w:r>
              <w:r w:rsidR="00B9274B" w:rsidRPr="008F1235">
                <w:rPr>
                  <w:rStyle w:val="af5"/>
                  <w:sz w:val="28"/>
                  <w:szCs w:val="28"/>
                </w:rPr>
                <w:t>_</w:t>
              </w:r>
              <w:r w:rsidR="00B9274B" w:rsidRPr="008F1235">
                <w:rPr>
                  <w:rStyle w:val="af5"/>
                  <w:sz w:val="28"/>
                  <w:szCs w:val="28"/>
                  <w:lang w:val="en-US"/>
                </w:rPr>
                <w:t>territory</w:t>
              </w:r>
              <w:r w:rsidR="00B9274B" w:rsidRPr="008F1235">
                <w:rPr>
                  <w:rStyle w:val="af5"/>
                  <w:sz w:val="28"/>
                  <w:szCs w:val="28"/>
                </w:rPr>
                <w:t>@</w:t>
              </w:r>
              <w:r w:rsidR="00B9274B" w:rsidRPr="008F1235">
                <w:rPr>
                  <w:rStyle w:val="af5"/>
                  <w:sz w:val="28"/>
                  <w:szCs w:val="28"/>
                  <w:lang w:val="en-US"/>
                </w:rPr>
                <w:t>mail</w:t>
              </w:r>
              <w:r w:rsidR="00B9274B" w:rsidRPr="008F1235">
                <w:rPr>
                  <w:rStyle w:val="af5"/>
                  <w:sz w:val="28"/>
                  <w:szCs w:val="28"/>
                </w:rPr>
                <w:t>.</w:t>
              </w:r>
              <w:proofErr w:type="spellStart"/>
              <w:r w:rsidR="00B9274B" w:rsidRPr="008F1235">
                <w:rPr>
                  <w:rStyle w:val="af5"/>
                  <w:sz w:val="28"/>
                  <w:szCs w:val="28"/>
                  <w:lang w:val="en-US"/>
                </w:rPr>
                <w:t>ru</w:t>
              </w:r>
              <w:proofErr w:type="spellEnd"/>
            </w:hyperlink>
            <w:r w:rsidR="00B9274B" w:rsidRPr="008F1235">
              <w:rPr>
                <w:sz w:val="28"/>
                <w:szCs w:val="28"/>
              </w:rPr>
              <w:t xml:space="preserve"> (с. Чугуевка); </w:t>
            </w:r>
          </w:p>
          <w:p w:rsidR="00A52BC1" w:rsidRDefault="00934185">
            <w:pPr>
              <w:widowControl w:val="0"/>
              <w:autoSpaceDE w:val="0"/>
              <w:autoSpaceDN w:val="0"/>
              <w:adjustRightInd w:val="0"/>
              <w:spacing w:line="360" w:lineRule="auto"/>
              <w:rPr>
                <w:sz w:val="28"/>
                <w:szCs w:val="28"/>
              </w:rPr>
            </w:pPr>
            <w:hyperlink r:id="rId35" w:history="1">
              <w:r w:rsidR="00B9274B" w:rsidRPr="008F1235">
                <w:rPr>
                  <w:rStyle w:val="af5"/>
                  <w:sz w:val="28"/>
                  <w:szCs w:val="28"/>
                  <w:lang w:val="en-US"/>
                </w:rPr>
                <w:t>koksharovka</w:t>
              </w:r>
              <w:r w:rsidR="00B9274B" w:rsidRPr="008F1235">
                <w:rPr>
                  <w:rStyle w:val="af5"/>
                  <w:sz w:val="28"/>
                  <w:szCs w:val="28"/>
                </w:rPr>
                <w:t>2012@</w:t>
              </w:r>
              <w:r w:rsidR="00B9274B" w:rsidRPr="008F1235">
                <w:rPr>
                  <w:rStyle w:val="af5"/>
                  <w:sz w:val="28"/>
                  <w:szCs w:val="28"/>
                  <w:lang w:val="en-US"/>
                </w:rPr>
                <w:t>yandex</w:t>
              </w:r>
              <w:r w:rsidR="00B9274B" w:rsidRPr="008F1235">
                <w:rPr>
                  <w:rStyle w:val="af5"/>
                  <w:sz w:val="28"/>
                  <w:szCs w:val="28"/>
                </w:rPr>
                <w:t>.</w:t>
              </w:r>
              <w:r w:rsidR="00B9274B" w:rsidRPr="008F1235">
                <w:rPr>
                  <w:rStyle w:val="af5"/>
                  <w:sz w:val="28"/>
                  <w:szCs w:val="28"/>
                  <w:lang w:val="en-US"/>
                </w:rPr>
                <w:t>ru</w:t>
              </w:r>
            </w:hyperlink>
            <w:r w:rsidR="00B9274B" w:rsidRPr="008F1235">
              <w:rPr>
                <w:sz w:val="28"/>
                <w:szCs w:val="28"/>
              </w:rPr>
              <w:t xml:space="preserve"> (с. Кокшаровка); </w:t>
            </w:r>
          </w:p>
          <w:p w:rsidR="00B9274B" w:rsidRPr="008F1235" w:rsidRDefault="00934185">
            <w:pPr>
              <w:widowControl w:val="0"/>
              <w:autoSpaceDE w:val="0"/>
              <w:autoSpaceDN w:val="0"/>
              <w:adjustRightInd w:val="0"/>
              <w:spacing w:line="360" w:lineRule="auto"/>
              <w:rPr>
                <w:rFonts w:cstheme="minorBidi"/>
                <w:sz w:val="28"/>
                <w:szCs w:val="28"/>
              </w:rPr>
            </w:pPr>
            <w:hyperlink r:id="rId36" w:history="1">
              <w:r w:rsidR="00B9274B" w:rsidRPr="008F1235">
                <w:rPr>
                  <w:rStyle w:val="af5"/>
                  <w:sz w:val="28"/>
                  <w:szCs w:val="28"/>
                  <w:lang w:val="en-US"/>
                </w:rPr>
                <w:t>shumnoe</w:t>
              </w:r>
              <w:r w:rsidR="00B9274B" w:rsidRPr="008F1235">
                <w:rPr>
                  <w:rStyle w:val="af5"/>
                  <w:sz w:val="28"/>
                  <w:szCs w:val="28"/>
                </w:rPr>
                <w:t>-</w:t>
              </w:r>
              <w:r w:rsidR="00B9274B" w:rsidRPr="008F1235">
                <w:rPr>
                  <w:rStyle w:val="af5"/>
                  <w:sz w:val="28"/>
                  <w:szCs w:val="28"/>
                  <w:lang w:val="en-US"/>
                </w:rPr>
                <w:t>sp</w:t>
              </w:r>
              <w:r w:rsidR="00B9274B" w:rsidRPr="008F1235">
                <w:rPr>
                  <w:rStyle w:val="af5"/>
                  <w:sz w:val="28"/>
                  <w:szCs w:val="28"/>
                </w:rPr>
                <w:t>@</w:t>
              </w:r>
              <w:r w:rsidR="00B9274B" w:rsidRPr="008F1235">
                <w:rPr>
                  <w:rStyle w:val="af5"/>
                  <w:sz w:val="28"/>
                  <w:szCs w:val="28"/>
                  <w:lang w:val="en-US"/>
                </w:rPr>
                <w:t>mail</w:t>
              </w:r>
              <w:r w:rsidR="00B9274B" w:rsidRPr="008F1235">
                <w:rPr>
                  <w:rStyle w:val="af5"/>
                  <w:sz w:val="28"/>
                  <w:szCs w:val="28"/>
                </w:rPr>
                <w:t>.</w:t>
              </w:r>
              <w:r w:rsidR="00B9274B" w:rsidRPr="008F1235">
                <w:rPr>
                  <w:rStyle w:val="af5"/>
                  <w:sz w:val="28"/>
                  <w:szCs w:val="28"/>
                  <w:lang w:val="en-US"/>
                </w:rPr>
                <w:t>ru</w:t>
              </w:r>
            </w:hyperlink>
            <w:r w:rsidR="00B9274B" w:rsidRPr="008F1235">
              <w:rPr>
                <w:sz w:val="28"/>
                <w:szCs w:val="28"/>
              </w:rPr>
              <w:t xml:space="preserve"> (с. Шумный)</w:t>
            </w:r>
          </w:p>
          <w:p w:rsidR="00B9274B" w:rsidRPr="008F1235" w:rsidRDefault="00B9274B">
            <w:pPr>
              <w:widowControl w:val="0"/>
              <w:autoSpaceDE w:val="0"/>
              <w:autoSpaceDN w:val="0"/>
              <w:adjustRightInd w:val="0"/>
              <w:spacing w:line="360" w:lineRule="auto"/>
              <w:rPr>
                <w:sz w:val="28"/>
                <w:szCs w:val="28"/>
                <w:lang w:eastAsia="en-US"/>
              </w:rPr>
            </w:pPr>
          </w:p>
        </w:tc>
      </w:tr>
      <w:tr w:rsidR="00B9274B" w:rsidRPr="008F1235" w:rsidTr="00B9274B">
        <w:tc>
          <w:tcPr>
            <w:tcW w:w="386" w:type="dxa"/>
          </w:tcPr>
          <w:p w:rsidR="00B9274B" w:rsidRPr="008F1235" w:rsidRDefault="00B9274B" w:rsidP="00B9274B">
            <w:pPr>
              <w:pStyle w:val="a8"/>
              <w:widowControl w:val="0"/>
              <w:numPr>
                <w:ilvl w:val="0"/>
                <w:numId w:val="130"/>
              </w:numPr>
              <w:autoSpaceDE w:val="0"/>
              <w:autoSpaceDN w:val="0"/>
              <w:adjustRightInd w:val="0"/>
              <w:spacing w:after="0" w:line="360" w:lineRule="auto"/>
              <w:ind w:left="0" w:firstLine="0"/>
              <w:jc w:val="center"/>
              <w:rPr>
                <w:rFonts w:ascii="Times New Roman" w:eastAsia="Times New Roman" w:hAnsi="Times New Roman"/>
                <w:sz w:val="28"/>
                <w:szCs w:val="28"/>
              </w:rPr>
            </w:pPr>
          </w:p>
        </w:tc>
        <w:tc>
          <w:tcPr>
            <w:tcW w:w="9503" w:type="dxa"/>
            <w:gridSpan w:val="4"/>
            <w:hideMark/>
          </w:tcPr>
          <w:p w:rsidR="00B9274B" w:rsidRPr="008F1235" w:rsidRDefault="00B9274B">
            <w:pPr>
              <w:widowControl w:val="0"/>
              <w:autoSpaceDE w:val="0"/>
              <w:autoSpaceDN w:val="0"/>
              <w:adjustRightInd w:val="0"/>
              <w:spacing w:line="360" w:lineRule="auto"/>
              <w:ind w:left="603" w:hanging="142"/>
              <w:rPr>
                <w:sz w:val="28"/>
                <w:szCs w:val="28"/>
                <w:lang w:eastAsia="en-US"/>
              </w:rPr>
            </w:pPr>
            <w:r w:rsidRPr="008F1235">
              <w:rPr>
                <w:sz w:val="28"/>
                <w:szCs w:val="28"/>
              </w:rPr>
              <w:t>Многофункциональные центры предоставления государственных и муниципальных услуг, Приморского края (далее – МФЦ)</w:t>
            </w:r>
          </w:p>
        </w:tc>
      </w:tr>
      <w:tr w:rsidR="00B9274B" w:rsidRPr="008F1235" w:rsidTr="00B9274B">
        <w:tc>
          <w:tcPr>
            <w:tcW w:w="386" w:type="dxa"/>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601" w:type="dxa"/>
            <w:gridSpan w:val="2"/>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8902" w:type="dxa"/>
            <w:gridSpan w:val="2"/>
          </w:tcPr>
          <w:p w:rsidR="00B9274B" w:rsidRPr="008F1235" w:rsidRDefault="00B9274B">
            <w:pPr>
              <w:widowControl w:val="0"/>
              <w:autoSpaceDE w:val="0"/>
              <w:autoSpaceDN w:val="0"/>
              <w:adjustRightInd w:val="0"/>
              <w:spacing w:line="360" w:lineRule="auto"/>
              <w:jc w:val="center"/>
              <w:rPr>
                <w:sz w:val="28"/>
                <w:szCs w:val="28"/>
                <w:lang w:eastAsia="en-US"/>
              </w:rPr>
            </w:pPr>
          </w:p>
        </w:tc>
      </w:tr>
      <w:tr w:rsidR="00B9274B" w:rsidRPr="008F1235" w:rsidTr="00B9274B">
        <w:tc>
          <w:tcPr>
            <w:tcW w:w="386" w:type="dxa"/>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601" w:type="dxa"/>
            <w:gridSpan w:val="2"/>
            <w:hideMark/>
          </w:tcPr>
          <w:p w:rsidR="00B9274B" w:rsidRPr="008F1235" w:rsidRDefault="00B9274B">
            <w:pPr>
              <w:pStyle w:val="a8"/>
              <w:widowControl w:val="0"/>
              <w:autoSpaceDE w:val="0"/>
              <w:autoSpaceDN w:val="0"/>
              <w:adjustRightInd w:val="0"/>
              <w:spacing w:after="0" w:line="360" w:lineRule="auto"/>
              <w:ind w:left="0"/>
              <w:rPr>
                <w:rFonts w:ascii="Times New Roman" w:eastAsia="Times New Roman" w:hAnsi="Times New Roman"/>
                <w:sz w:val="28"/>
                <w:szCs w:val="28"/>
              </w:rPr>
            </w:pPr>
            <w:r w:rsidRPr="008F1235">
              <w:rPr>
                <w:rFonts w:ascii="Times New Roman" w:eastAsia="Times New Roman" w:hAnsi="Times New Roman"/>
                <w:sz w:val="28"/>
                <w:szCs w:val="28"/>
              </w:rPr>
              <w:t>2.1.</w:t>
            </w:r>
          </w:p>
        </w:tc>
        <w:tc>
          <w:tcPr>
            <w:tcW w:w="8902" w:type="dxa"/>
            <w:gridSpan w:val="2"/>
            <w:hideMark/>
          </w:tcPr>
          <w:p w:rsidR="00B9274B" w:rsidRPr="008F1235" w:rsidRDefault="00B9274B">
            <w:pPr>
              <w:widowControl w:val="0"/>
              <w:autoSpaceDE w:val="0"/>
              <w:autoSpaceDN w:val="0"/>
              <w:adjustRightInd w:val="0"/>
              <w:spacing w:line="360" w:lineRule="auto"/>
              <w:rPr>
                <w:sz w:val="28"/>
                <w:szCs w:val="28"/>
                <w:vertAlign w:val="superscript"/>
                <w:lang w:eastAsia="en-US"/>
              </w:rPr>
            </w:pPr>
            <w:r w:rsidRPr="008F1235">
              <w:rPr>
                <w:sz w:val="28"/>
                <w:szCs w:val="28"/>
              </w:rPr>
              <w:t>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B9274B" w:rsidRPr="008F1235" w:rsidTr="00B9274B">
        <w:tc>
          <w:tcPr>
            <w:tcW w:w="386" w:type="dxa"/>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601" w:type="dxa"/>
            <w:gridSpan w:val="2"/>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8902" w:type="dxa"/>
            <w:gridSpan w:val="2"/>
            <w:tcBorders>
              <w:top w:val="nil"/>
              <w:left w:val="nil"/>
              <w:bottom w:val="single" w:sz="4" w:space="0" w:color="auto"/>
              <w:right w:val="nil"/>
            </w:tcBorders>
            <w:hideMark/>
          </w:tcPr>
          <w:p w:rsidR="00B9274B" w:rsidRPr="008F1235" w:rsidRDefault="00B9274B">
            <w:pPr>
              <w:widowControl w:val="0"/>
              <w:autoSpaceDE w:val="0"/>
              <w:autoSpaceDN w:val="0"/>
              <w:adjustRightInd w:val="0"/>
              <w:spacing w:line="360" w:lineRule="auto"/>
              <w:jc w:val="center"/>
              <w:rPr>
                <w:sz w:val="28"/>
                <w:szCs w:val="28"/>
                <w:lang w:eastAsia="en-US"/>
              </w:rPr>
            </w:pPr>
            <w:r w:rsidRPr="008F1235">
              <w:rPr>
                <w:sz w:val="28"/>
                <w:szCs w:val="28"/>
              </w:rPr>
              <w:t>www.mfc-25.ru</w:t>
            </w:r>
          </w:p>
        </w:tc>
      </w:tr>
      <w:tr w:rsidR="00B9274B" w:rsidRPr="008F1235" w:rsidTr="00B9274B">
        <w:tc>
          <w:tcPr>
            <w:tcW w:w="386" w:type="dxa"/>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601" w:type="dxa"/>
            <w:gridSpan w:val="2"/>
            <w:hideMark/>
          </w:tcPr>
          <w:p w:rsidR="00B9274B" w:rsidRPr="008F1235" w:rsidRDefault="00B9274B">
            <w:pPr>
              <w:pStyle w:val="a8"/>
              <w:widowControl w:val="0"/>
              <w:autoSpaceDE w:val="0"/>
              <w:autoSpaceDN w:val="0"/>
              <w:adjustRightInd w:val="0"/>
              <w:spacing w:after="0" w:line="360" w:lineRule="auto"/>
              <w:ind w:left="0"/>
              <w:rPr>
                <w:rFonts w:ascii="Times New Roman" w:eastAsia="Times New Roman" w:hAnsi="Times New Roman"/>
                <w:sz w:val="28"/>
                <w:szCs w:val="28"/>
              </w:rPr>
            </w:pPr>
            <w:r w:rsidRPr="008F1235">
              <w:rPr>
                <w:rFonts w:ascii="Times New Roman" w:eastAsia="Times New Roman" w:hAnsi="Times New Roman"/>
                <w:sz w:val="28"/>
                <w:szCs w:val="28"/>
              </w:rPr>
              <w:t>2.2.</w:t>
            </w:r>
          </w:p>
        </w:tc>
        <w:tc>
          <w:tcPr>
            <w:tcW w:w="8902" w:type="dxa"/>
            <w:gridSpan w:val="2"/>
            <w:tcBorders>
              <w:top w:val="single" w:sz="4" w:space="0" w:color="auto"/>
              <w:left w:val="nil"/>
              <w:bottom w:val="nil"/>
              <w:right w:val="nil"/>
            </w:tcBorders>
            <w:hideMark/>
          </w:tcPr>
          <w:p w:rsidR="00B9274B" w:rsidRPr="008F1235" w:rsidRDefault="00B9274B">
            <w:pPr>
              <w:widowControl w:val="0"/>
              <w:autoSpaceDE w:val="0"/>
              <w:autoSpaceDN w:val="0"/>
              <w:adjustRightInd w:val="0"/>
              <w:spacing w:line="360" w:lineRule="auto"/>
              <w:rPr>
                <w:sz w:val="28"/>
                <w:szCs w:val="28"/>
                <w:lang w:eastAsia="en-US"/>
              </w:rPr>
            </w:pPr>
            <w:r w:rsidRPr="008F1235">
              <w:rPr>
                <w:sz w:val="28"/>
                <w:szCs w:val="28"/>
              </w:rPr>
              <w:t>Единый телефон сети МФЦ, расположенных на территории Приморского края:</w:t>
            </w:r>
          </w:p>
        </w:tc>
      </w:tr>
      <w:tr w:rsidR="00B9274B" w:rsidRPr="008F1235" w:rsidTr="00B9274B">
        <w:tc>
          <w:tcPr>
            <w:tcW w:w="386" w:type="dxa"/>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601" w:type="dxa"/>
            <w:gridSpan w:val="2"/>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8902" w:type="dxa"/>
            <w:gridSpan w:val="2"/>
            <w:tcBorders>
              <w:top w:val="nil"/>
              <w:left w:val="nil"/>
              <w:bottom w:val="single" w:sz="4" w:space="0" w:color="auto"/>
              <w:right w:val="nil"/>
            </w:tcBorders>
            <w:hideMark/>
          </w:tcPr>
          <w:p w:rsidR="00B9274B" w:rsidRPr="008F1235" w:rsidRDefault="00B9274B">
            <w:pPr>
              <w:widowControl w:val="0"/>
              <w:autoSpaceDE w:val="0"/>
              <w:autoSpaceDN w:val="0"/>
              <w:adjustRightInd w:val="0"/>
              <w:spacing w:line="360" w:lineRule="auto"/>
              <w:jc w:val="center"/>
              <w:rPr>
                <w:sz w:val="28"/>
                <w:szCs w:val="28"/>
                <w:lang w:eastAsia="en-US"/>
              </w:rPr>
            </w:pPr>
            <w:r w:rsidRPr="008F1235">
              <w:rPr>
                <w:sz w:val="28"/>
                <w:szCs w:val="28"/>
              </w:rPr>
              <w:t>8(423)201-01-56</w:t>
            </w:r>
          </w:p>
        </w:tc>
      </w:tr>
      <w:tr w:rsidR="00B9274B" w:rsidRPr="008F1235" w:rsidTr="00B9274B">
        <w:tc>
          <w:tcPr>
            <w:tcW w:w="386" w:type="dxa"/>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601" w:type="dxa"/>
            <w:gridSpan w:val="2"/>
            <w:hideMark/>
          </w:tcPr>
          <w:p w:rsidR="00B9274B" w:rsidRPr="008F1235" w:rsidRDefault="00B9274B">
            <w:pPr>
              <w:pStyle w:val="a8"/>
              <w:widowControl w:val="0"/>
              <w:autoSpaceDE w:val="0"/>
              <w:autoSpaceDN w:val="0"/>
              <w:adjustRightInd w:val="0"/>
              <w:spacing w:after="0" w:line="360" w:lineRule="auto"/>
              <w:ind w:left="0"/>
              <w:rPr>
                <w:rFonts w:ascii="Times New Roman" w:eastAsia="Times New Roman" w:hAnsi="Times New Roman"/>
                <w:sz w:val="28"/>
                <w:szCs w:val="28"/>
              </w:rPr>
            </w:pPr>
            <w:r w:rsidRPr="008F1235">
              <w:rPr>
                <w:rFonts w:ascii="Times New Roman" w:eastAsia="Times New Roman" w:hAnsi="Times New Roman"/>
                <w:sz w:val="28"/>
                <w:szCs w:val="28"/>
              </w:rPr>
              <w:t>2.3.</w:t>
            </w:r>
          </w:p>
        </w:tc>
        <w:tc>
          <w:tcPr>
            <w:tcW w:w="8902" w:type="dxa"/>
            <w:gridSpan w:val="2"/>
            <w:tcBorders>
              <w:top w:val="single" w:sz="4" w:space="0" w:color="auto"/>
              <w:left w:val="nil"/>
              <w:bottom w:val="nil"/>
              <w:right w:val="nil"/>
            </w:tcBorders>
            <w:hideMark/>
          </w:tcPr>
          <w:p w:rsidR="00B9274B" w:rsidRPr="008F1235" w:rsidRDefault="00B9274B">
            <w:pPr>
              <w:widowControl w:val="0"/>
              <w:autoSpaceDE w:val="0"/>
              <w:autoSpaceDN w:val="0"/>
              <w:adjustRightInd w:val="0"/>
              <w:spacing w:line="360" w:lineRule="auto"/>
              <w:rPr>
                <w:sz w:val="28"/>
                <w:szCs w:val="28"/>
                <w:lang w:eastAsia="en-US"/>
              </w:rPr>
            </w:pPr>
            <w:r w:rsidRPr="008F1235">
              <w:rPr>
                <w:sz w:val="28"/>
                <w:szCs w:val="28"/>
              </w:rPr>
              <w:t>Адрес электронной почты:</w:t>
            </w:r>
          </w:p>
        </w:tc>
      </w:tr>
      <w:tr w:rsidR="00B9274B" w:rsidRPr="008F1235" w:rsidTr="00B9274B">
        <w:tc>
          <w:tcPr>
            <w:tcW w:w="386" w:type="dxa"/>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601" w:type="dxa"/>
            <w:gridSpan w:val="2"/>
          </w:tcPr>
          <w:p w:rsidR="00B9274B" w:rsidRPr="008F1235" w:rsidRDefault="00B9274B">
            <w:pPr>
              <w:pStyle w:val="a8"/>
              <w:widowControl w:val="0"/>
              <w:autoSpaceDE w:val="0"/>
              <w:autoSpaceDN w:val="0"/>
              <w:adjustRightInd w:val="0"/>
              <w:spacing w:after="0" w:line="360" w:lineRule="auto"/>
              <w:ind w:left="142"/>
              <w:rPr>
                <w:rFonts w:ascii="Times New Roman" w:eastAsia="Times New Roman" w:hAnsi="Times New Roman"/>
                <w:sz w:val="28"/>
                <w:szCs w:val="28"/>
              </w:rPr>
            </w:pPr>
          </w:p>
        </w:tc>
        <w:tc>
          <w:tcPr>
            <w:tcW w:w="8902" w:type="dxa"/>
            <w:gridSpan w:val="2"/>
            <w:tcBorders>
              <w:top w:val="nil"/>
              <w:left w:val="nil"/>
              <w:bottom w:val="single" w:sz="4" w:space="0" w:color="auto"/>
              <w:right w:val="nil"/>
            </w:tcBorders>
            <w:hideMark/>
          </w:tcPr>
          <w:p w:rsidR="00B9274B" w:rsidRPr="008F1235" w:rsidRDefault="00B9274B">
            <w:pPr>
              <w:widowControl w:val="0"/>
              <w:autoSpaceDE w:val="0"/>
              <w:autoSpaceDN w:val="0"/>
              <w:adjustRightInd w:val="0"/>
              <w:spacing w:line="360" w:lineRule="auto"/>
              <w:jc w:val="center"/>
              <w:rPr>
                <w:sz w:val="28"/>
                <w:szCs w:val="28"/>
                <w:lang w:val="en-US" w:eastAsia="en-US"/>
              </w:rPr>
            </w:pPr>
            <w:r w:rsidRPr="008F1235">
              <w:rPr>
                <w:sz w:val="28"/>
                <w:szCs w:val="28"/>
                <w:lang w:val="en-US"/>
              </w:rPr>
              <w:t>info@mfc-25.ru</w:t>
            </w:r>
          </w:p>
        </w:tc>
      </w:tr>
    </w:tbl>
    <w:p w:rsidR="00B9274B" w:rsidRPr="008F1235" w:rsidRDefault="00B9274B" w:rsidP="00B9274B">
      <w:pPr>
        <w:jc w:val="right"/>
        <w:rPr>
          <w:rFonts w:cstheme="minorBidi"/>
          <w:sz w:val="28"/>
          <w:szCs w:val="28"/>
          <w:lang w:eastAsia="en-US"/>
        </w:rPr>
      </w:pPr>
    </w:p>
    <w:p w:rsidR="008A1501" w:rsidRDefault="008A1501">
      <w:r>
        <w:br w:type="page"/>
      </w:r>
    </w:p>
    <w:tbl>
      <w:tblPr>
        <w:tblStyle w:val="af"/>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B9274B" w:rsidRPr="008F1235" w:rsidTr="00B9274B">
        <w:tc>
          <w:tcPr>
            <w:tcW w:w="4996" w:type="dxa"/>
          </w:tcPr>
          <w:p w:rsidR="00B9274B" w:rsidRPr="008F1235" w:rsidRDefault="00B9274B">
            <w:pPr>
              <w:tabs>
                <w:tab w:val="num" w:pos="432"/>
              </w:tabs>
              <w:spacing w:line="360" w:lineRule="auto"/>
              <w:jc w:val="center"/>
              <w:outlineLvl w:val="0"/>
              <w:rPr>
                <w:sz w:val="28"/>
                <w:szCs w:val="28"/>
                <w:lang w:eastAsia="ar-SA"/>
              </w:rPr>
            </w:pPr>
          </w:p>
        </w:tc>
        <w:tc>
          <w:tcPr>
            <w:tcW w:w="4111" w:type="dxa"/>
          </w:tcPr>
          <w:p w:rsidR="00B9274B" w:rsidRPr="008F1235" w:rsidRDefault="00B9274B">
            <w:pPr>
              <w:tabs>
                <w:tab w:val="num" w:pos="432"/>
              </w:tabs>
              <w:spacing w:line="360" w:lineRule="auto"/>
              <w:ind w:left="1066" w:hanging="357"/>
              <w:outlineLvl w:val="0"/>
              <w:rPr>
                <w:rFonts w:cstheme="minorBidi"/>
                <w:sz w:val="28"/>
                <w:szCs w:val="28"/>
                <w:lang w:eastAsia="ar-SA"/>
              </w:rPr>
            </w:pPr>
            <w:r w:rsidRPr="008F1235">
              <w:rPr>
                <w:sz w:val="28"/>
                <w:szCs w:val="28"/>
                <w:lang w:eastAsia="ar-SA"/>
              </w:rPr>
              <w:t xml:space="preserve">       Приложение № 2</w:t>
            </w:r>
          </w:p>
          <w:p w:rsidR="00B9274B" w:rsidRPr="008F1235" w:rsidRDefault="00B9274B">
            <w:pPr>
              <w:tabs>
                <w:tab w:val="num" w:pos="-108"/>
              </w:tabs>
              <w:ind w:left="-108"/>
              <w:jc w:val="center"/>
              <w:outlineLvl w:val="0"/>
              <w:rPr>
                <w:sz w:val="28"/>
                <w:szCs w:val="28"/>
                <w:lang w:eastAsia="ar-SA"/>
              </w:rPr>
            </w:pPr>
            <w:r w:rsidRPr="008F1235">
              <w:rPr>
                <w:sz w:val="28"/>
                <w:szCs w:val="28"/>
                <w:lang w:eastAsia="ar-SA"/>
              </w:rPr>
              <w:t>к административному регламенту</w:t>
            </w:r>
          </w:p>
          <w:p w:rsidR="00B9274B" w:rsidRPr="008F1235" w:rsidRDefault="00B9274B">
            <w:pPr>
              <w:tabs>
                <w:tab w:val="num" w:pos="-108"/>
              </w:tabs>
              <w:ind w:left="-108"/>
              <w:jc w:val="center"/>
              <w:outlineLvl w:val="0"/>
              <w:rPr>
                <w:sz w:val="28"/>
                <w:szCs w:val="28"/>
                <w:lang w:eastAsia="ar-SA"/>
              </w:rPr>
            </w:pPr>
            <w:r w:rsidRPr="008F1235">
              <w:rPr>
                <w:sz w:val="28"/>
                <w:szCs w:val="28"/>
                <w:lang w:eastAsia="ar-SA"/>
              </w:rPr>
              <w:t>предоставления муниципальной</w:t>
            </w:r>
          </w:p>
          <w:p w:rsidR="00B9274B" w:rsidRPr="008F1235" w:rsidRDefault="00B9274B">
            <w:pPr>
              <w:autoSpaceDE w:val="0"/>
              <w:autoSpaceDN w:val="0"/>
              <w:adjustRightInd w:val="0"/>
              <w:jc w:val="center"/>
              <w:rPr>
                <w:sz w:val="28"/>
                <w:szCs w:val="28"/>
                <w:lang w:eastAsia="en-US"/>
              </w:rPr>
            </w:pPr>
            <w:r w:rsidRPr="008F1235">
              <w:rPr>
                <w:sz w:val="28"/>
                <w:szCs w:val="28"/>
                <w:lang w:eastAsia="ar-SA"/>
              </w:rPr>
              <w:t xml:space="preserve">услуги </w:t>
            </w:r>
            <w:r w:rsidRPr="008F1235">
              <w:rPr>
                <w:sz w:val="28"/>
                <w:szCs w:val="28"/>
              </w:rPr>
              <w:t>«Присвоение адресов объектам адресации, изменение, аннулирование адресов»</w:t>
            </w:r>
          </w:p>
          <w:p w:rsidR="00B9274B" w:rsidRPr="008F1235" w:rsidRDefault="00B9274B">
            <w:pPr>
              <w:tabs>
                <w:tab w:val="num" w:pos="-108"/>
              </w:tabs>
              <w:ind w:left="-108"/>
              <w:jc w:val="center"/>
              <w:outlineLvl w:val="0"/>
              <w:rPr>
                <w:sz w:val="28"/>
                <w:szCs w:val="28"/>
                <w:lang w:eastAsia="ar-SA"/>
              </w:rPr>
            </w:pPr>
          </w:p>
        </w:tc>
      </w:tr>
    </w:tbl>
    <w:p w:rsidR="00B9274B" w:rsidRPr="008F1235" w:rsidRDefault="00B9274B" w:rsidP="00B9274B">
      <w:pPr>
        <w:rPr>
          <w:rFonts w:cstheme="minorBidi"/>
          <w:sz w:val="28"/>
          <w:szCs w:val="28"/>
          <w:lang w:eastAsia="en-US"/>
        </w:rPr>
      </w:pPr>
    </w:p>
    <w:p w:rsidR="00B9274B" w:rsidRPr="008F1235" w:rsidRDefault="00B9274B" w:rsidP="00B9274B">
      <w:pPr>
        <w:autoSpaceDE w:val="0"/>
        <w:autoSpaceDN w:val="0"/>
        <w:adjustRightInd w:val="0"/>
        <w:jc w:val="center"/>
        <w:rPr>
          <w:b/>
          <w:sz w:val="28"/>
          <w:szCs w:val="28"/>
        </w:rPr>
      </w:pPr>
      <w:r w:rsidRPr="008F1235">
        <w:rPr>
          <w:b/>
          <w:sz w:val="28"/>
          <w:szCs w:val="28"/>
        </w:rPr>
        <w:t xml:space="preserve">Список нормативных актов, в соответствии с которыми </w:t>
      </w:r>
    </w:p>
    <w:p w:rsidR="00B9274B" w:rsidRPr="008F1235" w:rsidRDefault="00B9274B" w:rsidP="00B9274B">
      <w:pPr>
        <w:autoSpaceDE w:val="0"/>
        <w:autoSpaceDN w:val="0"/>
        <w:adjustRightInd w:val="0"/>
        <w:jc w:val="center"/>
        <w:rPr>
          <w:b/>
          <w:sz w:val="28"/>
          <w:szCs w:val="28"/>
        </w:rPr>
      </w:pPr>
      <w:r w:rsidRPr="008F1235">
        <w:rPr>
          <w:b/>
          <w:sz w:val="28"/>
          <w:szCs w:val="28"/>
        </w:rPr>
        <w:t>осуществляется оказание муниципальной услуги</w:t>
      </w:r>
    </w:p>
    <w:p w:rsidR="00B9274B" w:rsidRPr="008F1235" w:rsidRDefault="00B9274B" w:rsidP="00B9274B">
      <w:pPr>
        <w:autoSpaceDE w:val="0"/>
        <w:autoSpaceDN w:val="0"/>
        <w:adjustRightInd w:val="0"/>
        <w:spacing w:line="360" w:lineRule="auto"/>
        <w:jc w:val="both"/>
        <w:rPr>
          <w:sz w:val="28"/>
          <w:szCs w:val="28"/>
        </w:rPr>
      </w:pPr>
    </w:p>
    <w:p w:rsidR="00B9274B" w:rsidRPr="008F1235" w:rsidRDefault="00B9274B" w:rsidP="00A52BC1">
      <w:pPr>
        <w:autoSpaceDE w:val="0"/>
        <w:autoSpaceDN w:val="0"/>
        <w:adjustRightInd w:val="0"/>
        <w:spacing w:line="360" w:lineRule="auto"/>
        <w:ind w:left="284"/>
        <w:jc w:val="both"/>
        <w:rPr>
          <w:sz w:val="28"/>
          <w:szCs w:val="28"/>
        </w:rPr>
      </w:pPr>
      <w:r w:rsidRPr="008F1235">
        <w:rPr>
          <w:sz w:val="28"/>
          <w:szCs w:val="28"/>
        </w:rPr>
        <w:t xml:space="preserve">      1. Градостроительный кодекс Российской Федерации;</w:t>
      </w:r>
    </w:p>
    <w:p w:rsidR="00B9274B" w:rsidRPr="008F1235" w:rsidRDefault="00B9274B" w:rsidP="00A52BC1">
      <w:pPr>
        <w:autoSpaceDE w:val="0"/>
        <w:autoSpaceDN w:val="0"/>
        <w:adjustRightInd w:val="0"/>
        <w:spacing w:line="360" w:lineRule="auto"/>
        <w:ind w:left="284"/>
        <w:jc w:val="both"/>
        <w:rPr>
          <w:sz w:val="28"/>
          <w:szCs w:val="28"/>
        </w:rPr>
      </w:pPr>
      <w:r w:rsidRPr="008F1235">
        <w:rPr>
          <w:sz w:val="28"/>
          <w:szCs w:val="28"/>
        </w:rPr>
        <w:t xml:space="preserve">      2. Земельный кодекс Российской Федерации;</w:t>
      </w:r>
    </w:p>
    <w:p w:rsidR="00B9274B" w:rsidRPr="008F1235" w:rsidRDefault="00B9274B" w:rsidP="00A52BC1">
      <w:pPr>
        <w:autoSpaceDE w:val="0"/>
        <w:autoSpaceDN w:val="0"/>
        <w:adjustRightInd w:val="0"/>
        <w:spacing w:line="360" w:lineRule="auto"/>
        <w:ind w:left="284"/>
        <w:jc w:val="both"/>
        <w:rPr>
          <w:sz w:val="28"/>
          <w:szCs w:val="28"/>
        </w:rPr>
      </w:pPr>
      <w:r w:rsidRPr="008F1235">
        <w:rPr>
          <w:sz w:val="28"/>
          <w:szCs w:val="28"/>
        </w:rPr>
        <w:t xml:space="preserve">      3. Жилищный кодекс Российской Федерации;</w:t>
      </w:r>
    </w:p>
    <w:p w:rsidR="00B9274B" w:rsidRPr="008F1235" w:rsidRDefault="00B9274B" w:rsidP="00A52BC1">
      <w:pPr>
        <w:pStyle w:val="ConsPlusNormal"/>
        <w:spacing w:line="360" w:lineRule="auto"/>
        <w:jc w:val="both"/>
        <w:rPr>
          <w:rFonts w:ascii="Times New Roman" w:hAnsi="Times New Roman" w:cs="Times New Roman"/>
          <w:sz w:val="28"/>
          <w:szCs w:val="28"/>
        </w:rPr>
      </w:pPr>
      <w:r w:rsidRPr="008F1235">
        <w:rPr>
          <w:rFonts w:ascii="Times New Roman" w:hAnsi="Times New Roman" w:cs="Times New Roman"/>
          <w:sz w:val="28"/>
          <w:szCs w:val="28"/>
        </w:rPr>
        <w:t>4. Федеральный закон от 06 октября 2003 года № 131-ФЗ "Об общих принципах организации местного самоуправления в Российской Федерации";</w:t>
      </w:r>
    </w:p>
    <w:p w:rsidR="00B9274B" w:rsidRPr="008F1235" w:rsidRDefault="00B9274B" w:rsidP="00A52BC1">
      <w:pPr>
        <w:autoSpaceDE w:val="0"/>
        <w:autoSpaceDN w:val="0"/>
        <w:adjustRightInd w:val="0"/>
        <w:spacing w:line="360" w:lineRule="auto"/>
        <w:ind w:left="284"/>
        <w:jc w:val="both"/>
        <w:rPr>
          <w:sz w:val="28"/>
          <w:szCs w:val="28"/>
        </w:rPr>
      </w:pPr>
      <w:r w:rsidRPr="008F1235">
        <w:rPr>
          <w:sz w:val="28"/>
          <w:szCs w:val="28"/>
        </w:rPr>
        <w:t xml:space="preserve">       5. Федеральный </w:t>
      </w:r>
      <w:hyperlink r:id="rId37" w:history="1">
        <w:r w:rsidRPr="00B142F8">
          <w:rPr>
            <w:rStyle w:val="af5"/>
            <w:color w:val="auto"/>
            <w:sz w:val="28"/>
            <w:szCs w:val="28"/>
            <w:u w:val="none"/>
          </w:rPr>
          <w:t>закон</w:t>
        </w:r>
      </w:hyperlink>
      <w:r w:rsidRPr="008F1235">
        <w:rPr>
          <w:sz w:val="28"/>
          <w:szCs w:val="28"/>
        </w:rPr>
        <w:t xml:space="preserve"> от 27 июля 2010 года № 210-ФЗ "Об организации предоставления государственных и муниципальных услуг";</w:t>
      </w:r>
    </w:p>
    <w:p w:rsidR="00B9274B" w:rsidRPr="008F1235" w:rsidRDefault="00B9274B" w:rsidP="00A52BC1">
      <w:pPr>
        <w:spacing w:line="360" w:lineRule="auto"/>
        <w:ind w:firstLine="540"/>
        <w:jc w:val="both"/>
        <w:rPr>
          <w:sz w:val="28"/>
          <w:szCs w:val="28"/>
        </w:rPr>
      </w:pPr>
      <w:r w:rsidRPr="008F1235">
        <w:rPr>
          <w:sz w:val="28"/>
          <w:szCs w:val="28"/>
        </w:rPr>
        <w:t xml:space="preserve">   6. Постановление Правительства Российской Федерации о</w:t>
      </w:r>
      <w:r w:rsidR="004D18F0">
        <w:rPr>
          <w:sz w:val="28"/>
          <w:szCs w:val="28"/>
        </w:rPr>
        <w:t xml:space="preserve">т 19 ноября 2014 года </w:t>
      </w:r>
      <w:r w:rsidRPr="008F1235">
        <w:rPr>
          <w:sz w:val="28"/>
          <w:szCs w:val="28"/>
        </w:rPr>
        <w:t>№ 1221 «Об утверждении Правил присвоения, изменения и аннулирования адресов»;</w:t>
      </w:r>
    </w:p>
    <w:p w:rsidR="00B9274B" w:rsidRPr="008F1235" w:rsidRDefault="00B9274B" w:rsidP="00A52BC1">
      <w:pPr>
        <w:tabs>
          <w:tab w:val="left" w:pos="709"/>
          <w:tab w:val="left" w:pos="1134"/>
        </w:tabs>
        <w:autoSpaceDE w:val="0"/>
        <w:autoSpaceDN w:val="0"/>
        <w:adjustRightInd w:val="0"/>
        <w:spacing w:line="360" w:lineRule="auto"/>
        <w:jc w:val="both"/>
        <w:rPr>
          <w:sz w:val="28"/>
          <w:szCs w:val="28"/>
        </w:rPr>
      </w:pPr>
      <w:r w:rsidRPr="008F1235">
        <w:rPr>
          <w:sz w:val="28"/>
          <w:szCs w:val="28"/>
        </w:rPr>
        <w:t xml:space="preserve">            7. Приказ Министерства финансов Российской Федерации </w:t>
      </w:r>
      <w:r w:rsidR="004D18F0">
        <w:rPr>
          <w:sz w:val="28"/>
          <w:szCs w:val="28"/>
        </w:rPr>
        <w:t xml:space="preserve">от 11 декабря 2014 года </w:t>
      </w:r>
      <w:r w:rsidRPr="008F1235">
        <w:rPr>
          <w:sz w:val="28"/>
          <w:szCs w:val="28"/>
        </w:rPr>
        <w:t>№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B9274B" w:rsidRPr="008F1235" w:rsidRDefault="00B9274B" w:rsidP="00A52BC1">
      <w:pPr>
        <w:tabs>
          <w:tab w:val="left" w:pos="709"/>
          <w:tab w:val="left" w:pos="1134"/>
        </w:tabs>
        <w:autoSpaceDE w:val="0"/>
        <w:autoSpaceDN w:val="0"/>
        <w:adjustRightInd w:val="0"/>
        <w:spacing w:line="360" w:lineRule="auto"/>
        <w:jc w:val="both"/>
        <w:rPr>
          <w:sz w:val="28"/>
          <w:szCs w:val="28"/>
        </w:rPr>
      </w:pPr>
      <w:r w:rsidRPr="008F1235">
        <w:rPr>
          <w:sz w:val="28"/>
          <w:szCs w:val="28"/>
        </w:rPr>
        <w:t xml:space="preserve">           8. Приказ Министерства финансов Российской Федерации от 31 марта 2016 № 37н «Об утверждении порядка ведения госу</w:t>
      </w:r>
      <w:r w:rsidR="00A12797">
        <w:rPr>
          <w:sz w:val="28"/>
          <w:szCs w:val="28"/>
        </w:rPr>
        <w:t>дарственного адресного реестра»</w:t>
      </w:r>
    </w:p>
    <w:p w:rsidR="00B9274B" w:rsidRPr="008F1235" w:rsidRDefault="00B9274B" w:rsidP="00A52BC1">
      <w:pPr>
        <w:pStyle w:val="ConsPlusNormal"/>
        <w:tabs>
          <w:tab w:val="left" w:pos="709"/>
        </w:tabs>
        <w:spacing w:line="360" w:lineRule="auto"/>
        <w:jc w:val="both"/>
        <w:rPr>
          <w:rFonts w:ascii="Times New Roman" w:hAnsi="Times New Roman"/>
          <w:sz w:val="28"/>
          <w:szCs w:val="28"/>
        </w:rPr>
      </w:pPr>
    </w:p>
    <w:p w:rsidR="00B9274B" w:rsidRPr="008F1235" w:rsidRDefault="00B9274B" w:rsidP="00A52BC1">
      <w:pPr>
        <w:pStyle w:val="ConsPlusNormal"/>
        <w:tabs>
          <w:tab w:val="left" w:pos="709"/>
        </w:tabs>
        <w:spacing w:line="360" w:lineRule="auto"/>
        <w:jc w:val="both"/>
        <w:rPr>
          <w:sz w:val="28"/>
          <w:szCs w:val="28"/>
        </w:rPr>
      </w:pPr>
    </w:p>
    <w:p w:rsidR="00B9274B" w:rsidRPr="008F1235" w:rsidRDefault="00B9274B" w:rsidP="004D18F0">
      <w:pPr>
        <w:pStyle w:val="ConsPlusNormal"/>
        <w:tabs>
          <w:tab w:val="left" w:pos="709"/>
        </w:tabs>
        <w:spacing w:line="360" w:lineRule="auto"/>
        <w:jc w:val="both"/>
        <w:rPr>
          <w:sz w:val="28"/>
          <w:szCs w:val="28"/>
        </w:rPr>
      </w:pPr>
    </w:p>
    <w:p w:rsidR="00B9274B" w:rsidRPr="008F1235" w:rsidRDefault="00B9274B" w:rsidP="004D18F0">
      <w:pPr>
        <w:pStyle w:val="ConsPlusNormal"/>
        <w:tabs>
          <w:tab w:val="left" w:pos="709"/>
        </w:tabs>
        <w:spacing w:line="360" w:lineRule="auto"/>
        <w:jc w:val="both"/>
        <w:rPr>
          <w:sz w:val="28"/>
          <w:szCs w:val="28"/>
        </w:rPr>
      </w:pPr>
    </w:p>
    <w:p w:rsidR="00B9274B" w:rsidRPr="008F1235" w:rsidRDefault="00B9274B" w:rsidP="004D18F0">
      <w:pPr>
        <w:pStyle w:val="ConsPlusNormal"/>
        <w:tabs>
          <w:tab w:val="left" w:pos="709"/>
        </w:tabs>
        <w:spacing w:line="360" w:lineRule="auto"/>
        <w:jc w:val="both"/>
        <w:rPr>
          <w:sz w:val="28"/>
          <w:szCs w:val="28"/>
        </w:rPr>
      </w:pPr>
    </w:p>
    <w:p w:rsidR="00B9274B" w:rsidRPr="008F1235" w:rsidRDefault="00B9274B" w:rsidP="004D18F0">
      <w:pPr>
        <w:pStyle w:val="ConsPlusNormal"/>
        <w:tabs>
          <w:tab w:val="left" w:pos="709"/>
        </w:tabs>
        <w:spacing w:line="360" w:lineRule="auto"/>
        <w:jc w:val="both"/>
        <w:rPr>
          <w:sz w:val="28"/>
          <w:szCs w:val="28"/>
        </w:rPr>
      </w:pPr>
    </w:p>
    <w:tbl>
      <w:tblPr>
        <w:tblStyle w:val="af"/>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B9274B" w:rsidRPr="008F1235" w:rsidTr="00B9274B">
        <w:tc>
          <w:tcPr>
            <w:tcW w:w="4996" w:type="dxa"/>
          </w:tcPr>
          <w:p w:rsidR="00B9274B" w:rsidRPr="008F1235" w:rsidRDefault="00B9274B">
            <w:pPr>
              <w:tabs>
                <w:tab w:val="num" w:pos="432"/>
              </w:tabs>
              <w:spacing w:line="360" w:lineRule="auto"/>
              <w:jc w:val="center"/>
              <w:outlineLvl w:val="0"/>
              <w:rPr>
                <w:sz w:val="28"/>
                <w:szCs w:val="28"/>
                <w:lang w:eastAsia="ar-SA"/>
              </w:rPr>
            </w:pPr>
          </w:p>
        </w:tc>
        <w:tc>
          <w:tcPr>
            <w:tcW w:w="4111" w:type="dxa"/>
          </w:tcPr>
          <w:p w:rsidR="00B9274B" w:rsidRPr="008F1235" w:rsidRDefault="00B9274B">
            <w:pPr>
              <w:tabs>
                <w:tab w:val="num" w:pos="432"/>
              </w:tabs>
              <w:spacing w:line="360" w:lineRule="auto"/>
              <w:ind w:left="1066" w:hanging="357"/>
              <w:outlineLvl w:val="0"/>
              <w:rPr>
                <w:rFonts w:cstheme="minorBidi"/>
                <w:sz w:val="28"/>
                <w:szCs w:val="28"/>
                <w:lang w:eastAsia="ar-SA"/>
              </w:rPr>
            </w:pPr>
            <w:r w:rsidRPr="008F1235">
              <w:rPr>
                <w:sz w:val="28"/>
                <w:szCs w:val="28"/>
                <w:lang w:eastAsia="ar-SA"/>
              </w:rPr>
              <w:t xml:space="preserve">    </w:t>
            </w:r>
            <w:r w:rsidR="008F1235">
              <w:rPr>
                <w:sz w:val="28"/>
                <w:szCs w:val="28"/>
                <w:lang w:eastAsia="ar-SA"/>
              </w:rPr>
              <w:t>Приложение № 3</w:t>
            </w:r>
          </w:p>
          <w:p w:rsidR="00B9274B" w:rsidRPr="008F1235" w:rsidRDefault="00B9274B">
            <w:pPr>
              <w:tabs>
                <w:tab w:val="num" w:pos="-108"/>
              </w:tabs>
              <w:ind w:left="-108"/>
              <w:jc w:val="center"/>
              <w:outlineLvl w:val="0"/>
              <w:rPr>
                <w:sz w:val="28"/>
                <w:szCs w:val="28"/>
                <w:lang w:eastAsia="ar-SA"/>
              </w:rPr>
            </w:pPr>
            <w:r w:rsidRPr="008F1235">
              <w:rPr>
                <w:sz w:val="28"/>
                <w:szCs w:val="28"/>
                <w:lang w:eastAsia="ar-SA"/>
              </w:rPr>
              <w:t>к административному регламенту</w:t>
            </w:r>
          </w:p>
          <w:p w:rsidR="00B9274B" w:rsidRPr="008F1235" w:rsidRDefault="00B9274B">
            <w:pPr>
              <w:tabs>
                <w:tab w:val="num" w:pos="-108"/>
              </w:tabs>
              <w:ind w:left="-108"/>
              <w:jc w:val="center"/>
              <w:outlineLvl w:val="0"/>
              <w:rPr>
                <w:sz w:val="28"/>
                <w:szCs w:val="28"/>
                <w:lang w:eastAsia="ar-SA"/>
              </w:rPr>
            </w:pPr>
            <w:r w:rsidRPr="008F1235">
              <w:rPr>
                <w:sz w:val="28"/>
                <w:szCs w:val="28"/>
                <w:lang w:eastAsia="ar-SA"/>
              </w:rPr>
              <w:t>предоставления муниципальной</w:t>
            </w:r>
          </w:p>
          <w:p w:rsidR="00B9274B" w:rsidRPr="008F1235" w:rsidRDefault="00B9274B">
            <w:pPr>
              <w:autoSpaceDE w:val="0"/>
              <w:autoSpaceDN w:val="0"/>
              <w:adjustRightInd w:val="0"/>
              <w:jc w:val="center"/>
              <w:rPr>
                <w:sz w:val="28"/>
                <w:szCs w:val="28"/>
                <w:lang w:eastAsia="en-US"/>
              </w:rPr>
            </w:pPr>
            <w:r w:rsidRPr="008F1235">
              <w:rPr>
                <w:sz w:val="28"/>
                <w:szCs w:val="28"/>
                <w:lang w:eastAsia="ar-SA"/>
              </w:rPr>
              <w:t xml:space="preserve">услуги </w:t>
            </w:r>
            <w:r w:rsidRPr="008F1235">
              <w:rPr>
                <w:sz w:val="28"/>
                <w:szCs w:val="28"/>
              </w:rPr>
              <w:t xml:space="preserve">«Присвоение адресов объектам адресации, изменение,  аннулирование адресов» </w:t>
            </w:r>
          </w:p>
          <w:p w:rsidR="00B9274B" w:rsidRPr="008F1235" w:rsidRDefault="00B9274B">
            <w:pPr>
              <w:tabs>
                <w:tab w:val="num" w:pos="-108"/>
              </w:tabs>
              <w:ind w:left="-108"/>
              <w:jc w:val="center"/>
              <w:outlineLvl w:val="0"/>
              <w:rPr>
                <w:sz w:val="28"/>
                <w:szCs w:val="28"/>
                <w:lang w:eastAsia="ar-SA"/>
              </w:rPr>
            </w:pPr>
          </w:p>
        </w:tc>
      </w:tr>
    </w:tbl>
    <w:p w:rsidR="00B9274B" w:rsidRPr="008F1235" w:rsidRDefault="00B9274B" w:rsidP="00B9274B">
      <w:pPr>
        <w:rPr>
          <w:rFonts w:cstheme="minorBidi"/>
          <w:sz w:val="28"/>
          <w:szCs w:val="28"/>
          <w:lang w:eastAsia="en-US"/>
        </w:rPr>
      </w:pPr>
    </w:p>
    <w:p w:rsidR="00B9274B" w:rsidRPr="008F1235" w:rsidRDefault="00B9274B" w:rsidP="00B9274B">
      <w:pPr>
        <w:pStyle w:val="consplusdoclist"/>
        <w:spacing w:before="0" w:beforeAutospacing="0" w:after="0" w:afterAutospacing="0"/>
        <w:jc w:val="center"/>
        <w:rPr>
          <w:b/>
          <w:sz w:val="28"/>
          <w:szCs w:val="28"/>
        </w:rPr>
      </w:pPr>
      <w:r w:rsidRPr="008F1235">
        <w:rPr>
          <w:b/>
          <w:sz w:val="28"/>
          <w:szCs w:val="28"/>
        </w:rPr>
        <w:t>Форма заявления</w:t>
      </w:r>
    </w:p>
    <w:p w:rsidR="00B9274B" w:rsidRPr="008F1235" w:rsidRDefault="00B9274B" w:rsidP="00B9274B">
      <w:pPr>
        <w:pStyle w:val="ConsPlusTitle"/>
        <w:jc w:val="center"/>
        <w:rPr>
          <w:sz w:val="28"/>
          <w:szCs w:val="28"/>
        </w:rPr>
      </w:pPr>
      <w:r w:rsidRPr="008F1235">
        <w:rPr>
          <w:rFonts w:ascii="Times New Roman" w:hAnsi="Times New Roman"/>
          <w:sz w:val="28"/>
          <w:szCs w:val="28"/>
        </w:rPr>
        <w:t>о присвоении адресов объектам адресации, изменении, аннулировании адресов</w:t>
      </w:r>
    </w:p>
    <w:p w:rsidR="00B9274B" w:rsidRPr="008F1235" w:rsidRDefault="00B9274B" w:rsidP="00B9274B">
      <w:pPr>
        <w:pStyle w:val="ConsPlusTitle"/>
        <w:jc w:val="center"/>
        <w:rPr>
          <w:sz w:val="28"/>
          <w:szCs w:val="28"/>
        </w:rPr>
      </w:pPr>
    </w:p>
    <w:p w:rsidR="00B9274B" w:rsidRPr="008F1235" w:rsidRDefault="00B9274B" w:rsidP="00B9274B">
      <w:pPr>
        <w:pStyle w:val="ConsPlusNormal"/>
        <w:jc w:val="both"/>
        <w:rPr>
          <w:sz w:val="28"/>
          <w:szCs w:val="28"/>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50"/>
        <w:gridCol w:w="437"/>
        <w:gridCol w:w="2503"/>
        <w:gridCol w:w="420"/>
        <w:gridCol w:w="504"/>
        <w:gridCol w:w="532"/>
        <w:gridCol w:w="1370"/>
        <w:gridCol w:w="346"/>
        <w:gridCol w:w="435"/>
        <w:gridCol w:w="550"/>
        <w:gridCol w:w="1992"/>
      </w:tblGrid>
      <w:tr w:rsidR="00B9274B" w:rsidRPr="008F1235" w:rsidTr="00B9274B">
        <w:tc>
          <w:tcPr>
            <w:tcW w:w="6316" w:type="dxa"/>
            <w:gridSpan w:val="7"/>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outlineLvl w:val="0"/>
              <w:rPr>
                <w:sz w:val="28"/>
                <w:szCs w:val="28"/>
                <w:lang w:eastAsia="en-US"/>
              </w:rPr>
            </w:pPr>
          </w:p>
        </w:tc>
        <w:tc>
          <w:tcPr>
            <w:tcW w:w="1331" w:type="dxa"/>
            <w:gridSpan w:val="3"/>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left="5"/>
              <w:jc w:val="both"/>
              <w:rPr>
                <w:sz w:val="28"/>
                <w:szCs w:val="28"/>
                <w:lang w:eastAsia="en-US"/>
              </w:rPr>
            </w:pPr>
            <w:r w:rsidRPr="008F1235">
              <w:rPr>
                <w:sz w:val="28"/>
                <w:szCs w:val="28"/>
              </w:rPr>
              <w:t>Лист N ___</w:t>
            </w:r>
          </w:p>
        </w:tc>
        <w:tc>
          <w:tcPr>
            <w:tcW w:w="1992" w:type="dxa"/>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left="10"/>
              <w:jc w:val="both"/>
              <w:rPr>
                <w:sz w:val="28"/>
                <w:szCs w:val="28"/>
                <w:lang w:eastAsia="en-US"/>
              </w:rPr>
            </w:pPr>
            <w:r w:rsidRPr="008F1235">
              <w:rPr>
                <w:sz w:val="28"/>
                <w:szCs w:val="28"/>
              </w:rPr>
              <w:t>Всего листов ___</w:t>
            </w:r>
          </w:p>
        </w:tc>
      </w:tr>
      <w:tr w:rsidR="00B9274B" w:rsidRPr="008F1235" w:rsidTr="00B9274B">
        <w:tc>
          <w:tcPr>
            <w:tcW w:w="9639" w:type="dxa"/>
            <w:gridSpan w:val="11"/>
            <w:tcBorders>
              <w:top w:val="single" w:sz="4" w:space="0" w:color="auto"/>
              <w:left w:val="nil"/>
              <w:bottom w:val="single" w:sz="4" w:space="0" w:color="auto"/>
              <w:right w:val="nil"/>
            </w:tcBorders>
          </w:tcPr>
          <w:p w:rsidR="00B9274B" w:rsidRPr="008F1235" w:rsidRDefault="00B9274B">
            <w:pPr>
              <w:autoSpaceDE w:val="0"/>
              <w:autoSpaceDN w:val="0"/>
              <w:adjustRightInd w:val="0"/>
              <w:rPr>
                <w:sz w:val="28"/>
                <w:szCs w:val="28"/>
                <w:lang w:eastAsia="en-US"/>
              </w:rPr>
            </w:pPr>
          </w:p>
        </w:tc>
      </w:tr>
      <w:tr w:rsidR="00B9274B" w:rsidRPr="008F1235" w:rsidTr="00B9274B">
        <w:tc>
          <w:tcPr>
            <w:tcW w:w="550" w:type="dxa"/>
            <w:vMerge w:val="restart"/>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1</w:t>
            </w:r>
          </w:p>
        </w:tc>
        <w:tc>
          <w:tcPr>
            <w:tcW w:w="3864" w:type="dxa"/>
            <w:gridSpan w:val="4"/>
            <w:tcBorders>
              <w:top w:val="single" w:sz="4" w:space="0" w:color="auto"/>
              <w:left w:val="single" w:sz="4" w:space="0" w:color="auto"/>
              <w:bottom w:val="nil"/>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Заявление</w:t>
            </w:r>
          </w:p>
        </w:tc>
        <w:tc>
          <w:tcPr>
            <w:tcW w:w="532" w:type="dxa"/>
            <w:vMerge w:val="restart"/>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2</w:t>
            </w:r>
          </w:p>
        </w:tc>
        <w:tc>
          <w:tcPr>
            <w:tcW w:w="4693" w:type="dxa"/>
            <w:gridSpan w:val="5"/>
            <w:vMerge w:val="restart"/>
            <w:tcBorders>
              <w:top w:val="single" w:sz="4" w:space="0" w:color="auto"/>
              <w:left w:val="single" w:sz="4" w:space="0" w:color="auto"/>
              <w:bottom w:val="nil"/>
              <w:right w:val="single" w:sz="4" w:space="0" w:color="auto"/>
            </w:tcBorders>
            <w:hideMark/>
          </w:tcPr>
          <w:p w:rsidR="00B9274B" w:rsidRPr="008F1235" w:rsidRDefault="00B9274B">
            <w:pPr>
              <w:autoSpaceDE w:val="0"/>
              <w:autoSpaceDN w:val="0"/>
              <w:adjustRightInd w:val="0"/>
              <w:rPr>
                <w:rFonts w:cstheme="minorBidi"/>
                <w:sz w:val="28"/>
                <w:szCs w:val="28"/>
              </w:rPr>
            </w:pPr>
            <w:r w:rsidRPr="008F1235">
              <w:rPr>
                <w:sz w:val="28"/>
                <w:szCs w:val="28"/>
              </w:rPr>
              <w:t>Заявление принято</w:t>
            </w:r>
          </w:p>
          <w:p w:rsidR="00B9274B" w:rsidRPr="008F1235" w:rsidRDefault="00B9274B">
            <w:pPr>
              <w:autoSpaceDE w:val="0"/>
              <w:autoSpaceDN w:val="0"/>
              <w:adjustRightInd w:val="0"/>
              <w:rPr>
                <w:sz w:val="28"/>
                <w:szCs w:val="28"/>
              </w:rPr>
            </w:pPr>
            <w:r w:rsidRPr="008F1235">
              <w:rPr>
                <w:sz w:val="28"/>
                <w:szCs w:val="28"/>
              </w:rPr>
              <w:t>регистрационный номер _______________</w:t>
            </w:r>
          </w:p>
          <w:p w:rsidR="00B9274B" w:rsidRPr="008F1235" w:rsidRDefault="00B9274B">
            <w:pPr>
              <w:autoSpaceDE w:val="0"/>
              <w:autoSpaceDN w:val="0"/>
              <w:adjustRightInd w:val="0"/>
              <w:rPr>
                <w:sz w:val="28"/>
                <w:szCs w:val="28"/>
              </w:rPr>
            </w:pPr>
            <w:r w:rsidRPr="008F1235">
              <w:rPr>
                <w:sz w:val="28"/>
                <w:szCs w:val="28"/>
              </w:rPr>
              <w:t>количество листов заявления ___________</w:t>
            </w:r>
          </w:p>
          <w:p w:rsidR="00B9274B" w:rsidRPr="008F1235" w:rsidRDefault="00B9274B">
            <w:pPr>
              <w:autoSpaceDE w:val="0"/>
              <w:autoSpaceDN w:val="0"/>
              <w:adjustRightInd w:val="0"/>
              <w:rPr>
                <w:sz w:val="28"/>
                <w:szCs w:val="28"/>
              </w:rPr>
            </w:pPr>
            <w:r w:rsidRPr="008F1235">
              <w:rPr>
                <w:sz w:val="28"/>
                <w:szCs w:val="28"/>
              </w:rPr>
              <w:t>количество прилагаемых документов ____,</w:t>
            </w:r>
          </w:p>
          <w:p w:rsidR="00B9274B" w:rsidRPr="008F1235" w:rsidRDefault="00B9274B">
            <w:pPr>
              <w:autoSpaceDE w:val="0"/>
              <w:autoSpaceDN w:val="0"/>
              <w:adjustRightInd w:val="0"/>
              <w:rPr>
                <w:sz w:val="28"/>
                <w:szCs w:val="28"/>
              </w:rPr>
            </w:pPr>
            <w:r w:rsidRPr="008F1235">
              <w:rPr>
                <w:sz w:val="28"/>
                <w:szCs w:val="28"/>
              </w:rPr>
              <w:t>в том числе оригиналов ___, копий ____, количество листов в оригиналах ____, копиях ____</w:t>
            </w:r>
          </w:p>
          <w:p w:rsidR="00B9274B" w:rsidRPr="008F1235" w:rsidRDefault="00B9274B">
            <w:pPr>
              <w:autoSpaceDE w:val="0"/>
              <w:autoSpaceDN w:val="0"/>
              <w:adjustRightInd w:val="0"/>
              <w:rPr>
                <w:sz w:val="28"/>
                <w:szCs w:val="28"/>
              </w:rPr>
            </w:pPr>
            <w:r w:rsidRPr="008F1235">
              <w:rPr>
                <w:sz w:val="28"/>
                <w:szCs w:val="28"/>
              </w:rPr>
              <w:t>ФИО должностного лица ________________</w:t>
            </w:r>
          </w:p>
          <w:p w:rsidR="00B9274B" w:rsidRPr="008F1235" w:rsidRDefault="00B9274B">
            <w:pPr>
              <w:autoSpaceDE w:val="0"/>
              <w:autoSpaceDN w:val="0"/>
              <w:adjustRightInd w:val="0"/>
              <w:rPr>
                <w:sz w:val="28"/>
                <w:szCs w:val="28"/>
                <w:lang w:eastAsia="en-US"/>
              </w:rPr>
            </w:pPr>
            <w:r w:rsidRPr="008F1235">
              <w:rPr>
                <w:sz w:val="28"/>
                <w:szCs w:val="28"/>
              </w:rPr>
              <w:t>подпись должностного лица ____________</w:t>
            </w:r>
          </w:p>
        </w:tc>
      </w:tr>
      <w:tr w:rsidR="00B9274B" w:rsidRPr="008F1235" w:rsidTr="00B9274B">
        <w:trPr>
          <w:trHeight w:val="46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864" w:type="dxa"/>
            <w:gridSpan w:val="4"/>
            <w:vMerge w:val="restart"/>
            <w:tcBorders>
              <w:top w:val="nil"/>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rFonts w:cstheme="minorBidi"/>
                <w:sz w:val="28"/>
                <w:szCs w:val="28"/>
              </w:rPr>
            </w:pPr>
            <w:r w:rsidRPr="008F1235">
              <w:rPr>
                <w:b/>
                <w:sz w:val="28"/>
                <w:szCs w:val="28"/>
              </w:rPr>
              <w:t>В</w:t>
            </w:r>
            <w:r w:rsidRPr="008F1235">
              <w:rPr>
                <w:sz w:val="28"/>
                <w:szCs w:val="28"/>
              </w:rPr>
              <w:t xml:space="preserve">   </w:t>
            </w:r>
            <w:r w:rsidRPr="008F1235">
              <w:rPr>
                <w:b/>
                <w:sz w:val="28"/>
                <w:szCs w:val="28"/>
              </w:rPr>
              <w:t>территориальный отдел администрации Чугуевского муниципального округа</w:t>
            </w:r>
          </w:p>
          <w:p w:rsidR="00B9274B" w:rsidRPr="008F1235" w:rsidRDefault="00B9274B">
            <w:pPr>
              <w:autoSpaceDE w:val="0"/>
              <w:autoSpaceDN w:val="0"/>
              <w:adjustRightInd w:val="0"/>
              <w:rPr>
                <w:sz w:val="28"/>
                <w:szCs w:val="28"/>
                <w:lang w:eastAsia="en-US"/>
              </w:rPr>
            </w:pPr>
            <w:r w:rsidRPr="008F1235">
              <w:rPr>
                <w:sz w:val="28"/>
                <w:szCs w:val="28"/>
              </w:rPr>
              <w:t xml:space="preserve"> на присвоение объектам адресации адресов</w:t>
            </w:r>
          </w:p>
        </w:tc>
        <w:tc>
          <w:tcPr>
            <w:tcW w:w="5525"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10993" w:type="dxa"/>
            <w:gridSpan w:val="5"/>
            <w:vMerge/>
            <w:tcBorders>
              <w:top w:val="single" w:sz="4" w:space="0" w:color="auto"/>
              <w:left w:val="single" w:sz="4" w:space="0" w:color="auto"/>
              <w:bottom w:val="nil"/>
              <w:right w:val="single" w:sz="4" w:space="0" w:color="auto"/>
            </w:tcBorders>
            <w:vAlign w:val="center"/>
            <w:hideMark/>
          </w:tcPr>
          <w:p w:rsidR="00B9274B" w:rsidRPr="008F1235" w:rsidRDefault="00B9274B">
            <w:pPr>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1200" w:type="dxa"/>
            <w:gridSpan w:val="4"/>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5525"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4693" w:type="dxa"/>
            <w:gridSpan w:val="5"/>
            <w:tcBorders>
              <w:top w:val="nil"/>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дата "__" ____________ ____ г.</w:t>
            </w:r>
          </w:p>
        </w:tc>
      </w:tr>
      <w:tr w:rsidR="00B9274B" w:rsidRPr="008F1235" w:rsidTr="00B9274B">
        <w:tc>
          <w:tcPr>
            <w:tcW w:w="550" w:type="dxa"/>
            <w:vMerge w:val="restart"/>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3.1</w:t>
            </w:r>
          </w:p>
        </w:tc>
        <w:tc>
          <w:tcPr>
            <w:tcW w:w="9089" w:type="dxa"/>
            <w:gridSpan w:val="10"/>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Прошу в отношении объекта адресации:</w:t>
            </w: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9089" w:type="dxa"/>
            <w:gridSpan w:val="10"/>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Вид:</w:t>
            </w: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437" w:type="dxa"/>
            <w:tcBorders>
              <w:top w:val="single" w:sz="4" w:space="0" w:color="auto"/>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2503" w:type="dxa"/>
            <w:tcBorders>
              <w:top w:val="single" w:sz="4" w:space="0" w:color="auto"/>
              <w:left w:val="single" w:sz="4" w:space="0" w:color="auto"/>
              <w:bottom w:val="nil"/>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Земельный участок</w:t>
            </w:r>
          </w:p>
        </w:tc>
        <w:tc>
          <w:tcPr>
            <w:tcW w:w="420" w:type="dxa"/>
            <w:tcBorders>
              <w:top w:val="single" w:sz="4" w:space="0" w:color="auto"/>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2752" w:type="dxa"/>
            <w:gridSpan w:val="4"/>
            <w:tcBorders>
              <w:top w:val="single" w:sz="4" w:space="0" w:color="auto"/>
              <w:left w:val="single" w:sz="4" w:space="0" w:color="auto"/>
              <w:bottom w:val="nil"/>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Сооружение</w:t>
            </w:r>
          </w:p>
        </w:tc>
        <w:tc>
          <w:tcPr>
            <w:tcW w:w="435" w:type="dxa"/>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542" w:type="dxa"/>
            <w:gridSpan w:val="2"/>
            <w:vMerge w:val="restart"/>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Объект незавершенного строительства</w:t>
            </w: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437" w:type="dxa"/>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503" w:type="dxa"/>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20" w:type="dxa"/>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752" w:type="dxa"/>
            <w:gridSpan w:val="4"/>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35"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4534"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437" w:type="dxa"/>
            <w:tcBorders>
              <w:top w:val="single" w:sz="4" w:space="0" w:color="auto"/>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2503" w:type="dxa"/>
            <w:tcBorders>
              <w:top w:val="single" w:sz="4" w:space="0" w:color="auto"/>
              <w:left w:val="single" w:sz="4" w:space="0" w:color="auto"/>
              <w:bottom w:val="nil"/>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Здание</w:t>
            </w:r>
          </w:p>
        </w:tc>
        <w:tc>
          <w:tcPr>
            <w:tcW w:w="420" w:type="dxa"/>
            <w:tcBorders>
              <w:top w:val="single" w:sz="4" w:space="0" w:color="auto"/>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2752" w:type="dxa"/>
            <w:gridSpan w:val="4"/>
            <w:tcBorders>
              <w:top w:val="single" w:sz="4" w:space="0" w:color="auto"/>
              <w:left w:val="single" w:sz="4" w:space="0" w:color="auto"/>
              <w:bottom w:val="nil"/>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Помещение</w:t>
            </w:r>
          </w:p>
        </w:tc>
        <w:tc>
          <w:tcPr>
            <w:tcW w:w="435"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4534"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437" w:type="dxa"/>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503" w:type="dxa"/>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20" w:type="dxa"/>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752" w:type="dxa"/>
            <w:gridSpan w:val="4"/>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35"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4534"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r>
      <w:tr w:rsidR="00B9274B" w:rsidRPr="008F1235" w:rsidTr="00B9274B">
        <w:tc>
          <w:tcPr>
            <w:tcW w:w="550" w:type="dxa"/>
            <w:vMerge w:val="restart"/>
            <w:tcBorders>
              <w:top w:val="single" w:sz="4" w:space="0" w:color="auto"/>
              <w:left w:val="single" w:sz="4" w:space="0" w:color="auto"/>
              <w:bottom w:val="nil"/>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3.2</w:t>
            </w:r>
          </w:p>
        </w:tc>
        <w:tc>
          <w:tcPr>
            <w:tcW w:w="9089" w:type="dxa"/>
            <w:gridSpan w:val="10"/>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Присвоить адрес</w:t>
            </w:r>
          </w:p>
        </w:tc>
      </w:tr>
      <w:tr w:rsidR="00B9274B" w:rsidRPr="008F1235" w:rsidTr="00B9274B">
        <w:tc>
          <w:tcPr>
            <w:tcW w:w="300" w:type="dxa"/>
            <w:vMerge/>
            <w:tcBorders>
              <w:top w:val="single" w:sz="4" w:space="0" w:color="auto"/>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9089" w:type="dxa"/>
            <w:gridSpan w:val="10"/>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В связи с:</w:t>
            </w:r>
          </w:p>
        </w:tc>
      </w:tr>
      <w:tr w:rsidR="00B9274B" w:rsidRPr="008F1235" w:rsidTr="00B9274B">
        <w:tc>
          <w:tcPr>
            <w:tcW w:w="300" w:type="dxa"/>
            <w:vMerge/>
            <w:tcBorders>
              <w:top w:val="single" w:sz="4" w:space="0" w:color="auto"/>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437"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8652" w:type="dxa"/>
            <w:gridSpan w:val="9"/>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Образованием земельного участка(</w:t>
            </w:r>
            <w:proofErr w:type="spellStart"/>
            <w:r w:rsidRPr="008F1235">
              <w:rPr>
                <w:sz w:val="28"/>
                <w:szCs w:val="28"/>
              </w:rPr>
              <w:t>ов</w:t>
            </w:r>
            <w:proofErr w:type="spellEnd"/>
            <w:r w:rsidRPr="008F1235">
              <w:rPr>
                <w:sz w:val="28"/>
                <w:szCs w:val="28"/>
              </w:rPr>
              <w:t>) из земель, находящихся в государственной или муниципальной собственности</w:t>
            </w:r>
          </w:p>
        </w:tc>
      </w:tr>
      <w:tr w:rsidR="00B9274B" w:rsidRPr="008F1235" w:rsidTr="00B9274B">
        <w:tc>
          <w:tcPr>
            <w:tcW w:w="300" w:type="dxa"/>
            <w:vMerge/>
            <w:tcBorders>
              <w:top w:val="single" w:sz="4" w:space="0" w:color="auto"/>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64"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firstLine="5"/>
              <w:jc w:val="both"/>
              <w:rPr>
                <w:sz w:val="28"/>
                <w:szCs w:val="28"/>
                <w:lang w:eastAsia="en-US"/>
              </w:rPr>
            </w:pPr>
            <w:r w:rsidRPr="008F1235">
              <w:rPr>
                <w:sz w:val="28"/>
                <w:szCs w:val="28"/>
              </w:rPr>
              <w:t>Количество образуемых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64" w:type="dxa"/>
            <w:gridSpan w:val="4"/>
            <w:vMerge w:val="restart"/>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Дополнительная информация:</w:t>
            </w:r>
          </w:p>
        </w:tc>
        <w:tc>
          <w:tcPr>
            <w:tcW w:w="5225" w:type="dxa"/>
            <w:gridSpan w:val="6"/>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5225" w:type="dxa"/>
            <w:gridSpan w:val="6"/>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5225" w:type="dxa"/>
            <w:gridSpan w:val="6"/>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9089" w:type="dxa"/>
            <w:gridSpan w:val="10"/>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Образованием земельного участка(</w:t>
            </w:r>
            <w:proofErr w:type="spellStart"/>
            <w:r w:rsidRPr="008F1235">
              <w:rPr>
                <w:sz w:val="28"/>
                <w:szCs w:val="28"/>
              </w:rPr>
              <w:t>ов</w:t>
            </w:r>
            <w:proofErr w:type="spellEnd"/>
            <w:r w:rsidRPr="008F1235">
              <w:rPr>
                <w:sz w:val="28"/>
                <w:szCs w:val="28"/>
              </w:rPr>
              <w:t>) путем раздела земельного участка</w:t>
            </w:r>
          </w:p>
        </w:tc>
      </w:tr>
      <w:tr w:rsidR="00B9274B" w:rsidRPr="008F1235" w:rsidTr="00B9274B">
        <w:tc>
          <w:tcPr>
            <w:tcW w:w="300" w:type="dxa"/>
            <w:vMerge/>
            <w:tcBorders>
              <w:top w:val="single" w:sz="4" w:space="0" w:color="auto"/>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64"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firstLine="5"/>
              <w:jc w:val="both"/>
              <w:rPr>
                <w:sz w:val="28"/>
                <w:szCs w:val="28"/>
                <w:lang w:eastAsia="en-US"/>
              </w:rPr>
            </w:pPr>
            <w:r w:rsidRPr="008F1235">
              <w:rPr>
                <w:sz w:val="28"/>
                <w:szCs w:val="28"/>
              </w:rPr>
              <w:t>Количество образуемых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64"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Кадастровый номер земельного участка, раздел которого осуществляется</w:t>
            </w:r>
          </w:p>
        </w:tc>
        <w:tc>
          <w:tcPr>
            <w:tcW w:w="5225" w:type="dxa"/>
            <w:gridSpan w:val="6"/>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Адрес земельного участка, раздел которого осуществляется</w:t>
            </w:r>
          </w:p>
        </w:tc>
      </w:tr>
      <w:tr w:rsidR="00B9274B" w:rsidRPr="008F1235" w:rsidTr="00B9274B">
        <w:tc>
          <w:tcPr>
            <w:tcW w:w="300" w:type="dxa"/>
            <w:vMerge/>
            <w:tcBorders>
              <w:top w:val="single" w:sz="4" w:space="0" w:color="auto"/>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5225" w:type="dxa"/>
            <w:gridSpan w:val="6"/>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5225" w:type="dxa"/>
            <w:gridSpan w:val="6"/>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437"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8652" w:type="dxa"/>
            <w:gridSpan w:val="9"/>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Образованием земельного участка путем объединения земельных участков</w:t>
            </w:r>
          </w:p>
        </w:tc>
      </w:tr>
      <w:tr w:rsidR="00B9274B" w:rsidRPr="008F1235" w:rsidTr="00B9274B">
        <w:tc>
          <w:tcPr>
            <w:tcW w:w="300" w:type="dxa"/>
            <w:vMerge/>
            <w:tcBorders>
              <w:top w:val="single" w:sz="4" w:space="0" w:color="auto"/>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64"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firstLine="5"/>
              <w:jc w:val="both"/>
              <w:rPr>
                <w:sz w:val="28"/>
                <w:szCs w:val="28"/>
                <w:lang w:eastAsia="en-US"/>
              </w:rPr>
            </w:pPr>
            <w:r w:rsidRPr="008F1235">
              <w:rPr>
                <w:sz w:val="28"/>
                <w:szCs w:val="28"/>
              </w:rPr>
              <w:t>Количество объединяемых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64"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firstLine="5"/>
              <w:jc w:val="both"/>
              <w:rPr>
                <w:sz w:val="28"/>
                <w:szCs w:val="28"/>
                <w:lang w:eastAsia="en-US"/>
              </w:rPr>
            </w:pPr>
            <w:r w:rsidRPr="008F1235">
              <w:rPr>
                <w:sz w:val="28"/>
                <w:szCs w:val="28"/>
              </w:rPr>
              <w:t xml:space="preserve">Кадастровый номер объединяемого земельного участка </w:t>
            </w:r>
            <w:hyperlink r:id="rId38" w:anchor="Par520" w:history="1">
              <w:r w:rsidRPr="008F1235">
                <w:rPr>
                  <w:rStyle w:val="af5"/>
                  <w:sz w:val="28"/>
                  <w:szCs w:val="28"/>
                </w:rPr>
                <w:t>&lt;1&gt;</w:t>
              </w:r>
            </w:hyperlink>
          </w:p>
        </w:tc>
        <w:tc>
          <w:tcPr>
            <w:tcW w:w="5225" w:type="dxa"/>
            <w:gridSpan w:val="6"/>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 xml:space="preserve">Адрес объединяемого земельного участка </w:t>
            </w:r>
            <w:hyperlink r:id="rId39" w:anchor="Par520" w:history="1">
              <w:r w:rsidRPr="008F1235">
                <w:rPr>
                  <w:rStyle w:val="af5"/>
                  <w:sz w:val="28"/>
                  <w:szCs w:val="28"/>
                </w:rPr>
                <w:t>&lt;1&gt;</w:t>
              </w:r>
            </w:hyperlink>
          </w:p>
        </w:tc>
      </w:tr>
      <w:tr w:rsidR="00B9274B" w:rsidRPr="008F1235" w:rsidTr="00B9274B">
        <w:tc>
          <w:tcPr>
            <w:tcW w:w="300" w:type="dxa"/>
            <w:vMerge/>
            <w:tcBorders>
              <w:top w:val="single" w:sz="4" w:space="0" w:color="auto"/>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5225" w:type="dxa"/>
            <w:gridSpan w:val="6"/>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5225" w:type="dxa"/>
            <w:gridSpan w:val="6"/>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bl>
    <w:p w:rsidR="00B9274B" w:rsidRPr="008F1235" w:rsidRDefault="00B9274B" w:rsidP="00B9274B">
      <w:pPr>
        <w:autoSpaceDE w:val="0"/>
        <w:autoSpaceDN w:val="0"/>
        <w:adjustRightInd w:val="0"/>
        <w:jc w:val="both"/>
        <w:rPr>
          <w:rFonts w:cstheme="minorBidi"/>
          <w:sz w:val="28"/>
          <w:szCs w:val="28"/>
          <w:lang w:eastAsia="en-US"/>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22"/>
        <w:gridCol w:w="434"/>
        <w:gridCol w:w="3416"/>
        <w:gridCol w:w="1944"/>
        <w:gridCol w:w="1331"/>
        <w:gridCol w:w="1992"/>
      </w:tblGrid>
      <w:tr w:rsidR="00B9274B" w:rsidRPr="008F1235" w:rsidTr="00B9274B">
        <w:tc>
          <w:tcPr>
            <w:tcW w:w="6316" w:type="dxa"/>
            <w:gridSpan w:val="4"/>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1331" w:type="dxa"/>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left="5"/>
              <w:jc w:val="both"/>
              <w:rPr>
                <w:sz w:val="28"/>
                <w:szCs w:val="28"/>
                <w:lang w:eastAsia="en-US"/>
              </w:rPr>
            </w:pPr>
            <w:r w:rsidRPr="008F1235">
              <w:rPr>
                <w:sz w:val="28"/>
                <w:szCs w:val="28"/>
              </w:rPr>
              <w:t>Лист N ___</w:t>
            </w:r>
          </w:p>
        </w:tc>
        <w:tc>
          <w:tcPr>
            <w:tcW w:w="1992" w:type="dxa"/>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left="10"/>
              <w:jc w:val="both"/>
              <w:rPr>
                <w:sz w:val="28"/>
                <w:szCs w:val="28"/>
                <w:lang w:eastAsia="en-US"/>
              </w:rPr>
            </w:pPr>
            <w:r w:rsidRPr="008F1235">
              <w:rPr>
                <w:sz w:val="28"/>
                <w:szCs w:val="28"/>
              </w:rPr>
              <w:t>Всего листов ___</w:t>
            </w:r>
          </w:p>
        </w:tc>
      </w:tr>
      <w:tr w:rsidR="00B9274B" w:rsidRPr="008F1235" w:rsidTr="00B9274B">
        <w:tc>
          <w:tcPr>
            <w:tcW w:w="9639" w:type="dxa"/>
            <w:gridSpan w:val="6"/>
            <w:tcBorders>
              <w:top w:val="single" w:sz="4" w:space="0" w:color="auto"/>
              <w:left w:val="nil"/>
              <w:bottom w:val="nil"/>
              <w:right w:val="nil"/>
            </w:tcBorders>
          </w:tcPr>
          <w:p w:rsidR="00B9274B" w:rsidRPr="008F1235" w:rsidRDefault="00B9274B">
            <w:pPr>
              <w:autoSpaceDE w:val="0"/>
              <w:autoSpaceDN w:val="0"/>
              <w:adjustRightInd w:val="0"/>
              <w:rPr>
                <w:sz w:val="28"/>
                <w:szCs w:val="28"/>
                <w:lang w:eastAsia="en-US"/>
              </w:rPr>
            </w:pPr>
          </w:p>
        </w:tc>
      </w:tr>
      <w:tr w:rsidR="00B9274B" w:rsidRPr="008F1235" w:rsidTr="00B9274B">
        <w:tc>
          <w:tcPr>
            <w:tcW w:w="522" w:type="dxa"/>
            <w:vMerge w:val="restart"/>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434"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8683"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Образованием земельного участка(</w:t>
            </w:r>
            <w:proofErr w:type="spellStart"/>
            <w:r w:rsidRPr="008F1235">
              <w:rPr>
                <w:sz w:val="28"/>
                <w:szCs w:val="28"/>
              </w:rPr>
              <w:t>ов</w:t>
            </w:r>
            <w:proofErr w:type="spellEnd"/>
            <w:r w:rsidRPr="008F1235">
              <w:rPr>
                <w:sz w:val="28"/>
                <w:szCs w:val="28"/>
              </w:rPr>
              <w:t>) путем выдела из земельного участка</w:t>
            </w: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50"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 xml:space="preserve">Количество образуемых земельных участков (за исключением земельного </w:t>
            </w:r>
            <w:r w:rsidRPr="008F1235">
              <w:rPr>
                <w:sz w:val="28"/>
                <w:szCs w:val="28"/>
              </w:rPr>
              <w:lastRenderedPageBreak/>
              <w:t>участка, из которого осуществляется выдел)</w:t>
            </w:r>
          </w:p>
        </w:tc>
        <w:tc>
          <w:tcPr>
            <w:tcW w:w="5267"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50"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Кадастровый номер земельного участка, из которого осуществляется выдел</w:t>
            </w:r>
          </w:p>
        </w:tc>
        <w:tc>
          <w:tcPr>
            <w:tcW w:w="5267" w:type="dxa"/>
            <w:gridSpan w:val="3"/>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Адрес земельного участка, из которого осуществляется выдел</w:t>
            </w: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5267"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12533"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5267"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434"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8683"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Образованием земельного участка(</w:t>
            </w:r>
            <w:proofErr w:type="spellStart"/>
            <w:r w:rsidRPr="008F1235">
              <w:rPr>
                <w:sz w:val="28"/>
                <w:szCs w:val="28"/>
              </w:rPr>
              <w:t>ов</w:t>
            </w:r>
            <w:proofErr w:type="spellEnd"/>
            <w:r w:rsidRPr="008F1235">
              <w:rPr>
                <w:sz w:val="28"/>
                <w:szCs w:val="28"/>
              </w:rPr>
              <w:t>) путем перераспределения земельных участков</w:t>
            </w: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50"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Количество образуемых земельных участков</w:t>
            </w:r>
          </w:p>
        </w:tc>
        <w:tc>
          <w:tcPr>
            <w:tcW w:w="5267" w:type="dxa"/>
            <w:gridSpan w:val="3"/>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Количество земельных участков, которые перераспределяются</w:t>
            </w: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50" w:type="dxa"/>
            <w:gridSpan w:val="2"/>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5267"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50"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 xml:space="preserve">Кадастровый номер земельного участка, который перераспределяется </w:t>
            </w:r>
            <w:hyperlink r:id="rId40" w:anchor="Par521" w:history="1">
              <w:r w:rsidRPr="008F1235">
                <w:rPr>
                  <w:rStyle w:val="af5"/>
                  <w:sz w:val="28"/>
                  <w:szCs w:val="28"/>
                </w:rPr>
                <w:t>&lt;2&gt;</w:t>
              </w:r>
            </w:hyperlink>
          </w:p>
        </w:tc>
        <w:tc>
          <w:tcPr>
            <w:tcW w:w="5267" w:type="dxa"/>
            <w:gridSpan w:val="3"/>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 xml:space="preserve">Адрес земельного участка, который перераспределяется </w:t>
            </w:r>
            <w:hyperlink r:id="rId41" w:anchor="Par521" w:history="1">
              <w:r w:rsidRPr="008F1235">
                <w:rPr>
                  <w:rStyle w:val="af5"/>
                  <w:sz w:val="28"/>
                  <w:szCs w:val="28"/>
                </w:rPr>
                <w:t>&lt;2&gt;</w:t>
              </w:r>
            </w:hyperlink>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5267"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12533"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5267"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434"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8683"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Строительством, реконструкцией здания, сооружения</w:t>
            </w: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50"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Наименование объекта строительства (реконструкции) в соответствии с проектной документацией</w:t>
            </w:r>
          </w:p>
        </w:tc>
        <w:tc>
          <w:tcPr>
            <w:tcW w:w="5267"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50"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Кадастровый номер земельного участка, на котором осуществляется строительство (реконструкция)</w:t>
            </w:r>
          </w:p>
        </w:tc>
        <w:tc>
          <w:tcPr>
            <w:tcW w:w="5267" w:type="dxa"/>
            <w:gridSpan w:val="3"/>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Адрес земельного участка, на котором осуществляется строительство (реконструкция)</w:t>
            </w: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5267"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12533"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5267"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434"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8683"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w:t>
            </w:r>
            <w:r w:rsidRPr="008F1235">
              <w:rPr>
                <w:sz w:val="28"/>
                <w:szCs w:val="28"/>
              </w:rPr>
              <w:lastRenderedPageBreak/>
              <w:t>градостроительной деятельности для его строительства, реконструкции выдача разрешения на строительство не требуется</w:t>
            </w: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50"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Тип здания, сооружения, объекта незавершенного строительства</w:t>
            </w:r>
          </w:p>
        </w:tc>
        <w:tc>
          <w:tcPr>
            <w:tcW w:w="5267"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50"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267"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50"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Кадастровый номер земельного участка, на котором осуществляется строительство (реконструкция)</w:t>
            </w:r>
          </w:p>
        </w:tc>
        <w:tc>
          <w:tcPr>
            <w:tcW w:w="5267" w:type="dxa"/>
            <w:gridSpan w:val="3"/>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Адрес земельного участка, на котором осуществляется строительство (реконструкция)</w:t>
            </w: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5267"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12533"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5267"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434"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8683"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Переводом жилого помещения в нежилое помещение и нежилого помещения в жилое помещение</w:t>
            </w: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50"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Кадастровый номер помещения</w:t>
            </w:r>
          </w:p>
        </w:tc>
        <w:tc>
          <w:tcPr>
            <w:tcW w:w="5267" w:type="dxa"/>
            <w:gridSpan w:val="3"/>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Адрес помещения</w:t>
            </w: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50" w:type="dxa"/>
            <w:gridSpan w:val="2"/>
            <w:tcBorders>
              <w:top w:val="single" w:sz="4" w:space="0" w:color="auto"/>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5267"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9639"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850" w:type="dxa"/>
            <w:gridSpan w:val="2"/>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5267"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bl>
    <w:p w:rsidR="00B9274B" w:rsidRPr="008F1235" w:rsidRDefault="00B9274B" w:rsidP="00B9274B">
      <w:pPr>
        <w:autoSpaceDE w:val="0"/>
        <w:autoSpaceDN w:val="0"/>
        <w:adjustRightInd w:val="0"/>
        <w:jc w:val="both"/>
        <w:rPr>
          <w:rFonts w:cstheme="minorBidi"/>
          <w:sz w:val="28"/>
          <w:szCs w:val="28"/>
          <w:lang w:eastAsia="en-US"/>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50"/>
        <w:gridCol w:w="426"/>
        <w:gridCol w:w="444"/>
        <w:gridCol w:w="2209"/>
        <w:gridCol w:w="615"/>
        <w:gridCol w:w="341"/>
        <w:gridCol w:w="303"/>
        <w:gridCol w:w="371"/>
        <w:gridCol w:w="1057"/>
        <w:gridCol w:w="337"/>
        <w:gridCol w:w="994"/>
        <w:gridCol w:w="550"/>
        <w:gridCol w:w="1442"/>
      </w:tblGrid>
      <w:tr w:rsidR="00B9274B" w:rsidRPr="008F1235" w:rsidTr="00B9274B">
        <w:tc>
          <w:tcPr>
            <w:tcW w:w="6316" w:type="dxa"/>
            <w:gridSpan w:val="9"/>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1331"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left="5"/>
              <w:jc w:val="both"/>
              <w:rPr>
                <w:sz w:val="28"/>
                <w:szCs w:val="28"/>
                <w:lang w:eastAsia="en-US"/>
              </w:rPr>
            </w:pPr>
            <w:r w:rsidRPr="008F1235">
              <w:rPr>
                <w:sz w:val="28"/>
                <w:szCs w:val="28"/>
              </w:rPr>
              <w:t>Лист N ___</w:t>
            </w:r>
          </w:p>
        </w:tc>
        <w:tc>
          <w:tcPr>
            <w:tcW w:w="1992"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left="10"/>
              <w:jc w:val="both"/>
              <w:rPr>
                <w:sz w:val="28"/>
                <w:szCs w:val="28"/>
                <w:lang w:eastAsia="en-US"/>
              </w:rPr>
            </w:pPr>
            <w:r w:rsidRPr="008F1235">
              <w:rPr>
                <w:sz w:val="28"/>
                <w:szCs w:val="28"/>
              </w:rPr>
              <w:t>Всего листов ___</w:t>
            </w:r>
          </w:p>
        </w:tc>
      </w:tr>
      <w:tr w:rsidR="00B9274B" w:rsidRPr="008F1235" w:rsidTr="00B9274B">
        <w:tc>
          <w:tcPr>
            <w:tcW w:w="9639" w:type="dxa"/>
            <w:gridSpan w:val="13"/>
            <w:tcBorders>
              <w:top w:val="single" w:sz="4" w:space="0" w:color="auto"/>
              <w:left w:val="nil"/>
              <w:bottom w:val="nil"/>
              <w:right w:val="nil"/>
            </w:tcBorders>
          </w:tcPr>
          <w:p w:rsidR="00B9274B" w:rsidRPr="008F1235" w:rsidRDefault="00B9274B">
            <w:pPr>
              <w:autoSpaceDE w:val="0"/>
              <w:autoSpaceDN w:val="0"/>
              <w:adjustRightInd w:val="0"/>
              <w:rPr>
                <w:sz w:val="28"/>
                <w:szCs w:val="28"/>
                <w:lang w:eastAsia="en-US"/>
              </w:rPr>
            </w:pPr>
          </w:p>
        </w:tc>
      </w:tr>
      <w:tr w:rsidR="00B9274B" w:rsidRPr="008F1235" w:rsidTr="00B9274B">
        <w:tc>
          <w:tcPr>
            <w:tcW w:w="550" w:type="dxa"/>
            <w:vMerge w:val="restart"/>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426"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8663" w:type="dxa"/>
            <w:gridSpan w:val="11"/>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Образованием помещения(</w:t>
            </w:r>
            <w:proofErr w:type="spellStart"/>
            <w:r w:rsidRPr="008F1235">
              <w:rPr>
                <w:sz w:val="28"/>
                <w:szCs w:val="28"/>
              </w:rPr>
              <w:t>ий</w:t>
            </w:r>
            <w:proofErr w:type="spellEnd"/>
            <w:r w:rsidRPr="008F1235">
              <w:rPr>
                <w:sz w:val="28"/>
                <w:szCs w:val="28"/>
              </w:rPr>
              <w:t>) в здании, сооружении путем раздела здания, сооружения</w:t>
            </w: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426" w:type="dxa"/>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44"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3165" w:type="dxa"/>
            <w:gridSpan w:val="3"/>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Образование 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Количество образуемых помещений</w:t>
            </w:r>
          </w:p>
        </w:tc>
        <w:tc>
          <w:tcPr>
            <w:tcW w:w="1442"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444"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3165" w:type="dxa"/>
            <w:gridSpan w:val="3"/>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Образование нежилого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Количество образуемых помещений</w:t>
            </w:r>
          </w:p>
        </w:tc>
        <w:tc>
          <w:tcPr>
            <w:tcW w:w="1442"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Кадастровый номер здания, сооружения</w:t>
            </w:r>
          </w:p>
        </w:tc>
        <w:tc>
          <w:tcPr>
            <w:tcW w:w="5395" w:type="dxa"/>
            <w:gridSpan w:val="8"/>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Адрес здания, сооружения</w:t>
            </w: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single" w:sz="4" w:space="0" w:color="auto"/>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single" w:sz="4" w:space="0" w:color="auto"/>
              <w:left w:val="single" w:sz="4" w:space="0" w:color="auto"/>
              <w:bottom w:val="nil"/>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426"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8663" w:type="dxa"/>
            <w:gridSpan w:val="11"/>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Образованием помещения(</w:t>
            </w:r>
            <w:proofErr w:type="spellStart"/>
            <w:r w:rsidRPr="008F1235">
              <w:rPr>
                <w:sz w:val="28"/>
                <w:szCs w:val="28"/>
              </w:rPr>
              <w:t>ий</w:t>
            </w:r>
            <w:proofErr w:type="spellEnd"/>
            <w:r w:rsidRPr="008F1235">
              <w:rPr>
                <w:sz w:val="28"/>
                <w:szCs w:val="28"/>
              </w:rPr>
              <w:t>) в здании, сооружении путем раздела помещения</w:t>
            </w: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79" w:type="dxa"/>
            <w:gridSpan w:val="3"/>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 xml:space="preserve">Назначение помещения (жилое (нежилое) помещение) </w:t>
            </w:r>
            <w:hyperlink r:id="rId42" w:anchor="Par522" w:history="1">
              <w:r w:rsidRPr="008F1235">
                <w:rPr>
                  <w:rStyle w:val="af5"/>
                  <w:sz w:val="28"/>
                  <w:szCs w:val="28"/>
                </w:rPr>
                <w:t>&lt;3&gt;</w:t>
              </w:r>
            </w:hyperlink>
          </w:p>
        </w:tc>
        <w:tc>
          <w:tcPr>
            <w:tcW w:w="3024" w:type="dxa"/>
            <w:gridSpan w:val="6"/>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 xml:space="preserve">Вид помещения </w:t>
            </w:r>
            <w:hyperlink r:id="rId43" w:anchor="Par522" w:history="1">
              <w:r w:rsidRPr="008F1235">
                <w:rPr>
                  <w:rStyle w:val="af5"/>
                  <w:sz w:val="28"/>
                  <w:szCs w:val="28"/>
                </w:rPr>
                <w:t>&lt;3&gt;</w:t>
              </w:r>
            </w:hyperlink>
          </w:p>
        </w:tc>
        <w:tc>
          <w:tcPr>
            <w:tcW w:w="2986" w:type="dxa"/>
            <w:gridSpan w:val="3"/>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 xml:space="preserve">Количество помещений </w:t>
            </w:r>
            <w:hyperlink r:id="rId44" w:anchor="Par522" w:history="1">
              <w:r w:rsidRPr="008F1235">
                <w:rPr>
                  <w:rStyle w:val="af5"/>
                  <w:sz w:val="28"/>
                  <w:szCs w:val="28"/>
                </w:rPr>
                <w:t>&lt;3&gt;</w:t>
              </w:r>
            </w:hyperlink>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79"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3024" w:type="dxa"/>
            <w:gridSpan w:val="6"/>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986"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firstLine="5"/>
              <w:jc w:val="both"/>
              <w:rPr>
                <w:sz w:val="28"/>
                <w:szCs w:val="28"/>
                <w:lang w:eastAsia="en-US"/>
              </w:rPr>
            </w:pPr>
            <w:r w:rsidRPr="008F1235">
              <w:rPr>
                <w:sz w:val="28"/>
                <w:szCs w:val="28"/>
              </w:rPr>
              <w:t>Кадастровый номер помещения, раздел которого осуществляется</w:t>
            </w:r>
          </w:p>
        </w:tc>
        <w:tc>
          <w:tcPr>
            <w:tcW w:w="5395" w:type="dxa"/>
            <w:gridSpan w:val="8"/>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Адрес помещения, раздел которого осуществляется</w:t>
            </w: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single" w:sz="4" w:space="0" w:color="auto"/>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single" w:sz="4" w:space="0" w:color="auto"/>
              <w:left w:val="single" w:sz="4" w:space="0" w:color="auto"/>
              <w:bottom w:val="nil"/>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426"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8663" w:type="dxa"/>
            <w:gridSpan w:val="11"/>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Образованием помещения в здании, сооружении путем объединения помещений в здании, сооружении</w:t>
            </w: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426"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44"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3468"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380" w:type="dxa"/>
            <w:gridSpan w:val="5"/>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Образование нежилого помещения</w:t>
            </w: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Количество объединяемых помещений</w:t>
            </w:r>
          </w:p>
        </w:tc>
        <w:tc>
          <w:tcPr>
            <w:tcW w:w="5395"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 xml:space="preserve">Кадастровый номер объединяемого помещения </w:t>
            </w:r>
            <w:hyperlink r:id="rId45" w:anchor="Par523" w:history="1">
              <w:r w:rsidRPr="008F1235">
                <w:rPr>
                  <w:rStyle w:val="af5"/>
                  <w:sz w:val="28"/>
                  <w:szCs w:val="28"/>
                </w:rPr>
                <w:t>&lt;4&gt;</w:t>
              </w:r>
            </w:hyperlink>
          </w:p>
        </w:tc>
        <w:tc>
          <w:tcPr>
            <w:tcW w:w="5395" w:type="dxa"/>
            <w:gridSpan w:val="8"/>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 xml:space="preserve">Адрес объединяемого помещения </w:t>
            </w:r>
            <w:hyperlink r:id="rId46" w:anchor="Par523" w:history="1">
              <w:r w:rsidRPr="008F1235">
                <w:rPr>
                  <w:rStyle w:val="af5"/>
                  <w:sz w:val="28"/>
                  <w:szCs w:val="28"/>
                </w:rPr>
                <w:t>&lt;4&gt;</w:t>
              </w:r>
            </w:hyperlink>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single" w:sz="4" w:space="0" w:color="auto"/>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single" w:sz="4" w:space="0" w:color="auto"/>
              <w:left w:val="single" w:sz="4" w:space="0" w:color="auto"/>
              <w:bottom w:val="nil"/>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 xml:space="preserve">Дополнительная </w:t>
            </w:r>
            <w:r w:rsidRPr="008F1235">
              <w:rPr>
                <w:sz w:val="28"/>
                <w:szCs w:val="28"/>
              </w:rPr>
              <w:lastRenderedPageBreak/>
              <w:t>информация:</w:t>
            </w:r>
          </w:p>
        </w:tc>
        <w:tc>
          <w:tcPr>
            <w:tcW w:w="5395"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426"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8663" w:type="dxa"/>
            <w:gridSpan w:val="11"/>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Образованием помещения в здании, сооружении путем переустройства и (или) перепланировки мест общего пользования</w:t>
            </w: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426"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44"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3468"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380" w:type="dxa"/>
            <w:gridSpan w:val="5"/>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Образование нежилого помещения</w:t>
            </w: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Количество образуемых помещений</w:t>
            </w:r>
          </w:p>
        </w:tc>
        <w:tc>
          <w:tcPr>
            <w:tcW w:w="5395"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Кадастровый номер здания, сооружения</w:t>
            </w:r>
          </w:p>
        </w:tc>
        <w:tc>
          <w:tcPr>
            <w:tcW w:w="5395" w:type="dxa"/>
            <w:gridSpan w:val="8"/>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Адрес здания, сооружения</w:t>
            </w: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single" w:sz="4" w:space="0" w:color="auto"/>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single" w:sz="4" w:space="0" w:color="auto"/>
              <w:left w:val="single" w:sz="4" w:space="0" w:color="auto"/>
              <w:bottom w:val="nil"/>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694" w:type="dxa"/>
            <w:gridSpan w:val="4"/>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550" w:type="dxa"/>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3694" w:type="dxa"/>
            <w:gridSpan w:val="4"/>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5395"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bl>
    <w:p w:rsidR="00B9274B" w:rsidRPr="008F1235" w:rsidRDefault="00B9274B" w:rsidP="00B9274B">
      <w:pPr>
        <w:autoSpaceDE w:val="0"/>
        <w:autoSpaceDN w:val="0"/>
        <w:adjustRightInd w:val="0"/>
        <w:jc w:val="both"/>
        <w:rPr>
          <w:rFonts w:cstheme="minorBidi"/>
          <w:sz w:val="28"/>
          <w:szCs w:val="28"/>
          <w:lang w:eastAsia="en-US"/>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38"/>
        <w:gridCol w:w="432"/>
        <w:gridCol w:w="3255"/>
        <w:gridCol w:w="2091"/>
        <w:gridCol w:w="1331"/>
        <w:gridCol w:w="1992"/>
      </w:tblGrid>
      <w:tr w:rsidR="00B9274B" w:rsidRPr="008F1235" w:rsidTr="00B9274B">
        <w:tc>
          <w:tcPr>
            <w:tcW w:w="6316" w:type="dxa"/>
            <w:gridSpan w:val="4"/>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1331" w:type="dxa"/>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left="5"/>
              <w:jc w:val="both"/>
              <w:rPr>
                <w:sz w:val="28"/>
                <w:szCs w:val="28"/>
                <w:lang w:eastAsia="en-US"/>
              </w:rPr>
            </w:pPr>
            <w:r w:rsidRPr="008F1235">
              <w:rPr>
                <w:sz w:val="28"/>
                <w:szCs w:val="28"/>
              </w:rPr>
              <w:t>Лист N ___</w:t>
            </w:r>
          </w:p>
        </w:tc>
        <w:tc>
          <w:tcPr>
            <w:tcW w:w="1992" w:type="dxa"/>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left="10"/>
              <w:jc w:val="both"/>
              <w:rPr>
                <w:sz w:val="28"/>
                <w:szCs w:val="28"/>
                <w:lang w:eastAsia="en-US"/>
              </w:rPr>
            </w:pPr>
            <w:r w:rsidRPr="008F1235">
              <w:rPr>
                <w:sz w:val="28"/>
                <w:szCs w:val="28"/>
              </w:rPr>
              <w:t>Всего листов ___</w:t>
            </w:r>
          </w:p>
        </w:tc>
      </w:tr>
      <w:tr w:rsidR="00B9274B" w:rsidRPr="008F1235" w:rsidTr="00B9274B">
        <w:tc>
          <w:tcPr>
            <w:tcW w:w="6316" w:type="dxa"/>
            <w:gridSpan w:val="4"/>
            <w:tcBorders>
              <w:top w:val="single" w:sz="4" w:space="0" w:color="auto"/>
              <w:left w:val="nil"/>
              <w:bottom w:val="single" w:sz="4" w:space="0" w:color="auto"/>
              <w:right w:val="nil"/>
            </w:tcBorders>
          </w:tcPr>
          <w:p w:rsidR="00B9274B" w:rsidRPr="008F1235" w:rsidRDefault="00B9274B">
            <w:pPr>
              <w:autoSpaceDE w:val="0"/>
              <w:autoSpaceDN w:val="0"/>
              <w:adjustRightInd w:val="0"/>
              <w:rPr>
                <w:sz w:val="28"/>
                <w:szCs w:val="28"/>
                <w:lang w:eastAsia="en-US"/>
              </w:rPr>
            </w:pPr>
          </w:p>
        </w:tc>
        <w:tc>
          <w:tcPr>
            <w:tcW w:w="1331" w:type="dxa"/>
            <w:tcBorders>
              <w:top w:val="single" w:sz="4" w:space="0" w:color="auto"/>
              <w:left w:val="nil"/>
              <w:bottom w:val="single" w:sz="4" w:space="0" w:color="auto"/>
              <w:right w:val="nil"/>
            </w:tcBorders>
          </w:tcPr>
          <w:p w:rsidR="00B9274B" w:rsidRPr="008F1235" w:rsidRDefault="00B9274B">
            <w:pPr>
              <w:autoSpaceDE w:val="0"/>
              <w:autoSpaceDN w:val="0"/>
              <w:adjustRightInd w:val="0"/>
              <w:rPr>
                <w:sz w:val="28"/>
                <w:szCs w:val="28"/>
                <w:lang w:eastAsia="en-US"/>
              </w:rPr>
            </w:pPr>
          </w:p>
        </w:tc>
        <w:tc>
          <w:tcPr>
            <w:tcW w:w="1992" w:type="dxa"/>
            <w:tcBorders>
              <w:top w:val="single" w:sz="4" w:space="0" w:color="auto"/>
              <w:left w:val="nil"/>
              <w:bottom w:val="single" w:sz="4" w:space="0" w:color="auto"/>
              <w:right w:val="nil"/>
            </w:tcBorders>
          </w:tcPr>
          <w:p w:rsidR="00B9274B" w:rsidRPr="008F1235" w:rsidRDefault="00B9274B">
            <w:pPr>
              <w:autoSpaceDE w:val="0"/>
              <w:autoSpaceDN w:val="0"/>
              <w:adjustRightInd w:val="0"/>
              <w:rPr>
                <w:sz w:val="28"/>
                <w:szCs w:val="28"/>
                <w:lang w:eastAsia="en-US"/>
              </w:rPr>
            </w:pPr>
          </w:p>
        </w:tc>
      </w:tr>
      <w:tr w:rsidR="00B9274B" w:rsidRPr="008F1235" w:rsidTr="00B9274B">
        <w:tc>
          <w:tcPr>
            <w:tcW w:w="538" w:type="dxa"/>
            <w:vMerge w:val="restart"/>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3.3</w:t>
            </w:r>
          </w:p>
        </w:tc>
        <w:tc>
          <w:tcPr>
            <w:tcW w:w="9101" w:type="dxa"/>
            <w:gridSpan w:val="5"/>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Аннулировать адрес объекта адресации:</w:t>
            </w: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Наименование страны</w:t>
            </w:r>
          </w:p>
        </w:tc>
        <w:tc>
          <w:tcPr>
            <w:tcW w:w="5414"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firstLine="5"/>
              <w:jc w:val="both"/>
              <w:rPr>
                <w:sz w:val="28"/>
                <w:szCs w:val="28"/>
                <w:lang w:eastAsia="en-US"/>
              </w:rPr>
            </w:pPr>
            <w:r w:rsidRPr="008F1235">
              <w:rPr>
                <w:sz w:val="28"/>
                <w:szCs w:val="28"/>
              </w:rPr>
              <w:t>Наименование субъекта Российской Федерации</w:t>
            </w:r>
          </w:p>
        </w:tc>
        <w:tc>
          <w:tcPr>
            <w:tcW w:w="5414"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firstLine="10"/>
              <w:jc w:val="both"/>
              <w:rPr>
                <w:sz w:val="28"/>
                <w:szCs w:val="28"/>
                <w:lang w:eastAsia="en-US"/>
              </w:rPr>
            </w:pPr>
            <w:r w:rsidRPr="008F1235">
              <w:rPr>
                <w:sz w:val="28"/>
                <w:szCs w:val="28"/>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5414"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Наименование поселения</w:t>
            </w:r>
          </w:p>
        </w:tc>
        <w:tc>
          <w:tcPr>
            <w:tcW w:w="5414"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firstLine="5"/>
              <w:jc w:val="both"/>
              <w:rPr>
                <w:sz w:val="28"/>
                <w:szCs w:val="28"/>
                <w:lang w:eastAsia="en-US"/>
              </w:rPr>
            </w:pPr>
            <w:r w:rsidRPr="008F1235">
              <w:rPr>
                <w:sz w:val="28"/>
                <w:szCs w:val="28"/>
              </w:rPr>
              <w:t xml:space="preserve">Наименование </w:t>
            </w:r>
            <w:r w:rsidRPr="008F1235">
              <w:rPr>
                <w:sz w:val="28"/>
                <w:szCs w:val="28"/>
              </w:rPr>
              <w:lastRenderedPageBreak/>
              <w:t>внутригородского района городского округа</w:t>
            </w:r>
          </w:p>
        </w:tc>
        <w:tc>
          <w:tcPr>
            <w:tcW w:w="5414"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Наименование населенного пункта</w:t>
            </w:r>
          </w:p>
        </w:tc>
        <w:tc>
          <w:tcPr>
            <w:tcW w:w="5414"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firstLine="5"/>
              <w:jc w:val="both"/>
              <w:rPr>
                <w:sz w:val="28"/>
                <w:szCs w:val="28"/>
                <w:lang w:eastAsia="en-US"/>
              </w:rPr>
            </w:pPr>
            <w:r w:rsidRPr="008F1235">
              <w:rPr>
                <w:sz w:val="28"/>
                <w:szCs w:val="28"/>
              </w:rPr>
              <w:t>Наименование элемента планировочной структуры</w:t>
            </w:r>
          </w:p>
        </w:tc>
        <w:tc>
          <w:tcPr>
            <w:tcW w:w="5414"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firstLine="5"/>
              <w:jc w:val="both"/>
              <w:rPr>
                <w:sz w:val="28"/>
                <w:szCs w:val="28"/>
                <w:lang w:eastAsia="en-US"/>
              </w:rPr>
            </w:pPr>
            <w:r w:rsidRPr="008F1235">
              <w:rPr>
                <w:sz w:val="28"/>
                <w:szCs w:val="28"/>
              </w:rPr>
              <w:t>Наименование элемента улично-дорожной сети</w:t>
            </w:r>
          </w:p>
        </w:tc>
        <w:tc>
          <w:tcPr>
            <w:tcW w:w="5414"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Номер земельного участка</w:t>
            </w:r>
          </w:p>
        </w:tc>
        <w:tc>
          <w:tcPr>
            <w:tcW w:w="5414"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Тип и номер здания, сооружения или объекта незавершенного строительства</w:t>
            </w:r>
          </w:p>
        </w:tc>
        <w:tc>
          <w:tcPr>
            <w:tcW w:w="5414"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firstLine="5"/>
              <w:jc w:val="both"/>
              <w:rPr>
                <w:sz w:val="28"/>
                <w:szCs w:val="28"/>
                <w:lang w:eastAsia="en-US"/>
              </w:rPr>
            </w:pPr>
            <w:r w:rsidRPr="008F1235">
              <w:rPr>
                <w:sz w:val="28"/>
                <w:szCs w:val="28"/>
              </w:rPr>
              <w:t>Тип и номер помещения, расположенного в здании или сооружении</w:t>
            </w:r>
          </w:p>
        </w:tc>
        <w:tc>
          <w:tcPr>
            <w:tcW w:w="5414"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687"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firstLine="5"/>
              <w:jc w:val="both"/>
              <w:rPr>
                <w:sz w:val="28"/>
                <w:szCs w:val="28"/>
                <w:lang w:eastAsia="en-US"/>
              </w:rPr>
            </w:pPr>
            <w:r w:rsidRPr="008F1235">
              <w:rPr>
                <w:sz w:val="28"/>
                <w:szCs w:val="28"/>
              </w:rPr>
              <w:t>Тип и номер помещения в пределах квартиры (в отношении коммунальных квартир)</w:t>
            </w:r>
          </w:p>
        </w:tc>
        <w:tc>
          <w:tcPr>
            <w:tcW w:w="5414"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687" w:type="dxa"/>
            <w:gridSpan w:val="2"/>
            <w:vMerge w:val="restart"/>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Дополнительная информация:</w:t>
            </w:r>
          </w:p>
        </w:tc>
        <w:tc>
          <w:tcPr>
            <w:tcW w:w="5414"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5414"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5414"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9101" w:type="dxa"/>
            <w:gridSpan w:val="5"/>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В связи с:</w:t>
            </w: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432" w:type="dxa"/>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8669"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Прекращением существования объекта адресации</w:t>
            </w: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8669"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 xml:space="preserve">Отказом в осуществлении кадастрового учета объекта адресации по основаниям, указанным в </w:t>
            </w:r>
            <w:hyperlink r:id="rId47" w:history="1">
              <w:r w:rsidRPr="008F1235">
                <w:rPr>
                  <w:rStyle w:val="af5"/>
                  <w:sz w:val="28"/>
                  <w:szCs w:val="28"/>
                </w:rPr>
                <w:t>пунктах 1</w:t>
              </w:r>
            </w:hyperlink>
            <w:r w:rsidRPr="008F1235">
              <w:rPr>
                <w:sz w:val="28"/>
                <w:szCs w:val="28"/>
              </w:rPr>
              <w:t xml:space="preserve"> и </w:t>
            </w:r>
            <w:hyperlink r:id="rId48" w:history="1">
              <w:r w:rsidRPr="008F1235">
                <w:rPr>
                  <w:rStyle w:val="af5"/>
                  <w:sz w:val="28"/>
                  <w:szCs w:val="28"/>
                </w:rPr>
                <w:t>3 части 2 статьи 27</w:t>
              </w:r>
            </w:hyperlink>
            <w:r w:rsidRPr="008F1235">
              <w:rPr>
                <w:sz w:val="28"/>
                <w:szCs w:val="28"/>
              </w:rPr>
              <w:t xml:space="preserve">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 2011, N 1, ст. 47; N 49, ст. 7061; N 50, ст. 7365; 2012, N 31, ст. 4322; 2013, N 30, ст. 4083; официальный интернет-портал правовой информации www.pravo.gov.ru, 23 декабря 2014 г.)</w:t>
            </w: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8669"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Присвоением объекту адресации нового адреса</w:t>
            </w: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687" w:type="dxa"/>
            <w:gridSpan w:val="2"/>
            <w:vMerge w:val="restart"/>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 xml:space="preserve">Дополнительная </w:t>
            </w:r>
            <w:r w:rsidRPr="008F1235">
              <w:rPr>
                <w:sz w:val="28"/>
                <w:szCs w:val="28"/>
              </w:rPr>
              <w:lastRenderedPageBreak/>
              <w:t>информация:</w:t>
            </w:r>
          </w:p>
        </w:tc>
        <w:tc>
          <w:tcPr>
            <w:tcW w:w="5414"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5414"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5414"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bl>
    <w:p w:rsidR="00B9274B" w:rsidRPr="008F1235" w:rsidRDefault="00B9274B" w:rsidP="00B9274B">
      <w:pPr>
        <w:autoSpaceDE w:val="0"/>
        <w:autoSpaceDN w:val="0"/>
        <w:adjustRightInd w:val="0"/>
        <w:jc w:val="both"/>
        <w:rPr>
          <w:rFonts w:cstheme="minorBidi"/>
          <w:sz w:val="28"/>
          <w:szCs w:val="28"/>
          <w:lang w:eastAsia="en-US"/>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58"/>
        <w:gridCol w:w="448"/>
        <w:gridCol w:w="421"/>
        <w:gridCol w:w="419"/>
        <w:gridCol w:w="776"/>
        <w:gridCol w:w="1269"/>
        <w:gridCol w:w="150"/>
        <w:gridCol w:w="548"/>
        <w:gridCol w:w="356"/>
        <w:gridCol w:w="1012"/>
        <w:gridCol w:w="359"/>
        <w:gridCol w:w="469"/>
        <w:gridCol w:w="862"/>
        <w:gridCol w:w="550"/>
        <w:gridCol w:w="1442"/>
      </w:tblGrid>
      <w:tr w:rsidR="00B9274B" w:rsidRPr="008F1235" w:rsidTr="00B9274B">
        <w:tc>
          <w:tcPr>
            <w:tcW w:w="6316" w:type="dxa"/>
            <w:gridSpan w:val="11"/>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1331"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left="5"/>
              <w:jc w:val="both"/>
              <w:rPr>
                <w:sz w:val="28"/>
                <w:szCs w:val="28"/>
                <w:lang w:eastAsia="en-US"/>
              </w:rPr>
            </w:pPr>
            <w:r w:rsidRPr="008F1235">
              <w:rPr>
                <w:sz w:val="28"/>
                <w:szCs w:val="28"/>
              </w:rPr>
              <w:t>Лист N ___</w:t>
            </w:r>
          </w:p>
        </w:tc>
        <w:tc>
          <w:tcPr>
            <w:tcW w:w="1992"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left="10"/>
              <w:jc w:val="both"/>
              <w:rPr>
                <w:sz w:val="28"/>
                <w:szCs w:val="28"/>
                <w:lang w:eastAsia="en-US"/>
              </w:rPr>
            </w:pPr>
            <w:r w:rsidRPr="008F1235">
              <w:rPr>
                <w:sz w:val="28"/>
                <w:szCs w:val="28"/>
              </w:rPr>
              <w:t>Всего листов ___</w:t>
            </w:r>
          </w:p>
        </w:tc>
      </w:tr>
      <w:tr w:rsidR="00B9274B" w:rsidRPr="008F1235" w:rsidTr="00B9274B">
        <w:tc>
          <w:tcPr>
            <w:tcW w:w="9639" w:type="dxa"/>
            <w:gridSpan w:val="15"/>
            <w:tcBorders>
              <w:top w:val="single" w:sz="4" w:space="0" w:color="auto"/>
              <w:left w:val="nil"/>
              <w:bottom w:val="single" w:sz="4" w:space="0" w:color="auto"/>
              <w:right w:val="nil"/>
            </w:tcBorders>
          </w:tcPr>
          <w:p w:rsidR="00B9274B" w:rsidRPr="008F1235" w:rsidRDefault="00B9274B">
            <w:pPr>
              <w:autoSpaceDE w:val="0"/>
              <w:autoSpaceDN w:val="0"/>
              <w:adjustRightInd w:val="0"/>
              <w:rPr>
                <w:sz w:val="28"/>
                <w:szCs w:val="28"/>
                <w:lang w:eastAsia="en-US"/>
              </w:rPr>
            </w:pPr>
          </w:p>
        </w:tc>
      </w:tr>
      <w:tr w:rsidR="00B9274B" w:rsidRPr="008F1235" w:rsidTr="00B9274B">
        <w:tc>
          <w:tcPr>
            <w:tcW w:w="558" w:type="dxa"/>
            <w:vMerge w:val="restart"/>
            <w:tcBorders>
              <w:top w:val="single" w:sz="4" w:space="0" w:color="auto"/>
              <w:left w:val="single" w:sz="4" w:space="0" w:color="auto"/>
              <w:bottom w:val="nil"/>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4</w:t>
            </w:r>
          </w:p>
        </w:tc>
        <w:tc>
          <w:tcPr>
            <w:tcW w:w="9081" w:type="dxa"/>
            <w:gridSpan w:val="1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Собственник объекта адресации или лицо, обладающее иным вещным правом на объект адресации</w:t>
            </w:r>
          </w:p>
        </w:tc>
      </w:tr>
      <w:tr w:rsidR="00B9274B" w:rsidRPr="008F1235" w:rsidTr="00B9274B">
        <w:tc>
          <w:tcPr>
            <w:tcW w:w="300" w:type="dxa"/>
            <w:vMerge/>
            <w:tcBorders>
              <w:top w:val="single" w:sz="4" w:space="0" w:color="auto"/>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448" w:type="dxa"/>
            <w:tcBorders>
              <w:top w:val="single" w:sz="4" w:space="0" w:color="auto"/>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421"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8212" w:type="dxa"/>
            <w:gridSpan w:val="1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физическое лицо:</w:t>
            </w:r>
          </w:p>
        </w:tc>
      </w:tr>
      <w:tr w:rsidR="00B9274B" w:rsidRPr="008F1235" w:rsidTr="00B9274B">
        <w:tc>
          <w:tcPr>
            <w:tcW w:w="558" w:type="dxa"/>
            <w:vMerge w:val="restart"/>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448" w:type="dxa"/>
            <w:vMerge w:val="restart"/>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421" w:type="dxa"/>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464" w:type="dxa"/>
            <w:gridSpan w:val="3"/>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autoSpaceDE w:val="0"/>
              <w:autoSpaceDN w:val="0"/>
              <w:adjustRightInd w:val="0"/>
              <w:jc w:val="center"/>
              <w:rPr>
                <w:sz w:val="28"/>
                <w:szCs w:val="28"/>
                <w:lang w:eastAsia="en-US"/>
              </w:rPr>
            </w:pPr>
            <w:r w:rsidRPr="008F1235">
              <w:rPr>
                <w:sz w:val="28"/>
                <w:szCs w:val="28"/>
              </w:rPr>
              <w:t>фамилия:</w:t>
            </w:r>
          </w:p>
        </w:tc>
        <w:tc>
          <w:tcPr>
            <w:tcW w:w="2066" w:type="dxa"/>
            <w:gridSpan w:val="4"/>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autoSpaceDE w:val="0"/>
              <w:autoSpaceDN w:val="0"/>
              <w:adjustRightInd w:val="0"/>
              <w:jc w:val="center"/>
              <w:rPr>
                <w:sz w:val="28"/>
                <w:szCs w:val="28"/>
                <w:lang w:eastAsia="en-US"/>
              </w:rPr>
            </w:pPr>
            <w:r w:rsidRPr="008F1235">
              <w:rPr>
                <w:sz w:val="28"/>
                <w:szCs w:val="28"/>
              </w:rPr>
              <w:t>имя (полностью):</w:t>
            </w:r>
          </w:p>
        </w:tc>
        <w:tc>
          <w:tcPr>
            <w:tcW w:w="2240" w:type="dxa"/>
            <w:gridSpan w:val="4"/>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autoSpaceDE w:val="0"/>
              <w:autoSpaceDN w:val="0"/>
              <w:adjustRightInd w:val="0"/>
              <w:jc w:val="center"/>
              <w:rPr>
                <w:sz w:val="28"/>
                <w:szCs w:val="28"/>
                <w:lang w:eastAsia="en-US"/>
              </w:rPr>
            </w:pPr>
            <w:r w:rsidRPr="008F1235">
              <w:rPr>
                <w:sz w:val="28"/>
                <w:szCs w:val="28"/>
              </w:rPr>
              <w:t>отчество (полностью) (при наличии):</w:t>
            </w:r>
          </w:p>
        </w:tc>
        <w:tc>
          <w:tcPr>
            <w:tcW w:w="1442" w:type="dxa"/>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autoSpaceDE w:val="0"/>
              <w:autoSpaceDN w:val="0"/>
              <w:adjustRightInd w:val="0"/>
              <w:jc w:val="center"/>
              <w:rPr>
                <w:sz w:val="28"/>
                <w:szCs w:val="28"/>
                <w:lang w:eastAsia="en-US"/>
              </w:rPr>
            </w:pPr>
            <w:r w:rsidRPr="008F1235">
              <w:rPr>
                <w:sz w:val="28"/>
                <w:szCs w:val="28"/>
              </w:rPr>
              <w:t>ИНН (при наличии):</w:t>
            </w: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464"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066" w:type="dxa"/>
            <w:gridSpan w:val="4"/>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240" w:type="dxa"/>
            <w:gridSpan w:val="4"/>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1442"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464" w:type="dxa"/>
            <w:gridSpan w:val="3"/>
            <w:vMerge w:val="restart"/>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документ, удостоверяющий личность:</w:t>
            </w:r>
          </w:p>
        </w:tc>
        <w:tc>
          <w:tcPr>
            <w:tcW w:w="2066"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вид:</w:t>
            </w:r>
          </w:p>
        </w:tc>
        <w:tc>
          <w:tcPr>
            <w:tcW w:w="2240"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серия:</w:t>
            </w:r>
          </w:p>
        </w:tc>
        <w:tc>
          <w:tcPr>
            <w:tcW w:w="1442" w:type="dxa"/>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номер:</w:t>
            </w: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066" w:type="dxa"/>
            <w:gridSpan w:val="4"/>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240" w:type="dxa"/>
            <w:gridSpan w:val="4"/>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1442"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066"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дата выдачи:</w:t>
            </w:r>
          </w:p>
        </w:tc>
        <w:tc>
          <w:tcPr>
            <w:tcW w:w="3682" w:type="dxa"/>
            <w:gridSpan w:val="5"/>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кем выдан:</w:t>
            </w: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066" w:type="dxa"/>
            <w:gridSpan w:val="4"/>
            <w:vMerge w:val="restart"/>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"__" ______ ____ г.</w:t>
            </w:r>
          </w:p>
        </w:tc>
        <w:tc>
          <w:tcPr>
            <w:tcW w:w="3682" w:type="dxa"/>
            <w:gridSpan w:val="5"/>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15942" w:type="dxa"/>
            <w:gridSpan w:val="4"/>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682" w:type="dxa"/>
            <w:gridSpan w:val="5"/>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464" w:type="dxa"/>
            <w:gridSpan w:val="3"/>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autoSpaceDE w:val="0"/>
              <w:autoSpaceDN w:val="0"/>
              <w:adjustRightInd w:val="0"/>
              <w:jc w:val="center"/>
              <w:rPr>
                <w:sz w:val="28"/>
                <w:szCs w:val="28"/>
                <w:lang w:eastAsia="en-US"/>
              </w:rPr>
            </w:pPr>
            <w:r w:rsidRPr="008F1235">
              <w:rPr>
                <w:sz w:val="28"/>
                <w:szCs w:val="28"/>
              </w:rPr>
              <w:t>почтовый адрес:</w:t>
            </w:r>
          </w:p>
        </w:tc>
        <w:tc>
          <w:tcPr>
            <w:tcW w:w="2894" w:type="dxa"/>
            <w:gridSpan w:val="6"/>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autoSpaceDE w:val="0"/>
              <w:autoSpaceDN w:val="0"/>
              <w:adjustRightInd w:val="0"/>
              <w:jc w:val="center"/>
              <w:rPr>
                <w:sz w:val="28"/>
                <w:szCs w:val="28"/>
                <w:lang w:eastAsia="en-US"/>
              </w:rPr>
            </w:pPr>
            <w:r w:rsidRPr="008F1235">
              <w:rPr>
                <w:sz w:val="28"/>
                <w:szCs w:val="28"/>
              </w:rPr>
              <w:t>телефон для связи:</w:t>
            </w:r>
          </w:p>
        </w:tc>
        <w:tc>
          <w:tcPr>
            <w:tcW w:w="2854" w:type="dxa"/>
            <w:gridSpan w:val="3"/>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autoSpaceDE w:val="0"/>
              <w:autoSpaceDN w:val="0"/>
              <w:adjustRightInd w:val="0"/>
              <w:jc w:val="center"/>
              <w:rPr>
                <w:sz w:val="28"/>
                <w:szCs w:val="28"/>
                <w:lang w:eastAsia="en-US"/>
              </w:rPr>
            </w:pPr>
            <w:r w:rsidRPr="008F1235">
              <w:rPr>
                <w:sz w:val="28"/>
                <w:szCs w:val="28"/>
              </w:rPr>
              <w:t>адрес электронной почты (при наличии):</w:t>
            </w: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464"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894" w:type="dxa"/>
            <w:gridSpan w:val="6"/>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854" w:type="dxa"/>
            <w:gridSpan w:val="3"/>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464"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0955" w:type="dxa"/>
            <w:gridSpan w:val="6"/>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6288" w:type="dxa"/>
            <w:gridSpan w:val="3"/>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421"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8212" w:type="dxa"/>
            <w:gridSpan w:val="1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firstLine="5"/>
              <w:jc w:val="both"/>
              <w:rPr>
                <w:sz w:val="28"/>
                <w:szCs w:val="28"/>
                <w:lang w:eastAsia="en-US"/>
              </w:rPr>
            </w:pPr>
            <w:r w:rsidRPr="008F1235">
              <w:rPr>
                <w:sz w:val="28"/>
                <w:szCs w:val="28"/>
              </w:rPr>
              <w:t>юридическое лицо, в том числе орган государственной власти, иной государственный орган, орган местного самоуправления:</w:t>
            </w:r>
          </w:p>
        </w:tc>
      </w:tr>
      <w:tr w:rsidR="00B9274B" w:rsidRPr="008F1235" w:rsidTr="00B9274B">
        <w:tc>
          <w:tcPr>
            <w:tcW w:w="558" w:type="dxa"/>
            <w:vMerge w:val="restart"/>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448" w:type="dxa"/>
            <w:vMerge w:val="restart"/>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421" w:type="dxa"/>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614" w:type="dxa"/>
            <w:gridSpan w:val="4"/>
            <w:vMerge w:val="restart"/>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полное наименование:</w:t>
            </w:r>
          </w:p>
        </w:tc>
        <w:tc>
          <w:tcPr>
            <w:tcW w:w="5598"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5598"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518" w:type="dxa"/>
            <w:gridSpan w:val="6"/>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ИНН (для российского юридического лица):</w:t>
            </w:r>
          </w:p>
        </w:tc>
        <w:tc>
          <w:tcPr>
            <w:tcW w:w="4694" w:type="dxa"/>
            <w:gridSpan w:val="6"/>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КПП (для российского юридического лица):</w:t>
            </w: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518" w:type="dxa"/>
            <w:gridSpan w:val="6"/>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694" w:type="dxa"/>
            <w:gridSpan w:val="6"/>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614"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 xml:space="preserve">страна регистрации (инкорпорации) (для иностранного </w:t>
            </w:r>
            <w:r w:rsidRPr="008F1235">
              <w:rPr>
                <w:sz w:val="28"/>
                <w:szCs w:val="28"/>
              </w:rPr>
              <w:lastRenderedPageBreak/>
              <w:t>юридического лица):</w:t>
            </w:r>
          </w:p>
        </w:tc>
        <w:tc>
          <w:tcPr>
            <w:tcW w:w="2744" w:type="dxa"/>
            <w:gridSpan w:val="5"/>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lastRenderedPageBreak/>
              <w:t>дата регистрации (для иностранного юридического лица):</w:t>
            </w:r>
          </w:p>
        </w:tc>
        <w:tc>
          <w:tcPr>
            <w:tcW w:w="2854" w:type="dxa"/>
            <w:gridSpan w:val="3"/>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номер регистрации (для иностранного юридического лица):</w:t>
            </w: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614" w:type="dxa"/>
            <w:gridSpan w:val="4"/>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744"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autoSpaceDE w:val="0"/>
              <w:autoSpaceDN w:val="0"/>
              <w:adjustRightInd w:val="0"/>
              <w:jc w:val="center"/>
              <w:rPr>
                <w:sz w:val="28"/>
                <w:szCs w:val="28"/>
                <w:lang w:eastAsia="en-US"/>
              </w:rPr>
            </w:pPr>
            <w:r w:rsidRPr="008F1235">
              <w:rPr>
                <w:sz w:val="28"/>
                <w:szCs w:val="28"/>
              </w:rPr>
              <w:t>"__" ________ ____ г.</w:t>
            </w:r>
          </w:p>
        </w:tc>
        <w:tc>
          <w:tcPr>
            <w:tcW w:w="2854" w:type="dxa"/>
            <w:gridSpan w:val="3"/>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614" w:type="dxa"/>
            <w:gridSpan w:val="4"/>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0655" w:type="dxa"/>
            <w:gridSpan w:val="5"/>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6288" w:type="dxa"/>
            <w:gridSpan w:val="3"/>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614"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почтовый адрес:</w:t>
            </w:r>
          </w:p>
        </w:tc>
        <w:tc>
          <w:tcPr>
            <w:tcW w:w="2744" w:type="dxa"/>
            <w:gridSpan w:val="5"/>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телефон для связи:</w:t>
            </w:r>
          </w:p>
        </w:tc>
        <w:tc>
          <w:tcPr>
            <w:tcW w:w="2854" w:type="dxa"/>
            <w:gridSpan w:val="3"/>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адрес электронной почты (при наличии):</w:t>
            </w: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614" w:type="dxa"/>
            <w:gridSpan w:val="4"/>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744" w:type="dxa"/>
            <w:gridSpan w:val="5"/>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854" w:type="dxa"/>
            <w:gridSpan w:val="3"/>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614" w:type="dxa"/>
            <w:gridSpan w:val="4"/>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0655" w:type="dxa"/>
            <w:gridSpan w:val="5"/>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6288" w:type="dxa"/>
            <w:gridSpan w:val="3"/>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421"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8212" w:type="dxa"/>
            <w:gridSpan w:val="1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Вещное право на объект адресации:</w:t>
            </w:r>
          </w:p>
        </w:tc>
      </w:tr>
      <w:tr w:rsidR="00B9274B" w:rsidRPr="008F1235" w:rsidTr="00B9274B">
        <w:tc>
          <w:tcPr>
            <w:tcW w:w="558" w:type="dxa"/>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448" w:type="dxa"/>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421"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19"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7793" w:type="dxa"/>
            <w:gridSpan w:val="11"/>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право собственности</w:t>
            </w:r>
          </w:p>
        </w:tc>
      </w:tr>
      <w:tr w:rsidR="00B9274B" w:rsidRPr="008F1235" w:rsidTr="00B9274B">
        <w:tc>
          <w:tcPr>
            <w:tcW w:w="558" w:type="dxa"/>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448" w:type="dxa"/>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421"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19"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7793" w:type="dxa"/>
            <w:gridSpan w:val="11"/>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право хозяйственного ведения имуществом на объект адресации</w:t>
            </w:r>
          </w:p>
        </w:tc>
      </w:tr>
      <w:tr w:rsidR="00B9274B" w:rsidRPr="008F1235" w:rsidTr="00B9274B">
        <w:tc>
          <w:tcPr>
            <w:tcW w:w="558" w:type="dxa"/>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448" w:type="dxa"/>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421"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19"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7793" w:type="dxa"/>
            <w:gridSpan w:val="11"/>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право оперативного управления имуществом на объект адресации</w:t>
            </w:r>
          </w:p>
        </w:tc>
      </w:tr>
      <w:tr w:rsidR="00B9274B" w:rsidRPr="008F1235" w:rsidTr="00B9274B">
        <w:tc>
          <w:tcPr>
            <w:tcW w:w="558" w:type="dxa"/>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448" w:type="dxa"/>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421"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19"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7793" w:type="dxa"/>
            <w:gridSpan w:val="11"/>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право пожизненно наследуемого владения земельным участком</w:t>
            </w:r>
          </w:p>
        </w:tc>
      </w:tr>
      <w:tr w:rsidR="00B9274B" w:rsidRPr="008F1235" w:rsidTr="00B9274B">
        <w:tc>
          <w:tcPr>
            <w:tcW w:w="558" w:type="dxa"/>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48" w:type="dxa"/>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21"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19"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7793" w:type="dxa"/>
            <w:gridSpan w:val="11"/>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право постоянного (бессрочного) пользования земельным участком</w:t>
            </w:r>
          </w:p>
        </w:tc>
      </w:tr>
      <w:tr w:rsidR="00B9274B" w:rsidRPr="008F1235" w:rsidTr="00B9274B">
        <w:tc>
          <w:tcPr>
            <w:tcW w:w="558" w:type="dxa"/>
            <w:vMerge w:val="restart"/>
            <w:tcBorders>
              <w:top w:val="single" w:sz="4" w:space="0" w:color="auto"/>
              <w:left w:val="single" w:sz="4" w:space="0" w:color="auto"/>
              <w:bottom w:val="nil"/>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5</w:t>
            </w:r>
          </w:p>
        </w:tc>
        <w:tc>
          <w:tcPr>
            <w:tcW w:w="9081" w:type="dxa"/>
            <w:gridSpan w:val="1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B9274B" w:rsidRPr="008F1235" w:rsidTr="00B9274B">
        <w:tc>
          <w:tcPr>
            <w:tcW w:w="300" w:type="dxa"/>
            <w:vMerge/>
            <w:tcBorders>
              <w:top w:val="single" w:sz="4" w:space="0" w:color="auto"/>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448"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3583" w:type="dxa"/>
            <w:gridSpan w:val="6"/>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Лично</w:t>
            </w:r>
          </w:p>
        </w:tc>
        <w:tc>
          <w:tcPr>
            <w:tcW w:w="356"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694" w:type="dxa"/>
            <w:gridSpan w:val="6"/>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В многофункциональном центре</w:t>
            </w:r>
          </w:p>
        </w:tc>
      </w:tr>
      <w:tr w:rsidR="00B9274B" w:rsidRPr="008F1235" w:rsidTr="00B9274B">
        <w:tc>
          <w:tcPr>
            <w:tcW w:w="558" w:type="dxa"/>
            <w:vMerge w:val="restart"/>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448" w:type="dxa"/>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3583" w:type="dxa"/>
            <w:gridSpan w:val="6"/>
            <w:vMerge w:val="restart"/>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Почтовым отправлением по адресу:</w:t>
            </w:r>
          </w:p>
        </w:tc>
        <w:tc>
          <w:tcPr>
            <w:tcW w:w="5050" w:type="dxa"/>
            <w:gridSpan w:val="7"/>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7398" w:type="dxa"/>
            <w:gridSpan w:val="6"/>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5050" w:type="dxa"/>
            <w:gridSpan w:val="7"/>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558" w:type="dxa"/>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448"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8633" w:type="dxa"/>
            <w:gridSpan w:val="13"/>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firstLine="5"/>
              <w:jc w:val="both"/>
              <w:rPr>
                <w:sz w:val="28"/>
                <w:szCs w:val="28"/>
                <w:lang w:eastAsia="en-US"/>
              </w:rPr>
            </w:pPr>
            <w:r w:rsidRPr="008F1235">
              <w:rPr>
                <w:sz w:val="28"/>
                <w:szCs w:val="28"/>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B9274B" w:rsidRPr="008F1235" w:rsidTr="00B9274B">
        <w:tc>
          <w:tcPr>
            <w:tcW w:w="558" w:type="dxa"/>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448"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8633" w:type="dxa"/>
            <w:gridSpan w:val="13"/>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В личном кабинете федеральной информационной адресной системы</w:t>
            </w:r>
          </w:p>
        </w:tc>
      </w:tr>
      <w:tr w:rsidR="00B9274B" w:rsidRPr="008F1235" w:rsidTr="00B9274B">
        <w:tc>
          <w:tcPr>
            <w:tcW w:w="558" w:type="dxa"/>
            <w:vMerge w:val="restart"/>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48" w:type="dxa"/>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3583" w:type="dxa"/>
            <w:gridSpan w:val="6"/>
            <w:vMerge w:val="restart"/>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firstLine="10"/>
              <w:jc w:val="both"/>
              <w:rPr>
                <w:sz w:val="28"/>
                <w:szCs w:val="28"/>
                <w:lang w:eastAsia="en-US"/>
              </w:rPr>
            </w:pPr>
            <w:r w:rsidRPr="008F1235">
              <w:rPr>
                <w:sz w:val="28"/>
                <w:szCs w:val="28"/>
              </w:rPr>
              <w:t>На адрес электронной почты (для сообщения о получении заявления и документов)</w:t>
            </w:r>
          </w:p>
        </w:tc>
        <w:tc>
          <w:tcPr>
            <w:tcW w:w="5050" w:type="dxa"/>
            <w:gridSpan w:val="7"/>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7398" w:type="dxa"/>
            <w:gridSpan w:val="6"/>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5050" w:type="dxa"/>
            <w:gridSpan w:val="7"/>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558" w:type="dxa"/>
            <w:vMerge w:val="restart"/>
            <w:tcBorders>
              <w:top w:val="single" w:sz="4" w:space="0" w:color="auto"/>
              <w:left w:val="single" w:sz="4" w:space="0" w:color="auto"/>
              <w:bottom w:val="nil"/>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6</w:t>
            </w:r>
          </w:p>
        </w:tc>
        <w:tc>
          <w:tcPr>
            <w:tcW w:w="9081" w:type="dxa"/>
            <w:gridSpan w:val="1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Расписку в получении документов прошу:</w:t>
            </w:r>
          </w:p>
        </w:tc>
      </w:tr>
      <w:tr w:rsidR="00B9274B" w:rsidRPr="008F1235" w:rsidTr="00B9274B">
        <w:tc>
          <w:tcPr>
            <w:tcW w:w="300" w:type="dxa"/>
            <w:vMerge/>
            <w:tcBorders>
              <w:top w:val="single" w:sz="4" w:space="0" w:color="auto"/>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448"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1616" w:type="dxa"/>
            <w:gridSpan w:val="3"/>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 xml:space="preserve">Выдать </w:t>
            </w:r>
            <w:r w:rsidRPr="008F1235">
              <w:rPr>
                <w:sz w:val="28"/>
                <w:szCs w:val="28"/>
              </w:rPr>
              <w:lastRenderedPageBreak/>
              <w:t>лично</w:t>
            </w:r>
          </w:p>
        </w:tc>
        <w:tc>
          <w:tcPr>
            <w:tcW w:w="7017" w:type="dxa"/>
            <w:gridSpan w:val="10"/>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rFonts w:cstheme="minorBidi"/>
                <w:sz w:val="28"/>
                <w:szCs w:val="28"/>
              </w:rPr>
            </w:pPr>
            <w:r w:rsidRPr="008F1235">
              <w:rPr>
                <w:sz w:val="28"/>
                <w:szCs w:val="28"/>
              </w:rPr>
              <w:lastRenderedPageBreak/>
              <w:t xml:space="preserve">Расписка получена: </w:t>
            </w:r>
            <w:r w:rsidRPr="008F1235">
              <w:rPr>
                <w:sz w:val="28"/>
                <w:szCs w:val="28"/>
              </w:rPr>
              <w:lastRenderedPageBreak/>
              <w:t>___________________________________</w:t>
            </w:r>
          </w:p>
          <w:p w:rsidR="00B9274B" w:rsidRPr="008F1235" w:rsidRDefault="00B9274B">
            <w:pPr>
              <w:autoSpaceDE w:val="0"/>
              <w:autoSpaceDN w:val="0"/>
              <w:adjustRightInd w:val="0"/>
              <w:ind w:left="3005"/>
              <w:jc w:val="both"/>
              <w:rPr>
                <w:sz w:val="28"/>
                <w:szCs w:val="28"/>
                <w:lang w:eastAsia="en-US"/>
              </w:rPr>
            </w:pPr>
            <w:r w:rsidRPr="008F1235">
              <w:rPr>
                <w:sz w:val="28"/>
                <w:szCs w:val="28"/>
              </w:rPr>
              <w:t>(подпись заявителя)</w:t>
            </w:r>
          </w:p>
        </w:tc>
      </w:tr>
      <w:tr w:rsidR="00B9274B" w:rsidRPr="008F1235" w:rsidTr="00B9274B">
        <w:tc>
          <w:tcPr>
            <w:tcW w:w="558" w:type="dxa"/>
            <w:vMerge w:val="restart"/>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48" w:type="dxa"/>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3583" w:type="dxa"/>
            <w:gridSpan w:val="6"/>
            <w:vMerge w:val="restart"/>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Направить почтовым отправлением по адресу:</w:t>
            </w:r>
          </w:p>
        </w:tc>
        <w:tc>
          <w:tcPr>
            <w:tcW w:w="5050" w:type="dxa"/>
            <w:gridSpan w:val="7"/>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7398" w:type="dxa"/>
            <w:gridSpan w:val="6"/>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5050" w:type="dxa"/>
            <w:gridSpan w:val="7"/>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448"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8633" w:type="dxa"/>
            <w:gridSpan w:val="13"/>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Не направлять</w:t>
            </w:r>
          </w:p>
        </w:tc>
      </w:tr>
    </w:tbl>
    <w:p w:rsidR="00B9274B" w:rsidRPr="008F1235" w:rsidRDefault="00B9274B" w:rsidP="00B9274B">
      <w:pPr>
        <w:autoSpaceDE w:val="0"/>
        <w:autoSpaceDN w:val="0"/>
        <w:adjustRightInd w:val="0"/>
        <w:jc w:val="both"/>
        <w:rPr>
          <w:rFonts w:cstheme="minorBidi"/>
          <w:sz w:val="28"/>
          <w:szCs w:val="28"/>
          <w:lang w:eastAsia="en-US"/>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37"/>
        <w:gridCol w:w="432"/>
        <w:gridCol w:w="405"/>
        <w:gridCol w:w="2520"/>
        <w:gridCol w:w="164"/>
        <w:gridCol w:w="849"/>
        <w:gridCol w:w="450"/>
        <w:gridCol w:w="571"/>
        <w:gridCol w:w="388"/>
        <w:gridCol w:w="446"/>
        <w:gridCol w:w="885"/>
        <w:gridCol w:w="511"/>
        <w:gridCol w:w="1481"/>
      </w:tblGrid>
      <w:tr w:rsidR="00B9274B" w:rsidRPr="008F1235" w:rsidTr="00B9274B">
        <w:tc>
          <w:tcPr>
            <w:tcW w:w="6316" w:type="dxa"/>
            <w:gridSpan w:val="9"/>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1331"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left="5"/>
              <w:jc w:val="both"/>
              <w:rPr>
                <w:sz w:val="28"/>
                <w:szCs w:val="28"/>
                <w:lang w:eastAsia="en-US"/>
              </w:rPr>
            </w:pPr>
            <w:r w:rsidRPr="008F1235">
              <w:rPr>
                <w:sz w:val="28"/>
                <w:szCs w:val="28"/>
              </w:rPr>
              <w:t>Лист N ___</w:t>
            </w:r>
          </w:p>
        </w:tc>
        <w:tc>
          <w:tcPr>
            <w:tcW w:w="1992"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left="10"/>
              <w:jc w:val="both"/>
              <w:rPr>
                <w:sz w:val="28"/>
                <w:szCs w:val="28"/>
                <w:lang w:eastAsia="en-US"/>
              </w:rPr>
            </w:pPr>
            <w:r w:rsidRPr="008F1235">
              <w:rPr>
                <w:sz w:val="28"/>
                <w:szCs w:val="28"/>
              </w:rPr>
              <w:t>Всего листов ___</w:t>
            </w:r>
          </w:p>
        </w:tc>
      </w:tr>
      <w:tr w:rsidR="00B9274B" w:rsidRPr="008F1235" w:rsidTr="00B9274B">
        <w:tc>
          <w:tcPr>
            <w:tcW w:w="9639" w:type="dxa"/>
            <w:gridSpan w:val="13"/>
            <w:tcBorders>
              <w:top w:val="single" w:sz="4" w:space="0" w:color="auto"/>
              <w:left w:val="nil"/>
              <w:bottom w:val="single" w:sz="4" w:space="0" w:color="auto"/>
              <w:right w:val="nil"/>
            </w:tcBorders>
          </w:tcPr>
          <w:p w:rsidR="00B9274B" w:rsidRPr="008F1235" w:rsidRDefault="00B9274B">
            <w:pPr>
              <w:autoSpaceDE w:val="0"/>
              <w:autoSpaceDN w:val="0"/>
              <w:adjustRightInd w:val="0"/>
              <w:rPr>
                <w:sz w:val="28"/>
                <w:szCs w:val="28"/>
                <w:lang w:eastAsia="en-US"/>
              </w:rPr>
            </w:pPr>
          </w:p>
        </w:tc>
      </w:tr>
      <w:tr w:rsidR="00B9274B" w:rsidRPr="008F1235" w:rsidTr="00B9274B">
        <w:tc>
          <w:tcPr>
            <w:tcW w:w="537" w:type="dxa"/>
            <w:vMerge w:val="restart"/>
            <w:tcBorders>
              <w:top w:val="single" w:sz="4" w:space="0" w:color="auto"/>
              <w:left w:val="single" w:sz="4" w:space="0" w:color="auto"/>
              <w:bottom w:val="nil"/>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7</w:t>
            </w:r>
          </w:p>
        </w:tc>
        <w:tc>
          <w:tcPr>
            <w:tcW w:w="9102" w:type="dxa"/>
            <w:gridSpan w:val="1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Заявитель:</w:t>
            </w:r>
          </w:p>
        </w:tc>
      </w:tr>
      <w:tr w:rsidR="00B9274B" w:rsidRPr="008F1235" w:rsidTr="00B9274B">
        <w:tc>
          <w:tcPr>
            <w:tcW w:w="300" w:type="dxa"/>
            <w:vMerge/>
            <w:tcBorders>
              <w:top w:val="single" w:sz="4" w:space="0" w:color="auto"/>
              <w:left w:val="single" w:sz="4" w:space="0" w:color="auto"/>
              <w:bottom w:val="nil"/>
              <w:right w:val="single" w:sz="4" w:space="0" w:color="auto"/>
            </w:tcBorders>
            <w:vAlign w:val="center"/>
            <w:hideMark/>
          </w:tcPr>
          <w:p w:rsidR="00B9274B" w:rsidRPr="008F1235" w:rsidRDefault="00B9274B">
            <w:pPr>
              <w:rPr>
                <w:sz w:val="28"/>
                <w:szCs w:val="28"/>
                <w:lang w:eastAsia="en-US"/>
              </w:rPr>
            </w:pPr>
          </w:p>
        </w:tc>
        <w:tc>
          <w:tcPr>
            <w:tcW w:w="432"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8670" w:type="dxa"/>
            <w:gridSpan w:val="11"/>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Собственник объекта адресации или лицо, обладающее иным вещным правом на объект адресации</w:t>
            </w:r>
          </w:p>
        </w:tc>
      </w:tr>
      <w:tr w:rsidR="00B9274B" w:rsidRPr="008F1235" w:rsidTr="00B9274B">
        <w:tc>
          <w:tcPr>
            <w:tcW w:w="537" w:type="dxa"/>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432"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8670" w:type="dxa"/>
            <w:gridSpan w:val="11"/>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Представитель собственника объекта адресации или лица, обладающего иным вещным правом на объект адресации</w:t>
            </w:r>
          </w:p>
        </w:tc>
      </w:tr>
      <w:tr w:rsidR="00B9274B" w:rsidRPr="008F1235" w:rsidTr="00B9274B">
        <w:tc>
          <w:tcPr>
            <w:tcW w:w="537" w:type="dxa"/>
            <w:vMerge w:val="restart"/>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32" w:type="dxa"/>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05" w:type="dxa"/>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8265" w:type="dxa"/>
            <w:gridSpan w:val="10"/>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физическое лицо:</w:t>
            </w: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520" w:type="dxa"/>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autoSpaceDE w:val="0"/>
              <w:autoSpaceDN w:val="0"/>
              <w:adjustRightInd w:val="0"/>
              <w:jc w:val="center"/>
              <w:rPr>
                <w:sz w:val="28"/>
                <w:szCs w:val="28"/>
                <w:lang w:eastAsia="en-US"/>
              </w:rPr>
            </w:pPr>
            <w:r w:rsidRPr="008F1235">
              <w:rPr>
                <w:sz w:val="28"/>
                <w:szCs w:val="28"/>
              </w:rPr>
              <w:t>фамилия:</w:t>
            </w:r>
          </w:p>
        </w:tc>
        <w:tc>
          <w:tcPr>
            <w:tcW w:w="2034" w:type="dxa"/>
            <w:gridSpan w:val="4"/>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autoSpaceDE w:val="0"/>
              <w:autoSpaceDN w:val="0"/>
              <w:adjustRightInd w:val="0"/>
              <w:jc w:val="center"/>
              <w:rPr>
                <w:sz w:val="28"/>
                <w:szCs w:val="28"/>
                <w:lang w:eastAsia="en-US"/>
              </w:rPr>
            </w:pPr>
            <w:r w:rsidRPr="008F1235">
              <w:rPr>
                <w:sz w:val="28"/>
                <w:szCs w:val="28"/>
              </w:rPr>
              <w:t>имя (полностью):</w:t>
            </w:r>
          </w:p>
        </w:tc>
        <w:tc>
          <w:tcPr>
            <w:tcW w:w="2230" w:type="dxa"/>
            <w:gridSpan w:val="4"/>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autoSpaceDE w:val="0"/>
              <w:autoSpaceDN w:val="0"/>
              <w:adjustRightInd w:val="0"/>
              <w:jc w:val="center"/>
              <w:rPr>
                <w:sz w:val="28"/>
                <w:szCs w:val="28"/>
                <w:lang w:eastAsia="en-US"/>
              </w:rPr>
            </w:pPr>
            <w:r w:rsidRPr="008F1235">
              <w:rPr>
                <w:sz w:val="28"/>
                <w:szCs w:val="28"/>
              </w:rPr>
              <w:t>отчество (полностью) (при наличии):</w:t>
            </w:r>
          </w:p>
        </w:tc>
        <w:tc>
          <w:tcPr>
            <w:tcW w:w="1481" w:type="dxa"/>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autoSpaceDE w:val="0"/>
              <w:autoSpaceDN w:val="0"/>
              <w:adjustRightInd w:val="0"/>
              <w:jc w:val="center"/>
              <w:rPr>
                <w:sz w:val="28"/>
                <w:szCs w:val="28"/>
                <w:lang w:eastAsia="en-US"/>
              </w:rPr>
            </w:pPr>
            <w:r w:rsidRPr="008F1235">
              <w:rPr>
                <w:sz w:val="28"/>
                <w:szCs w:val="28"/>
              </w:rPr>
              <w:t>ИНН (при наличии):</w:t>
            </w: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520"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034" w:type="dxa"/>
            <w:gridSpan w:val="4"/>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230" w:type="dxa"/>
            <w:gridSpan w:val="4"/>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1481"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520" w:type="dxa"/>
            <w:vMerge w:val="restart"/>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документ, удостоверяющий личность:</w:t>
            </w:r>
          </w:p>
        </w:tc>
        <w:tc>
          <w:tcPr>
            <w:tcW w:w="2034"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вид:</w:t>
            </w:r>
          </w:p>
        </w:tc>
        <w:tc>
          <w:tcPr>
            <w:tcW w:w="2230"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серия:</w:t>
            </w:r>
          </w:p>
        </w:tc>
        <w:tc>
          <w:tcPr>
            <w:tcW w:w="1481" w:type="dxa"/>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номер:</w:t>
            </w: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034" w:type="dxa"/>
            <w:gridSpan w:val="4"/>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230" w:type="dxa"/>
            <w:gridSpan w:val="4"/>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1481"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034"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дата выдачи:</w:t>
            </w:r>
          </w:p>
        </w:tc>
        <w:tc>
          <w:tcPr>
            <w:tcW w:w="3711" w:type="dxa"/>
            <w:gridSpan w:val="5"/>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кем выдан:</w:t>
            </w: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034" w:type="dxa"/>
            <w:gridSpan w:val="4"/>
            <w:vMerge w:val="restart"/>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"__" ______ ____ г.</w:t>
            </w:r>
          </w:p>
        </w:tc>
        <w:tc>
          <w:tcPr>
            <w:tcW w:w="3711" w:type="dxa"/>
            <w:gridSpan w:val="5"/>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711" w:type="dxa"/>
            <w:gridSpan w:val="5"/>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520" w:type="dxa"/>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autoSpaceDE w:val="0"/>
              <w:autoSpaceDN w:val="0"/>
              <w:adjustRightInd w:val="0"/>
              <w:jc w:val="center"/>
              <w:rPr>
                <w:sz w:val="28"/>
                <w:szCs w:val="28"/>
                <w:lang w:eastAsia="en-US"/>
              </w:rPr>
            </w:pPr>
            <w:r w:rsidRPr="008F1235">
              <w:rPr>
                <w:sz w:val="28"/>
                <w:szCs w:val="28"/>
              </w:rPr>
              <w:t>почтовый адрес:</w:t>
            </w:r>
          </w:p>
        </w:tc>
        <w:tc>
          <w:tcPr>
            <w:tcW w:w="2868" w:type="dxa"/>
            <w:gridSpan w:val="6"/>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autoSpaceDE w:val="0"/>
              <w:autoSpaceDN w:val="0"/>
              <w:adjustRightInd w:val="0"/>
              <w:jc w:val="center"/>
              <w:rPr>
                <w:sz w:val="28"/>
                <w:szCs w:val="28"/>
                <w:lang w:eastAsia="en-US"/>
              </w:rPr>
            </w:pPr>
            <w:r w:rsidRPr="008F1235">
              <w:rPr>
                <w:sz w:val="28"/>
                <w:szCs w:val="28"/>
              </w:rPr>
              <w:t>телефон для связи:</w:t>
            </w:r>
          </w:p>
        </w:tc>
        <w:tc>
          <w:tcPr>
            <w:tcW w:w="2877" w:type="dxa"/>
            <w:gridSpan w:val="3"/>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autoSpaceDE w:val="0"/>
              <w:autoSpaceDN w:val="0"/>
              <w:adjustRightInd w:val="0"/>
              <w:jc w:val="center"/>
              <w:rPr>
                <w:sz w:val="28"/>
                <w:szCs w:val="28"/>
                <w:lang w:eastAsia="en-US"/>
              </w:rPr>
            </w:pPr>
            <w:r w:rsidRPr="008F1235">
              <w:rPr>
                <w:sz w:val="28"/>
                <w:szCs w:val="28"/>
              </w:rPr>
              <w:t>адрес электронной почты (при наличии):</w:t>
            </w: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520"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868" w:type="dxa"/>
            <w:gridSpan w:val="6"/>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877" w:type="dxa"/>
            <w:gridSpan w:val="3"/>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520" w:type="dxa"/>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3131" w:type="dxa"/>
            <w:gridSpan w:val="6"/>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6350" w:type="dxa"/>
            <w:gridSpan w:val="3"/>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8265" w:type="dxa"/>
            <w:gridSpan w:val="10"/>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наименование и реквизиты документа, подтверждающего полномочия представителя:</w:t>
            </w: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8265" w:type="dxa"/>
            <w:gridSpan w:val="10"/>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8265" w:type="dxa"/>
            <w:gridSpan w:val="10"/>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8265" w:type="dxa"/>
            <w:gridSpan w:val="10"/>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firstLine="5"/>
              <w:jc w:val="both"/>
              <w:rPr>
                <w:sz w:val="28"/>
                <w:szCs w:val="28"/>
                <w:lang w:eastAsia="en-US"/>
              </w:rPr>
            </w:pPr>
            <w:r w:rsidRPr="008F1235">
              <w:rPr>
                <w:sz w:val="28"/>
                <w:szCs w:val="28"/>
              </w:rPr>
              <w:t>юридическое лицо, в том числе орган государственной власти, иной государственный орган, орган местного самоуправления:</w:t>
            </w: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684" w:type="dxa"/>
            <w:gridSpan w:val="2"/>
            <w:vMerge w:val="restart"/>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полное наименование:</w:t>
            </w:r>
          </w:p>
        </w:tc>
        <w:tc>
          <w:tcPr>
            <w:tcW w:w="5581"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5581" w:type="dxa"/>
            <w:gridSpan w:val="8"/>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533" w:type="dxa"/>
            <w:gridSpan w:val="3"/>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КПП (для российского юридического лица):</w:t>
            </w:r>
          </w:p>
        </w:tc>
        <w:tc>
          <w:tcPr>
            <w:tcW w:w="4732" w:type="dxa"/>
            <w:gridSpan w:val="7"/>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ИНН (для российского юридического лица):</w:t>
            </w: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533"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4732" w:type="dxa"/>
            <w:gridSpan w:val="7"/>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684"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страна регистрации (инкорпорации) (для иностранного юридического лица):</w:t>
            </w:r>
          </w:p>
        </w:tc>
        <w:tc>
          <w:tcPr>
            <w:tcW w:w="2704" w:type="dxa"/>
            <w:gridSpan w:val="5"/>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дата регистрации (для иностранного юридического лица):</w:t>
            </w:r>
          </w:p>
        </w:tc>
        <w:tc>
          <w:tcPr>
            <w:tcW w:w="2877" w:type="dxa"/>
            <w:gridSpan w:val="3"/>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номер регистрации (для иностранного юридического лица):</w:t>
            </w: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684" w:type="dxa"/>
            <w:gridSpan w:val="2"/>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704"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autoSpaceDE w:val="0"/>
              <w:autoSpaceDN w:val="0"/>
              <w:adjustRightInd w:val="0"/>
              <w:jc w:val="center"/>
              <w:rPr>
                <w:sz w:val="28"/>
                <w:szCs w:val="28"/>
                <w:lang w:eastAsia="en-US"/>
              </w:rPr>
            </w:pPr>
            <w:r w:rsidRPr="008F1235">
              <w:rPr>
                <w:sz w:val="28"/>
                <w:szCs w:val="28"/>
              </w:rPr>
              <w:t>"__" _________ ____ г.</w:t>
            </w:r>
          </w:p>
        </w:tc>
        <w:tc>
          <w:tcPr>
            <w:tcW w:w="2877" w:type="dxa"/>
            <w:gridSpan w:val="3"/>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684" w:type="dxa"/>
            <w:gridSpan w:val="2"/>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831" w:type="dxa"/>
            <w:gridSpan w:val="5"/>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6350" w:type="dxa"/>
            <w:gridSpan w:val="3"/>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684" w:type="dxa"/>
            <w:gridSpan w:val="2"/>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autoSpaceDE w:val="0"/>
              <w:autoSpaceDN w:val="0"/>
              <w:adjustRightInd w:val="0"/>
              <w:jc w:val="center"/>
              <w:rPr>
                <w:sz w:val="28"/>
                <w:szCs w:val="28"/>
                <w:lang w:eastAsia="en-US"/>
              </w:rPr>
            </w:pPr>
            <w:r w:rsidRPr="008F1235">
              <w:rPr>
                <w:sz w:val="28"/>
                <w:szCs w:val="28"/>
              </w:rPr>
              <w:t>почтовый адрес:</w:t>
            </w:r>
          </w:p>
        </w:tc>
        <w:tc>
          <w:tcPr>
            <w:tcW w:w="2704" w:type="dxa"/>
            <w:gridSpan w:val="5"/>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autoSpaceDE w:val="0"/>
              <w:autoSpaceDN w:val="0"/>
              <w:adjustRightInd w:val="0"/>
              <w:jc w:val="center"/>
              <w:rPr>
                <w:sz w:val="28"/>
                <w:szCs w:val="28"/>
                <w:lang w:eastAsia="en-US"/>
              </w:rPr>
            </w:pPr>
            <w:r w:rsidRPr="008F1235">
              <w:rPr>
                <w:sz w:val="28"/>
                <w:szCs w:val="28"/>
              </w:rPr>
              <w:t>телефон для связи:</w:t>
            </w:r>
          </w:p>
        </w:tc>
        <w:tc>
          <w:tcPr>
            <w:tcW w:w="2877" w:type="dxa"/>
            <w:gridSpan w:val="3"/>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autoSpaceDE w:val="0"/>
              <w:autoSpaceDN w:val="0"/>
              <w:adjustRightInd w:val="0"/>
              <w:jc w:val="center"/>
              <w:rPr>
                <w:sz w:val="28"/>
                <w:szCs w:val="28"/>
                <w:lang w:eastAsia="en-US"/>
              </w:rPr>
            </w:pPr>
            <w:r w:rsidRPr="008F1235">
              <w:rPr>
                <w:sz w:val="28"/>
                <w:szCs w:val="28"/>
              </w:rPr>
              <w:t>адрес электронной почты (при наличии):</w:t>
            </w: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684" w:type="dxa"/>
            <w:gridSpan w:val="2"/>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704" w:type="dxa"/>
            <w:gridSpan w:val="5"/>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877" w:type="dxa"/>
            <w:gridSpan w:val="3"/>
            <w:vMerge w:val="restart"/>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2684" w:type="dxa"/>
            <w:gridSpan w:val="2"/>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831" w:type="dxa"/>
            <w:gridSpan w:val="5"/>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6350" w:type="dxa"/>
            <w:gridSpan w:val="3"/>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8265" w:type="dxa"/>
            <w:gridSpan w:val="10"/>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наименование и реквизиты документа, подтверждающего полномочия представителя:</w:t>
            </w: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8265" w:type="dxa"/>
            <w:gridSpan w:val="10"/>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nil"/>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8265" w:type="dxa"/>
            <w:gridSpan w:val="10"/>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537" w:type="dxa"/>
            <w:vMerge w:val="restart"/>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8</w:t>
            </w:r>
          </w:p>
        </w:tc>
        <w:tc>
          <w:tcPr>
            <w:tcW w:w="9102" w:type="dxa"/>
            <w:gridSpan w:val="1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Документы, прилагаемые к заявлению:</w:t>
            </w: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4820" w:type="dxa"/>
            <w:gridSpan w:val="6"/>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Оригинал в количестве ___ экз., на ___ л.</w:t>
            </w:r>
          </w:p>
        </w:tc>
        <w:tc>
          <w:tcPr>
            <w:tcW w:w="4282" w:type="dxa"/>
            <w:gridSpan w:val="6"/>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Копия в количестве ___ экз., на ___ л.</w:t>
            </w: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4820" w:type="dxa"/>
            <w:gridSpan w:val="6"/>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Оригинал в количестве ___ экз., на ___ л.</w:t>
            </w:r>
          </w:p>
        </w:tc>
        <w:tc>
          <w:tcPr>
            <w:tcW w:w="4282" w:type="dxa"/>
            <w:gridSpan w:val="6"/>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Копия в количестве ___ экз., на ___ л.</w:t>
            </w: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4820" w:type="dxa"/>
            <w:gridSpan w:val="6"/>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Оригинал в количестве ___ экз., на ___ л.</w:t>
            </w:r>
          </w:p>
        </w:tc>
        <w:tc>
          <w:tcPr>
            <w:tcW w:w="4282" w:type="dxa"/>
            <w:gridSpan w:val="6"/>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Копия в количестве ___ экз., на ___ л.</w:t>
            </w:r>
          </w:p>
        </w:tc>
      </w:tr>
      <w:tr w:rsidR="00B9274B" w:rsidRPr="008F1235" w:rsidTr="00B9274B">
        <w:tc>
          <w:tcPr>
            <w:tcW w:w="537" w:type="dxa"/>
            <w:vMerge w:val="restart"/>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right"/>
              <w:rPr>
                <w:sz w:val="28"/>
                <w:szCs w:val="28"/>
                <w:lang w:eastAsia="en-US"/>
              </w:rPr>
            </w:pPr>
            <w:r w:rsidRPr="008F1235">
              <w:rPr>
                <w:sz w:val="28"/>
                <w:szCs w:val="28"/>
              </w:rPr>
              <w:t>9</w:t>
            </w:r>
          </w:p>
        </w:tc>
        <w:tc>
          <w:tcPr>
            <w:tcW w:w="9102" w:type="dxa"/>
            <w:gridSpan w:val="1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Примечание:</w:t>
            </w: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300" w:type="dxa"/>
            <w:vMerge/>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rPr>
                <w:sz w:val="28"/>
                <w:szCs w:val="28"/>
                <w:lang w:eastAsia="en-US"/>
              </w:rPr>
            </w:pPr>
          </w:p>
        </w:tc>
        <w:tc>
          <w:tcPr>
            <w:tcW w:w="9102" w:type="dxa"/>
            <w:gridSpan w:val="12"/>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bl>
    <w:p w:rsidR="00B9274B" w:rsidRPr="008F1235" w:rsidRDefault="00B9274B" w:rsidP="00B9274B">
      <w:pPr>
        <w:autoSpaceDE w:val="0"/>
        <w:autoSpaceDN w:val="0"/>
        <w:adjustRightInd w:val="0"/>
        <w:jc w:val="both"/>
        <w:rPr>
          <w:rFonts w:cstheme="minorBidi"/>
          <w:sz w:val="28"/>
          <w:szCs w:val="28"/>
          <w:lang w:eastAsia="en-US"/>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37"/>
        <w:gridCol w:w="2358"/>
        <w:gridCol w:w="3389"/>
        <w:gridCol w:w="1363"/>
        <w:gridCol w:w="1992"/>
      </w:tblGrid>
      <w:tr w:rsidR="00B9274B" w:rsidRPr="008F1235" w:rsidTr="00B9274B">
        <w:tc>
          <w:tcPr>
            <w:tcW w:w="6284" w:type="dxa"/>
            <w:gridSpan w:val="3"/>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1363" w:type="dxa"/>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left="5"/>
              <w:jc w:val="both"/>
              <w:rPr>
                <w:sz w:val="28"/>
                <w:szCs w:val="28"/>
                <w:lang w:eastAsia="en-US"/>
              </w:rPr>
            </w:pPr>
            <w:r w:rsidRPr="008F1235">
              <w:rPr>
                <w:sz w:val="28"/>
                <w:szCs w:val="28"/>
              </w:rPr>
              <w:t>Лист N ___</w:t>
            </w:r>
          </w:p>
        </w:tc>
        <w:tc>
          <w:tcPr>
            <w:tcW w:w="1992" w:type="dxa"/>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ind w:left="10"/>
              <w:jc w:val="both"/>
              <w:rPr>
                <w:sz w:val="28"/>
                <w:szCs w:val="28"/>
                <w:lang w:eastAsia="en-US"/>
              </w:rPr>
            </w:pPr>
            <w:r w:rsidRPr="008F1235">
              <w:rPr>
                <w:sz w:val="28"/>
                <w:szCs w:val="28"/>
              </w:rPr>
              <w:t>Всего листов ___</w:t>
            </w:r>
          </w:p>
        </w:tc>
      </w:tr>
      <w:tr w:rsidR="00B9274B" w:rsidRPr="008F1235" w:rsidTr="00B9274B">
        <w:tc>
          <w:tcPr>
            <w:tcW w:w="6284" w:type="dxa"/>
            <w:gridSpan w:val="3"/>
            <w:tcBorders>
              <w:top w:val="single" w:sz="4" w:space="0" w:color="auto"/>
              <w:left w:val="nil"/>
              <w:bottom w:val="single" w:sz="4" w:space="0" w:color="auto"/>
              <w:right w:val="nil"/>
            </w:tcBorders>
          </w:tcPr>
          <w:p w:rsidR="00B9274B" w:rsidRPr="008F1235" w:rsidRDefault="00B9274B">
            <w:pPr>
              <w:autoSpaceDE w:val="0"/>
              <w:autoSpaceDN w:val="0"/>
              <w:adjustRightInd w:val="0"/>
              <w:rPr>
                <w:sz w:val="28"/>
                <w:szCs w:val="28"/>
                <w:lang w:eastAsia="en-US"/>
              </w:rPr>
            </w:pPr>
          </w:p>
        </w:tc>
        <w:tc>
          <w:tcPr>
            <w:tcW w:w="1363" w:type="dxa"/>
            <w:tcBorders>
              <w:top w:val="single" w:sz="4" w:space="0" w:color="auto"/>
              <w:left w:val="nil"/>
              <w:bottom w:val="single" w:sz="4" w:space="0" w:color="auto"/>
              <w:right w:val="nil"/>
            </w:tcBorders>
          </w:tcPr>
          <w:p w:rsidR="00B9274B" w:rsidRPr="008F1235" w:rsidRDefault="00B9274B">
            <w:pPr>
              <w:autoSpaceDE w:val="0"/>
              <w:autoSpaceDN w:val="0"/>
              <w:adjustRightInd w:val="0"/>
              <w:rPr>
                <w:sz w:val="28"/>
                <w:szCs w:val="28"/>
                <w:lang w:eastAsia="en-US"/>
              </w:rPr>
            </w:pPr>
          </w:p>
        </w:tc>
        <w:tc>
          <w:tcPr>
            <w:tcW w:w="1992" w:type="dxa"/>
            <w:tcBorders>
              <w:top w:val="single" w:sz="4" w:space="0" w:color="auto"/>
              <w:left w:val="nil"/>
              <w:bottom w:val="single" w:sz="4" w:space="0" w:color="auto"/>
              <w:right w:val="nil"/>
            </w:tcBorders>
          </w:tcPr>
          <w:p w:rsidR="00B9274B" w:rsidRPr="008F1235" w:rsidRDefault="00B9274B">
            <w:pPr>
              <w:autoSpaceDE w:val="0"/>
              <w:autoSpaceDN w:val="0"/>
              <w:adjustRightInd w:val="0"/>
              <w:rPr>
                <w:sz w:val="28"/>
                <w:szCs w:val="28"/>
                <w:lang w:eastAsia="en-US"/>
              </w:rPr>
            </w:pPr>
          </w:p>
        </w:tc>
      </w:tr>
      <w:tr w:rsidR="00B9274B" w:rsidRPr="008F1235" w:rsidTr="00B9274B">
        <w:tc>
          <w:tcPr>
            <w:tcW w:w="537" w:type="dxa"/>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10</w:t>
            </w:r>
          </w:p>
        </w:tc>
        <w:tc>
          <w:tcPr>
            <w:tcW w:w="9102"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both"/>
              <w:rPr>
                <w:sz w:val="28"/>
                <w:szCs w:val="28"/>
                <w:lang w:eastAsia="en-US"/>
              </w:rPr>
            </w:pPr>
            <w:r w:rsidRPr="008F1235">
              <w:rPr>
                <w:sz w:val="28"/>
                <w:szCs w:val="28"/>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B9274B" w:rsidRPr="008F1235" w:rsidTr="00B9274B">
        <w:tc>
          <w:tcPr>
            <w:tcW w:w="537" w:type="dxa"/>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11</w:t>
            </w:r>
          </w:p>
        </w:tc>
        <w:tc>
          <w:tcPr>
            <w:tcW w:w="9102"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both"/>
              <w:rPr>
                <w:rFonts w:cstheme="minorBidi"/>
                <w:sz w:val="28"/>
                <w:szCs w:val="28"/>
              </w:rPr>
            </w:pPr>
            <w:r w:rsidRPr="008F1235">
              <w:rPr>
                <w:sz w:val="28"/>
                <w:szCs w:val="28"/>
              </w:rPr>
              <w:t>Настоящим также подтверждаю, что:</w:t>
            </w:r>
          </w:p>
          <w:p w:rsidR="00B9274B" w:rsidRPr="008F1235" w:rsidRDefault="00B9274B">
            <w:pPr>
              <w:autoSpaceDE w:val="0"/>
              <w:autoSpaceDN w:val="0"/>
              <w:adjustRightInd w:val="0"/>
              <w:rPr>
                <w:sz w:val="28"/>
                <w:szCs w:val="28"/>
              </w:rPr>
            </w:pPr>
            <w:r w:rsidRPr="008F1235">
              <w:rPr>
                <w:sz w:val="28"/>
                <w:szCs w:val="28"/>
              </w:rPr>
              <w:t>сведения, указанные в настоящем заявлении, на дату представления заявления достоверны;</w:t>
            </w:r>
          </w:p>
          <w:p w:rsidR="00B9274B" w:rsidRPr="008F1235" w:rsidRDefault="00B9274B">
            <w:pPr>
              <w:autoSpaceDE w:val="0"/>
              <w:autoSpaceDN w:val="0"/>
              <w:adjustRightInd w:val="0"/>
              <w:rPr>
                <w:sz w:val="28"/>
                <w:szCs w:val="28"/>
                <w:lang w:eastAsia="en-US"/>
              </w:rPr>
            </w:pPr>
            <w:r w:rsidRPr="008F1235">
              <w:rPr>
                <w:sz w:val="28"/>
                <w:szCs w:val="28"/>
              </w:rPr>
              <w:t>представленные правоустанавливающий(</w:t>
            </w:r>
            <w:proofErr w:type="spellStart"/>
            <w:r w:rsidRPr="008F1235">
              <w:rPr>
                <w:sz w:val="28"/>
                <w:szCs w:val="28"/>
              </w:rPr>
              <w:t>ие</w:t>
            </w:r>
            <w:proofErr w:type="spellEnd"/>
            <w:r w:rsidRPr="008F1235">
              <w:rPr>
                <w:sz w:val="28"/>
                <w:szCs w:val="28"/>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B9274B" w:rsidRPr="008F1235" w:rsidTr="00B9274B">
        <w:tc>
          <w:tcPr>
            <w:tcW w:w="537" w:type="dxa"/>
            <w:tcBorders>
              <w:top w:val="single" w:sz="4" w:space="0" w:color="auto"/>
              <w:left w:val="single" w:sz="4" w:space="0" w:color="auto"/>
              <w:bottom w:val="nil"/>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12</w:t>
            </w:r>
          </w:p>
        </w:tc>
        <w:tc>
          <w:tcPr>
            <w:tcW w:w="5747"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Подпись</w:t>
            </w:r>
          </w:p>
        </w:tc>
        <w:tc>
          <w:tcPr>
            <w:tcW w:w="3355" w:type="dxa"/>
            <w:gridSpan w:val="2"/>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Дата</w:t>
            </w:r>
          </w:p>
        </w:tc>
      </w:tr>
      <w:tr w:rsidR="00B9274B" w:rsidRPr="008F1235" w:rsidTr="00B9274B">
        <w:tc>
          <w:tcPr>
            <w:tcW w:w="537" w:type="dxa"/>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2358" w:type="dxa"/>
            <w:tcBorders>
              <w:top w:val="single" w:sz="4" w:space="0" w:color="auto"/>
              <w:left w:val="single" w:sz="4" w:space="0" w:color="auto"/>
              <w:bottom w:val="single" w:sz="4" w:space="0" w:color="auto"/>
              <w:right w:val="nil"/>
            </w:tcBorders>
            <w:vAlign w:val="center"/>
            <w:hideMark/>
          </w:tcPr>
          <w:p w:rsidR="00B9274B" w:rsidRPr="008F1235" w:rsidRDefault="00B9274B">
            <w:pPr>
              <w:autoSpaceDE w:val="0"/>
              <w:autoSpaceDN w:val="0"/>
              <w:adjustRightInd w:val="0"/>
              <w:jc w:val="center"/>
              <w:rPr>
                <w:rFonts w:cstheme="minorBidi"/>
                <w:sz w:val="28"/>
                <w:szCs w:val="28"/>
              </w:rPr>
            </w:pPr>
            <w:r w:rsidRPr="008F1235">
              <w:rPr>
                <w:sz w:val="28"/>
                <w:szCs w:val="28"/>
              </w:rPr>
              <w:t>_________________</w:t>
            </w:r>
          </w:p>
          <w:p w:rsidR="00B9274B" w:rsidRPr="008F1235" w:rsidRDefault="00B9274B">
            <w:pPr>
              <w:autoSpaceDE w:val="0"/>
              <w:autoSpaceDN w:val="0"/>
              <w:adjustRightInd w:val="0"/>
              <w:jc w:val="center"/>
              <w:rPr>
                <w:sz w:val="28"/>
                <w:szCs w:val="28"/>
                <w:lang w:eastAsia="en-US"/>
              </w:rPr>
            </w:pPr>
            <w:r w:rsidRPr="008F1235">
              <w:rPr>
                <w:sz w:val="28"/>
                <w:szCs w:val="28"/>
              </w:rPr>
              <w:lastRenderedPageBreak/>
              <w:t>(подпись)</w:t>
            </w:r>
          </w:p>
        </w:tc>
        <w:tc>
          <w:tcPr>
            <w:tcW w:w="3389" w:type="dxa"/>
            <w:tcBorders>
              <w:top w:val="single" w:sz="4" w:space="0" w:color="auto"/>
              <w:left w:val="nil"/>
              <w:bottom w:val="single" w:sz="4" w:space="0" w:color="auto"/>
              <w:right w:val="single" w:sz="4" w:space="0" w:color="auto"/>
            </w:tcBorders>
            <w:vAlign w:val="center"/>
            <w:hideMark/>
          </w:tcPr>
          <w:p w:rsidR="00B9274B" w:rsidRPr="008F1235" w:rsidRDefault="00B9274B">
            <w:pPr>
              <w:autoSpaceDE w:val="0"/>
              <w:autoSpaceDN w:val="0"/>
              <w:adjustRightInd w:val="0"/>
              <w:jc w:val="center"/>
              <w:rPr>
                <w:rFonts w:cstheme="minorBidi"/>
                <w:sz w:val="28"/>
                <w:szCs w:val="28"/>
              </w:rPr>
            </w:pPr>
            <w:r w:rsidRPr="008F1235">
              <w:rPr>
                <w:sz w:val="28"/>
                <w:szCs w:val="28"/>
              </w:rPr>
              <w:lastRenderedPageBreak/>
              <w:t>_______________________</w:t>
            </w:r>
          </w:p>
          <w:p w:rsidR="00B9274B" w:rsidRPr="008F1235" w:rsidRDefault="00B9274B">
            <w:pPr>
              <w:autoSpaceDE w:val="0"/>
              <w:autoSpaceDN w:val="0"/>
              <w:adjustRightInd w:val="0"/>
              <w:jc w:val="center"/>
              <w:rPr>
                <w:sz w:val="28"/>
                <w:szCs w:val="28"/>
                <w:lang w:eastAsia="en-US"/>
              </w:rPr>
            </w:pPr>
            <w:r w:rsidRPr="008F1235">
              <w:rPr>
                <w:sz w:val="28"/>
                <w:szCs w:val="28"/>
              </w:rPr>
              <w:t>(инициалы, фамилия)</w:t>
            </w:r>
          </w:p>
        </w:tc>
        <w:tc>
          <w:tcPr>
            <w:tcW w:w="3355" w:type="dxa"/>
            <w:gridSpan w:val="2"/>
            <w:tcBorders>
              <w:top w:val="single" w:sz="4" w:space="0" w:color="auto"/>
              <w:left w:val="single" w:sz="4" w:space="0" w:color="auto"/>
              <w:bottom w:val="single" w:sz="4" w:space="0" w:color="auto"/>
              <w:right w:val="single" w:sz="4" w:space="0" w:color="auto"/>
            </w:tcBorders>
            <w:vAlign w:val="center"/>
            <w:hideMark/>
          </w:tcPr>
          <w:p w:rsidR="00B9274B" w:rsidRPr="008F1235" w:rsidRDefault="00B9274B">
            <w:pPr>
              <w:autoSpaceDE w:val="0"/>
              <w:autoSpaceDN w:val="0"/>
              <w:adjustRightInd w:val="0"/>
              <w:jc w:val="both"/>
              <w:rPr>
                <w:sz w:val="28"/>
                <w:szCs w:val="28"/>
                <w:lang w:eastAsia="en-US"/>
              </w:rPr>
            </w:pPr>
            <w:r w:rsidRPr="008F1235">
              <w:rPr>
                <w:sz w:val="28"/>
                <w:szCs w:val="28"/>
              </w:rPr>
              <w:t>"__" ___________ ____ г.</w:t>
            </w:r>
          </w:p>
        </w:tc>
      </w:tr>
      <w:tr w:rsidR="00B9274B" w:rsidRPr="008F1235" w:rsidTr="00B9274B">
        <w:tc>
          <w:tcPr>
            <w:tcW w:w="537" w:type="dxa"/>
            <w:tcBorders>
              <w:top w:val="single" w:sz="4" w:space="0" w:color="auto"/>
              <w:left w:val="single" w:sz="4" w:space="0" w:color="auto"/>
              <w:bottom w:val="nil"/>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13</w:t>
            </w:r>
          </w:p>
        </w:tc>
        <w:tc>
          <w:tcPr>
            <w:tcW w:w="9102" w:type="dxa"/>
            <w:gridSpan w:val="4"/>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rPr>
                <w:sz w:val="28"/>
                <w:szCs w:val="28"/>
                <w:lang w:eastAsia="en-US"/>
              </w:rPr>
            </w:pPr>
            <w:r w:rsidRPr="008F1235">
              <w:rPr>
                <w:sz w:val="28"/>
                <w:szCs w:val="28"/>
              </w:rPr>
              <w:t>Отметка специалиста, принявшего заявление и приложенные к нему документы:</w:t>
            </w:r>
          </w:p>
        </w:tc>
      </w:tr>
      <w:tr w:rsidR="00B9274B" w:rsidRPr="008F1235" w:rsidTr="00B9274B">
        <w:tc>
          <w:tcPr>
            <w:tcW w:w="537" w:type="dxa"/>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9102" w:type="dxa"/>
            <w:gridSpan w:val="4"/>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537" w:type="dxa"/>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9102" w:type="dxa"/>
            <w:gridSpan w:val="4"/>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537" w:type="dxa"/>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9102" w:type="dxa"/>
            <w:gridSpan w:val="4"/>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537" w:type="dxa"/>
            <w:tcBorders>
              <w:top w:val="nil"/>
              <w:left w:val="single" w:sz="4" w:space="0" w:color="auto"/>
              <w:bottom w:val="nil"/>
              <w:right w:val="single" w:sz="4" w:space="0" w:color="auto"/>
            </w:tcBorders>
          </w:tcPr>
          <w:p w:rsidR="00B9274B" w:rsidRPr="008F1235" w:rsidRDefault="00B9274B">
            <w:pPr>
              <w:autoSpaceDE w:val="0"/>
              <w:autoSpaceDN w:val="0"/>
              <w:adjustRightInd w:val="0"/>
              <w:rPr>
                <w:sz w:val="28"/>
                <w:szCs w:val="28"/>
                <w:lang w:eastAsia="en-US"/>
              </w:rPr>
            </w:pPr>
          </w:p>
        </w:tc>
        <w:tc>
          <w:tcPr>
            <w:tcW w:w="9102" w:type="dxa"/>
            <w:gridSpan w:val="4"/>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r w:rsidR="00B9274B" w:rsidRPr="008F1235" w:rsidTr="00B9274B">
        <w:tc>
          <w:tcPr>
            <w:tcW w:w="537" w:type="dxa"/>
            <w:tcBorders>
              <w:top w:val="nil"/>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c>
          <w:tcPr>
            <w:tcW w:w="9102" w:type="dxa"/>
            <w:gridSpan w:val="4"/>
            <w:tcBorders>
              <w:top w:val="single" w:sz="4" w:space="0" w:color="auto"/>
              <w:left w:val="single" w:sz="4" w:space="0" w:color="auto"/>
              <w:bottom w:val="single" w:sz="4" w:space="0" w:color="auto"/>
              <w:right w:val="single" w:sz="4" w:space="0" w:color="auto"/>
            </w:tcBorders>
          </w:tcPr>
          <w:p w:rsidR="00B9274B" w:rsidRPr="008F1235" w:rsidRDefault="00B9274B">
            <w:pPr>
              <w:autoSpaceDE w:val="0"/>
              <w:autoSpaceDN w:val="0"/>
              <w:adjustRightInd w:val="0"/>
              <w:rPr>
                <w:sz w:val="28"/>
                <w:szCs w:val="28"/>
                <w:lang w:eastAsia="en-US"/>
              </w:rPr>
            </w:pPr>
          </w:p>
        </w:tc>
      </w:tr>
    </w:tbl>
    <w:p w:rsidR="00B9274B" w:rsidRPr="008F1235" w:rsidRDefault="00B9274B" w:rsidP="00B9274B">
      <w:pPr>
        <w:autoSpaceDE w:val="0"/>
        <w:autoSpaceDN w:val="0"/>
        <w:adjustRightInd w:val="0"/>
        <w:ind w:firstLine="540"/>
        <w:jc w:val="both"/>
        <w:rPr>
          <w:rFonts w:cstheme="minorBidi"/>
          <w:sz w:val="28"/>
          <w:szCs w:val="28"/>
          <w:lang w:eastAsia="en-US"/>
        </w:rPr>
      </w:pPr>
      <w:bookmarkStart w:id="4" w:name="Par520"/>
      <w:bookmarkEnd w:id="4"/>
      <w:r w:rsidRPr="008F1235">
        <w:rPr>
          <w:sz w:val="28"/>
          <w:szCs w:val="28"/>
        </w:rPr>
        <w:t>&lt;1&gt; Строка дублируется для каждого объединенного земельного участка.</w:t>
      </w:r>
    </w:p>
    <w:p w:rsidR="00B9274B" w:rsidRPr="008F1235" w:rsidRDefault="00B9274B" w:rsidP="00B9274B">
      <w:pPr>
        <w:autoSpaceDE w:val="0"/>
        <w:autoSpaceDN w:val="0"/>
        <w:adjustRightInd w:val="0"/>
        <w:ind w:firstLine="540"/>
        <w:jc w:val="both"/>
        <w:rPr>
          <w:sz w:val="28"/>
          <w:szCs w:val="28"/>
        </w:rPr>
      </w:pPr>
      <w:bookmarkStart w:id="5" w:name="Par521"/>
      <w:bookmarkEnd w:id="5"/>
      <w:r w:rsidRPr="008F1235">
        <w:rPr>
          <w:sz w:val="28"/>
          <w:szCs w:val="28"/>
        </w:rPr>
        <w:t>&lt;2&gt; Строка дублируется для каждого перераспределенного земельного участка.</w:t>
      </w:r>
    </w:p>
    <w:p w:rsidR="00B9274B" w:rsidRPr="008F1235" w:rsidRDefault="00B9274B" w:rsidP="00B9274B">
      <w:pPr>
        <w:autoSpaceDE w:val="0"/>
        <w:autoSpaceDN w:val="0"/>
        <w:adjustRightInd w:val="0"/>
        <w:ind w:firstLine="540"/>
        <w:jc w:val="both"/>
        <w:rPr>
          <w:sz w:val="28"/>
          <w:szCs w:val="28"/>
        </w:rPr>
      </w:pPr>
      <w:bookmarkStart w:id="6" w:name="Par522"/>
      <w:bookmarkEnd w:id="6"/>
      <w:r w:rsidRPr="008F1235">
        <w:rPr>
          <w:sz w:val="28"/>
          <w:szCs w:val="28"/>
        </w:rPr>
        <w:t>&lt;3&gt; Строка дублируется для каждого разделенного помещения.</w:t>
      </w:r>
    </w:p>
    <w:p w:rsidR="00B9274B" w:rsidRPr="008F1235" w:rsidRDefault="00B9274B" w:rsidP="00B9274B">
      <w:pPr>
        <w:autoSpaceDE w:val="0"/>
        <w:autoSpaceDN w:val="0"/>
        <w:adjustRightInd w:val="0"/>
        <w:ind w:firstLine="540"/>
        <w:jc w:val="both"/>
        <w:rPr>
          <w:sz w:val="28"/>
          <w:szCs w:val="28"/>
        </w:rPr>
      </w:pPr>
      <w:bookmarkStart w:id="7" w:name="Par523"/>
      <w:bookmarkEnd w:id="7"/>
      <w:r w:rsidRPr="008F1235">
        <w:rPr>
          <w:sz w:val="28"/>
          <w:szCs w:val="28"/>
        </w:rPr>
        <w:t>&lt;4&gt; Строка дублируется для каждого объединенного помещения.</w:t>
      </w:r>
    </w:p>
    <w:p w:rsidR="00B9274B" w:rsidRPr="008F1235" w:rsidRDefault="00B9274B" w:rsidP="00B9274B">
      <w:pPr>
        <w:autoSpaceDE w:val="0"/>
        <w:autoSpaceDN w:val="0"/>
        <w:adjustRightInd w:val="0"/>
        <w:ind w:firstLine="540"/>
        <w:jc w:val="both"/>
        <w:rPr>
          <w:sz w:val="28"/>
          <w:szCs w:val="28"/>
        </w:rPr>
      </w:pPr>
    </w:p>
    <w:p w:rsidR="00B9274B" w:rsidRPr="008F1235" w:rsidRDefault="00B9274B" w:rsidP="00B9274B">
      <w:pPr>
        <w:autoSpaceDE w:val="0"/>
        <w:autoSpaceDN w:val="0"/>
        <w:adjustRightInd w:val="0"/>
        <w:ind w:firstLine="540"/>
        <w:jc w:val="both"/>
        <w:rPr>
          <w:sz w:val="28"/>
          <w:szCs w:val="28"/>
        </w:rPr>
      </w:pPr>
      <w:r w:rsidRPr="008F1235">
        <w:rPr>
          <w:sz w:val="28"/>
          <w:szCs w:val="28"/>
        </w:rPr>
        <w:t>Примечание.</w:t>
      </w:r>
    </w:p>
    <w:p w:rsidR="00B9274B" w:rsidRPr="008F1235" w:rsidRDefault="00B9274B" w:rsidP="00B9274B">
      <w:pPr>
        <w:autoSpaceDE w:val="0"/>
        <w:autoSpaceDN w:val="0"/>
        <w:adjustRightInd w:val="0"/>
        <w:ind w:firstLine="540"/>
        <w:jc w:val="both"/>
        <w:rPr>
          <w:sz w:val="28"/>
          <w:szCs w:val="28"/>
        </w:rPr>
      </w:pPr>
      <w:r w:rsidRPr="008F1235">
        <w:rPr>
          <w:sz w:val="28"/>
          <w:szCs w:val="28"/>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B9274B" w:rsidRPr="008F1235" w:rsidRDefault="00B9274B" w:rsidP="00B9274B">
      <w:pPr>
        <w:autoSpaceDE w:val="0"/>
        <w:autoSpaceDN w:val="0"/>
        <w:adjustRightInd w:val="0"/>
        <w:ind w:firstLine="540"/>
        <w:jc w:val="both"/>
        <w:rPr>
          <w:sz w:val="28"/>
          <w:szCs w:val="28"/>
        </w:rPr>
      </w:pPr>
      <w:r w:rsidRPr="008F1235">
        <w:rPr>
          <w:sz w:val="28"/>
          <w:szCs w:val="28"/>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64"/>
        <w:gridCol w:w="546"/>
        <w:gridCol w:w="546"/>
      </w:tblGrid>
      <w:tr w:rsidR="00B9274B" w:rsidRPr="008F1235" w:rsidTr="00B9274B">
        <w:tc>
          <w:tcPr>
            <w:tcW w:w="564" w:type="dxa"/>
            <w:tcBorders>
              <w:top w:val="nil"/>
              <w:left w:val="nil"/>
              <w:bottom w:val="nil"/>
              <w:right w:val="single" w:sz="4" w:space="0" w:color="auto"/>
            </w:tcBorders>
            <w:hideMark/>
          </w:tcPr>
          <w:p w:rsidR="00B9274B" w:rsidRPr="008F1235" w:rsidRDefault="00B9274B">
            <w:pPr>
              <w:autoSpaceDE w:val="0"/>
              <w:autoSpaceDN w:val="0"/>
              <w:adjustRightInd w:val="0"/>
              <w:jc w:val="right"/>
              <w:rPr>
                <w:sz w:val="28"/>
                <w:szCs w:val="28"/>
                <w:lang w:eastAsia="en-US"/>
              </w:rPr>
            </w:pPr>
            <w:bookmarkStart w:id="8" w:name="Par529"/>
            <w:bookmarkEnd w:id="8"/>
            <w:r w:rsidRPr="008F1235">
              <w:rPr>
                <w:sz w:val="28"/>
                <w:szCs w:val="28"/>
              </w:rPr>
              <w:t>(</w:t>
            </w:r>
          </w:p>
        </w:tc>
        <w:tc>
          <w:tcPr>
            <w:tcW w:w="546" w:type="dxa"/>
            <w:tcBorders>
              <w:top w:val="single" w:sz="4" w:space="0" w:color="auto"/>
              <w:left w:val="single" w:sz="4" w:space="0" w:color="auto"/>
              <w:bottom w:val="single" w:sz="4" w:space="0" w:color="auto"/>
              <w:right w:val="single" w:sz="4" w:space="0" w:color="auto"/>
            </w:tcBorders>
            <w:hideMark/>
          </w:tcPr>
          <w:p w:rsidR="00B9274B" w:rsidRPr="008F1235" w:rsidRDefault="00B9274B">
            <w:pPr>
              <w:autoSpaceDE w:val="0"/>
              <w:autoSpaceDN w:val="0"/>
              <w:adjustRightInd w:val="0"/>
              <w:jc w:val="center"/>
              <w:rPr>
                <w:sz w:val="28"/>
                <w:szCs w:val="28"/>
                <w:lang w:eastAsia="en-US"/>
              </w:rPr>
            </w:pPr>
            <w:r w:rsidRPr="008F1235">
              <w:rPr>
                <w:sz w:val="28"/>
                <w:szCs w:val="28"/>
              </w:rPr>
              <w:t>V</w:t>
            </w:r>
          </w:p>
        </w:tc>
        <w:tc>
          <w:tcPr>
            <w:tcW w:w="546" w:type="dxa"/>
            <w:tcBorders>
              <w:top w:val="nil"/>
              <w:left w:val="single" w:sz="4" w:space="0" w:color="auto"/>
              <w:bottom w:val="nil"/>
              <w:right w:val="nil"/>
            </w:tcBorders>
            <w:hideMark/>
          </w:tcPr>
          <w:p w:rsidR="00B9274B" w:rsidRPr="008F1235" w:rsidRDefault="00B9274B">
            <w:pPr>
              <w:autoSpaceDE w:val="0"/>
              <w:autoSpaceDN w:val="0"/>
              <w:adjustRightInd w:val="0"/>
              <w:rPr>
                <w:sz w:val="28"/>
                <w:szCs w:val="28"/>
                <w:lang w:eastAsia="en-US"/>
              </w:rPr>
            </w:pPr>
            <w:r w:rsidRPr="008F1235">
              <w:rPr>
                <w:sz w:val="28"/>
                <w:szCs w:val="28"/>
              </w:rPr>
              <w:t>).</w:t>
            </w:r>
          </w:p>
        </w:tc>
      </w:tr>
    </w:tbl>
    <w:p w:rsidR="00B9274B" w:rsidRPr="008F1235" w:rsidRDefault="00B9274B" w:rsidP="00B9274B">
      <w:pPr>
        <w:autoSpaceDE w:val="0"/>
        <w:autoSpaceDN w:val="0"/>
        <w:adjustRightInd w:val="0"/>
        <w:ind w:firstLine="540"/>
        <w:jc w:val="both"/>
        <w:rPr>
          <w:sz w:val="28"/>
          <w:szCs w:val="28"/>
        </w:rPr>
      </w:pPr>
      <w:r w:rsidRPr="008F1235">
        <w:rPr>
          <w:sz w:val="28"/>
          <w:szCs w:val="28"/>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B9274B" w:rsidRPr="008F1235" w:rsidRDefault="00B9274B" w:rsidP="00B9274B">
      <w:pPr>
        <w:rPr>
          <w:sz w:val="28"/>
          <w:szCs w:val="28"/>
        </w:rPr>
        <w:sectPr w:rsidR="00B9274B" w:rsidRPr="008F1235" w:rsidSect="005913B9">
          <w:pgSz w:w="11905" w:h="16840"/>
          <w:pgMar w:top="426" w:right="851" w:bottom="1134" w:left="1418" w:header="0" w:footer="0" w:gutter="0"/>
          <w:cols w:space="720"/>
          <w:docGrid w:linePitch="272"/>
        </w:sectPr>
      </w:pPr>
    </w:p>
    <w:p w:rsidR="00B9274B" w:rsidRPr="008F1235" w:rsidRDefault="00B9274B" w:rsidP="00B9274B">
      <w:pPr>
        <w:autoSpaceDE w:val="0"/>
        <w:autoSpaceDN w:val="0"/>
        <w:adjustRightInd w:val="0"/>
        <w:outlineLvl w:val="0"/>
        <w:rPr>
          <w:sz w:val="28"/>
          <w:szCs w:val="28"/>
        </w:rPr>
      </w:pPr>
    </w:p>
    <w:tbl>
      <w:tblPr>
        <w:tblStyle w:val="af"/>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B9274B" w:rsidRPr="008F1235" w:rsidTr="00B9274B">
        <w:tc>
          <w:tcPr>
            <w:tcW w:w="4996" w:type="dxa"/>
          </w:tcPr>
          <w:p w:rsidR="00B9274B" w:rsidRPr="008F1235" w:rsidRDefault="00B9274B" w:rsidP="0021315C">
            <w:pPr>
              <w:tabs>
                <w:tab w:val="num" w:pos="432"/>
              </w:tabs>
              <w:spacing w:line="360" w:lineRule="auto"/>
              <w:jc w:val="center"/>
              <w:outlineLvl w:val="0"/>
              <w:rPr>
                <w:sz w:val="28"/>
                <w:szCs w:val="28"/>
                <w:lang w:eastAsia="ar-SA"/>
              </w:rPr>
            </w:pPr>
          </w:p>
        </w:tc>
        <w:tc>
          <w:tcPr>
            <w:tcW w:w="4111" w:type="dxa"/>
            <w:hideMark/>
          </w:tcPr>
          <w:p w:rsidR="00B9274B" w:rsidRPr="008F1235" w:rsidRDefault="008F1235" w:rsidP="0021315C">
            <w:pPr>
              <w:tabs>
                <w:tab w:val="num" w:pos="432"/>
              </w:tabs>
              <w:spacing w:line="360" w:lineRule="auto"/>
              <w:jc w:val="center"/>
              <w:outlineLvl w:val="0"/>
              <w:rPr>
                <w:rFonts w:cstheme="minorBidi"/>
                <w:sz w:val="28"/>
                <w:szCs w:val="28"/>
                <w:lang w:eastAsia="ar-SA"/>
              </w:rPr>
            </w:pPr>
            <w:r>
              <w:rPr>
                <w:sz w:val="28"/>
                <w:szCs w:val="28"/>
                <w:lang w:eastAsia="ar-SA"/>
              </w:rPr>
              <w:t>Приложение № 4</w:t>
            </w:r>
          </w:p>
          <w:p w:rsidR="00B9274B" w:rsidRPr="008F1235" w:rsidRDefault="00B9274B" w:rsidP="0021315C">
            <w:pPr>
              <w:tabs>
                <w:tab w:val="num" w:pos="-108"/>
              </w:tabs>
              <w:ind w:left="-108"/>
              <w:jc w:val="center"/>
              <w:outlineLvl w:val="0"/>
              <w:rPr>
                <w:sz w:val="28"/>
                <w:szCs w:val="28"/>
                <w:lang w:eastAsia="ar-SA"/>
              </w:rPr>
            </w:pPr>
            <w:r w:rsidRPr="008F1235">
              <w:rPr>
                <w:sz w:val="28"/>
                <w:szCs w:val="28"/>
                <w:lang w:eastAsia="ar-SA"/>
              </w:rPr>
              <w:t>к административному регламенту</w:t>
            </w:r>
          </w:p>
          <w:p w:rsidR="00B9274B" w:rsidRPr="008F1235" w:rsidRDefault="00B9274B" w:rsidP="0021315C">
            <w:pPr>
              <w:tabs>
                <w:tab w:val="num" w:pos="-108"/>
              </w:tabs>
              <w:ind w:left="-108"/>
              <w:jc w:val="center"/>
              <w:outlineLvl w:val="0"/>
              <w:rPr>
                <w:sz w:val="28"/>
                <w:szCs w:val="28"/>
                <w:lang w:eastAsia="ar-SA"/>
              </w:rPr>
            </w:pPr>
            <w:r w:rsidRPr="008F1235">
              <w:rPr>
                <w:sz w:val="28"/>
                <w:szCs w:val="28"/>
                <w:lang w:eastAsia="ar-SA"/>
              </w:rPr>
              <w:t>предоставления муниципальной</w:t>
            </w:r>
          </w:p>
          <w:p w:rsidR="00B9274B" w:rsidRPr="008F1235" w:rsidRDefault="00B9274B" w:rsidP="0021315C">
            <w:pPr>
              <w:autoSpaceDE w:val="0"/>
              <w:autoSpaceDN w:val="0"/>
              <w:adjustRightInd w:val="0"/>
              <w:jc w:val="center"/>
              <w:rPr>
                <w:sz w:val="28"/>
                <w:szCs w:val="28"/>
                <w:lang w:eastAsia="en-US"/>
              </w:rPr>
            </w:pPr>
            <w:r w:rsidRPr="008F1235">
              <w:rPr>
                <w:sz w:val="28"/>
                <w:szCs w:val="28"/>
                <w:lang w:eastAsia="ar-SA"/>
              </w:rPr>
              <w:t xml:space="preserve">услуги </w:t>
            </w:r>
            <w:r w:rsidRPr="008F1235">
              <w:rPr>
                <w:sz w:val="28"/>
                <w:szCs w:val="28"/>
              </w:rPr>
              <w:t>«Присвоение адресов объектам адресации, изменение,  аннулирование адресов»</w:t>
            </w:r>
          </w:p>
        </w:tc>
      </w:tr>
    </w:tbl>
    <w:p w:rsidR="00B9274B" w:rsidRPr="008F1235" w:rsidRDefault="00B9274B" w:rsidP="0021315C">
      <w:pPr>
        <w:autoSpaceDE w:val="0"/>
        <w:autoSpaceDN w:val="0"/>
        <w:adjustRightInd w:val="0"/>
        <w:jc w:val="center"/>
        <w:rPr>
          <w:rFonts w:cstheme="minorBidi"/>
          <w:sz w:val="28"/>
          <w:szCs w:val="28"/>
          <w:lang w:eastAsia="en-US"/>
        </w:rPr>
      </w:pPr>
    </w:p>
    <w:p w:rsidR="00B9274B" w:rsidRPr="008F1235" w:rsidRDefault="00B9274B" w:rsidP="00B9274B">
      <w:pPr>
        <w:autoSpaceDE w:val="0"/>
        <w:autoSpaceDN w:val="0"/>
        <w:adjustRightInd w:val="0"/>
        <w:jc w:val="center"/>
        <w:rPr>
          <w:b/>
          <w:sz w:val="28"/>
          <w:szCs w:val="28"/>
        </w:rPr>
      </w:pPr>
      <w:r w:rsidRPr="008F1235">
        <w:rPr>
          <w:b/>
          <w:sz w:val="28"/>
          <w:szCs w:val="28"/>
        </w:rPr>
        <w:t>БЛОК-СХЕМА</w:t>
      </w:r>
    </w:p>
    <w:p w:rsidR="00B9274B" w:rsidRPr="008F1235" w:rsidRDefault="00B9274B" w:rsidP="00B9274B">
      <w:pPr>
        <w:autoSpaceDE w:val="0"/>
        <w:autoSpaceDN w:val="0"/>
        <w:adjustRightInd w:val="0"/>
        <w:jc w:val="center"/>
        <w:rPr>
          <w:b/>
          <w:sz w:val="28"/>
          <w:szCs w:val="28"/>
        </w:rPr>
      </w:pPr>
      <w:r w:rsidRPr="008F1235">
        <w:rPr>
          <w:b/>
          <w:sz w:val="28"/>
          <w:szCs w:val="28"/>
        </w:rPr>
        <w:t>ПОСЛЕДОВАТЕЛЬНОСТИ ДЕЙСТВИЙ ПРИ ВЫПОЛНЕНИИ</w:t>
      </w:r>
    </w:p>
    <w:p w:rsidR="00B9274B" w:rsidRPr="008F1235" w:rsidRDefault="00B9274B" w:rsidP="00B9274B">
      <w:pPr>
        <w:autoSpaceDE w:val="0"/>
        <w:autoSpaceDN w:val="0"/>
        <w:adjustRightInd w:val="0"/>
        <w:jc w:val="center"/>
        <w:rPr>
          <w:b/>
          <w:sz w:val="28"/>
          <w:szCs w:val="28"/>
        </w:rPr>
      </w:pPr>
      <w:r w:rsidRPr="008F1235">
        <w:rPr>
          <w:b/>
          <w:sz w:val="28"/>
          <w:szCs w:val="28"/>
        </w:rPr>
        <w:t>АДМИНИСТРАТИВНЫХ ПРОЦЕДУР</w:t>
      </w: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934185" w:rsidP="00B9274B">
      <w:pPr>
        <w:pStyle w:val="ConsPlusNonformat"/>
        <w:jc w:val="both"/>
        <w:rPr>
          <w:sz w:val="28"/>
          <w:szCs w:val="28"/>
        </w:rPr>
      </w:pPr>
      <w:r>
        <w:rPr>
          <w:noProof/>
          <w:sz w:val="28"/>
          <w:szCs w:val="28"/>
          <w:lang w:eastAsia="ru-RU"/>
        </w:rPr>
        <w:pict>
          <v:shapetype id="_x0000_t109" coordsize="21600,21600" o:spt="109" path="m,l,21600r21600,l21600,xe">
            <v:stroke joinstyle="miter"/>
            <v:path gradientshapeok="t" o:connecttype="rect"/>
          </v:shapetype>
          <v:shape id="AutoShape 2" o:spid="_x0000_s1026" type="#_x0000_t109" style="position:absolute;left:0;text-align:left;margin-left:152.7pt;margin-top:5.75pt;width:118.2pt;height:19.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">
            <v:textbox>
              <w:txbxContent>
                <w:p w:rsidR="002A4E3B" w:rsidRDefault="002A4E3B" w:rsidP="00B9274B">
                  <w:pPr>
                    <w:jc w:val="center"/>
                    <w:rPr>
                      <w:b/>
                    </w:rPr>
                  </w:pPr>
                  <w:r>
                    <w:rPr>
                      <w:b/>
                    </w:rPr>
                    <w:t>БЛОК-СХЕМА</w:t>
                  </w:r>
                </w:p>
              </w:txbxContent>
            </v:textbox>
          </v:shape>
        </w:pict>
      </w:r>
      <w:r>
        <w:rPr>
          <w:noProof/>
          <w:sz w:val="28"/>
          <w:szCs w:val="28"/>
          <w:lang w:eastAsia="ru-RU"/>
        </w:rPr>
        <w:pict>
          <v:shape id="AutoShape 4" o:spid="_x0000_s1027" type="#_x0000_t109" style="position:absolute;left:0;text-align:left;margin-left:107.1pt;margin-top:104.35pt;width:225.6pt;height:3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">
            <v:textbox>
              <w:txbxContent>
                <w:p w:rsidR="002A4E3B" w:rsidRDefault="002A4E3B" w:rsidP="00B9274B">
                  <w:pPr>
                    <w:jc w:val="center"/>
                  </w:pPr>
                  <w:r>
                    <w:t>Рассмотрение заявления и представленных документов</w:t>
                  </w:r>
                </w:p>
              </w:txbxContent>
            </v:textbox>
          </v:shape>
        </w:pict>
      </w:r>
      <w:r>
        <w:rPr>
          <w:noProof/>
          <w:sz w:val="28"/>
          <w:szCs w:val="28"/>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6" o:spid="_x0000_s1036" type="#_x0000_t67" style="position:absolute;left:0;text-align:left;margin-left:208.5pt;margin-top:32.9pt;width:10.8pt;height: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"/>
        </w:pict>
      </w:r>
      <w:r>
        <w:rPr>
          <w:noProof/>
          <w:sz w:val="28"/>
          <w:szCs w:val="28"/>
          <w:lang w:eastAsia="ru-RU"/>
        </w:rPr>
        <w:pict>
          <v:shape id="AutoShape 8" o:spid="_x0000_s1035" type="#_x0000_t67" style="position:absolute;left:0;text-align:left;margin-left:208.5pt;margin-top:147pt;width:10.8pt;height: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"/>
        </w:pict>
      </w:r>
      <w:r>
        <w:rPr>
          <w:noProof/>
          <w:sz w:val="28"/>
          <w:szCs w:val="28"/>
          <w:lang w:eastAsia="ru-RU"/>
        </w:rPr>
        <w:pict>
          <v:shape id="AutoShape 10" o:spid="_x0000_s1034" type="#_x0000_t67" style="position:absolute;left:0;text-align:left;margin-left:212.1pt;margin-top:210.05pt;width:10.8pt;height:7.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"/>
        </w:pict>
      </w:r>
      <w:r>
        <w:rPr>
          <w:noProof/>
          <w:sz w:val="28"/>
          <w:szCs w:val="28"/>
          <w:lang w:eastAsia="ru-RU"/>
        </w:rPr>
        <w:pict>
          <v:shape id="AutoShape 12" o:spid="_x0000_s1028" type="#_x0000_t109" style="position:absolute;left:0;text-align:left;margin-left:110.1pt;margin-top:285.4pt;width:222.6pt;height:3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">
            <v:textbox>
              <w:txbxContent>
                <w:p w:rsidR="002A4E3B" w:rsidRDefault="002A4E3B" w:rsidP="00B9274B">
                  <w:r>
                    <w:rPr>
                      <w:sz w:val="24"/>
                      <w:szCs w:val="24"/>
                    </w:rPr>
                    <w:t>Направление заявителю результата предоставления муниципальной услуги</w:t>
                  </w:r>
                </w:p>
              </w:txbxContent>
            </v:textbox>
          </v:shape>
        </w:pict>
      </w:r>
      <w:r>
        <w:rPr>
          <w:noProof/>
          <w:sz w:val="28"/>
          <w:szCs w:val="28"/>
          <w:lang w:eastAsia="ru-RU"/>
        </w:rPr>
        <w:pict>
          <v:shape id="AutoShape 11" o:spid="_x0000_s1029" type="#_x0000_t109" style="position:absolute;left:0;text-align:left;margin-left:110.1pt;margin-top:225.6pt;width:222.6pt;height:37.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">
            <v:textbox>
              <w:txbxContent>
                <w:p w:rsidR="002A4E3B" w:rsidRDefault="002A4E3B" w:rsidP="00B9274B">
                  <w:pPr>
                    <w:jc w:val="center"/>
                  </w:pPr>
                  <w:r>
                    <w:rPr>
                      <w:sz w:val="24"/>
                      <w:szCs w:val="24"/>
                    </w:rPr>
                    <w:t>Подписание результата предоставления муниципальной услуги</w:t>
                  </w:r>
                </w:p>
              </w:txbxContent>
            </v:textbox>
          </v:shape>
        </w:pict>
      </w:r>
      <w:r>
        <w:rPr>
          <w:noProof/>
          <w:sz w:val="28"/>
          <w:szCs w:val="28"/>
          <w:lang w:eastAsia="ru-RU"/>
        </w:rPr>
        <w:pict>
          <v:shape id="AutoShape 9" o:spid="_x0000_s1033" type="#_x0000_t67" style="position:absolute;left:0;text-align:left;margin-left:212.1pt;margin-top:270.4pt;width:10.8pt;height: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"/>
        </w:pict>
      </w:r>
      <w:r>
        <w:rPr>
          <w:noProof/>
          <w:sz w:val="28"/>
          <w:szCs w:val="28"/>
          <w:lang w:eastAsia="ru-RU"/>
        </w:rPr>
        <w:pict>
          <v:shape id="AutoShape 7" o:spid="_x0000_s1032" type="#_x0000_t67" style="position:absolute;left:0;text-align:left;margin-left:208.5pt;margin-top:91.95pt;width:10.8pt;height: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"/>
        </w:pict>
      </w:r>
      <w:r>
        <w:rPr>
          <w:noProof/>
          <w:sz w:val="28"/>
          <w:szCs w:val="28"/>
          <w:lang w:eastAsia="ru-RU"/>
        </w:rPr>
        <w:pict>
          <v:shape id="AutoShape 5" o:spid="_x0000_s1030" type="#_x0000_t109" style="position:absolute;left:0;text-align:left;margin-left:110.1pt;margin-top:161.6pt;width:222.6pt;height:41.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">
            <v:textbox>
              <w:txbxContent>
                <w:p w:rsidR="002A4E3B" w:rsidRDefault="002A4E3B" w:rsidP="00B9274B">
                  <w:pPr>
                    <w:ind w:right="-183"/>
                    <w:jc w:val="center"/>
                  </w:pPr>
                  <w:r>
                    <w:t>Подготовка проекта документа, являющегося результатом муниципальной услуги</w:t>
                  </w:r>
                </w:p>
              </w:txbxContent>
            </v:textbox>
          </v:shape>
        </w:pict>
      </w:r>
      <w:r>
        <w:rPr>
          <w:noProof/>
          <w:sz w:val="28"/>
          <w:szCs w:val="28"/>
          <w:lang w:eastAsia="ru-RU"/>
        </w:rPr>
        <w:pict>
          <v:shape id="AutoShape 3" o:spid="_x0000_s1031" type="#_x0000_t109" style="position:absolute;left:0;text-align:left;margin-left:131.1pt;margin-top:44.95pt;width:168pt;height:3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">
            <v:textbox>
              <w:txbxContent>
                <w:p w:rsidR="002A4E3B" w:rsidRDefault="002A4E3B" w:rsidP="00B9274B">
                  <w:pPr>
                    <w:jc w:val="center"/>
                  </w:pPr>
                  <w:r>
                    <w:t>Прием и регистрация заявления и документов</w:t>
                  </w:r>
                </w:p>
              </w:txbxContent>
            </v:textbox>
          </v:shape>
        </w:pict>
      </w: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b/>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Pr="008F1235" w:rsidRDefault="00B9274B" w:rsidP="00B9274B">
      <w:pPr>
        <w:pStyle w:val="ConsPlusNonformat"/>
        <w:jc w:val="both"/>
        <w:rPr>
          <w:sz w:val="28"/>
          <w:szCs w:val="28"/>
        </w:rPr>
      </w:pPr>
    </w:p>
    <w:p w:rsidR="00B9274B" w:rsidRDefault="00B9274B" w:rsidP="00B9274B">
      <w:pPr>
        <w:pStyle w:val="ConsPlusNonformat"/>
        <w:jc w:val="both"/>
        <w:rPr>
          <w:sz w:val="28"/>
          <w:szCs w:val="28"/>
        </w:rPr>
      </w:pPr>
    </w:p>
    <w:p w:rsidR="008F1235" w:rsidRPr="008F1235" w:rsidRDefault="008F1235" w:rsidP="00B9274B">
      <w:pPr>
        <w:pStyle w:val="ConsPlusNonformat"/>
        <w:jc w:val="both"/>
        <w:rPr>
          <w:sz w:val="28"/>
          <w:szCs w:val="28"/>
        </w:rPr>
      </w:pPr>
    </w:p>
    <w:tbl>
      <w:tblPr>
        <w:tblStyle w:val="af"/>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B9274B" w:rsidRPr="008F1235" w:rsidTr="00B9274B">
        <w:tc>
          <w:tcPr>
            <w:tcW w:w="4996" w:type="dxa"/>
          </w:tcPr>
          <w:p w:rsidR="00B9274B" w:rsidRPr="008F1235" w:rsidRDefault="00B9274B">
            <w:pPr>
              <w:tabs>
                <w:tab w:val="num" w:pos="432"/>
              </w:tabs>
              <w:spacing w:line="360" w:lineRule="auto"/>
              <w:jc w:val="center"/>
              <w:outlineLvl w:val="0"/>
              <w:rPr>
                <w:sz w:val="28"/>
                <w:szCs w:val="28"/>
                <w:lang w:eastAsia="ar-SA"/>
              </w:rPr>
            </w:pPr>
          </w:p>
        </w:tc>
        <w:tc>
          <w:tcPr>
            <w:tcW w:w="4111" w:type="dxa"/>
          </w:tcPr>
          <w:p w:rsidR="008F1235" w:rsidRDefault="00B9274B">
            <w:pPr>
              <w:tabs>
                <w:tab w:val="num" w:pos="432"/>
              </w:tabs>
              <w:spacing w:line="360" w:lineRule="auto"/>
              <w:ind w:left="1066" w:hanging="357"/>
              <w:outlineLvl w:val="0"/>
              <w:rPr>
                <w:sz w:val="28"/>
                <w:szCs w:val="28"/>
                <w:lang w:eastAsia="ar-SA"/>
              </w:rPr>
            </w:pPr>
            <w:r w:rsidRPr="008F1235">
              <w:rPr>
                <w:sz w:val="28"/>
                <w:szCs w:val="28"/>
                <w:lang w:eastAsia="ar-SA"/>
              </w:rPr>
              <w:t xml:space="preserve">       </w:t>
            </w:r>
          </w:p>
          <w:p w:rsidR="00B9274B" w:rsidRPr="008F1235" w:rsidRDefault="00B9274B">
            <w:pPr>
              <w:tabs>
                <w:tab w:val="num" w:pos="432"/>
              </w:tabs>
              <w:spacing w:line="360" w:lineRule="auto"/>
              <w:ind w:left="1066" w:hanging="357"/>
              <w:outlineLvl w:val="0"/>
              <w:rPr>
                <w:rFonts w:cstheme="minorBidi"/>
                <w:sz w:val="28"/>
                <w:szCs w:val="28"/>
                <w:lang w:eastAsia="ar-SA"/>
              </w:rPr>
            </w:pPr>
            <w:r w:rsidRPr="008F1235">
              <w:rPr>
                <w:sz w:val="28"/>
                <w:szCs w:val="28"/>
                <w:lang w:eastAsia="ar-SA"/>
              </w:rPr>
              <w:lastRenderedPageBreak/>
              <w:t xml:space="preserve"> Прилож</w:t>
            </w:r>
            <w:r w:rsidR="008F1235">
              <w:rPr>
                <w:sz w:val="28"/>
                <w:szCs w:val="28"/>
                <w:lang w:eastAsia="ar-SA"/>
              </w:rPr>
              <w:t>ение № 5</w:t>
            </w:r>
          </w:p>
          <w:p w:rsidR="00B9274B" w:rsidRPr="008F1235" w:rsidRDefault="00B9274B">
            <w:pPr>
              <w:tabs>
                <w:tab w:val="num" w:pos="-108"/>
              </w:tabs>
              <w:ind w:left="-108"/>
              <w:jc w:val="center"/>
              <w:outlineLvl w:val="0"/>
              <w:rPr>
                <w:sz w:val="28"/>
                <w:szCs w:val="28"/>
                <w:lang w:eastAsia="ar-SA"/>
              </w:rPr>
            </w:pPr>
            <w:r w:rsidRPr="008F1235">
              <w:rPr>
                <w:sz w:val="28"/>
                <w:szCs w:val="28"/>
                <w:lang w:eastAsia="ar-SA"/>
              </w:rPr>
              <w:t>к административному регламенту</w:t>
            </w:r>
          </w:p>
          <w:p w:rsidR="00B9274B" w:rsidRPr="008F1235" w:rsidRDefault="00B9274B">
            <w:pPr>
              <w:tabs>
                <w:tab w:val="num" w:pos="-108"/>
              </w:tabs>
              <w:ind w:left="-108"/>
              <w:jc w:val="center"/>
              <w:outlineLvl w:val="0"/>
              <w:rPr>
                <w:sz w:val="28"/>
                <w:szCs w:val="28"/>
                <w:lang w:eastAsia="ar-SA"/>
              </w:rPr>
            </w:pPr>
            <w:r w:rsidRPr="008F1235">
              <w:rPr>
                <w:sz w:val="28"/>
                <w:szCs w:val="28"/>
                <w:lang w:eastAsia="ar-SA"/>
              </w:rPr>
              <w:t>предоставления муниципальной</w:t>
            </w:r>
          </w:p>
          <w:p w:rsidR="00B9274B" w:rsidRPr="008F1235" w:rsidRDefault="00B9274B">
            <w:pPr>
              <w:autoSpaceDE w:val="0"/>
              <w:autoSpaceDN w:val="0"/>
              <w:adjustRightInd w:val="0"/>
              <w:jc w:val="center"/>
              <w:rPr>
                <w:sz w:val="28"/>
                <w:szCs w:val="28"/>
                <w:lang w:eastAsia="en-US"/>
              </w:rPr>
            </w:pPr>
            <w:r w:rsidRPr="008F1235">
              <w:rPr>
                <w:sz w:val="28"/>
                <w:szCs w:val="28"/>
                <w:lang w:eastAsia="ar-SA"/>
              </w:rPr>
              <w:t xml:space="preserve">услуги </w:t>
            </w:r>
            <w:r w:rsidRPr="008F1235">
              <w:rPr>
                <w:sz w:val="28"/>
                <w:szCs w:val="28"/>
              </w:rPr>
              <w:t>«Присвоение адресов объектам адресации, изменение, аннулирование адресов»</w:t>
            </w:r>
          </w:p>
          <w:p w:rsidR="00B9274B" w:rsidRPr="008F1235" w:rsidRDefault="00B9274B">
            <w:pPr>
              <w:tabs>
                <w:tab w:val="num" w:pos="-108"/>
              </w:tabs>
              <w:ind w:left="-108"/>
              <w:jc w:val="center"/>
              <w:outlineLvl w:val="0"/>
              <w:rPr>
                <w:sz w:val="28"/>
                <w:szCs w:val="28"/>
                <w:lang w:eastAsia="ar-SA"/>
              </w:rPr>
            </w:pPr>
          </w:p>
        </w:tc>
      </w:tr>
    </w:tbl>
    <w:p w:rsidR="00B9274B" w:rsidRPr="008F1235" w:rsidRDefault="00B9274B" w:rsidP="00B9274B">
      <w:pPr>
        <w:autoSpaceDE w:val="0"/>
        <w:autoSpaceDN w:val="0"/>
        <w:adjustRightInd w:val="0"/>
        <w:spacing w:line="360" w:lineRule="auto"/>
        <w:jc w:val="both"/>
        <w:rPr>
          <w:rFonts w:cstheme="minorBidi"/>
          <w:sz w:val="28"/>
          <w:szCs w:val="28"/>
          <w:lang w:eastAsia="en-US"/>
        </w:rPr>
      </w:pPr>
    </w:p>
    <w:p w:rsidR="00B9274B" w:rsidRPr="008F1235" w:rsidRDefault="00B9274B" w:rsidP="00B9274B">
      <w:pPr>
        <w:autoSpaceDE w:val="0"/>
        <w:autoSpaceDN w:val="0"/>
        <w:adjustRightInd w:val="0"/>
        <w:spacing w:line="360" w:lineRule="auto"/>
        <w:ind w:firstLine="709"/>
        <w:jc w:val="center"/>
        <w:rPr>
          <w:b/>
          <w:sz w:val="28"/>
          <w:szCs w:val="28"/>
        </w:rPr>
      </w:pPr>
      <w:r w:rsidRPr="008F1235">
        <w:rPr>
          <w:b/>
          <w:sz w:val="28"/>
          <w:szCs w:val="28"/>
        </w:rPr>
        <w:t>ПОСЛЕДОВАТЕЛЬНОСТЬ И СРОКИ ВЫПОЛНЕНИЯ АДМИНИСТРАТИВНЫХ ПРОЦЕДУР</w:t>
      </w:r>
    </w:p>
    <w:p w:rsidR="00B9274B" w:rsidRPr="008F1235" w:rsidRDefault="00B9274B" w:rsidP="00B9274B">
      <w:pPr>
        <w:spacing w:line="360" w:lineRule="auto"/>
        <w:ind w:firstLine="540"/>
        <w:rPr>
          <w:sz w:val="28"/>
          <w:szCs w:val="28"/>
        </w:rPr>
      </w:pPr>
      <w:r w:rsidRPr="008F1235">
        <w:rPr>
          <w:sz w:val="28"/>
          <w:szCs w:val="28"/>
        </w:rPr>
        <w:t xml:space="preserve">  1) прием и регистрация  заявления и документов;</w:t>
      </w:r>
    </w:p>
    <w:p w:rsidR="00B9274B" w:rsidRPr="008F1235" w:rsidRDefault="00B9274B" w:rsidP="00B9274B">
      <w:pPr>
        <w:spacing w:line="360" w:lineRule="auto"/>
        <w:ind w:firstLine="540"/>
        <w:rPr>
          <w:sz w:val="28"/>
          <w:szCs w:val="28"/>
        </w:rPr>
      </w:pPr>
      <w:r w:rsidRPr="008F1235">
        <w:rPr>
          <w:sz w:val="28"/>
          <w:szCs w:val="28"/>
        </w:rPr>
        <w:t xml:space="preserve">  2) рассмотрение заявления и представленных документов;</w:t>
      </w:r>
    </w:p>
    <w:p w:rsidR="00B9274B" w:rsidRPr="008F1235" w:rsidRDefault="00B9274B" w:rsidP="00B9274B">
      <w:pPr>
        <w:spacing w:line="360" w:lineRule="auto"/>
        <w:ind w:firstLine="540"/>
        <w:rPr>
          <w:sz w:val="28"/>
          <w:szCs w:val="28"/>
        </w:rPr>
      </w:pPr>
      <w:r w:rsidRPr="008F1235">
        <w:rPr>
          <w:sz w:val="28"/>
          <w:szCs w:val="28"/>
        </w:rPr>
        <w:t xml:space="preserve">  3) подготовка проекта документа, являющегося результатом муниципальной услуги;</w:t>
      </w:r>
    </w:p>
    <w:p w:rsidR="00B9274B" w:rsidRPr="008F1235" w:rsidRDefault="00B9274B" w:rsidP="00B9274B">
      <w:pPr>
        <w:spacing w:line="360" w:lineRule="auto"/>
        <w:ind w:firstLine="540"/>
        <w:rPr>
          <w:sz w:val="28"/>
          <w:szCs w:val="28"/>
        </w:rPr>
      </w:pPr>
      <w:r w:rsidRPr="008F1235">
        <w:rPr>
          <w:sz w:val="28"/>
          <w:szCs w:val="28"/>
        </w:rPr>
        <w:t xml:space="preserve">  4) подписание результата предоставления муниципальной услуги;</w:t>
      </w:r>
    </w:p>
    <w:p w:rsidR="00B9274B" w:rsidRPr="008F1235" w:rsidRDefault="00B9274B" w:rsidP="00B9274B">
      <w:pPr>
        <w:tabs>
          <w:tab w:val="left" w:pos="720"/>
        </w:tabs>
        <w:spacing w:line="360" w:lineRule="auto"/>
        <w:ind w:firstLine="540"/>
        <w:rPr>
          <w:sz w:val="28"/>
          <w:szCs w:val="28"/>
        </w:rPr>
      </w:pPr>
      <w:r w:rsidRPr="008F1235">
        <w:rPr>
          <w:sz w:val="28"/>
          <w:szCs w:val="28"/>
        </w:rPr>
        <w:t xml:space="preserve">  5) направление заявителю результата предоставления муниципальной услуги.</w:t>
      </w:r>
    </w:p>
    <w:p w:rsidR="00B9274B" w:rsidRPr="008F1235" w:rsidRDefault="00B9274B" w:rsidP="00B9274B">
      <w:pPr>
        <w:tabs>
          <w:tab w:val="left" w:pos="720"/>
        </w:tabs>
        <w:spacing w:line="360" w:lineRule="auto"/>
        <w:ind w:firstLine="540"/>
        <w:rPr>
          <w:sz w:val="28"/>
          <w:szCs w:val="28"/>
        </w:rPr>
      </w:pPr>
      <w:r w:rsidRPr="008F1235">
        <w:rPr>
          <w:b/>
          <w:sz w:val="28"/>
          <w:szCs w:val="28"/>
        </w:rPr>
        <w:t>1. Прием и регистрация заявления и документов</w:t>
      </w:r>
    </w:p>
    <w:p w:rsidR="00B9274B" w:rsidRPr="008F1235" w:rsidRDefault="00B9274B" w:rsidP="00B9274B">
      <w:pPr>
        <w:tabs>
          <w:tab w:val="left" w:pos="720"/>
        </w:tabs>
        <w:spacing w:line="360" w:lineRule="auto"/>
        <w:ind w:firstLine="539"/>
        <w:jc w:val="both"/>
        <w:rPr>
          <w:b/>
          <w:sz w:val="28"/>
          <w:szCs w:val="28"/>
        </w:rPr>
      </w:pPr>
      <w:r w:rsidRPr="008F1235">
        <w:rPr>
          <w:sz w:val="28"/>
          <w:szCs w:val="28"/>
        </w:rPr>
        <w:t xml:space="preserve">  Основанием для начала административной процедуры является подача  заявителем заявления (приложение № 3 к настоящему Регламенту) в Отделе.</w:t>
      </w:r>
    </w:p>
    <w:p w:rsidR="00B9274B" w:rsidRPr="008F1235" w:rsidRDefault="00B9274B" w:rsidP="00B9274B">
      <w:pPr>
        <w:tabs>
          <w:tab w:val="left" w:pos="720"/>
        </w:tabs>
        <w:spacing w:line="360" w:lineRule="auto"/>
        <w:ind w:firstLine="539"/>
        <w:jc w:val="both"/>
        <w:rPr>
          <w:sz w:val="28"/>
          <w:szCs w:val="28"/>
        </w:rPr>
      </w:pPr>
      <w:r w:rsidRPr="008F1235">
        <w:rPr>
          <w:sz w:val="28"/>
          <w:szCs w:val="28"/>
        </w:rPr>
        <w:t xml:space="preserve">  Зарегистрированное специалистом Отдела, ответственного за предоставление муниципальной услуги, письменное заявление, в день поступления  направляется начальнику Отдела на рассмотрение.</w:t>
      </w:r>
    </w:p>
    <w:p w:rsidR="00B9274B" w:rsidRPr="008F1235" w:rsidRDefault="00B9274B" w:rsidP="00B9274B">
      <w:pPr>
        <w:tabs>
          <w:tab w:val="left" w:pos="720"/>
        </w:tabs>
        <w:spacing w:line="360" w:lineRule="auto"/>
        <w:ind w:firstLine="539"/>
        <w:jc w:val="both"/>
        <w:rPr>
          <w:sz w:val="28"/>
          <w:szCs w:val="28"/>
        </w:rPr>
      </w:pPr>
      <w:r w:rsidRPr="008F1235">
        <w:rPr>
          <w:sz w:val="28"/>
          <w:szCs w:val="28"/>
        </w:rPr>
        <w:t xml:space="preserve">  Начальник Отдела рассматривает поступившие документы и назначает     специалиста Отдела для исполнения муниципальной услуги. Указания по исполнению даются в форме резолюции.</w:t>
      </w:r>
    </w:p>
    <w:p w:rsidR="00B9274B" w:rsidRPr="008F1235" w:rsidRDefault="00B9274B" w:rsidP="00B9274B">
      <w:pPr>
        <w:tabs>
          <w:tab w:val="left" w:pos="720"/>
        </w:tabs>
        <w:spacing w:line="360" w:lineRule="auto"/>
        <w:ind w:firstLine="539"/>
        <w:jc w:val="both"/>
        <w:rPr>
          <w:sz w:val="28"/>
          <w:szCs w:val="28"/>
        </w:rPr>
      </w:pPr>
      <w:r w:rsidRPr="008F1235">
        <w:rPr>
          <w:sz w:val="28"/>
          <w:szCs w:val="28"/>
        </w:rPr>
        <w:t>Максимальный срок выполнения действий административной процедуры «Прием и регистрация заявления и документов» - 2 рабочих дня.</w:t>
      </w:r>
    </w:p>
    <w:p w:rsidR="00B9274B" w:rsidRPr="008F1235" w:rsidRDefault="00B9274B" w:rsidP="00B9274B">
      <w:pPr>
        <w:tabs>
          <w:tab w:val="left" w:pos="720"/>
        </w:tabs>
        <w:ind w:firstLine="540"/>
        <w:rPr>
          <w:b/>
          <w:sz w:val="28"/>
          <w:szCs w:val="28"/>
        </w:rPr>
      </w:pPr>
      <w:r w:rsidRPr="008F1235">
        <w:rPr>
          <w:b/>
          <w:sz w:val="28"/>
          <w:szCs w:val="28"/>
        </w:rPr>
        <w:t xml:space="preserve"> 2. Рассмотрение заявления и представленных  документов</w:t>
      </w:r>
    </w:p>
    <w:p w:rsidR="00B9274B" w:rsidRPr="008F1235" w:rsidRDefault="00B9274B" w:rsidP="00B9274B">
      <w:pPr>
        <w:spacing w:line="360" w:lineRule="auto"/>
        <w:jc w:val="both"/>
        <w:rPr>
          <w:sz w:val="28"/>
          <w:szCs w:val="28"/>
        </w:rPr>
      </w:pPr>
      <w:r w:rsidRPr="008F1235">
        <w:rPr>
          <w:sz w:val="28"/>
          <w:szCs w:val="28"/>
        </w:rPr>
        <w:t xml:space="preserve">          Основанием для начала административной процедуры  является поступление документов специалисту, ответственному за подготовку результата муниципальной услуги.</w:t>
      </w:r>
    </w:p>
    <w:p w:rsidR="00B9274B" w:rsidRPr="008F1235" w:rsidRDefault="00B9274B" w:rsidP="00B9274B">
      <w:pPr>
        <w:spacing w:line="360" w:lineRule="auto"/>
        <w:ind w:firstLine="720"/>
        <w:jc w:val="both"/>
        <w:rPr>
          <w:sz w:val="28"/>
          <w:szCs w:val="28"/>
        </w:rPr>
      </w:pPr>
      <w:r w:rsidRPr="008F1235">
        <w:rPr>
          <w:sz w:val="28"/>
          <w:szCs w:val="28"/>
        </w:rPr>
        <w:lastRenderedPageBreak/>
        <w:t>Специалист, ответственный за подготовку результата муниципальной услуги, проводит проверку правовых оснований для предоставления муниципальной услуги.</w:t>
      </w:r>
    </w:p>
    <w:p w:rsidR="00B9274B" w:rsidRPr="008F1235" w:rsidRDefault="00B9274B" w:rsidP="00B9274B">
      <w:pPr>
        <w:spacing w:line="360" w:lineRule="auto"/>
        <w:ind w:firstLine="720"/>
        <w:jc w:val="both"/>
        <w:rPr>
          <w:sz w:val="28"/>
          <w:szCs w:val="28"/>
        </w:rPr>
      </w:pPr>
      <w:r w:rsidRPr="008F1235">
        <w:rPr>
          <w:sz w:val="28"/>
          <w:szCs w:val="28"/>
        </w:rPr>
        <w:t xml:space="preserve">Основанием для начала формирования и направления межведомственного запроса является непредставление заявителем по собственной инициативе документов, указанных в подпункте 9.2 пункта 9 настоящего административного Регламента. </w:t>
      </w:r>
    </w:p>
    <w:p w:rsidR="00B9274B" w:rsidRPr="008F1235" w:rsidRDefault="00B9274B" w:rsidP="00B9274B">
      <w:pPr>
        <w:spacing w:line="360" w:lineRule="auto"/>
        <w:ind w:firstLine="720"/>
        <w:jc w:val="both"/>
        <w:rPr>
          <w:sz w:val="28"/>
          <w:szCs w:val="28"/>
        </w:rPr>
      </w:pPr>
      <w:r w:rsidRPr="008F1235">
        <w:rPr>
          <w:sz w:val="28"/>
          <w:szCs w:val="28"/>
        </w:rPr>
        <w:t>Направление запроса осуществляется по каналам единой системы межведомственного информационного взаимодействия в порядке, определенном законодательством Российской Федерации.</w:t>
      </w:r>
    </w:p>
    <w:p w:rsidR="00B9274B" w:rsidRPr="008F1235" w:rsidRDefault="00B9274B" w:rsidP="00B9274B">
      <w:pPr>
        <w:tabs>
          <w:tab w:val="left" w:pos="720"/>
        </w:tabs>
        <w:spacing w:line="360" w:lineRule="auto"/>
        <w:ind w:firstLine="352"/>
        <w:jc w:val="both"/>
        <w:rPr>
          <w:sz w:val="28"/>
          <w:szCs w:val="28"/>
        </w:rPr>
      </w:pPr>
      <w:r w:rsidRPr="008F1235">
        <w:rPr>
          <w:sz w:val="28"/>
          <w:szCs w:val="28"/>
        </w:rPr>
        <w:t xml:space="preserve">        При возможном электронном взаимодействии вышеуказанные документы предоставляются в электронном виде.</w:t>
      </w:r>
    </w:p>
    <w:p w:rsidR="00B9274B" w:rsidRPr="008F1235" w:rsidRDefault="00B9274B" w:rsidP="00B9274B">
      <w:pPr>
        <w:tabs>
          <w:tab w:val="left" w:pos="720"/>
        </w:tabs>
        <w:spacing w:line="360" w:lineRule="auto"/>
        <w:ind w:firstLine="352"/>
        <w:jc w:val="both"/>
        <w:rPr>
          <w:sz w:val="28"/>
          <w:szCs w:val="28"/>
        </w:rPr>
      </w:pPr>
      <w:r w:rsidRPr="008F1235">
        <w:rPr>
          <w:sz w:val="28"/>
          <w:szCs w:val="28"/>
        </w:rPr>
        <w:t xml:space="preserve">       Специалист, ответственный за предоставление муниципальной услуги:       </w:t>
      </w:r>
    </w:p>
    <w:p w:rsidR="00B9274B" w:rsidRPr="008F1235" w:rsidRDefault="00B9274B" w:rsidP="00B9274B">
      <w:pPr>
        <w:tabs>
          <w:tab w:val="left" w:pos="720"/>
        </w:tabs>
        <w:spacing w:line="360" w:lineRule="auto"/>
        <w:ind w:firstLine="352"/>
        <w:jc w:val="both"/>
        <w:rPr>
          <w:sz w:val="28"/>
          <w:szCs w:val="28"/>
        </w:rPr>
      </w:pPr>
      <w:r w:rsidRPr="008F1235">
        <w:rPr>
          <w:sz w:val="28"/>
          <w:szCs w:val="28"/>
        </w:rPr>
        <w:t xml:space="preserve">       - изучает архивные, проектные и прочие материалы, необходимые для установления и оформления адресных документов;</w:t>
      </w:r>
    </w:p>
    <w:p w:rsidR="00B9274B" w:rsidRPr="008F1235" w:rsidRDefault="00B9274B" w:rsidP="00B9274B">
      <w:pPr>
        <w:tabs>
          <w:tab w:val="left" w:pos="720"/>
        </w:tabs>
        <w:spacing w:line="360" w:lineRule="auto"/>
        <w:ind w:firstLine="352"/>
        <w:jc w:val="both"/>
        <w:rPr>
          <w:sz w:val="28"/>
          <w:szCs w:val="28"/>
        </w:rPr>
      </w:pPr>
      <w:r w:rsidRPr="008F1235">
        <w:rPr>
          <w:sz w:val="28"/>
          <w:szCs w:val="28"/>
        </w:rPr>
        <w:t xml:space="preserve">        - проверяет адресные обозначения и номера объектов капитального строительства, указанных в документах в соответствии с адресным планом масштаба 1:2000, картографическим материалом, утвержденным единым реестром элементов улично-дорожной сети на территории </w:t>
      </w:r>
      <w:r w:rsidR="002E689E">
        <w:rPr>
          <w:sz w:val="28"/>
          <w:szCs w:val="28"/>
        </w:rPr>
        <w:t>Чугуевск</w:t>
      </w:r>
      <w:r w:rsidRPr="008F1235">
        <w:rPr>
          <w:sz w:val="28"/>
          <w:szCs w:val="28"/>
        </w:rPr>
        <w:t xml:space="preserve">ого </w:t>
      </w:r>
      <w:r w:rsidR="002E689E">
        <w:rPr>
          <w:sz w:val="28"/>
          <w:szCs w:val="28"/>
        </w:rPr>
        <w:t>муниципального</w:t>
      </w:r>
      <w:r w:rsidRPr="008F1235">
        <w:rPr>
          <w:sz w:val="28"/>
          <w:szCs w:val="28"/>
        </w:rPr>
        <w:t xml:space="preserve"> округа, информационными сведениями.</w:t>
      </w:r>
    </w:p>
    <w:p w:rsidR="00B9274B" w:rsidRPr="008F1235" w:rsidRDefault="00B9274B" w:rsidP="00B9274B">
      <w:pPr>
        <w:tabs>
          <w:tab w:val="left" w:pos="720"/>
        </w:tabs>
        <w:spacing w:line="360" w:lineRule="auto"/>
        <w:ind w:firstLine="540"/>
        <w:jc w:val="both"/>
        <w:rPr>
          <w:sz w:val="28"/>
          <w:szCs w:val="28"/>
        </w:rPr>
      </w:pPr>
      <w:r w:rsidRPr="008F1235">
        <w:rPr>
          <w:sz w:val="28"/>
          <w:szCs w:val="28"/>
        </w:rPr>
        <w:t>Максимальный срок выполнения действий административной процедуры «Рассмотрение заявления и представленных документов» - 3 рабочих  дня.</w:t>
      </w:r>
    </w:p>
    <w:p w:rsidR="00B9274B" w:rsidRPr="008F1235" w:rsidRDefault="00B9274B" w:rsidP="00B9274B">
      <w:pPr>
        <w:tabs>
          <w:tab w:val="left" w:pos="720"/>
        </w:tabs>
        <w:spacing w:line="360" w:lineRule="auto"/>
        <w:ind w:firstLine="539"/>
        <w:jc w:val="both"/>
        <w:rPr>
          <w:sz w:val="28"/>
          <w:szCs w:val="28"/>
        </w:rPr>
      </w:pPr>
      <w:r w:rsidRPr="008F1235">
        <w:rPr>
          <w:sz w:val="28"/>
          <w:szCs w:val="28"/>
        </w:rPr>
        <w:t xml:space="preserve"> Результатом административной процедуры является направление межведомственных запросов.</w:t>
      </w:r>
    </w:p>
    <w:p w:rsidR="00B9274B" w:rsidRPr="008F1235" w:rsidRDefault="00B9274B" w:rsidP="00B9274B">
      <w:pPr>
        <w:pStyle w:val="ConsPlusNormal"/>
        <w:ind w:firstLine="540"/>
        <w:jc w:val="both"/>
        <w:rPr>
          <w:rFonts w:ascii="Times New Roman" w:hAnsi="Times New Roman" w:cs="Times New Roman"/>
          <w:b/>
          <w:sz w:val="28"/>
          <w:szCs w:val="28"/>
        </w:rPr>
      </w:pPr>
      <w:r w:rsidRPr="008F1235">
        <w:rPr>
          <w:rFonts w:ascii="Times New Roman" w:hAnsi="Times New Roman" w:cs="Times New Roman"/>
          <w:sz w:val="28"/>
          <w:szCs w:val="28"/>
        </w:rPr>
        <w:t xml:space="preserve">  </w:t>
      </w:r>
      <w:r w:rsidRPr="008F1235">
        <w:rPr>
          <w:rFonts w:ascii="Times New Roman" w:hAnsi="Times New Roman" w:cs="Times New Roman"/>
          <w:b/>
          <w:sz w:val="28"/>
          <w:szCs w:val="28"/>
        </w:rPr>
        <w:t>3. Подготовка проекта документа, являющегося результатом муниципальной услуги</w:t>
      </w:r>
    </w:p>
    <w:p w:rsidR="00B9274B" w:rsidRPr="008F1235" w:rsidRDefault="00B9274B" w:rsidP="00B9274B">
      <w:pPr>
        <w:pStyle w:val="ConsPlusNormal"/>
        <w:ind w:firstLine="540"/>
        <w:jc w:val="both"/>
        <w:rPr>
          <w:rFonts w:ascii="Times New Roman" w:hAnsi="Times New Roman" w:cs="Times New Roman"/>
          <w:b/>
          <w:sz w:val="28"/>
          <w:szCs w:val="28"/>
        </w:rPr>
      </w:pPr>
    </w:p>
    <w:p w:rsidR="00B9274B" w:rsidRPr="008F1235" w:rsidRDefault="00B9274B" w:rsidP="00B9274B">
      <w:pPr>
        <w:pStyle w:val="ConsPlusNormal"/>
        <w:spacing w:line="360" w:lineRule="auto"/>
        <w:ind w:firstLine="540"/>
        <w:jc w:val="both"/>
        <w:rPr>
          <w:rFonts w:ascii="Times New Roman" w:hAnsi="Times New Roman" w:cs="Times New Roman"/>
          <w:sz w:val="28"/>
          <w:szCs w:val="28"/>
        </w:rPr>
      </w:pPr>
      <w:r w:rsidRPr="008F1235">
        <w:rPr>
          <w:rFonts w:ascii="Times New Roman" w:hAnsi="Times New Roman" w:cs="Times New Roman"/>
          <w:sz w:val="28"/>
          <w:szCs w:val="28"/>
        </w:rPr>
        <w:t>Основанием для начала административной процедуры является  получение сведений  по межведомственным запросам.</w:t>
      </w:r>
    </w:p>
    <w:p w:rsidR="00B9274B" w:rsidRPr="008F1235" w:rsidRDefault="00B9274B" w:rsidP="00B9274B">
      <w:pPr>
        <w:tabs>
          <w:tab w:val="left" w:pos="720"/>
        </w:tabs>
        <w:spacing w:line="360" w:lineRule="auto"/>
        <w:ind w:firstLine="539"/>
        <w:jc w:val="both"/>
        <w:rPr>
          <w:sz w:val="28"/>
          <w:szCs w:val="28"/>
        </w:rPr>
      </w:pPr>
      <w:r w:rsidRPr="008F1235">
        <w:rPr>
          <w:sz w:val="28"/>
          <w:szCs w:val="28"/>
        </w:rPr>
        <w:t xml:space="preserve"> На основании представленных заявителем документов и полученных сведений по межведомственным запросам, специалист Отдела готовит проект постановления Администрации о присвоении объекту адресации адреса или </w:t>
      </w:r>
      <w:r w:rsidRPr="008F1235">
        <w:rPr>
          <w:sz w:val="28"/>
          <w:szCs w:val="28"/>
        </w:rPr>
        <w:lastRenderedPageBreak/>
        <w:t xml:space="preserve">проект постановления Администрации об аннулировании его адреса и направляет с листом согласования начальнику Отдела для визирования. </w:t>
      </w:r>
    </w:p>
    <w:p w:rsidR="00B9274B" w:rsidRPr="008F1235" w:rsidRDefault="00B9274B" w:rsidP="00B9274B">
      <w:pPr>
        <w:tabs>
          <w:tab w:val="left" w:pos="720"/>
        </w:tabs>
        <w:spacing w:line="360" w:lineRule="auto"/>
        <w:ind w:firstLine="539"/>
        <w:jc w:val="both"/>
        <w:rPr>
          <w:sz w:val="28"/>
          <w:szCs w:val="28"/>
        </w:rPr>
      </w:pPr>
      <w:r w:rsidRPr="008F1235">
        <w:rPr>
          <w:sz w:val="28"/>
          <w:szCs w:val="28"/>
        </w:rPr>
        <w:t>Подписанное Главой Чугуевского муниципального округа постановление, отделом делопроизводства организационного управления Администрации направляется в Отдел. На основании принятого постановления специалист Отдела готовит справку о присвоении объекту адресации адреса или справку об аннулировании его.</w:t>
      </w:r>
    </w:p>
    <w:p w:rsidR="00B9274B" w:rsidRPr="008F1235" w:rsidRDefault="00B9274B" w:rsidP="00B9274B">
      <w:pPr>
        <w:pStyle w:val="ConsPlusNormal"/>
        <w:spacing w:line="360" w:lineRule="auto"/>
        <w:ind w:firstLine="539"/>
        <w:jc w:val="both"/>
        <w:rPr>
          <w:rFonts w:ascii="Times New Roman" w:hAnsi="Times New Roman" w:cs="Times New Roman"/>
          <w:sz w:val="28"/>
          <w:szCs w:val="28"/>
        </w:rPr>
      </w:pPr>
      <w:r w:rsidRPr="008F1235">
        <w:rPr>
          <w:rFonts w:ascii="Times New Roman" w:hAnsi="Times New Roman" w:cs="Times New Roman"/>
          <w:sz w:val="28"/>
          <w:szCs w:val="28"/>
        </w:rPr>
        <w:t xml:space="preserve"> В случае наличия оснований, указанных в пункте 11 настоящего административного Регламента, специалист Отдела готовит проект решения об отказе в присвоении объекту адресации адреса или решение об отказе в аннулировании его адреса    и направляет  начальнику Отдела  на подпись.</w:t>
      </w:r>
    </w:p>
    <w:p w:rsidR="00B9274B" w:rsidRPr="008F1235" w:rsidRDefault="00B9274B" w:rsidP="00B9274B">
      <w:pPr>
        <w:tabs>
          <w:tab w:val="left" w:pos="720"/>
        </w:tabs>
        <w:spacing w:line="360" w:lineRule="auto"/>
        <w:ind w:firstLine="539"/>
        <w:jc w:val="both"/>
        <w:rPr>
          <w:sz w:val="28"/>
          <w:szCs w:val="28"/>
        </w:rPr>
      </w:pPr>
      <w:r w:rsidRPr="008F1235">
        <w:rPr>
          <w:sz w:val="28"/>
          <w:szCs w:val="28"/>
        </w:rPr>
        <w:t xml:space="preserve"> Максимальный срок выполнения действий административной процедуры «Подготовка проекта документа, являющегося результатом муниципальной услуги» - 7 рабочих дней с момента поступления заявления специалисту, ответственному за подготовку результата муниципальной услуги.</w:t>
      </w:r>
    </w:p>
    <w:p w:rsidR="00B9274B" w:rsidRPr="008F1235" w:rsidRDefault="00B9274B" w:rsidP="00B9274B">
      <w:pPr>
        <w:pStyle w:val="ConsPlusNormal"/>
        <w:tabs>
          <w:tab w:val="left" w:pos="720"/>
        </w:tabs>
        <w:spacing w:line="360" w:lineRule="auto"/>
        <w:ind w:firstLine="540"/>
        <w:jc w:val="both"/>
        <w:rPr>
          <w:rFonts w:ascii="Times New Roman" w:hAnsi="Times New Roman" w:cs="Times New Roman"/>
          <w:sz w:val="28"/>
          <w:szCs w:val="28"/>
        </w:rPr>
      </w:pPr>
      <w:r w:rsidRPr="008F1235">
        <w:rPr>
          <w:rFonts w:ascii="Times New Roman" w:hAnsi="Times New Roman" w:cs="Times New Roman"/>
          <w:sz w:val="28"/>
          <w:szCs w:val="28"/>
        </w:rPr>
        <w:t>Результатом административной процедуры является подготовка проекта справки о присвоении объекту адресации адреса или подготовка проекта справки об аннулировании его адреса либо подготовка  проекта решения об отказе в присвоении объекту адресации адреса или аннулировании его адреса.</w:t>
      </w:r>
    </w:p>
    <w:p w:rsidR="00B9274B" w:rsidRPr="008F1235" w:rsidRDefault="00B9274B" w:rsidP="00B9274B">
      <w:pPr>
        <w:pStyle w:val="ConsPlusNormal"/>
        <w:tabs>
          <w:tab w:val="left" w:pos="720"/>
        </w:tabs>
        <w:spacing w:line="360" w:lineRule="auto"/>
        <w:ind w:firstLine="540"/>
        <w:jc w:val="both"/>
        <w:rPr>
          <w:rFonts w:ascii="Times New Roman" w:hAnsi="Times New Roman" w:cs="Times New Roman"/>
          <w:sz w:val="28"/>
          <w:szCs w:val="28"/>
        </w:rPr>
      </w:pPr>
      <w:r w:rsidRPr="008F1235">
        <w:rPr>
          <w:rFonts w:ascii="Times New Roman" w:hAnsi="Times New Roman" w:cs="Times New Roman"/>
          <w:sz w:val="28"/>
          <w:szCs w:val="28"/>
        </w:rPr>
        <w:t xml:space="preserve">В течение трех рабочих дней со дня принятия постановления Администрации специалист Отдела, ответственный за внесение сведений в федеральную информационную адресную систему, обеспечивает их размещение в системе. </w:t>
      </w:r>
    </w:p>
    <w:p w:rsidR="00B9274B" w:rsidRPr="008F1235" w:rsidRDefault="00B9274B" w:rsidP="00B9274B">
      <w:pPr>
        <w:tabs>
          <w:tab w:val="left" w:pos="720"/>
        </w:tabs>
        <w:spacing w:line="360" w:lineRule="auto"/>
        <w:ind w:firstLine="540"/>
        <w:rPr>
          <w:b/>
          <w:sz w:val="28"/>
          <w:szCs w:val="28"/>
        </w:rPr>
      </w:pPr>
      <w:r w:rsidRPr="008F1235">
        <w:rPr>
          <w:b/>
          <w:sz w:val="28"/>
          <w:szCs w:val="28"/>
        </w:rPr>
        <w:t xml:space="preserve"> 4. Подписание результата предоставления муниципальной услуги</w:t>
      </w:r>
    </w:p>
    <w:p w:rsidR="00B9274B" w:rsidRPr="008F1235" w:rsidRDefault="00B9274B" w:rsidP="00B9274B">
      <w:pPr>
        <w:pStyle w:val="ConsPlusNormal"/>
        <w:tabs>
          <w:tab w:val="left" w:pos="720"/>
        </w:tabs>
        <w:spacing w:line="360" w:lineRule="auto"/>
        <w:ind w:firstLine="540"/>
        <w:jc w:val="both"/>
        <w:rPr>
          <w:rFonts w:ascii="Times New Roman" w:hAnsi="Times New Roman" w:cs="Times New Roman"/>
          <w:b/>
          <w:sz w:val="28"/>
          <w:szCs w:val="28"/>
        </w:rPr>
      </w:pPr>
      <w:r w:rsidRPr="008F1235">
        <w:rPr>
          <w:rFonts w:ascii="Times New Roman" w:hAnsi="Times New Roman" w:cs="Times New Roman"/>
          <w:sz w:val="28"/>
          <w:szCs w:val="28"/>
        </w:rPr>
        <w:t xml:space="preserve">  Основанием для начала административной процедуры является поступление начальнику Отдела на подпись проекта справки о присвоении объекту адресации адреса или проекта справки об аннулировании его  адреса объекту  либо   проекта решения об отказе в присвоении объекту адресации адреса или аннулировании его адреса.</w:t>
      </w:r>
      <w:r w:rsidRPr="008F1235">
        <w:rPr>
          <w:rFonts w:ascii="Times New Roman" w:hAnsi="Times New Roman" w:cs="Times New Roman"/>
          <w:b/>
          <w:sz w:val="28"/>
          <w:szCs w:val="28"/>
        </w:rPr>
        <w:t xml:space="preserve"> </w:t>
      </w:r>
    </w:p>
    <w:p w:rsidR="00B9274B" w:rsidRPr="008F1235" w:rsidRDefault="00B9274B" w:rsidP="00B9274B">
      <w:pPr>
        <w:tabs>
          <w:tab w:val="left" w:pos="720"/>
        </w:tabs>
        <w:spacing w:line="360" w:lineRule="auto"/>
        <w:ind w:firstLine="540"/>
        <w:rPr>
          <w:sz w:val="28"/>
          <w:szCs w:val="28"/>
        </w:rPr>
      </w:pPr>
      <w:r w:rsidRPr="008F1235">
        <w:rPr>
          <w:sz w:val="28"/>
          <w:szCs w:val="28"/>
        </w:rPr>
        <w:t>Специалист, ответственный за предоставление муниципальной услуги, регистрирует результат муниципальной услуги  в программно-техническом комплексе.</w:t>
      </w:r>
    </w:p>
    <w:p w:rsidR="00B9274B" w:rsidRPr="008F1235" w:rsidRDefault="00B9274B" w:rsidP="00B9274B">
      <w:pPr>
        <w:tabs>
          <w:tab w:val="left" w:pos="720"/>
        </w:tabs>
        <w:spacing w:line="360" w:lineRule="auto"/>
        <w:ind w:firstLine="539"/>
        <w:jc w:val="both"/>
        <w:rPr>
          <w:sz w:val="28"/>
          <w:szCs w:val="28"/>
        </w:rPr>
      </w:pPr>
      <w:r w:rsidRPr="008F1235">
        <w:rPr>
          <w:sz w:val="28"/>
          <w:szCs w:val="28"/>
        </w:rPr>
        <w:lastRenderedPageBreak/>
        <w:t>Максимальный срок выполнения действий административной процедуры «Подписание результата  предоставления  муниципальной услуги» - 1 рабочий день.</w:t>
      </w:r>
    </w:p>
    <w:p w:rsidR="00B9274B" w:rsidRPr="008F1235" w:rsidRDefault="00B9274B" w:rsidP="00B9274B">
      <w:pPr>
        <w:pStyle w:val="ConsPlusNormal"/>
        <w:tabs>
          <w:tab w:val="left" w:pos="720"/>
        </w:tabs>
        <w:spacing w:line="360" w:lineRule="auto"/>
        <w:ind w:firstLine="540"/>
        <w:jc w:val="both"/>
        <w:rPr>
          <w:rFonts w:ascii="Times New Roman" w:hAnsi="Times New Roman" w:cs="Times New Roman"/>
          <w:sz w:val="28"/>
          <w:szCs w:val="28"/>
        </w:rPr>
      </w:pPr>
      <w:r w:rsidRPr="008F1235">
        <w:rPr>
          <w:rFonts w:ascii="Times New Roman" w:hAnsi="Times New Roman" w:cs="Times New Roman"/>
          <w:sz w:val="28"/>
          <w:szCs w:val="28"/>
        </w:rPr>
        <w:t>Результатом административной процедуры является подписанные начальником Отдела справка о присвоении объекту адресации адреса или  справка об аннулировании его адреса  либо решение об отказе в предоставлении муниципальной услуги.</w:t>
      </w:r>
      <w:r w:rsidRPr="008F1235">
        <w:rPr>
          <w:rFonts w:ascii="Times New Roman" w:hAnsi="Times New Roman" w:cs="Times New Roman"/>
          <w:b/>
          <w:sz w:val="28"/>
          <w:szCs w:val="28"/>
        </w:rPr>
        <w:t xml:space="preserve"> </w:t>
      </w:r>
    </w:p>
    <w:p w:rsidR="00B9274B" w:rsidRPr="008F1235" w:rsidRDefault="00B9274B" w:rsidP="00B9274B">
      <w:pPr>
        <w:tabs>
          <w:tab w:val="left" w:pos="720"/>
        </w:tabs>
        <w:ind w:firstLine="539"/>
        <w:jc w:val="both"/>
        <w:rPr>
          <w:b/>
          <w:sz w:val="28"/>
          <w:szCs w:val="28"/>
        </w:rPr>
      </w:pPr>
      <w:r w:rsidRPr="008F1235">
        <w:rPr>
          <w:b/>
          <w:sz w:val="28"/>
          <w:szCs w:val="28"/>
        </w:rPr>
        <w:t xml:space="preserve">  5. Направление заявителю результата предоставления муниципальной услуги</w:t>
      </w:r>
    </w:p>
    <w:p w:rsidR="00B9274B" w:rsidRPr="008F1235" w:rsidRDefault="00B9274B" w:rsidP="00B9274B">
      <w:pPr>
        <w:tabs>
          <w:tab w:val="left" w:pos="720"/>
        </w:tabs>
        <w:ind w:firstLine="539"/>
        <w:jc w:val="both"/>
        <w:rPr>
          <w:b/>
          <w:sz w:val="28"/>
          <w:szCs w:val="28"/>
        </w:rPr>
      </w:pPr>
    </w:p>
    <w:p w:rsidR="00B9274B" w:rsidRPr="008F1235" w:rsidRDefault="00B9274B" w:rsidP="00B9274B">
      <w:pPr>
        <w:pStyle w:val="ConsPlusNormal"/>
        <w:tabs>
          <w:tab w:val="left" w:pos="720"/>
        </w:tabs>
        <w:spacing w:line="360" w:lineRule="auto"/>
        <w:ind w:firstLine="540"/>
        <w:jc w:val="both"/>
        <w:rPr>
          <w:rFonts w:ascii="Times New Roman" w:hAnsi="Times New Roman" w:cs="Times New Roman"/>
          <w:sz w:val="28"/>
          <w:szCs w:val="28"/>
        </w:rPr>
      </w:pPr>
      <w:r w:rsidRPr="008F1235">
        <w:rPr>
          <w:rFonts w:ascii="Times New Roman" w:hAnsi="Times New Roman" w:cs="Times New Roman"/>
          <w:sz w:val="28"/>
          <w:szCs w:val="28"/>
        </w:rPr>
        <w:t>Выдача документа, являющегося результатом предоставления муниципальной услуги, осуществляется с учетом подпунктов 7.2, 7.3, 7.4 пункта 7 административного Регламента и предоставляется заявителю в форме документа на бумажном носителе (лично под роспись в журнале выдачи градостроительных планов земельных участков либо направляется по почте заказным письмом с уведомлением)  или направляется в форме электронного документа, либо выдается заявителю в форме электронного документа путем его записи на съемный носитель информации. При записи на съемный носитель информации или направлении экземпляра электронного документа на адрес электронной почты, электронный документ подписывается УКЭП должностного лица, в порядке, определенном Постановлением Правительства Российской Федерации от 18 марта 2015 года № 250.</w:t>
      </w:r>
    </w:p>
    <w:p w:rsidR="00B9274B" w:rsidRPr="008F1235" w:rsidRDefault="00B9274B" w:rsidP="00B9274B">
      <w:pPr>
        <w:pStyle w:val="ConsPlusNormal"/>
        <w:tabs>
          <w:tab w:val="left" w:pos="720"/>
        </w:tabs>
        <w:spacing w:line="360" w:lineRule="auto"/>
        <w:ind w:firstLine="540"/>
        <w:jc w:val="both"/>
        <w:rPr>
          <w:rFonts w:ascii="Times New Roman" w:hAnsi="Times New Roman" w:cs="Times New Roman"/>
          <w:sz w:val="28"/>
          <w:szCs w:val="28"/>
        </w:rPr>
      </w:pPr>
      <w:r w:rsidRPr="008F1235">
        <w:rPr>
          <w:rFonts w:ascii="Times New Roman" w:hAnsi="Times New Roman" w:cs="Times New Roman"/>
          <w:sz w:val="28"/>
          <w:szCs w:val="28"/>
        </w:rPr>
        <w:t>Результатом административной процедуры является выдача (направление) заинтересованным лицам результата  предоставления муниципальной услуги.</w:t>
      </w:r>
    </w:p>
    <w:p w:rsidR="00B9274B" w:rsidRPr="008F1235" w:rsidRDefault="00B9274B" w:rsidP="00B9274B">
      <w:pPr>
        <w:tabs>
          <w:tab w:val="left" w:pos="720"/>
        </w:tabs>
        <w:spacing w:line="360" w:lineRule="auto"/>
        <w:jc w:val="center"/>
        <w:rPr>
          <w:sz w:val="28"/>
          <w:szCs w:val="28"/>
        </w:rPr>
      </w:pPr>
      <w:r w:rsidRPr="008F1235">
        <w:rPr>
          <w:sz w:val="28"/>
          <w:szCs w:val="28"/>
        </w:rPr>
        <w:t>___________</w:t>
      </w:r>
      <w:bookmarkStart w:id="9" w:name="Par309"/>
      <w:bookmarkEnd w:id="9"/>
      <w:r w:rsidRPr="008F1235">
        <w:rPr>
          <w:sz w:val="28"/>
          <w:szCs w:val="28"/>
        </w:rPr>
        <w:t xml:space="preserve"> </w:t>
      </w:r>
    </w:p>
    <w:p w:rsidR="00B9274B" w:rsidRDefault="00B9274B" w:rsidP="00B9274B">
      <w:pPr>
        <w:tabs>
          <w:tab w:val="left" w:pos="720"/>
        </w:tabs>
        <w:spacing w:line="360" w:lineRule="auto"/>
        <w:jc w:val="center"/>
        <w:rPr>
          <w:sz w:val="28"/>
          <w:szCs w:val="28"/>
        </w:rPr>
      </w:pPr>
    </w:p>
    <w:p w:rsidR="00B72DA3" w:rsidRDefault="00B72DA3" w:rsidP="00B9274B">
      <w:pPr>
        <w:tabs>
          <w:tab w:val="left" w:pos="720"/>
        </w:tabs>
        <w:spacing w:line="360" w:lineRule="auto"/>
        <w:jc w:val="center"/>
        <w:rPr>
          <w:sz w:val="28"/>
          <w:szCs w:val="28"/>
        </w:rPr>
      </w:pPr>
    </w:p>
    <w:p w:rsidR="00B72DA3" w:rsidRDefault="00B72DA3" w:rsidP="00B9274B">
      <w:pPr>
        <w:tabs>
          <w:tab w:val="left" w:pos="720"/>
        </w:tabs>
        <w:spacing w:line="360" w:lineRule="auto"/>
        <w:jc w:val="center"/>
        <w:rPr>
          <w:sz w:val="28"/>
          <w:szCs w:val="28"/>
        </w:rPr>
      </w:pPr>
    </w:p>
    <w:p w:rsidR="00B72DA3" w:rsidRDefault="00B72DA3" w:rsidP="00B9274B">
      <w:pPr>
        <w:tabs>
          <w:tab w:val="left" w:pos="720"/>
        </w:tabs>
        <w:spacing w:line="360" w:lineRule="auto"/>
        <w:jc w:val="center"/>
        <w:rPr>
          <w:sz w:val="28"/>
          <w:szCs w:val="28"/>
        </w:rPr>
      </w:pPr>
    </w:p>
    <w:p w:rsidR="00B72DA3" w:rsidRDefault="00B72DA3" w:rsidP="00B9274B">
      <w:pPr>
        <w:tabs>
          <w:tab w:val="left" w:pos="720"/>
        </w:tabs>
        <w:spacing w:line="360" w:lineRule="auto"/>
        <w:jc w:val="center"/>
        <w:rPr>
          <w:sz w:val="28"/>
          <w:szCs w:val="28"/>
        </w:rPr>
      </w:pPr>
    </w:p>
    <w:p w:rsidR="00B72DA3" w:rsidRDefault="00B72DA3" w:rsidP="00B9274B">
      <w:pPr>
        <w:tabs>
          <w:tab w:val="left" w:pos="720"/>
        </w:tabs>
        <w:spacing w:line="360" w:lineRule="auto"/>
        <w:jc w:val="center"/>
        <w:rPr>
          <w:sz w:val="28"/>
          <w:szCs w:val="28"/>
        </w:rPr>
      </w:pPr>
    </w:p>
    <w:p w:rsidR="00B72DA3" w:rsidRDefault="00B72DA3" w:rsidP="00B9274B">
      <w:pPr>
        <w:tabs>
          <w:tab w:val="left" w:pos="720"/>
        </w:tabs>
        <w:spacing w:line="360" w:lineRule="auto"/>
        <w:jc w:val="center"/>
        <w:rPr>
          <w:sz w:val="28"/>
          <w:szCs w:val="28"/>
        </w:rPr>
      </w:pPr>
    </w:p>
    <w:p w:rsidR="00B72DA3" w:rsidRDefault="00B72DA3" w:rsidP="00B9274B">
      <w:pPr>
        <w:tabs>
          <w:tab w:val="left" w:pos="720"/>
        </w:tabs>
        <w:spacing w:line="360" w:lineRule="auto"/>
        <w:jc w:val="center"/>
        <w:rPr>
          <w:sz w:val="28"/>
          <w:szCs w:val="28"/>
        </w:rPr>
      </w:pPr>
    </w:p>
    <w:p w:rsidR="008F1235" w:rsidRDefault="008F1235" w:rsidP="00B9274B">
      <w:pPr>
        <w:tabs>
          <w:tab w:val="left" w:pos="720"/>
        </w:tabs>
        <w:spacing w:line="360" w:lineRule="auto"/>
        <w:jc w:val="center"/>
        <w:rPr>
          <w:sz w:val="28"/>
          <w:szCs w:val="28"/>
        </w:rPr>
      </w:pPr>
    </w:p>
    <w:tbl>
      <w:tblPr>
        <w:tblStyle w:val="af"/>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B9274B" w:rsidRPr="008F1235" w:rsidTr="00B9274B">
        <w:tc>
          <w:tcPr>
            <w:tcW w:w="4996" w:type="dxa"/>
          </w:tcPr>
          <w:p w:rsidR="00B9274B" w:rsidRPr="008F1235" w:rsidRDefault="00B9274B">
            <w:pPr>
              <w:tabs>
                <w:tab w:val="num" w:pos="432"/>
              </w:tabs>
              <w:spacing w:line="360" w:lineRule="auto"/>
              <w:jc w:val="center"/>
              <w:outlineLvl w:val="0"/>
              <w:rPr>
                <w:sz w:val="28"/>
                <w:szCs w:val="28"/>
                <w:lang w:eastAsia="ar-SA"/>
              </w:rPr>
            </w:pPr>
          </w:p>
        </w:tc>
        <w:tc>
          <w:tcPr>
            <w:tcW w:w="4111" w:type="dxa"/>
            <w:hideMark/>
          </w:tcPr>
          <w:p w:rsidR="00B9274B" w:rsidRPr="008F1235" w:rsidRDefault="00B9274B">
            <w:pPr>
              <w:tabs>
                <w:tab w:val="num" w:pos="432"/>
              </w:tabs>
              <w:spacing w:line="360" w:lineRule="auto"/>
              <w:ind w:left="1066" w:hanging="357"/>
              <w:outlineLvl w:val="0"/>
              <w:rPr>
                <w:rFonts w:cstheme="minorBidi"/>
                <w:sz w:val="28"/>
                <w:szCs w:val="28"/>
                <w:lang w:eastAsia="ar-SA"/>
              </w:rPr>
            </w:pPr>
            <w:r w:rsidRPr="008F1235">
              <w:rPr>
                <w:sz w:val="28"/>
                <w:szCs w:val="28"/>
                <w:lang w:eastAsia="ar-SA"/>
              </w:rPr>
              <w:t xml:space="preserve">    </w:t>
            </w:r>
            <w:r w:rsidR="008F1235">
              <w:rPr>
                <w:sz w:val="28"/>
                <w:szCs w:val="28"/>
                <w:lang w:eastAsia="ar-SA"/>
              </w:rPr>
              <w:t>Приложение № 6</w:t>
            </w:r>
          </w:p>
          <w:p w:rsidR="00B9274B" w:rsidRPr="008F1235" w:rsidRDefault="00B9274B">
            <w:pPr>
              <w:tabs>
                <w:tab w:val="num" w:pos="-108"/>
              </w:tabs>
              <w:ind w:left="-108"/>
              <w:jc w:val="center"/>
              <w:outlineLvl w:val="0"/>
              <w:rPr>
                <w:sz w:val="28"/>
                <w:szCs w:val="28"/>
                <w:lang w:eastAsia="ar-SA"/>
              </w:rPr>
            </w:pPr>
            <w:r w:rsidRPr="008F1235">
              <w:rPr>
                <w:sz w:val="28"/>
                <w:szCs w:val="28"/>
                <w:lang w:eastAsia="ar-SA"/>
              </w:rPr>
              <w:t>к административному регламенту</w:t>
            </w:r>
          </w:p>
          <w:p w:rsidR="00B9274B" w:rsidRPr="008F1235" w:rsidRDefault="00B9274B">
            <w:pPr>
              <w:tabs>
                <w:tab w:val="num" w:pos="-108"/>
              </w:tabs>
              <w:ind w:left="-108"/>
              <w:jc w:val="center"/>
              <w:outlineLvl w:val="0"/>
              <w:rPr>
                <w:sz w:val="28"/>
                <w:szCs w:val="28"/>
                <w:lang w:eastAsia="ar-SA"/>
              </w:rPr>
            </w:pPr>
            <w:r w:rsidRPr="008F1235">
              <w:rPr>
                <w:sz w:val="28"/>
                <w:szCs w:val="28"/>
                <w:lang w:eastAsia="ar-SA"/>
              </w:rPr>
              <w:t>предоставления муниципальной</w:t>
            </w:r>
          </w:p>
          <w:p w:rsidR="00B9274B" w:rsidRPr="008F1235" w:rsidRDefault="00B9274B">
            <w:pPr>
              <w:autoSpaceDE w:val="0"/>
              <w:autoSpaceDN w:val="0"/>
              <w:adjustRightInd w:val="0"/>
              <w:jc w:val="center"/>
              <w:rPr>
                <w:sz w:val="28"/>
                <w:szCs w:val="28"/>
                <w:lang w:eastAsia="en-US"/>
              </w:rPr>
            </w:pPr>
            <w:r w:rsidRPr="008F1235">
              <w:rPr>
                <w:sz w:val="28"/>
                <w:szCs w:val="28"/>
                <w:lang w:eastAsia="ar-SA"/>
              </w:rPr>
              <w:t xml:space="preserve">услуги </w:t>
            </w:r>
            <w:r w:rsidRPr="008F1235">
              <w:rPr>
                <w:sz w:val="28"/>
                <w:szCs w:val="28"/>
              </w:rPr>
              <w:t>«Присвоение адресов объектам адресации, изменение, аннулирование адресов»</w:t>
            </w:r>
          </w:p>
        </w:tc>
      </w:tr>
    </w:tbl>
    <w:p w:rsidR="00B9274B" w:rsidRPr="008F1235" w:rsidRDefault="00B9274B" w:rsidP="00B9274B">
      <w:pPr>
        <w:rPr>
          <w:rFonts w:cstheme="minorBidi"/>
          <w:b/>
          <w:bCs/>
          <w:sz w:val="28"/>
          <w:szCs w:val="28"/>
          <w:lang w:eastAsia="en-US"/>
        </w:rPr>
      </w:pPr>
    </w:p>
    <w:p w:rsidR="00B9274B" w:rsidRPr="008F1235" w:rsidRDefault="00B9274B" w:rsidP="00B9274B">
      <w:pPr>
        <w:jc w:val="center"/>
        <w:rPr>
          <w:b/>
          <w:bCs/>
          <w:sz w:val="28"/>
          <w:szCs w:val="28"/>
        </w:rPr>
      </w:pPr>
      <w:r w:rsidRPr="008F1235">
        <w:rPr>
          <w:b/>
          <w:bCs/>
          <w:sz w:val="28"/>
          <w:szCs w:val="28"/>
        </w:rPr>
        <w:t>ФОРМА</w:t>
      </w:r>
      <w:r w:rsidRPr="008F1235">
        <w:rPr>
          <w:b/>
          <w:bCs/>
          <w:sz w:val="28"/>
          <w:szCs w:val="28"/>
        </w:rPr>
        <w:br/>
        <w:t>решения об отказе в присвоении объекту адресации адреса</w:t>
      </w:r>
      <w:r w:rsidRPr="008F1235">
        <w:rPr>
          <w:b/>
          <w:bCs/>
          <w:sz w:val="28"/>
          <w:szCs w:val="28"/>
        </w:rPr>
        <w:br/>
        <w:t>или аннулировании его адреса</w:t>
      </w:r>
    </w:p>
    <w:p w:rsidR="00B9274B" w:rsidRPr="008F1235" w:rsidRDefault="00B9274B" w:rsidP="00B9274B">
      <w:pPr>
        <w:ind w:left="5103"/>
        <w:rPr>
          <w:sz w:val="28"/>
          <w:szCs w:val="28"/>
        </w:rPr>
      </w:pPr>
    </w:p>
    <w:p w:rsidR="00B9274B" w:rsidRPr="008F1235" w:rsidRDefault="00B9274B" w:rsidP="00B9274B">
      <w:pPr>
        <w:pBdr>
          <w:top w:val="single" w:sz="4" w:space="1" w:color="auto"/>
        </w:pBdr>
        <w:ind w:left="5103"/>
        <w:rPr>
          <w:sz w:val="28"/>
          <w:szCs w:val="28"/>
        </w:rPr>
      </w:pPr>
    </w:p>
    <w:p w:rsidR="00B9274B" w:rsidRPr="008F1235" w:rsidRDefault="00B9274B" w:rsidP="00B9274B">
      <w:pPr>
        <w:ind w:left="5103"/>
        <w:rPr>
          <w:sz w:val="28"/>
          <w:szCs w:val="28"/>
        </w:rPr>
      </w:pPr>
    </w:p>
    <w:p w:rsidR="00B9274B" w:rsidRPr="008F1235" w:rsidRDefault="00B9274B" w:rsidP="00B9274B">
      <w:pPr>
        <w:pBdr>
          <w:top w:val="single" w:sz="4" w:space="1" w:color="auto"/>
        </w:pBdr>
        <w:ind w:left="5103"/>
        <w:jc w:val="center"/>
        <w:rPr>
          <w:sz w:val="28"/>
          <w:szCs w:val="28"/>
        </w:rPr>
      </w:pPr>
      <w:r w:rsidRPr="008F1235">
        <w:rPr>
          <w:sz w:val="28"/>
          <w:szCs w:val="28"/>
        </w:rPr>
        <w:t>(Ф.И.О., адрес заявителя (представителя) заявителя)</w:t>
      </w:r>
    </w:p>
    <w:p w:rsidR="00B9274B" w:rsidRPr="008F1235" w:rsidRDefault="00B9274B" w:rsidP="00B9274B">
      <w:pPr>
        <w:ind w:left="5103"/>
        <w:rPr>
          <w:sz w:val="28"/>
          <w:szCs w:val="28"/>
        </w:rPr>
      </w:pPr>
    </w:p>
    <w:p w:rsidR="00B9274B" w:rsidRPr="008F1235" w:rsidRDefault="00B9274B" w:rsidP="00B9274B">
      <w:pPr>
        <w:pBdr>
          <w:top w:val="single" w:sz="4" w:space="1" w:color="auto"/>
        </w:pBdr>
        <w:ind w:left="5103"/>
        <w:jc w:val="center"/>
        <w:rPr>
          <w:sz w:val="28"/>
          <w:szCs w:val="28"/>
        </w:rPr>
      </w:pPr>
      <w:r w:rsidRPr="008F1235">
        <w:rPr>
          <w:sz w:val="28"/>
          <w:szCs w:val="28"/>
        </w:rPr>
        <w:t>(регистрационный номер заявления о присвоении объекту адресации адреса или аннулировании его адреса)</w:t>
      </w:r>
    </w:p>
    <w:p w:rsidR="00B9274B" w:rsidRPr="008F1235" w:rsidRDefault="00B9274B" w:rsidP="00B9274B">
      <w:pPr>
        <w:jc w:val="center"/>
        <w:rPr>
          <w:b/>
          <w:bCs/>
          <w:sz w:val="28"/>
          <w:szCs w:val="28"/>
        </w:rPr>
      </w:pPr>
    </w:p>
    <w:p w:rsidR="00B9274B" w:rsidRPr="008F1235" w:rsidRDefault="00B9274B" w:rsidP="00B9274B">
      <w:pPr>
        <w:jc w:val="center"/>
        <w:rPr>
          <w:b/>
          <w:bCs/>
          <w:sz w:val="28"/>
          <w:szCs w:val="28"/>
        </w:rPr>
      </w:pPr>
      <w:r w:rsidRPr="008F1235">
        <w:rPr>
          <w:b/>
          <w:bCs/>
          <w:sz w:val="28"/>
          <w:szCs w:val="28"/>
        </w:rPr>
        <w:t>Решение об отказе</w:t>
      </w:r>
      <w:r w:rsidRPr="008F1235">
        <w:rPr>
          <w:b/>
          <w:bCs/>
          <w:sz w:val="28"/>
          <w:szCs w:val="28"/>
        </w:rPr>
        <w:br/>
        <w:t>в присвоении объекту адресации адреса или аннулировании его адреса</w:t>
      </w:r>
    </w:p>
    <w:tbl>
      <w:tblPr>
        <w:tblW w:w="0" w:type="auto"/>
        <w:jc w:val="center"/>
        <w:tblLayout w:type="fixed"/>
        <w:tblCellMar>
          <w:left w:w="28" w:type="dxa"/>
          <w:right w:w="28" w:type="dxa"/>
        </w:tblCellMar>
        <w:tblLook w:val="04A0" w:firstRow="1" w:lastRow="0" w:firstColumn="1" w:lastColumn="0" w:noHBand="0" w:noVBand="1"/>
      </w:tblPr>
      <w:tblGrid>
        <w:gridCol w:w="340"/>
        <w:gridCol w:w="1588"/>
        <w:gridCol w:w="1134"/>
        <w:gridCol w:w="1134"/>
      </w:tblGrid>
      <w:tr w:rsidR="00B9274B" w:rsidRPr="008F1235" w:rsidTr="00B9274B">
        <w:trPr>
          <w:jc w:val="center"/>
        </w:trPr>
        <w:tc>
          <w:tcPr>
            <w:tcW w:w="340" w:type="dxa"/>
            <w:vAlign w:val="bottom"/>
            <w:hideMark/>
          </w:tcPr>
          <w:p w:rsidR="00B9274B" w:rsidRPr="008F1235" w:rsidRDefault="00A52BC1" w:rsidP="00A52BC1">
            <w:pPr>
              <w:jc w:val="both"/>
              <w:rPr>
                <w:sz w:val="28"/>
                <w:szCs w:val="28"/>
                <w:lang w:eastAsia="en-US"/>
              </w:rPr>
            </w:pPr>
            <w:r>
              <w:rPr>
                <w:sz w:val="28"/>
                <w:szCs w:val="28"/>
              </w:rPr>
              <w:t>от</w:t>
            </w:r>
          </w:p>
        </w:tc>
        <w:tc>
          <w:tcPr>
            <w:tcW w:w="1588" w:type="dxa"/>
            <w:vAlign w:val="bottom"/>
          </w:tcPr>
          <w:p w:rsidR="00B9274B" w:rsidRPr="008F1235" w:rsidRDefault="00B9274B">
            <w:pPr>
              <w:jc w:val="center"/>
              <w:rPr>
                <w:sz w:val="28"/>
                <w:szCs w:val="28"/>
                <w:lang w:eastAsia="en-US"/>
              </w:rPr>
            </w:pPr>
          </w:p>
        </w:tc>
        <w:tc>
          <w:tcPr>
            <w:tcW w:w="1134" w:type="dxa"/>
            <w:vAlign w:val="bottom"/>
            <w:hideMark/>
          </w:tcPr>
          <w:p w:rsidR="00B9274B" w:rsidRPr="008F1235" w:rsidRDefault="00B9274B">
            <w:pPr>
              <w:ind w:right="57"/>
              <w:jc w:val="right"/>
              <w:rPr>
                <w:sz w:val="28"/>
                <w:szCs w:val="28"/>
                <w:lang w:eastAsia="en-US"/>
              </w:rPr>
            </w:pPr>
            <w:r w:rsidRPr="008F1235">
              <w:rPr>
                <w:sz w:val="28"/>
                <w:szCs w:val="28"/>
              </w:rPr>
              <w:t>№</w:t>
            </w:r>
          </w:p>
        </w:tc>
        <w:tc>
          <w:tcPr>
            <w:tcW w:w="1134" w:type="dxa"/>
            <w:vAlign w:val="bottom"/>
          </w:tcPr>
          <w:p w:rsidR="00B9274B" w:rsidRPr="008F1235" w:rsidRDefault="00B9274B">
            <w:pPr>
              <w:jc w:val="center"/>
              <w:rPr>
                <w:sz w:val="28"/>
                <w:szCs w:val="28"/>
                <w:lang w:eastAsia="en-US"/>
              </w:rPr>
            </w:pPr>
          </w:p>
        </w:tc>
      </w:tr>
      <w:tr w:rsidR="00B9274B" w:rsidRPr="008F1235" w:rsidTr="00B9274B">
        <w:trPr>
          <w:jc w:val="center"/>
        </w:trPr>
        <w:tc>
          <w:tcPr>
            <w:tcW w:w="340" w:type="dxa"/>
            <w:vAlign w:val="bottom"/>
          </w:tcPr>
          <w:p w:rsidR="00B9274B" w:rsidRPr="008F1235" w:rsidRDefault="00B9274B">
            <w:pPr>
              <w:ind w:right="57"/>
              <w:jc w:val="right"/>
              <w:rPr>
                <w:sz w:val="28"/>
                <w:szCs w:val="28"/>
                <w:lang w:eastAsia="en-US"/>
              </w:rPr>
            </w:pPr>
          </w:p>
        </w:tc>
        <w:tc>
          <w:tcPr>
            <w:tcW w:w="1588" w:type="dxa"/>
            <w:tcBorders>
              <w:top w:val="nil"/>
              <w:left w:val="nil"/>
              <w:bottom w:val="single" w:sz="4" w:space="0" w:color="auto"/>
              <w:right w:val="nil"/>
            </w:tcBorders>
            <w:vAlign w:val="bottom"/>
          </w:tcPr>
          <w:p w:rsidR="00B9274B" w:rsidRPr="008F1235" w:rsidRDefault="00B9274B">
            <w:pPr>
              <w:jc w:val="center"/>
              <w:rPr>
                <w:sz w:val="28"/>
                <w:szCs w:val="28"/>
                <w:lang w:eastAsia="en-US"/>
              </w:rPr>
            </w:pPr>
          </w:p>
        </w:tc>
        <w:tc>
          <w:tcPr>
            <w:tcW w:w="1134" w:type="dxa"/>
            <w:vAlign w:val="bottom"/>
          </w:tcPr>
          <w:p w:rsidR="00B9274B" w:rsidRPr="008F1235" w:rsidRDefault="00B9274B">
            <w:pPr>
              <w:ind w:right="57"/>
              <w:jc w:val="right"/>
              <w:rPr>
                <w:sz w:val="28"/>
                <w:szCs w:val="28"/>
                <w:lang w:eastAsia="en-US"/>
              </w:rPr>
            </w:pPr>
          </w:p>
        </w:tc>
        <w:tc>
          <w:tcPr>
            <w:tcW w:w="1134" w:type="dxa"/>
            <w:tcBorders>
              <w:top w:val="nil"/>
              <w:left w:val="nil"/>
              <w:bottom w:val="single" w:sz="4" w:space="0" w:color="auto"/>
              <w:right w:val="nil"/>
            </w:tcBorders>
            <w:vAlign w:val="bottom"/>
          </w:tcPr>
          <w:p w:rsidR="00B9274B" w:rsidRPr="008F1235" w:rsidRDefault="00B9274B">
            <w:pPr>
              <w:jc w:val="center"/>
              <w:rPr>
                <w:sz w:val="28"/>
                <w:szCs w:val="28"/>
                <w:lang w:eastAsia="en-US"/>
              </w:rPr>
            </w:pPr>
          </w:p>
        </w:tc>
      </w:tr>
    </w:tbl>
    <w:p w:rsidR="00B9274B" w:rsidRPr="008F1235" w:rsidRDefault="00B9274B" w:rsidP="00B9274B">
      <w:pPr>
        <w:rPr>
          <w:rFonts w:cstheme="minorBidi"/>
          <w:sz w:val="28"/>
          <w:szCs w:val="28"/>
          <w:lang w:eastAsia="en-US"/>
        </w:rPr>
      </w:pPr>
      <w:r w:rsidRPr="008F1235">
        <w:rPr>
          <w:sz w:val="28"/>
          <w:szCs w:val="28"/>
        </w:rPr>
        <w:t>Территориальный отдел   администрации  Чугуевского муниципального округа</w:t>
      </w:r>
    </w:p>
    <w:p w:rsidR="00B9274B" w:rsidRPr="008F1235" w:rsidRDefault="00B9274B" w:rsidP="00B9274B">
      <w:pPr>
        <w:pBdr>
          <w:top w:val="single" w:sz="4" w:space="1" w:color="auto"/>
        </w:pBdr>
        <w:jc w:val="center"/>
        <w:rPr>
          <w:sz w:val="28"/>
          <w:szCs w:val="28"/>
        </w:rPr>
      </w:pPr>
      <w:r w:rsidRPr="008F1235">
        <w:rPr>
          <w:sz w:val="28"/>
          <w:szCs w:val="28"/>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w:t>
      </w:r>
    </w:p>
    <w:p w:rsidR="00B9274B" w:rsidRPr="008F1235" w:rsidRDefault="00B9274B" w:rsidP="00B9274B">
      <w:pPr>
        <w:tabs>
          <w:tab w:val="right" w:pos="9923"/>
        </w:tabs>
        <w:rPr>
          <w:sz w:val="28"/>
          <w:szCs w:val="28"/>
        </w:rPr>
      </w:pPr>
      <w:r w:rsidRPr="008F1235">
        <w:rPr>
          <w:sz w:val="28"/>
          <w:szCs w:val="28"/>
        </w:rPr>
        <w:t xml:space="preserve">сообщает, что  </w:t>
      </w:r>
      <w:r w:rsidRPr="008F1235">
        <w:rPr>
          <w:sz w:val="28"/>
          <w:szCs w:val="28"/>
        </w:rPr>
        <w:tab/>
        <w:t>,</w:t>
      </w:r>
    </w:p>
    <w:p w:rsidR="00B9274B" w:rsidRPr="008F1235" w:rsidRDefault="00B9274B" w:rsidP="00B9274B">
      <w:pPr>
        <w:pBdr>
          <w:top w:val="single" w:sz="4" w:space="1" w:color="auto"/>
        </w:pBdr>
        <w:ind w:left="1559" w:right="113"/>
        <w:jc w:val="center"/>
        <w:rPr>
          <w:sz w:val="28"/>
          <w:szCs w:val="28"/>
        </w:rPr>
      </w:pPr>
      <w:r w:rsidRPr="008F1235">
        <w:rPr>
          <w:sz w:val="28"/>
          <w:szCs w:val="28"/>
        </w:rPr>
        <w:t>(Ф.И.О. заявителя в дательном падеже, наименование, номер и дата выдачи документа,</w:t>
      </w:r>
    </w:p>
    <w:p w:rsidR="00B9274B" w:rsidRPr="008F1235" w:rsidRDefault="00B9274B" w:rsidP="00B9274B">
      <w:pPr>
        <w:rPr>
          <w:sz w:val="28"/>
          <w:szCs w:val="28"/>
        </w:rPr>
      </w:pPr>
    </w:p>
    <w:p w:rsidR="00B9274B" w:rsidRPr="008F1235" w:rsidRDefault="00B9274B" w:rsidP="00B9274B">
      <w:pPr>
        <w:pBdr>
          <w:top w:val="single" w:sz="4" w:space="1" w:color="auto"/>
        </w:pBdr>
        <w:ind w:right="113"/>
        <w:jc w:val="center"/>
        <w:rPr>
          <w:sz w:val="28"/>
          <w:szCs w:val="28"/>
        </w:rPr>
      </w:pPr>
      <w:r w:rsidRPr="008F1235">
        <w:rPr>
          <w:sz w:val="28"/>
          <w:szCs w:val="28"/>
        </w:rPr>
        <w:t>подтверждающего личность, почтовый адрес – для физического лица; полное наименование, ИНН, КПП (для</w:t>
      </w:r>
    </w:p>
    <w:p w:rsidR="00B9274B" w:rsidRPr="008F1235" w:rsidRDefault="00B9274B" w:rsidP="00B9274B">
      <w:pPr>
        <w:rPr>
          <w:sz w:val="28"/>
          <w:szCs w:val="28"/>
        </w:rPr>
      </w:pPr>
    </w:p>
    <w:p w:rsidR="00B9274B" w:rsidRPr="008F1235" w:rsidRDefault="00B9274B" w:rsidP="00B9274B">
      <w:pPr>
        <w:pBdr>
          <w:top w:val="single" w:sz="4" w:space="1" w:color="auto"/>
        </w:pBdr>
        <w:ind w:right="113"/>
        <w:jc w:val="center"/>
        <w:rPr>
          <w:sz w:val="28"/>
          <w:szCs w:val="28"/>
        </w:rPr>
      </w:pPr>
      <w:r w:rsidRPr="008F1235">
        <w:rPr>
          <w:sz w:val="28"/>
          <w:szCs w:val="28"/>
        </w:rPr>
        <w:t>российского юридического лица), страна, дата и номер регистрации (для иностранного юридического лица),</w:t>
      </w:r>
    </w:p>
    <w:p w:rsidR="00B9274B" w:rsidRPr="008F1235" w:rsidRDefault="00B9274B" w:rsidP="00B9274B">
      <w:pPr>
        <w:tabs>
          <w:tab w:val="right" w:pos="9921"/>
        </w:tabs>
        <w:rPr>
          <w:sz w:val="28"/>
          <w:szCs w:val="28"/>
        </w:rPr>
      </w:pPr>
      <w:r w:rsidRPr="008F1235">
        <w:rPr>
          <w:sz w:val="28"/>
          <w:szCs w:val="28"/>
        </w:rPr>
        <w:tab/>
        <w:t>,</w:t>
      </w:r>
    </w:p>
    <w:p w:rsidR="00B9274B" w:rsidRPr="008F1235" w:rsidRDefault="00B9274B" w:rsidP="00B9274B">
      <w:pPr>
        <w:pBdr>
          <w:top w:val="single" w:sz="4" w:space="1" w:color="auto"/>
        </w:pBdr>
        <w:ind w:right="113"/>
        <w:jc w:val="center"/>
        <w:rPr>
          <w:sz w:val="28"/>
          <w:szCs w:val="28"/>
        </w:rPr>
      </w:pPr>
      <w:r w:rsidRPr="008F1235">
        <w:rPr>
          <w:sz w:val="28"/>
          <w:szCs w:val="28"/>
        </w:rPr>
        <w:t xml:space="preserve">почтовый адрес – для юридического лица) </w:t>
      </w:r>
    </w:p>
    <w:p w:rsidR="00B9274B" w:rsidRPr="008F1235" w:rsidRDefault="00B9274B" w:rsidP="00B9274B">
      <w:pPr>
        <w:pBdr>
          <w:top w:val="single" w:sz="4" w:space="1" w:color="auto"/>
        </w:pBdr>
        <w:ind w:right="113"/>
        <w:jc w:val="center"/>
        <w:rPr>
          <w:sz w:val="28"/>
          <w:szCs w:val="28"/>
        </w:rPr>
      </w:pPr>
    </w:p>
    <w:p w:rsidR="00B9274B" w:rsidRPr="008F1235" w:rsidRDefault="00B9274B" w:rsidP="00B9274B">
      <w:pPr>
        <w:pBdr>
          <w:top w:val="single" w:sz="4" w:space="1" w:color="auto"/>
        </w:pBdr>
        <w:ind w:right="113"/>
        <w:jc w:val="both"/>
        <w:rPr>
          <w:sz w:val="28"/>
          <w:szCs w:val="28"/>
        </w:rPr>
      </w:pPr>
      <w:r w:rsidRPr="008F1235">
        <w:rPr>
          <w:sz w:val="28"/>
          <w:szCs w:val="28"/>
        </w:rPr>
        <w:t>на основании Правил присвоения, изменения и аннулирования адресов,</w:t>
      </w:r>
      <w:r w:rsidRPr="008F1235">
        <w:rPr>
          <w:sz w:val="28"/>
          <w:szCs w:val="28"/>
        </w:rPr>
        <w:br/>
        <w:t>утвержденных постановлением Правительства Российской Федерации</w:t>
      </w:r>
      <w:r w:rsidRPr="008F1235">
        <w:rPr>
          <w:sz w:val="28"/>
          <w:szCs w:val="28"/>
        </w:rPr>
        <w:br/>
      </w:r>
      <w:r w:rsidRPr="008F1235">
        <w:rPr>
          <w:sz w:val="28"/>
          <w:szCs w:val="28"/>
        </w:rPr>
        <w:lastRenderedPageBreak/>
        <w:t>от 19 ноября 2014 г. № 1221, отказано в присвоении (аннулировании) адреса</w:t>
      </w:r>
      <w:r w:rsidRPr="008F1235">
        <w:rPr>
          <w:sz w:val="28"/>
          <w:szCs w:val="28"/>
        </w:rPr>
        <w:br/>
        <w:t xml:space="preserve">                                                                                         </w:t>
      </w:r>
      <w:proofErr w:type="gramStart"/>
      <w:r w:rsidRPr="008F1235">
        <w:rPr>
          <w:sz w:val="28"/>
          <w:szCs w:val="28"/>
        </w:rPr>
        <w:t xml:space="preserve">   (</w:t>
      </w:r>
      <w:proofErr w:type="gramEnd"/>
      <w:r w:rsidRPr="008F1235">
        <w:rPr>
          <w:sz w:val="28"/>
          <w:szCs w:val="28"/>
        </w:rPr>
        <w:t>нужное подчеркнуть)</w:t>
      </w:r>
    </w:p>
    <w:p w:rsidR="00B9274B" w:rsidRPr="008F1235" w:rsidRDefault="00B9274B" w:rsidP="00B9274B">
      <w:pPr>
        <w:pBdr>
          <w:top w:val="single" w:sz="4" w:space="1" w:color="auto"/>
        </w:pBdr>
        <w:ind w:right="113"/>
        <w:jc w:val="both"/>
        <w:rPr>
          <w:sz w:val="28"/>
          <w:szCs w:val="28"/>
        </w:rPr>
      </w:pPr>
      <w:r w:rsidRPr="008F1235">
        <w:rPr>
          <w:sz w:val="28"/>
          <w:szCs w:val="28"/>
        </w:rPr>
        <w:t xml:space="preserve"> следующему объекту адресации:  </w:t>
      </w:r>
    </w:p>
    <w:p w:rsidR="00B9274B" w:rsidRPr="008F1235" w:rsidRDefault="00B9274B" w:rsidP="00B9274B">
      <w:pPr>
        <w:pBdr>
          <w:top w:val="single" w:sz="4" w:space="1" w:color="auto"/>
        </w:pBdr>
        <w:ind w:left="2070"/>
        <w:jc w:val="center"/>
        <w:rPr>
          <w:sz w:val="28"/>
          <w:szCs w:val="28"/>
        </w:rPr>
      </w:pPr>
      <w:r w:rsidRPr="008F1235">
        <w:rPr>
          <w:sz w:val="28"/>
          <w:szCs w:val="28"/>
        </w:rPr>
        <w:t>(вид и наименование объекта адресации, описание</w:t>
      </w:r>
    </w:p>
    <w:p w:rsidR="00B9274B" w:rsidRPr="008F1235" w:rsidRDefault="00B9274B" w:rsidP="00B9274B">
      <w:pPr>
        <w:rPr>
          <w:sz w:val="28"/>
          <w:szCs w:val="28"/>
        </w:rPr>
      </w:pPr>
    </w:p>
    <w:p w:rsidR="00B9274B" w:rsidRPr="008F1235" w:rsidRDefault="00B9274B" w:rsidP="00B9274B">
      <w:pPr>
        <w:pBdr>
          <w:top w:val="single" w:sz="4" w:space="1" w:color="auto"/>
        </w:pBdr>
        <w:jc w:val="center"/>
        <w:rPr>
          <w:sz w:val="28"/>
          <w:szCs w:val="28"/>
        </w:rPr>
      </w:pPr>
      <w:r w:rsidRPr="008F1235">
        <w:rPr>
          <w:sz w:val="28"/>
          <w:szCs w:val="28"/>
        </w:rPr>
        <w:t>местонахождения объекта адресации в случае обращения заявителя о присвоении объекту адресации адреса,</w:t>
      </w:r>
    </w:p>
    <w:p w:rsidR="00B9274B" w:rsidRPr="008F1235" w:rsidRDefault="00B9274B" w:rsidP="00B9274B">
      <w:pPr>
        <w:rPr>
          <w:sz w:val="28"/>
          <w:szCs w:val="28"/>
        </w:rPr>
      </w:pPr>
    </w:p>
    <w:p w:rsidR="00B9274B" w:rsidRPr="008F1235" w:rsidRDefault="00B9274B" w:rsidP="00B9274B">
      <w:pPr>
        <w:pBdr>
          <w:top w:val="single" w:sz="4" w:space="1" w:color="auto"/>
        </w:pBdr>
        <w:jc w:val="center"/>
        <w:rPr>
          <w:sz w:val="28"/>
          <w:szCs w:val="28"/>
        </w:rPr>
      </w:pPr>
      <w:r w:rsidRPr="008F1235">
        <w:rPr>
          <w:sz w:val="28"/>
          <w:szCs w:val="28"/>
        </w:rPr>
        <w:t>адрес объекта адресации в случае обращения заявителя об аннулировании его адреса)</w:t>
      </w:r>
    </w:p>
    <w:p w:rsidR="00B9274B" w:rsidRPr="008F1235" w:rsidRDefault="00B9274B" w:rsidP="00B9274B">
      <w:pPr>
        <w:rPr>
          <w:sz w:val="28"/>
          <w:szCs w:val="28"/>
        </w:rPr>
      </w:pPr>
      <w:r w:rsidRPr="008F1235">
        <w:rPr>
          <w:sz w:val="28"/>
          <w:szCs w:val="28"/>
        </w:rPr>
        <w:t xml:space="preserve">в связи с  </w:t>
      </w:r>
    </w:p>
    <w:p w:rsidR="00B9274B" w:rsidRPr="008F1235" w:rsidRDefault="00B9274B" w:rsidP="00B9274B">
      <w:pPr>
        <w:pBdr>
          <w:top w:val="single" w:sz="4" w:space="1" w:color="auto"/>
        </w:pBdr>
        <w:ind w:left="1007"/>
        <w:rPr>
          <w:sz w:val="28"/>
          <w:szCs w:val="28"/>
        </w:rPr>
      </w:pPr>
      <w:r w:rsidRPr="008F1235">
        <w:rPr>
          <w:sz w:val="28"/>
          <w:szCs w:val="28"/>
        </w:rPr>
        <w:t>__________________________________________________________________________________________________________________________________________</w:t>
      </w:r>
    </w:p>
    <w:p w:rsidR="00B9274B" w:rsidRPr="008F1235" w:rsidRDefault="00B9274B" w:rsidP="00B9274B">
      <w:pPr>
        <w:pBdr>
          <w:top w:val="single" w:sz="4" w:space="1" w:color="auto"/>
        </w:pBdr>
        <w:ind w:left="1007"/>
        <w:rPr>
          <w:sz w:val="28"/>
          <w:szCs w:val="28"/>
        </w:rPr>
      </w:pPr>
    </w:p>
    <w:p w:rsidR="00B9274B" w:rsidRPr="008F1235" w:rsidRDefault="00B9274B" w:rsidP="00B9274B">
      <w:pPr>
        <w:pBdr>
          <w:top w:val="single" w:sz="4" w:space="0" w:color="auto"/>
        </w:pBdr>
        <w:ind w:right="113"/>
        <w:jc w:val="center"/>
        <w:rPr>
          <w:sz w:val="28"/>
          <w:szCs w:val="28"/>
        </w:rPr>
      </w:pPr>
      <w:r w:rsidRPr="008F1235">
        <w:rPr>
          <w:sz w:val="28"/>
          <w:szCs w:val="28"/>
        </w:rPr>
        <w:t>(основание отказа)</w:t>
      </w:r>
    </w:p>
    <w:p w:rsidR="00B9274B" w:rsidRPr="008F1235" w:rsidRDefault="00B9274B" w:rsidP="00B9274B">
      <w:pPr>
        <w:jc w:val="both"/>
        <w:rPr>
          <w:sz w:val="28"/>
          <w:szCs w:val="28"/>
        </w:rPr>
      </w:pPr>
      <w:r w:rsidRPr="008F1235">
        <w:rPr>
          <w:sz w:val="28"/>
          <w:szCs w:val="28"/>
        </w:rPr>
        <w:t>Начальник территориального отдела</w:t>
      </w:r>
    </w:p>
    <w:tbl>
      <w:tblPr>
        <w:tblW w:w="0" w:type="auto"/>
        <w:tblLayout w:type="fixed"/>
        <w:tblCellMar>
          <w:left w:w="28" w:type="dxa"/>
          <w:right w:w="28" w:type="dxa"/>
        </w:tblCellMar>
        <w:tblLook w:val="04A0" w:firstRow="1" w:lastRow="0" w:firstColumn="1" w:lastColumn="0" w:noHBand="0" w:noVBand="1"/>
      </w:tblPr>
      <w:tblGrid>
        <w:gridCol w:w="5954"/>
        <w:gridCol w:w="1758"/>
        <w:gridCol w:w="2268"/>
      </w:tblGrid>
      <w:tr w:rsidR="00B9274B" w:rsidRPr="008F1235" w:rsidTr="00B9274B">
        <w:tc>
          <w:tcPr>
            <w:tcW w:w="5954" w:type="dxa"/>
            <w:tcBorders>
              <w:top w:val="nil"/>
              <w:left w:val="nil"/>
              <w:bottom w:val="single" w:sz="4" w:space="0" w:color="auto"/>
              <w:right w:val="nil"/>
            </w:tcBorders>
            <w:vAlign w:val="bottom"/>
            <w:hideMark/>
          </w:tcPr>
          <w:p w:rsidR="00B9274B" w:rsidRPr="008F1235" w:rsidRDefault="00B9274B">
            <w:pPr>
              <w:rPr>
                <w:sz w:val="28"/>
                <w:szCs w:val="28"/>
                <w:lang w:eastAsia="en-US"/>
              </w:rPr>
            </w:pPr>
            <w:r w:rsidRPr="008F1235">
              <w:rPr>
                <w:sz w:val="28"/>
                <w:szCs w:val="28"/>
              </w:rPr>
              <w:t>администрации Чугуевского муниципального округа</w:t>
            </w:r>
          </w:p>
        </w:tc>
        <w:tc>
          <w:tcPr>
            <w:tcW w:w="1758" w:type="dxa"/>
            <w:vAlign w:val="bottom"/>
          </w:tcPr>
          <w:p w:rsidR="00B9274B" w:rsidRPr="008F1235" w:rsidRDefault="00B9274B">
            <w:pPr>
              <w:jc w:val="center"/>
              <w:rPr>
                <w:sz w:val="28"/>
                <w:szCs w:val="28"/>
                <w:lang w:eastAsia="en-US"/>
              </w:rPr>
            </w:pPr>
          </w:p>
        </w:tc>
        <w:tc>
          <w:tcPr>
            <w:tcW w:w="2268" w:type="dxa"/>
            <w:tcBorders>
              <w:top w:val="nil"/>
              <w:left w:val="nil"/>
              <w:bottom w:val="single" w:sz="4" w:space="0" w:color="auto"/>
              <w:right w:val="nil"/>
            </w:tcBorders>
            <w:vAlign w:val="bottom"/>
          </w:tcPr>
          <w:p w:rsidR="00B9274B" w:rsidRPr="008F1235" w:rsidRDefault="00B9274B">
            <w:pPr>
              <w:jc w:val="center"/>
              <w:rPr>
                <w:sz w:val="28"/>
                <w:szCs w:val="28"/>
                <w:lang w:eastAsia="en-US"/>
              </w:rPr>
            </w:pPr>
          </w:p>
        </w:tc>
      </w:tr>
      <w:tr w:rsidR="00B9274B" w:rsidRPr="008F1235" w:rsidTr="00B9274B">
        <w:tc>
          <w:tcPr>
            <w:tcW w:w="5954" w:type="dxa"/>
            <w:hideMark/>
          </w:tcPr>
          <w:p w:rsidR="00B9274B" w:rsidRPr="008F1235" w:rsidRDefault="00B9274B">
            <w:pPr>
              <w:jc w:val="center"/>
              <w:rPr>
                <w:sz w:val="28"/>
                <w:szCs w:val="28"/>
                <w:lang w:eastAsia="en-US"/>
              </w:rPr>
            </w:pPr>
            <w:r w:rsidRPr="008F1235">
              <w:rPr>
                <w:sz w:val="28"/>
                <w:szCs w:val="28"/>
              </w:rPr>
              <w:t>(должность, Ф.И.О.)</w:t>
            </w:r>
          </w:p>
        </w:tc>
        <w:tc>
          <w:tcPr>
            <w:tcW w:w="1758" w:type="dxa"/>
            <w:hideMark/>
          </w:tcPr>
          <w:p w:rsidR="00B9274B" w:rsidRPr="008F1235" w:rsidRDefault="00B9274B">
            <w:pPr>
              <w:jc w:val="center"/>
              <w:rPr>
                <w:sz w:val="28"/>
                <w:szCs w:val="28"/>
                <w:lang w:eastAsia="en-US"/>
              </w:rPr>
            </w:pPr>
            <w:r w:rsidRPr="008F1235">
              <w:rPr>
                <w:sz w:val="28"/>
                <w:szCs w:val="28"/>
              </w:rPr>
              <w:t xml:space="preserve">   </w:t>
            </w:r>
          </w:p>
        </w:tc>
        <w:tc>
          <w:tcPr>
            <w:tcW w:w="2268" w:type="dxa"/>
            <w:hideMark/>
          </w:tcPr>
          <w:p w:rsidR="00B9274B" w:rsidRPr="008F1235" w:rsidRDefault="00B9274B">
            <w:pPr>
              <w:rPr>
                <w:sz w:val="28"/>
                <w:szCs w:val="28"/>
                <w:lang w:eastAsia="en-US"/>
              </w:rPr>
            </w:pPr>
            <w:r w:rsidRPr="008F1235">
              <w:rPr>
                <w:sz w:val="28"/>
                <w:szCs w:val="28"/>
              </w:rPr>
              <w:t>(подпись)</w:t>
            </w:r>
          </w:p>
        </w:tc>
      </w:tr>
    </w:tbl>
    <w:p w:rsidR="00B9274B" w:rsidRPr="008F1235" w:rsidRDefault="00B9274B" w:rsidP="00B9274B">
      <w:pPr>
        <w:jc w:val="right"/>
        <w:rPr>
          <w:rFonts w:cstheme="minorBidi"/>
          <w:sz w:val="28"/>
          <w:szCs w:val="28"/>
          <w:lang w:eastAsia="en-US"/>
        </w:rPr>
      </w:pPr>
      <w:r w:rsidRPr="008F1235">
        <w:rPr>
          <w:sz w:val="28"/>
          <w:szCs w:val="28"/>
        </w:rPr>
        <w:t>М.П.</w:t>
      </w:r>
    </w:p>
    <w:p w:rsidR="00B9274B" w:rsidRPr="008F1235" w:rsidRDefault="00B9274B" w:rsidP="00B9274B">
      <w:pPr>
        <w:tabs>
          <w:tab w:val="num" w:pos="432"/>
        </w:tabs>
        <w:outlineLvl w:val="0"/>
        <w:rPr>
          <w:sz w:val="28"/>
          <w:szCs w:val="28"/>
        </w:rPr>
      </w:pPr>
    </w:p>
    <w:p w:rsidR="00B9274B" w:rsidRPr="008F1235" w:rsidRDefault="00B9274B" w:rsidP="00B9274B">
      <w:pPr>
        <w:rPr>
          <w:rFonts w:asciiTheme="minorHAnsi" w:hAnsiTheme="minorHAnsi" w:cstheme="minorBidi"/>
          <w:sz w:val="28"/>
          <w:szCs w:val="28"/>
        </w:rPr>
      </w:pPr>
    </w:p>
    <w:p w:rsidR="00097D64" w:rsidRPr="008F1235" w:rsidRDefault="00097D64" w:rsidP="00097D64">
      <w:pPr>
        <w:tabs>
          <w:tab w:val="left" w:pos="871"/>
        </w:tabs>
        <w:autoSpaceDE w:val="0"/>
        <w:autoSpaceDN w:val="0"/>
        <w:adjustRightInd w:val="0"/>
        <w:rPr>
          <w:sz w:val="28"/>
          <w:szCs w:val="28"/>
        </w:rPr>
      </w:pPr>
    </w:p>
    <w:p w:rsidR="00BD0140" w:rsidRPr="008F1235" w:rsidRDefault="00BD0140" w:rsidP="00097D64">
      <w:pPr>
        <w:tabs>
          <w:tab w:val="left" w:pos="871"/>
        </w:tabs>
        <w:autoSpaceDE w:val="0"/>
        <w:autoSpaceDN w:val="0"/>
        <w:adjustRightInd w:val="0"/>
        <w:rPr>
          <w:sz w:val="28"/>
          <w:szCs w:val="28"/>
        </w:rPr>
      </w:pPr>
    </w:p>
    <w:p w:rsidR="00D62F72" w:rsidRPr="008F1235" w:rsidRDefault="00D62F72">
      <w:pPr>
        <w:rPr>
          <w:sz w:val="28"/>
          <w:szCs w:val="28"/>
        </w:rPr>
      </w:pPr>
    </w:p>
    <w:sectPr w:rsidR="00D62F72" w:rsidRPr="008F1235" w:rsidSect="005913B9">
      <w:headerReference w:type="default" r:id="rId49"/>
      <w:headerReference w:type="first" r:id="rId50"/>
      <w:pgSz w:w="11906" w:h="16840"/>
      <w:pgMar w:top="567" w:right="851" w:bottom="567" w:left="1418"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4E3B" w:rsidRDefault="002A4E3B" w:rsidP="00097D64">
      <w:r>
        <w:separator/>
      </w:r>
    </w:p>
  </w:endnote>
  <w:endnote w:type="continuationSeparator" w:id="0">
    <w:p w:rsidR="002A4E3B" w:rsidRDefault="002A4E3B" w:rsidP="00097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4E3B" w:rsidRDefault="002A4E3B" w:rsidP="00097D64">
      <w:r>
        <w:separator/>
      </w:r>
    </w:p>
  </w:footnote>
  <w:footnote w:type="continuationSeparator" w:id="0">
    <w:p w:rsidR="002A4E3B" w:rsidRDefault="002A4E3B" w:rsidP="00097D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4E3B" w:rsidRPr="008F1235" w:rsidRDefault="002A4E3B" w:rsidP="008F1235">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4E3B" w:rsidRDefault="002A4E3B" w:rsidP="003B0DE0">
    <w:pPr>
      <w:pStyle w:val="ab"/>
      <w:jc w:val="center"/>
    </w:pPr>
  </w:p>
  <w:p w:rsidR="002A4E3B" w:rsidRDefault="002A4E3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24085"/>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C0418A"/>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08696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143C02"/>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F451D4"/>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C415F8"/>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4F84058"/>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5826961"/>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593113C"/>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9B1E6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9C5797A"/>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CD337C"/>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BB96EC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BE032BA"/>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E0623E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EAE53D1"/>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2F205D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3206454"/>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3CC2C55"/>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46D5A93"/>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7281754"/>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8AB7E36"/>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9D548F3"/>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B0661B7"/>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B484E5F"/>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C051204"/>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D3D71E3"/>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DD705DE"/>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E6820E4"/>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12B1F5D"/>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1F27291"/>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2722F96"/>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3C856C2"/>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6827D9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68F7AEE"/>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7A350D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829735C"/>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86015D5"/>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90A2802"/>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9CA708C"/>
    <w:multiLevelType w:val="hybridMultilevel"/>
    <w:tmpl w:val="8980628C"/>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0" w15:restartNumberingAfterBreak="0">
    <w:nsid w:val="2AAB2BC4"/>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AF525F2"/>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BEB2302"/>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C2B1E9E"/>
    <w:multiLevelType w:val="hybridMultilevel"/>
    <w:tmpl w:val="5E58B162"/>
    <w:lvl w:ilvl="0" w:tplc="942AB9E8">
      <w:start w:val="1"/>
      <w:numFmt w:val="russianLower"/>
      <w:lvlText w:val="%1)"/>
      <w:lvlJc w:val="left"/>
      <w:pPr>
        <w:ind w:left="1429" w:hanging="360"/>
      </w:pPr>
    </w:lvl>
    <w:lvl w:ilvl="1" w:tplc="A8788542">
      <w:start w:val="1"/>
      <w:numFmt w:val="decimal"/>
      <w:lvlText w:val="%2)"/>
      <w:lvlJc w:val="left"/>
      <w:pPr>
        <w:ind w:left="2785" w:hanging="996"/>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15:restartNumberingAfterBreak="0">
    <w:nsid w:val="2CD80950"/>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DFC51FD"/>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FA4714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11F383C"/>
    <w:multiLevelType w:val="hybridMultilevel"/>
    <w:tmpl w:val="143EE7F4"/>
    <w:lvl w:ilvl="0" w:tplc="942AB9E8">
      <w:start w:val="1"/>
      <w:numFmt w:val="russianLower"/>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48" w15:restartNumberingAfterBreak="0">
    <w:nsid w:val="31B66098"/>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2FF1010"/>
    <w:multiLevelType w:val="hybridMultilevel"/>
    <w:tmpl w:val="B69CFFAE"/>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0" w15:restartNumberingAfterBreak="0">
    <w:nsid w:val="33767063"/>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39F06F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4957A2E"/>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4FB3D8A"/>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5246835"/>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58E4C84"/>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5F64C41"/>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644002D"/>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7405EA5"/>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8781790"/>
    <w:multiLevelType w:val="hybridMultilevel"/>
    <w:tmpl w:val="1436AC60"/>
    <w:lvl w:ilvl="0" w:tplc="50D4277C">
      <w:start w:val="1"/>
      <w:numFmt w:val="decimal"/>
      <w:lvlText w:val="%1."/>
      <w:lvlJc w:val="left"/>
      <w:pPr>
        <w:ind w:left="2126" w:hanging="12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0" w15:restartNumberingAfterBreak="0">
    <w:nsid w:val="39581718"/>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A8A05A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BEC1253"/>
    <w:multiLevelType w:val="hybridMultilevel"/>
    <w:tmpl w:val="628AC234"/>
    <w:lvl w:ilvl="0" w:tplc="AB7C515A">
      <w:start w:val="1"/>
      <w:numFmt w:val="decimal"/>
      <w:lvlText w:val="7.%1."/>
      <w:lvlJc w:val="left"/>
      <w:pPr>
        <w:ind w:left="720" w:hanging="360"/>
      </w:pPr>
    </w:lvl>
    <w:lvl w:ilvl="1" w:tplc="04190019">
      <w:start w:val="1"/>
      <w:numFmt w:val="decimal"/>
      <w:lvlText w:val="%2."/>
      <w:lvlJc w:val="left"/>
      <w:pPr>
        <w:tabs>
          <w:tab w:val="num" w:pos="1440"/>
        </w:tabs>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3" w15:restartNumberingAfterBreak="0">
    <w:nsid w:val="3C153D06"/>
    <w:multiLevelType w:val="hybridMultilevel"/>
    <w:tmpl w:val="846A6BD0"/>
    <w:lvl w:ilvl="0" w:tplc="F7FE8D18">
      <w:start w:val="1"/>
      <w:numFmt w:val="russianLower"/>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4" w15:restartNumberingAfterBreak="0">
    <w:nsid w:val="3C1777AD"/>
    <w:multiLevelType w:val="hybridMultilevel"/>
    <w:tmpl w:val="06485D0A"/>
    <w:lvl w:ilvl="0" w:tplc="C554B37A">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CB239CF"/>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E753D03"/>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0FC3609"/>
    <w:multiLevelType w:val="hybridMultilevel"/>
    <w:tmpl w:val="7F14B6D6"/>
    <w:lvl w:ilvl="0" w:tplc="942AB9E8">
      <w:start w:val="1"/>
      <w:numFmt w:val="russianLower"/>
      <w:lvlText w:val="%1)"/>
      <w:lvlJc w:val="left"/>
      <w:pPr>
        <w:ind w:left="121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8" w15:restartNumberingAfterBreak="0">
    <w:nsid w:val="4121606F"/>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2492FF7"/>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2AC7B8B"/>
    <w:multiLevelType w:val="multilevel"/>
    <w:tmpl w:val="DA1C2178"/>
    <w:lvl w:ilvl="0">
      <w:start w:val="1"/>
      <w:numFmt w:val="decimal"/>
      <w:lvlText w:val="%1."/>
      <w:lvlJc w:val="left"/>
      <w:pPr>
        <w:ind w:left="928" w:hanging="360"/>
      </w:pPr>
      <w:rPr>
        <w:rFonts w:cs="Times New Roman"/>
        <w:sz w:val="24"/>
        <w:szCs w:val="24"/>
      </w:rPr>
    </w:lvl>
    <w:lvl w:ilvl="1">
      <w:start w:val="1"/>
      <w:numFmt w:val="russianLower"/>
      <w:lvlText w:val="%2)"/>
      <w:lvlJc w:val="left"/>
      <w:pPr>
        <w:tabs>
          <w:tab w:val="num" w:pos="1070"/>
        </w:tabs>
        <w:ind w:left="1070" w:hanging="360"/>
      </w:pPr>
      <w:rPr>
        <w:rFonts w:hint="default"/>
        <w:sz w:val="24"/>
        <w:szCs w:val="24"/>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71" w15:restartNumberingAfterBreak="0">
    <w:nsid w:val="434E44B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4F35898"/>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5A457A3"/>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6334661"/>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81F055F"/>
    <w:multiLevelType w:val="hybridMultilevel"/>
    <w:tmpl w:val="8F368632"/>
    <w:lvl w:ilvl="0" w:tplc="04190011">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76" w15:restartNumberingAfterBreak="0">
    <w:nsid w:val="485D5CD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48E12596"/>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4A7E0C03"/>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4A986532"/>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4BAF3951"/>
    <w:multiLevelType w:val="multilevel"/>
    <w:tmpl w:val="38F0DF5E"/>
    <w:lvl w:ilvl="0">
      <w:start w:val="20"/>
      <w:numFmt w:val="decimal"/>
      <w:lvlText w:val="%1."/>
      <w:lvlJc w:val="left"/>
      <w:pPr>
        <w:ind w:left="480" w:hanging="480"/>
      </w:pPr>
    </w:lvl>
    <w:lvl w:ilvl="1">
      <w:start w:val="1"/>
      <w:numFmt w:val="decimal"/>
      <w:lvlText w:val="%1.%2."/>
      <w:lvlJc w:val="left"/>
      <w:pPr>
        <w:ind w:left="1188" w:hanging="480"/>
      </w:pPr>
      <w:rPr>
        <w:b/>
      </w:r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81" w15:restartNumberingAfterBreak="0">
    <w:nsid w:val="4BB938F3"/>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ECA66ED"/>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FB50AF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4FD7200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4FEB273F"/>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15A3BE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23F7093"/>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27D5C8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36D3FF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3C2734C"/>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5FB3F9F"/>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74666EC"/>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57F463CC"/>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5" w15:restartNumberingAfterBreak="0">
    <w:nsid w:val="5A873298"/>
    <w:multiLevelType w:val="hybridMultilevel"/>
    <w:tmpl w:val="4F02909E"/>
    <w:lvl w:ilvl="0" w:tplc="942AB9E8">
      <w:start w:val="1"/>
      <w:numFmt w:val="russianLower"/>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6" w15:restartNumberingAfterBreak="0">
    <w:nsid w:val="5CB67D0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5D670BD4"/>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5DDA439E"/>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5F9357EF"/>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01D7F21"/>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1873534"/>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3462F78"/>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3A33E3B"/>
    <w:multiLevelType w:val="hybridMultilevel"/>
    <w:tmpl w:val="4E4AC51E"/>
    <w:lvl w:ilvl="0" w:tplc="5CD60BD2">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4" w15:restartNumberingAfterBreak="0">
    <w:nsid w:val="64D041AA"/>
    <w:multiLevelType w:val="hybridMultilevel"/>
    <w:tmpl w:val="AD28553C"/>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5" w15:restartNumberingAfterBreak="0">
    <w:nsid w:val="65DA2745"/>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7DA56D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8EA242D"/>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9912AFE"/>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A3834EE"/>
    <w:multiLevelType w:val="multilevel"/>
    <w:tmpl w:val="7F544A84"/>
    <w:lvl w:ilvl="0">
      <w:start w:val="20"/>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110" w15:restartNumberingAfterBreak="0">
    <w:nsid w:val="6B986446"/>
    <w:multiLevelType w:val="hybridMultilevel"/>
    <w:tmpl w:val="E2F8D620"/>
    <w:lvl w:ilvl="0" w:tplc="312859CC">
      <w:start w:val="1"/>
      <w:numFmt w:val="russianLower"/>
      <w:lvlText w:val="%1)"/>
      <w:lvlJc w:val="left"/>
      <w:pPr>
        <w:ind w:left="1429"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1" w15:restartNumberingAfterBreak="0">
    <w:nsid w:val="6D99543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6DCA330A"/>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6E20088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6E324169"/>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6EDB1CCE"/>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12A2508"/>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727E0E31"/>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7427422A"/>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50A4FBD"/>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5C138D1"/>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63229E5"/>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A030AF8"/>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A864C8D"/>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A8A5146"/>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7B234FE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7C1E6A94"/>
    <w:multiLevelType w:val="multilevel"/>
    <w:tmpl w:val="089CC30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323232"/>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7" w15:restartNumberingAfterBreak="0">
    <w:nsid w:val="7DF57693"/>
    <w:multiLevelType w:val="hybridMultilevel"/>
    <w:tmpl w:val="4C2817F4"/>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8" w15:restartNumberingAfterBreak="0">
    <w:nsid w:val="7EB53E9B"/>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7EF25387"/>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F4012F5"/>
    <w:multiLevelType w:val="hybridMultilevel"/>
    <w:tmpl w:val="4036E508"/>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1"/>
  </w:num>
  <w:num w:numId="2">
    <w:abstractNumId w:val="10"/>
  </w:num>
  <w:num w:numId="3">
    <w:abstractNumId w:val="121"/>
  </w:num>
  <w:num w:numId="4">
    <w:abstractNumId w:val="66"/>
  </w:num>
  <w:num w:numId="5">
    <w:abstractNumId w:val="128"/>
  </w:num>
  <w:num w:numId="6">
    <w:abstractNumId w:val="129"/>
  </w:num>
  <w:num w:numId="7">
    <w:abstractNumId w:val="72"/>
  </w:num>
  <w:num w:numId="8">
    <w:abstractNumId w:val="19"/>
  </w:num>
  <w:num w:numId="9">
    <w:abstractNumId w:val="100"/>
  </w:num>
  <w:num w:numId="10">
    <w:abstractNumId w:val="33"/>
  </w:num>
  <w:num w:numId="11">
    <w:abstractNumId w:val="105"/>
  </w:num>
  <w:num w:numId="12">
    <w:abstractNumId w:val="113"/>
  </w:num>
  <w:num w:numId="13">
    <w:abstractNumId w:val="53"/>
  </w:num>
  <w:num w:numId="14">
    <w:abstractNumId w:val="86"/>
  </w:num>
  <w:num w:numId="15">
    <w:abstractNumId w:val="60"/>
  </w:num>
  <w:num w:numId="16">
    <w:abstractNumId w:val="101"/>
  </w:num>
  <w:num w:numId="17">
    <w:abstractNumId w:val="56"/>
  </w:num>
  <w:num w:numId="18">
    <w:abstractNumId w:val="90"/>
  </w:num>
  <w:num w:numId="19">
    <w:abstractNumId w:val="28"/>
  </w:num>
  <w:num w:numId="20">
    <w:abstractNumId w:val="20"/>
  </w:num>
  <w:num w:numId="21">
    <w:abstractNumId w:val="31"/>
  </w:num>
  <w:num w:numId="22">
    <w:abstractNumId w:val="107"/>
  </w:num>
  <w:num w:numId="23">
    <w:abstractNumId w:val="71"/>
  </w:num>
  <w:num w:numId="24">
    <w:abstractNumId w:val="2"/>
  </w:num>
  <w:num w:numId="25">
    <w:abstractNumId w:val="122"/>
  </w:num>
  <w:num w:numId="26">
    <w:abstractNumId w:val="69"/>
  </w:num>
  <w:num w:numId="27">
    <w:abstractNumId w:val="5"/>
  </w:num>
  <w:num w:numId="28">
    <w:abstractNumId w:val="87"/>
  </w:num>
  <w:num w:numId="29">
    <w:abstractNumId w:val="4"/>
  </w:num>
  <w:num w:numId="30">
    <w:abstractNumId w:val="29"/>
  </w:num>
  <w:num w:numId="31">
    <w:abstractNumId w:val="24"/>
  </w:num>
  <w:num w:numId="32">
    <w:abstractNumId w:val="117"/>
  </w:num>
  <w:num w:numId="33">
    <w:abstractNumId w:val="52"/>
  </w:num>
  <w:num w:numId="34">
    <w:abstractNumId w:val="115"/>
  </w:num>
  <w:num w:numId="35">
    <w:abstractNumId w:val="21"/>
  </w:num>
  <w:num w:numId="36">
    <w:abstractNumId w:val="92"/>
  </w:num>
  <w:num w:numId="37">
    <w:abstractNumId w:val="57"/>
  </w:num>
  <w:num w:numId="38">
    <w:abstractNumId w:val="6"/>
  </w:num>
  <w:num w:numId="39">
    <w:abstractNumId w:val="30"/>
  </w:num>
  <w:num w:numId="40">
    <w:abstractNumId w:val="42"/>
  </w:num>
  <w:num w:numId="41">
    <w:abstractNumId w:val="23"/>
  </w:num>
  <w:num w:numId="42">
    <w:abstractNumId w:val="48"/>
  </w:num>
  <w:num w:numId="43">
    <w:abstractNumId w:val="76"/>
  </w:num>
  <w:num w:numId="44">
    <w:abstractNumId w:val="51"/>
  </w:num>
  <w:num w:numId="45">
    <w:abstractNumId w:val="54"/>
  </w:num>
  <w:num w:numId="46">
    <w:abstractNumId w:val="68"/>
  </w:num>
  <w:num w:numId="47">
    <w:abstractNumId w:val="45"/>
  </w:num>
  <w:num w:numId="48">
    <w:abstractNumId w:val="46"/>
  </w:num>
  <w:num w:numId="49">
    <w:abstractNumId w:val="3"/>
  </w:num>
  <w:num w:numId="50">
    <w:abstractNumId w:val="119"/>
  </w:num>
  <w:num w:numId="51">
    <w:abstractNumId w:val="61"/>
  </w:num>
  <w:num w:numId="52">
    <w:abstractNumId w:val="88"/>
  </w:num>
  <w:num w:numId="53">
    <w:abstractNumId w:val="8"/>
  </w:num>
  <w:num w:numId="54">
    <w:abstractNumId w:val="11"/>
  </w:num>
  <w:num w:numId="55">
    <w:abstractNumId w:val="55"/>
  </w:num>
  <w:num w:numId="56">
    <w:abstractNumId w:val="36"/>
  </w:num>
  <w:num w:numId="57">
    <w:abstractNumId w:val="102"/>
  </w:num>
  <w:num w:numId="58">
    <w:abstractNumId w:val="44"/>
  </w:num>
  <w:num w:numId="59">
    <w:abstractNumId w:val="74"/>
  </w:num>
  <w:num w:numId="60">
    <w:abstractNumId w:val="58"/>
  </w:num>
  <w:num w:numId="61">
    <w:abstractNumId w:val="79"/>
  </w:num>
  <w:num w:numId="62">
    <w:abstractNumId w:val="124"/>
  </w:num>
  <w:num w:numId="63">
    <w:abstractNumId w:val="34"/>
  </w:num>
  <w:num w:numId="64">
    <w:abstractNumId w:val="14"/>
  </w:num>
  <w:num w:numId="65">
    <w:abstractNumId w:val="85"/>
  </w:num>
  <w:num w:numId="66">
    <w:abstractNumId w:val="106"/>
  </w:num>
  <w:num w:numId="67">
    <w:abstractNumId w:val="78"/>
  </w:num>
  <w:num w:numId="68">
    <w:abstractNumId w:val="125"/>
  </w:num>
  <w:num w:numId="69">
    <w:abstractNumId w:val="0"/>
  </w:num>
  <w:num w:numId="70">
    <w:abstractNumId w:val="118"/>
  </w:num>
  <w:num w:numId="71">
    <w:abstractNumId w:val="93"/>
  </w:num>
  <w:num w:numId="72">
    <w:abstractNumId w:val="25"/>
  </w:num>
  <w:num w:numId="73">
    <w:abstractNumId w:val="12"/>
  </w:num>
  <w:num w:numId="74">
    <w:abstractNumId w:val="116"/>
  </w:num>
  <w:num w:numId="75">
    <w:abstractNumId w:val="77"/>
  </w:num>
  <w:num w:numId="76">
    <w:abstractNumId w:val="27"/>
  </w:num>
  <w:num w:numId="77">
    <w:abstractNumId w:val="35"/>
  </w:num>
  <w:num w:numId="78">
    <w:abstractNumId w:val="89"/>
  </w:num>
  <w:num w:numId="79">
    <w:abstractNumId w:val="17"/>
  </w:num>
  <w:num w:numId="80">
    <w:abstractNumId w:val="108"/>
  </w:num>
  <w:num w:numId="81">
    <w:abstractNumId w:val="65"/>
  </w:num>
  <w:num w:numId="82">
    <w:abstractNumId w:val="130"/>
  </w:num>
  <w:num w:numId="83">
    <w:abstractNumId w:val="1"/>
  </w:num>
  <w:num w:numId="84">
    <w:abstractNumId w:val="9"/>
  </w:num>
  <w:num w:numId="85">
    <w:abstractNumId w:val="18"/>
  </w:num>
  <w:num w:numId="86">
    <w:abstractNumId w:val="112"/>
  </w:num>
  <w:num w:numId="87">
    <w:abstractNumId w:val="38"/>
  </w:num>
  <w:num w:numId="88">
    <w:abstractNumId w:val="99"/>
  </w:num>
  <w:num w:numId="89">
    <w:abstractNumId w:val="97"/>
  </w:num>
  <w:num w:numId="90">
    <w:abstractNumId w:val="22"/>
  </w:num>
  <w:num w:numId="91">
    <w:abstractNumId w:val="83"/>
  </w:num>
  <w:num w:numId="92">
    <w:abstractNumId w:val="7"/>
  </w:num>
  <w:num w:numId="93">
    <w:abstractNumId w:val="50"/>
  </w:num>
  <w:num w:numId="94">
    <w:abstractNumId w:val="73"/>
  </w:num>
  <w:num w:numId="95">
    <w:abstractNumId w:val="98"/>
  </w:num>
  <w:num w:numId="96">
    <w:abstractNumId w:val="41"/>
  </w:num>
  <w:num w:numId="97">
    <w:abstractNumId w:val="114"/>
  </w:num>
  <w:num w:numId="98">
    <w:abstractNumId w:val="15"/>
  </w:num>
  <w:num w:numId="99">
    <w:abstractNumId w:val="40"/>
  </w:num>
  <w:num w:numId="100">
    <w:abstractNumId w:val="16"/>
  </w:num>
  <w:num w:numId="101">
    <w:abstractNumId w:val="120"/>
  </w:num>
  <w:num w:numId="102">
    <w:abstractNumId w:val="32"/>
  </w:num>
  <w:num w:numId="103">
    <w:abstractNumId w:val="91"/>
  </w:num>
  <w:num w:numId="104">
    <w:abstractNumId w:val="13"/>
  </w:num>
  <w:num w:numId="105">
    <w:abstractNumId w:val="82"/>
  </w:num>
  <w:num w:numId="106">
    <w:abstractNumId w:val="123"/>
  </w:num>
  <w:num w:numId="107">
    <w:abstractNumId w:val="26"/>
  </w:num>
  <w:num w:numId="108">
    <w:abstractNumId w:val="96"/>
  </w:num>
  <w:num w:numId="109">
    <w:abstractNumId w:val="81"/>
  </w:num>
  <w:num w:numId="110">
    <w:abstractNumId w:val="37"/>
  </w:num>
  <w:num w:numId="111">
    <w:abstractNumId w:val="84"/>
  </w:num>
  <w:num w:numId="112">
    <w:abstractNumId w:val="64"/>
  </w:num>
  <w:num w:numId="113">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26"/>
  </w:num>
  <w:num w:numId="1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09"/>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9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8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59"/>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E139A"/>
    <w:rsid w:val="00047221"/>
    <w:rsid w:val="000717DF"/>
    <w:rsid w:val="000800EC"/>
    <w:rsid w:val="00097D64"/>
    <w:rsid w:val="000C2FCD"/>
    <w:rsid w:val="000D4D14"/>
    <w:rsid w:val="001348AC"/>
    <w:rsid w:val="001508F8"/>
    <w:rsid w:val="00172614"/>
    <w:rsid w:val="001A7353"/>
    <w:rsid w:val="0021315C"/>
    <w:rsid w:val="00271F12"/>
    <w:rsid w:val="002861C9"/>
    <w:rsid w:val="002A1041"/>
    <w:rsid w:val="002A4E3B"/>
    <w:rsid w:val="002A600E"/>
    <w:rsid w:val="002E1003"/>
    <w:rsid w:val="002E689E"/>
    <w:rsid w:val="003261B0"/>
    <w:rsid w:val="003533E9"/>
    <w:rsid w:val="00380275"/>
    <w:rsid w:val="00397645"/>
    <w:rsid w:val="003A0EBF"/>
    <w:rsid w:val="003B0DE0"/>
    <w:rsid w:val="004071EC"/>
    <w:rsid w:val="0041235C"/>
    <w:rsid w:val="004A422D"/>
    <w:rsid w:val="004B3B6D"/>
    <w:rsid w:val="004D18F0"/>
    <w:rsid w:val="00516B3D"/>
    <w:rsid w:val="00532EE1"/>
    <w:rsid w:val="00540C98"/>
    <w:rsid w:val="00554A12"/>
    <w:rsid w:val="00571738"/>
    <w:rsid w:val="005913B9"/>
    <w:rsid w:val="005D2CAE"/>
    <w:rsid w:val="006065BD"/>
    <w:rsid w:val="00652BD5"/>
    <w:rsid w:val="006F11A8"/>
    <w:rsid w:val="00705831"/>
    <w:rsid w:val="00741F07"/>
    <w:rsid w:val="00776B4F"/>
    <w:rsid w:val="00786009"/>
    <w:rsid w:val="007961A3"/>
    <w:rsid w:val="007C1A21"/>
    <w:rsid w:val="007E0026"/>
    <w:rsid w:val="007F3C3E"/>
    <w:rsid w:val="00824A36"/>
    <w:rsid w:val="00850AE2"/>
    <w:rsid w:val="00864311"/>
    <w:rsid w:val="00873CB5"/>
    <w:rsid w:val="008A1501"/>
    <w:rsid w:val="008E1C0C"/>
    <w:rsid w:val="008F1235"/>
    <w:rsid w:val="00901A7B"/>
    <w:rsid w:val="009330EA"/>
    <w:rsid w:val="00934185"/>
    <w:rsid w:val="00943259"/>
    <w:rsid w:val="00960A59"/>
    <w:rsid w:val="0099377D"/>
    <w:rsid w:val="009E529D"/>
    <w:rsid w:val="009F5FD2"/>
    <w:rsid w:val="00A12797"/>
    <w:rsid w:val="00A52BC1"/>
    <w:rsid w:val="00A92AB7"/>
    <w:rsid w:val="00AA1C99"/>
    <w:rsid w:val="00AE32C9"/>
    <w:rsid w:val="00B01D49"/>
    <w:rsid w:val="00B142F8"/>
    <w:rsid w:val="00B7293B"/>
    <w:rsid w:val="00B72DA3"/>
    <w:rsid w:val="00B81CFE"/>
    <w:rsid w:val="00B86F7B"/>
    <w:rsid w:val="00B87E9A"/>
    <w:rsid w:val="00B9274B"/>
    <w:rsid w:val="00BD0140"/>
    <w:rsid w:val="00BE6D3D"/>
    <w:rsid w:val="00C05D1C"/>
    <w:rsid w:val="00C2211F"/>
    <w:rsid w:val="00CF016B"/>
    <w:rsid w:val="00D05904"/>
    <w:rsid w:val="00D62F72"/>
    <w:rsid w:val="00DA4712"/>
    <w:rsid w:val="00DE0123"/>
    <w:rsid w:val="00DE139A"/>
    <w:rsid w:val="00DF2836"/>
    <w:rsid w:val="00DF783D"/>
    <w:rsid w:val="00E040B9"/>
    <w:rsid w:val="00E20014"/>
    <w:rsid w:val="00E22D81"/>
    <w:rsid w:val="00E349A1"/>
    <w:rsid w:val="00E61B1E"/>
    <w:rsid w:val="00EA483F"/>
    <w:rsid w:val="00EC56EE"/>
    <w:rsid w:val="00EF6B30"/>
    <w:rsid w:val="00F7609D"/>
    <w:rsid w:val="00FF6C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468E3A0F"/>
  <w15:docId w15:val="{7A82CCB3-3424-486D-8170-975A62082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139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E13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DE139A"/>
    <w:pPr>
      <w:spacing w:after="0" w:line="240" w:lineRule="auto"/>
    </w:pPr>
    <w:rPr>
      <w:rFonts w:ascii="Calibri" w:eastAsia="Calibri" w:hAnsi="Calibri" w:cs="Times New Roman"/>
    </w:rPr>
  </w:style>
  <w:style w:type="character" w:styleId="a4">
    <w:name w:val="Emphasis"/>
    <w:qFormat/>
    <w:rsid w:val="00DE139A"/>
    <w:rPr>
      <w:i/>
      <w:iCs/>
    </w:rPr>
  </w:style>
  <w:style w:type="paragraph" w:customStyle="1" w:styleId="1">
    <w:name w:val="Знак1 Знак Знак Знак Знак Знак Знак"/>
    <w:basedOn w:val="a"/>
    <w:rsid w:val="00DE139A"/>
    <w:pPr>
      <w:spacing w:after="160" w:line="240" w:lineRule="exact"/>
    </w:pPr>
    <w:rPr>
      <w:rFonts w:ascii="Verdana" w:hAnsi="Verdana"/>
      <w:sz w:val="24"/>
      <w:szCs w:val="24"/>
      <w:lang w:val="en-US" w:eastAsia="en-US"/>
    </w:rPr>
  </w:style>
  <w:style w:type="paragraph" w:styleId="a5">
    <w:name w:val="Balloon Text"/>
    <w:basedOn w:val="a"/>
    <w:link w:val="a6"/>
    <w:uiPriority w:val="99"/>
    <w:semiHidden/>
    <w:unhideWhenUsed/>
    <w:rsid w:val="00097D64"/>
    <w:rPr>
      <w:rFonts w:ascii="Segoe UI" w:hAnsi="Segoe UI" w:cs="Segoe UI"/>
      <w:sz w:val="18"/>
      <w:szCs w:val="18"/>
    </w:rPr>
  </w:style>
  <w:style w:type="character" w:customStyle="1" w:styleId="a6">
    <w:name w:val="Текст выноски Знак"/>
    <w:basedOn w:val="a0"/>
    <w:link w:val="a5"/>
    <w:uiPriority w:val="99"/>
    <w:semiHidden/>
    <w:rsid w:val="00097D64"/>
    <w:rPr>
      <w:rFonts w:ascii="Segoe UI" w:eastAsia="Times New Roman" w:hAnsi="Segoe UI" w:cs="Segoe UI"/>
      <w:sz w:val="18"/>
      <w:szCs w:val="18"/>
      <w:lang w:eastAsia="ru-RU"/>
    </w:rPr>
  </w:style>
  <w:style w:type="character" w:customStyle="1" w:styleId="ConsPlusNormal0">
    <w:name w:val="ConsPlusNormal Знак"/>
    <w:link w:val="ConsPlusNormal"/>
    <w:locked/>
    <w:rsid w:val="00097D64"/>
    <w:rPr>
      <w:rFonts w:ascii="Arial" w:eastAsia="Times New Roman" w:hAnsi="Arial" w:cs="Arial"/>
      <w:sz w:val="20"/>
      <w:szCs w:val="20"/>
      <w:lang w:eastAsia="ru-RU"/>
    </w:rPr>
  </w:style>
  <w:style w:type="paragraph" w:customStyle="1" w:styleId="ConsPlusTitle">
    <w:name w:val="ConsPlusTitle"/>
    <w:rsid w:val="00097D64"/>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rsid w:val="00097D64"/>
    <w:pPr>
      <w:autoSpaceDE w:val="0"/>
      <w:autoSpaceDN w:val="0"/>
      <w:adjustRightInd w:val="0"/>
      <w:spacing w:after="0" w:line="240" w:lineRule="auto"/>
    </w:pPr>
    <w:rPr>
      <w:rFonts w:ascii="Courier New" w:eastAsia="Calibri" w:hAnsi="Courier New" w:cs="Courier New"/>
      <w:sz w:val="20"/>
      <w:szCs w:val="20"/>
    </w:rPr>
  </w:style>
  <w:style w:type="paragraph" w:styleId="a7">
    <w:name w:val="Normal (Web)"/>
    <w:basedOn w:val="a"/>
    <w:uiPriority w:val="99"/>
    <w:semiHidden/>
    <w:rsid w:val="00097D64"/>
    <w:pPr>
      <w:spacing w:before="100" w:beforeAutospacing="1" w:after="100" w:afterAutospacing="1"/>
    </w:pPr>
    <w:rPr>
      <w:sz w:val="24"/>
      <w:szCs w:val="24"/>
    </w:rPr>
  </w:style>
  <w:style w:type="paragraph" w:styleId="a8">
    <w:name w:val="List Paragraph"/>
    <w:basedOn w:val="a"/>
    <w:uiPriority w:val="34"/>
    <w:qFormat/>
    <w:rsid w:val="00097D64"/>
    <w:pPr>
      <w:spacing w:after="200" w:line="276" w:lineRule="auto"/>
      <w:ind w:left="720"/>
      <w:contextualSpacing/>
    </w:pPr>
    <w:rPr>
      <w:rFonts w:ascii="Calibri" w:eastAsia="Calibri" w:hAnsi="Calibri"/>
      <w:sz w:val="22"/>
      <w:szCs w:val="22"/>
      <w:lang w:eastAsia="en-US"/>
    </w:rPr>
  </w:style>
  <w:style w:type="character" w:customStyle="1" w:styleId="14">
    <w:name w:val="Стиль 14 пт"/>
    <w:rsid w:val="00097D64"/>
    <w:rPr>
      <w:rFonts w:ascii="Times New Roman" w:hAnsi="Times New Roman"/>
      <w:sz w:val="24"/>
      <w:lang w:val="en-US" w:eastAsia="ar-SA" w:bidi="ar-SA"/>
    </w:rPr>
  </w:style>
  <w:style w:type="paragraph" w:customStyle="1" w:styleId="Default">
    <w:name w:val="Default"/>
    <w:rsid w:val="00097D6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9">
    <w:name w:val="Знак Знак Знак Знак Знак Знак Знак"/>
    <w:basedOn w:val="a"/>
    <w:rsid w:val="00097D64"/>
    <w:pPr>
      <w:spacing w:after="160" w:line="240" w:lineRule="exact"/>
      <w:ind w:firstLine="567"/>
      <w:jc w:val="right"/>
    </w:pPr>
    <w:rPr>
      <w:rFonts w:ascii="Arial" w:hAnsi="Arial"/>
      <w:sz w:val="24"/>
      <w:szCs w:val="24"/>
      <w:lang w:val="en-GB" w:eastAsia="en-US"/>
    </w:rPr>
  </w:style>
  <w:style w:type="character" w:customStyle="1" w:styleId="aa">
    <w:name w:val="Гипертекстовая ссылка"/>
    <w:rsid w:val="00097D64"/>
    <w:rPr>
      <w:rFonts w:cs="Times New Roman"/>
      <w:color w:val="106BBE"/>
    </w:rPr>
  </w:style>
  <w:style w:type="paragraph" w:styleId="ab">
    <w:name w:val="header"/>
    <w:basedOn w:val="a"/>
    <w:link w:val="ac"/>
    <w:uiPriority w:val="99"/>
    <w:rsid w:val="00097D64"/>
    <w:pPr>
      <w:tabs>
        <w:tab w:val="center" w:pos="4677"/>
        <w:tab w:val="right" w:pos="9355"/>
      </w:tabs>
    </w:pPr>
    <w:rPr>
      <w:rFonts w:ascii="Calibri" w:eastAsia="Calibri" w:hAnsi="Calibri"/>
      <w:sz w:val="22"/>
      <w:szCs w:val="22"/>
      <w:lang w:eastAsia="en-US"/>
    </w:rPr>
  </w:style>
  <w:style w:type="character" w:customStyle="1" w:styleId="ac">
    <w:name w:val="Верхний колонтитул Знак"/>
    <w:basedOn w:val="a0"/>
    <w:link w:val="ab"/>
    <w:uiPriority w:val="99"/>
    <w:rsid w:val="00097D64"/>
    <w:rPr>
      <w:rFonts w:ascii="Calibri" w:eastAsia="Calibri" w:hAnsi="Calibri" w:cs="Times New Roman"/>
    </w:rPr>
  </w:style>
  <w:style w:type="paragraph" w:styleId="ad">
    <w:name w:val="footer"/>
    <w:basedOn w:val="a"/>
    <w:link w:val="ae"/>
    <w:uiPriority w:val="99"/>
    <w:rsid w:val="00097D64"/>
    <w:pPr>
      <w:tabs>
        <w:tab w:val="center" w:pos="4677"/>
        <w:tab w:val="right" w:pos="9355"/>
      </w:tabs>
    </w:pPr>
    <w:rPr>
      <w:rFonts w:ascii="Calibri" w:eastAsia="Calibri" w:hAnsi="Calibri"/>
      <w:sz w:val="22"/>
      <w:szCs w:val="22"/>
      <w:lang w:eastAsia="en-US"/>
    </w:rPr>
  </w:style>
  <w:style w:type="character" w:customStyle="1" w:styleId="ae">
    <w:name w:val="Нижний колонтитул Знак"/>
    <w:basedOn w:val="a0"/>
    <w:link w:val="ad"/>
    <w:uiPriority w:val="99"/>
    <w:rsid w:val="00097D64"/>
    <w:rPr>
      <w:rFonts w:ascii="Calibri" w:eastAsia="Calibri" w:hAnsi="Calibri" w:cs="Times New Roman"/>
    </w:rPr>
  </w:style>
  <w:style w:type="table" w:styleId="af">
    <w:name w:val="Table Grid"/>
    <w:basedOn w:val="a1"/>
    <w:uiPriority w:val="59"/>
    <w:rsid w:val="00097D6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uiPriority w:val="99"/>
    <w:rsid w:val="00097D64"/>
    <w:rPr>
      <w:rFonts w:cs="Times New Roman"/>
      <w:sz w:val="16"/>
      <w:szCs w:val="16"/>
    </w:rPr>
  </w:style>
  <w:style w:type="paragraph" w:styleId="af1">
    <w:name w:val="annotation text"/>
    <w:basedOn w:val="a"/>
    <w:link w:val="af2"/>
    <w:uiPriority w:val="99"/>
    <w:rsid w:val="00097D64"/>
    <w:pPr>
      <w:spacing w:after="200"/>
    </w:pPr>
    <w:rPr>
      <w:rFonts w:ascii="Calibri" w:eastAsia="Calibri" w:hAnsi="Calibri"/>
      <w:lang w:eastAsia="en-US"/>
    </w:rPr>
  </w:style>
  <w:style w:type="character" w:customStyle="1" w:styleId="af2">
    <w:name w:val="Текст примечания Знак"/>
    <w:basedOn w:val="a0"/>
    <w:link w:val="af1"/>
    <w:uiPriority w:val="99"/>
    <w:rsid w:val="00097D64"/>
    <w:rPr>
      <w:rFonts w:ascii="Calibri" w:eastAsia="Calibri" w:hAnsi="Calibri" w:cs="Times New Roman"/>
      <w:sz w:val="20"/>
      <w:szCs w:val="20"/>
    </w:rPr>
  </w:style>
  <w:style w:type="paragraph" w:styleId="af3">
    <w:name w:val="annotation subject"/>
    <w:basedOn w:val="af1"/>
    <w:next w:val="af1"/>
    <w:link w:val="af4"/>
    <w:uiPriority w:val="99"/>
    <w:semiHidden/>
    <w:rsid w:val="00097D64"/>
    <w:rPr>
      <w:b/>
      <w:bCs/>
    </w:rPr>
  </w:style>
  <w:style w:type="character" w:customStyle="1" w:styleId="af4">
    <w:name w:val="Тема примечания Знак"/>
    <w:basedOn w:val="af2"/>
    <w:link w:val="af3"/>
    <w:uiPriority w:val="99"/>
    <w:semiHidden/>
    <w:rsid w:val="00097D64"/>
    <w:rPr>
      <w:rFonts w:ascii="Calibri" w:eastAsia="Calibri" w:hAnsi="Calibri" w:cs="Times New Roman"/>
      <w:b/>
      <w:bCs/>
      <w:sz w:val="20"/>
      <w:szCs w:val="20"/>
    </w:rPr>
  </w:style>
  <w:style w:type="paragraph" w:styleId="3">
    <w:name w:val="Body Text Indent 3"/>
    <w:basedOn w:val="a"/>
    <w:link w:val="30"/>
    <w:uiPriority w:val="99"/>
    <w:semiHidden/>
    <w:rsid w:val="00097D64"/>
    <w:pPr>
      <w:spacing w:after="120"/>
      <w:ind w:left="283"/>
    </w:pPr>
    <w:rPr>
      <w:rFonts w:eastAsia="Calibri"/>
      <w:sz w:val="16"/>
      <w:szCs w:val="16"/>
    </w:rPr>
  </w:style>
  <w:style w:type="character" w:customStyle="1" w:styleId="30">
    <w:name w:val="Основной текст с отступом 3 Знак"/>
    <w:basedOn w:val="a0"/>
    <w:link w:val="3"/>
    <w:uiPriority w:val="99"/>
    <w:semiHidden/>
    <w:rsid w:val="00097D64"/>
    <w:rPr>
      <w:rFonts w:ascii="Times New Roman" w:eastAsia="Calibri" w:hAnsi="Times New Roman" w:cs="Times New Roman"/>
      <w:sz w:val="16"/>
      <w:szCs w:val="16"/>
      <w:lang w:eastAsia="ru-RU"/>
    </w:rPr>
  </w:style>
  <w:style w:type="character" w:customStyle="1" w:styleId="FontStyle83">
    <w:name w:val="Font Style83"/>
    <w:rsid w:val="00097D64"/>
    <w:rPr>
      <w:rFonts w:ascii="Times New Roman" w:hAnsi="Times New Roman"/>
      <w:sz w:val="28"/>
    </w:rPr>
  </w:style>
  <w:style w:type="character" w:customStyle="1" w:styleId="FontStyle84">
    <w:name w:val="Font Style84"/>
    <w:rsid w:val="00097D64"/>
    <w:rPr>
      <w:rFonts w:ascii="Times New Roman" w:hAnsi="Times New Roman"/>
      <w:b/>
      <w:sz w:val="28"/>
    </w:rPr>
  </w:style>
  <w:style w:type="character" w:styleId="af5">
    <w:name w:val="Hyperlink"/>
    <w:uiPriority w:val="99"/>
    <w:rsid w:val="00097D64"/>
    <w:rPr>
      <w:rFonts w:cs="Times New Roman"/>
      <w:color w:val="0000FF"/>
      <w:u w:val="single"/>
    </w:rPr>
  </w:style>
  <w:style w:type="paragraph" w:styleId="af6">
    <w:name w:val="Revision"/>
    <w:hidden/>
    <w:uiPriority w:val="99"/>
    <w:semiHidden/>
    <w:rsid w:val="00097D64"/>
    <w:pPr>
      <w:spacing w:after="0" w:line="240" w:lineRule="auto"/>
    </w:pPr>
    <w:rPr>
      <w:rFonts w:ascii="Calibri" w:eastAsia="Calibri" w:hAnsi="Calibri" w:cs="Times New Roman"/>
    </w:rPr>
  </w:style>
  <w:style w:type="paragraph" w:customStyle="1" w:styleId="af7">
    <w:name w:val="a"/>
    <w:basedOn w:val="a"/>
    <w:rsid w:val="00097D64"/>
    <w:pPr>
      <w:spacing w:before="100" w:beforeAutospacing="1" w:after="100" w:afterAutospacing="1"/>
    </w:pPr>
    <w:rPr>
      <w:sz w:val="24"/>
      <w:szCs w:val="24"/>
    </w:rPr>
  </w:style>
  <w:style w:type="paragraph" w:customStyle="1" w:styleId="10">
    <w:name w:val="1"/>
    <w:basedOn w:val="a"/>
    <w:rsid w:val="00097D64"/>
    <w:pPr>
      <w:spacing w:before="100" w:beforeAutospacing="1" w:after="100" w:afterAutospacing="1"/>
    </w:pPr>
    <w:rPr>
      <w:sz w:val="24"/>
      <w:szCs w:val="24"/>
    </w:rPr>
  </w:style>
  <w:style w:type="character" w:customStyle="1" w:styleId="ng-scope">
    <w:name w:val="ng-scope"/>
    <w:rsid w:val="00097D64"/>
    <w:rPr>
      <w:rFonts w:cs="Times New Roman"/>
    </w:rPr>
  </w:style>
  <w:style w:type="paragraph" w:customStyle="1" w:styleId="consplusdoclist">
    <w:name w:val="consplusdoclist"/>
    <w:basedOn w:val="a"/>
    <w:rsid w:val="00097D64"/>
    <w:pPr>
      <w:spacing w:before="100" w:beforeAutospacing="1" w:after="100" w:afterAutospacing="1"/>
    </w:pPr>
    <w:rPr>
      <w:sz w:val="24"/>
      <w:szCs w:val="24"/>
    </w:rPr>
  </w:style>
  <w:style w:type="paragraph" w:customStyle="1" w:styleId="consplusnormal1">
    <w:name w:val="consplusnormal"/>
    <w:basedOn w:val="a"/>
    <w:uiPriority w:val="99"/>
    <w:rsid w:val="00097D64"/>
    <w:pPr>
      <w:spacing w:before="100" w:beforeAutospacing="1" w:after="100" w:afterAutospacing="1"/>
    </w:pPr>
    <w:rPr>
      <w:sz w:val="24"/>
      <w:szCs w:val="24"/>
    </w:rPr>
  </w:style>
  <w:style w:type="paragraph" w:customStyle="1" w:styleId="ConsPlusJurTerm">
    <w:name w:val="ConsPlusJurTerm"/>
    <w:rsid w:val="00097D64"/>
    <w:pPr>
      <w:widowControl w:val="0"/>
      <w:autoSpaceDE w:val="0"/>
      <w:autoSpaceDN w:val="0"/>
      <w:spacing w:after="0" w:line="240" w:lineRule="auto"/>
    </w:pPr>
    <w:rPr>
      <w:rFonts w:ascii="Tahoma" w:eastAsia="Times New Roman" w:hAnsi="Tahoma" w:cs="Tahoma"/>
      <w:sz w:val="20"/>
      <w:szCs w:val="20"/>
      <w:lang w:eastAsia="ru-RU"/>
    </w:rPr>
  </w:style>
  <w:style w:type="character" w:styleId="af8">
    <w:name w:val="FollowedHyperlink"/>
    <w:uiPriority w:val="99"/>
    <w:semiHidden/>
    <w:rsid w:val="00097D64"/>
    <w:rPr>
      <w:rFonts w:cs="Times New Roman"/>
      <w:color w:val="800080"/>
      <w:u w:val="single"/>
    </w:rPr>
  </w:style>
  <w:style w:type="paragraph" w:styleId="af9">
    <w:name w:val="footnote text"/>
    <w:basedOn w:val="a"/>
    <w:link w:val="afa"/>
    <w:uiPriority w:val="99"/>
    <w:semiHidden/>
    <w:unhideWhenUsed/>
    <w:rsid w:val="00097D64"/>
    <w:pPr>
      <w:ind w:firstLine="709"/>
      <w:jc w:val="both"/>
    </w:pPr>
    <w:rPr>
      <w:rFonts w:cs="Calibri"/>
      <w:color w:val="000000"/>
      <w:lang w:eastAsia="en-US"/>
    </w:rPr>
  </w:style>
  <w:style w:type="character" w:customStyle="1" w:styleId="afa">
    <w:name w:val="Текст сноски Знак"/>
    <w:basedOn w:val="a0"/>
    <w:link w:val="af9"/>
    <w:uiPriority w:val="99"/>
    <w:semiHidden/>
    <w:rsid w:val="00097D64"/>
    <w:rPr>
      <w:rFonts w:ascii="Times New Roman" w:eastAsia="Times New Roman" w:hAnsi="Times New Roman" w:cs="Calibri"/>
      <w:color w:val="000000"/>
      <w:sz w:val="20"/>
      <w:szCs w:val="20"/>
    </w:rPr>
  </w:style>
  <w:style w:type="character" w:styleId="afb">
    <w:name w:val="footnote reference"/>
    <w:uiPriority w:val="99"/>
    <w:semiHidden/>
    <w:unhideWhenUsed/>
    <w:rsid w:val="00097D64"/>
    <w:rPr>
      <w:rFonts w:cs="Times New Roman"/>
      <w:vertAlign w:val="superscript"/>
    </w:rPr>
  </w:style>
  <w:style w:type="paragraph" w:styleId="afc">
    <w:name w:val="endnote text"/>
    <w:basedOn w:val="a"/>
    <w:link w:val="afd"/>
    <w:uiPriority w:val="99"/>
    <w:semiHidden/>
    <w:unhideWhenUsed/>
    <w:rsid w:val="00097D64"/>
    <w:rPr>
      <w:rFonts w:ascii="Calibri" w:eastAsia="Calibri" w:hAnsi="Calibri"/>
      <w:lang w:eastAsia="en-US"/>
    </w:rPr>
  </w:style>
  <w:style w:type="character" w:customStyle="1" w:styleId="afd">
    <w:name w:val="Текст концевой сноски Знак"/>
    <w:basedOn w:val="a0"/>
    <w:link w:val="afc"/>
    <w:uiPriority w:val="99"/>
    <w:semiHidden/>
    <w:rsid w:val="00097D64"/>
    <w:rPr>
      <w:rFonts w:ascii="Calibri" w:eastAsia="Calibri" w:hAnsi="Calibri" w:cs="Times New Roman"/>
      <w:sz w:val="20"/>
      <w:szCs w:val="20"/>
    </w:rPr>
  </w:style>
  <w:style w:type="character" w:styleId="afe">
    <w:name w:val="endnote reference"/>
    <w:uiPriority w:val="99"/>
    <w:semiHidden/>
    <w:unhideWhenUsed/>
    <w:rsid w:val="00097D64"/>
    <w:rPr>
      <w:vertAlign w:val="superscript"/>
    </w:rPr>
  </w:style>
  <w:style w:type="character" w:customStyle="1" w:styleId="apple-converted-space">
    <w:name w:val="apple-converted-space"/>
    <w:rsid w:val="00097D64"/>
  </w:style>
  <w:style w:type="paragraph" w:customStyle="1" w:styleId="s1">
    <w:name w:val="s_1"/>
    <w:basedOn w:val="a"/>
    <w:rsid w:val="00097D64"/>
    <w:pPr>
      <w:spacing w:before="100" w:beforeAutospacing="1" w:after="100" w:afterAutospacing="1"/>
    </w:pPr>
    <w:rPr>
      <w:sz w:val="24"/>
      <w:szCs w:val="24"/>
    </w:rPr>
  </w:style>
  <w:style w:type="character" w:customStyle="1" w:styleId="11">
    <w:name w:val="Неразрешенное упоминание1"/>
    <w:uiPriority w:val="99"/>
    <w:semiHidden/>
    <w:unhideWhenUsed/>
    <w:rsid w:val="00097D64"/>
    <w:rPr>
      <w:color w:val="605E5C"/>
      <w:shd w:val="clear" w:color="auto" w:fill="E1DFDD"/>
    </w:rPr>
  </w:style>
  <w:style w:type="paragraph" w:styleId="aff">
    <w:name w:val="Plain Text"/>
    <w:basedOn w:val="a"/>
    <w:link w:val="aff0"/>
    <w:uiPriority w:val="99"/>
    <w:semiHidden/>
    <w:unhideWhenUsed/>
    <w:rsid w:val="00B9274B"/>
    <w:rPr>
      <w:rFonts w:ascii="Calibri" w:eastAsiaTheme="minorHAnsi" w:hAnsi="Calibri" w:cstheme="minorBidi"/>
      <w:sz w:val="22"/>
      <w:szCs w:val="21"/>
      <w:lang w:eastAsia="en-US"/>
    </w:rPr>
  </w:style>
  <w:style w:type="character" w:customStyle="1" w:styleId="aff0">
    <w:name w:val="Текст Знак"/>
    <w:basedOn w:val="a0"/>
    <w:link w:val="aff"/>
    <w:uiPriority w:val="99"/>
    <w:semiHidden/>
    <w:rsid w:val="00B9274B"/>
    <w:rPr>
      <w:rFonts w:ascii="Calibri" w:hAnsi="Calibri"/>
      <w:szCs w:val="21"/>
    </w:rPr>
  </w:style>
  <w:style w:type="character" w:customStyle="1" w:styleId="2">
    <w:name w:val="Основной текст (2)_"/>
    <w:link w:val="20"/>
    <w:locked/>
    <w:rsid w:val="00B9274B"/>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B9274B"/>
    <w:pPr>
      <w:shd w:val="clear" w:color="auto" w:fill="FFFFFF"/>
      <w:spacing w:before="180" w:line="234" w:lineRule="exact"/>
      <w:jc w:val="center"/>
    </w:pPr>
    <w:rPr>
      <w:rFonts w:eastAsiaTheme="minorHAnsi"/>
      <w:b/>
      <w:bCs/>
      <w:sz w:val="18"/>
      <w:szCs w:val="18"/>
      <w:lang w:eastAsia="en-US"/>
    </w:rPr>
  </w:style>
  <w:style w:type="paragraph" w:customStyle="1" w:styleId="12">
    <w:name w:val="Знак Знак Знак Знак Знак Знак Знак1"/>
    <w:basedOn w:val="a"/>
    <w:rsid w:val="00B9274B"/>
    <w:pPr>
      <w:widowControl w:val="0"/>
      <w:adjustRightInd w:val="0"/>
      <w:spacing w:after="160" w:line="240" w:lineRule="exact"/>
      <w:jc w:val="right"/>
    </w:pPr>
    <w:rPr>
      <w:lang w:val="en-GB" w:eastAsia="en-US"/>
    </w:rPr>
  </w:style>
  <w:style w:type="character" w:customStyle="1" w:styleId="13">
    <w:name w:val="Текст выноски Знак1"/>
    <w:basedOn w:val="a0"/>
    <w:uiPriority w:val="99"/>
    <w:semiHidden/>
    <w:locked/>
    <w:rsid w:val="00B9274B"/>
    <w:rPr>
      <w:rFonts w:ascii="Tahoma" w:hAnsi="Tahoma" w:cs="Tahoma"/>
      <w:sz w:val="16"/>
      <w:szCs w:val="16"/>
    </w:rPr>
  </w:style>
  <w:style w:type="character" w:customStyle="1" w:styleId="15">
    <w:name w:val="Тема примечания Знак1"/>
    <w:basedOn w:val="af2"/>
    <w:uiPriority w:val="99"/>
    <w:semiHidden/>
    <w:locked/>
    <w:rsid w:val="00B9274B"/>
    <w:rPr>
      <w:rFonts w:ascii="Calibri" w:eastAsia="Calibri" w:hAnsi="Calibri" w:cs="Times New Roman"/>
      <w:b/>
      <w:bCs/>
      <w:sz w:val="20"/>
      <w:szCs w:val="20"/>
    </w:rPr>
  </w:style>
  <w:style w:type="character" w:customStyle="1" w:styleId="31">
    <w:name w:val="Основной текст с отступом 3 Знак1"/>
    <w:basedOn w:val="a0"/>
    <w:uiPriority w:val="99"/>
    <w:semiHidden/>
    <w:locked/>
    <w:rsid w:val="00B9274B"/>
    <w:rPr>
      <w:rFonts w:ascii="Times New Roman" w:eastAsia="Calibri" w:hAnsi="Times New Roman" w:cs="Times New Roman"/>
      <w:sz w:val="16"/>
      <w:szCs w:val="16"/>
      <w:lang w:eastAsia="ru-RU"/>
    </w:rPr>
  </w:style>
  <w:style w:type="character" w:customStyle="1" w:styleId="rvts7">
    <w:name w:val="rvts7"/>
    <w:basedOn w:val="a0"/>
    <w:rsid w:val="00B92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495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331E6CE854F1F7240C401C63EC29ECC3D931B080B18D4F675B16A0A19BD2D2C36EA8C99EDFE7AFETBa1F" TargetMode="External"/><Relationship Id="rId18" Type="http://schemas.openxmlformats.org/officeDocument/2006/relationships/hyperlink" Target="consultantplus://offline/ref=0331E6CE854F1F7240C401C63EC29ECC3D931B080B18D4F675B16A0A19BD2D2C36EA8C99EDFE7AFFTBa1F" TargetMode="External"/><Relationship Id="rId26" Type="http://schemas.openxmlformats.org/officeDocument/2006/relationships/hyperlink" Target="consultantplus://offline/ref=154A4C317F3F75BFC692ECCEBF93C6BA2A102B28AA53508A9C2DA58D0AF4EE81707E7CDC23A42FCF98486DBDi5W7X" TargetMode="External"/><Relationship Id="rId39" Type="http://schemas.openxmlformats.org/officeDocument/2006/relationships/hyperlink" Target="file:///G:\&#1053;&#1086;&#1074;&#1099;&#1081;%20&#1053;&#1055;&#1040;%202020&#1075;&#1086;&#1076;&#1072;\&#1040;&#1076;&#1084;&#1080;&#1085;&#1080;&#1089;&#1090;&#1088;&#1072;&#1090;&#1080;&#1074;&#1085;&#1099;&#1081;%20&#1088;&#1077;&#1075;&#1083;&#1072;&#1084;&#1077;&#1085;&#1090;%20&#1087;&#1088;&#1077;&#1076;&#1086;&#1089;&#1090;&#1072;&#1074;&#1083;&#1077;&#1085;&#1080;&#1103;%20&#1084;&#1091;&#1085;&#1080;&#1094;&#1080;&#1087;&#1072;&#1083;&#1100;&#1085;&#1086;&#1081;%20&#1091;&#1089;&#1083;&#1091;&#1075;&#1080;.docx" TargetMode="External"/><Relationship Id="rId3" Type="http://schemas.openxmlformats.org/officeDocument/2006/relationships/styles" Target="styles.xml"/><Relationship Id="rId21" Type="http://schemas.openxmlformats.org/officeDocument/2006/relationships/hyperlink" Target="https://www.chuguevsky.ru/" TargetMode="External"/><Relationship Id="rId34" Type="http://schemas.openxmlformats.org/officeDocument/2006/relationships/hyperlink" Target="mailto:chug_territory@mail.ru" TargetMode="External"/><Relationship Id="rId42" Type="http://schemas.openxmlformats.org/officeDocument/2006/relationships/hyperlink" Target="file:///G:\&#1053;&#1086;&#1074;&#1099;&#1081;%20&#1053;&#1055;&#1040;%202020&#1075;&#1086;&#1076;&#1072;\&#1040;&#1076;&#1084;&#1080;&#1085;&#1080;&#1089;&#1090;&#1088;&#1072;&#1090;&#1080;&#1074;&#1085;&#1099;&#1081;%20&#1088;&#1077;&#1075;&#1083;&#1072;&#1084;&#1077;&#1085;&#1090;%20&#1087;&#1088;&#1077;&#1076;&#1086;&#1089;&#1090;&#1072;&#1074;&#1083;&#1077;&#1085;&#1080;&#1103;%20&#1084;&#1091;&#1085;&#1080;&#1094;&#1080;&#1087;&#1072;&#1083;&#1100;&#1085;&#1086;&#1081;%20&#1091;&#1089;&#1083;&#1091;&#1075;&#1080;.docx" TargetMode="External"/><Relationship Id="rId47" Type="http://schemas.openxmlformats.org/officeDocument/2006/relationships/hyperlink" Target="consultantplus://offline/ref=E13E4A77739433CB1756A8704A90F4389386E7B343A0CE7CEA7BEC5706C507540DE7DDDACF7119D5I1xAE" TargetMode="External"/><Relationship Id="rId50"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0331E6CE854F1F7240C401C63EC29ECC3D931B080B18D4F675B16A0A19BD2D2C36EA8C99EDFE7AFETBa6F" TargetMode="External"/><Relationship Id="rId17" Type="http://schemas.openxmlformats.org/officeDocument/2006/relationships/hyperlink" Target="consultantplus://offline/ref=0331E6CE854F1F7240C401C63EC29ECC3D931B080B18D4F675B16A0A19BD2D2C36EA8C99EDFE7AFFTBa6F" TargetMode="External"/><Relationship Id="rId25" Type="http://schemas.openxmlformats.org/officeDocument/2006/relationships/hyperlink" Target="consultantplus://offline/ref=7DA6F98159E76C561895BDC187406E14245173D83EA697C125A60F94D18E0CCF525C40D206C8C72FfCK9K" TargetMode="External"/><Relationship Id="rId33" Type="http://schemas.openxmlformats.org/officeDocument/2006/relationships/hyperlink" Target="mailto:chuguevsky@mo.primorsky.ru" TargetMode="External"/><Relationship Id="rId38" Type="http://schemas.openxmlformats.org/officeDocument/2006/relationships/hyperlink" Target="file:///G:\&#1053;&#1086;&#1074;&#1099;&#1081;%20&#1053;&#1055;&#1040;%202020&#1075;&#1086;&#1076;&#1072;\&#1040;&#1076;&#1084;&#1080;&#1085;&#1080;&#1089;&#1090;&#1088;&#1072;&#1090;&#1080;&#1074;&#1085;&#1099;&#1081;%20&#1088;&#1077;&#1075;&#1083;&#1072;&#1084;&#1077;&#1085;&#1090;%20&#1087;&#1088;&#1077;&#1076;&#1086;&#1089;&#1090;&#1072;&#1074;&#1083;&#1077;&#1085;&#1080;&#1103;%20&#1084;&#1091;&#1085;&#1080;&#1094;&#1080;&#1087;&#1072;&#1083;&#1100;&#1085;&#1086;&#1081;%20&#1091;&#1089;&#1083;&#1091;&#1075;&#1080;.docx" TargetMode="External"/><Relationship Id="rId46" Type="http://schemas.openxmlformats.org/officeDocument/2006/relationships/hyperlink" Target="file:///G:\&#1053;&#1086;&#1074;&#1099;&#1081;%20&#1053;&#1055;&#1040;%202020&#1075;&#1086;&#1076;&#1072;\&#1040;&#1076;&#1084;&#1080;&#1085;&#1080;&#1089;&#1090;&#1088;&#1072;&#1090;&#1080;&#1074;&#1085;&#1099;&#1081;%20&#1088;&#1077;&#1075;&#1083;&#1072;&#1084;&#1077;&#1085;&#1090;%20&#1087;&#1088;&#1077;&#1076;&#1086;&#1089;&#1090;&#1072;&#1074;&#1083;&#1077;&#1085;&#1080;&#1103;%20&#1084;&#1091;&#1085;&#1080;&#1094;&#1080;&#1087;&#1072;&#1083;&#1100;&#1085;&#1086;&#1081;%20&#1091;&#1089;&#1083;&#1091;&#1075;&#1080;.docx" TargetMode="External"/><Relationship Id="rId2" Type="http://schemas.openxmlformats.org/officeDocument/2006/relationships/numbering" Target="numbering.xml"/><Relationship Id="rId16" Type="http://schemas.openxmlformats.org/officeDocument/2006/relationships/hyperlink" Target="consultantplus://offline/ref=0331E6CE854F1F7240C401C63EC29ECC3D931B080B18D4F675B16A0A19BD2D2C36EA8C99EDFE7AFFTBa7F" TargetMode="External"/><Relationship Id="rId20" Type="http://schemas.openxmlformats.org/officeDocument/2006/relationships/hyperlink" Target="consultantplus://offline/ref=CBCDAD24DF7E70300ED84B05AD9614B0FB4DC6D22C6163E21E169DD478057EF" TargetMode="External"/><Relationship Id="rId29" Type="http://schemas.openxmlformats.org/officeDocument/2006/relationships/hyperlink" Target="consultantplus://offline/ref=F4540561BAC79A53510511077107B7C84DB185FB5DBBED3AE8F3EB99B2E1E8D79045279EDBC537326EA21373DAc0X" TargetMode="External"/><Relationship Id="rId41" Type="http://schemas.openxmlformats.org/officeDocument/2006/relationships/hyperlink" Target="file:///G:\&#1053;&#1086;&#1074;&#1099;&#1081;%20&#1053;&#1055;&#1040;%202020&#1075;&#1086;&#1076;&#1072;\&#1040;&#1076;&#1084;&#1080;&#1085;&#1080;&#1089;&#1090;&#1088;&#1072;&#1090;&#1080;&#1074;&#1085;&#1099;&#1081;%20&#1088;&#1077;&#1075;&#1083;&#1072;&#1084;&#1077;&#1085;&#1090;%20&#1087;&#1088;&#1077;&#1076;&#1086;&#1089;&#1090;&#1072;&#1074;&#1083;&#1077;&#1085;&#1080;&#1103;%20&#1084;&#1091;&#1085;&#1080;&#1094;&#1080;&#1087;&#1072;&#1083;&#1100;&#1085;&#1086;&#1081;%20&#1091;&#1089;&#1083;&#1091;&#1075;&#1080;.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331E6CE854F1F7240C401C63EC29ECC3D931B080B18D4F675B16A0A19BD2D2C36EA8C99EDFE7AF9TBa6F" TargetMode="External"/><Relationship Id="rId24" Type="http://schemas.openxmlformats.org/officeDocument/2006/relationships/hyperlink" Target="consultantplus://offline/ref=73B0FA688F32E53CA2C1752CAB9F983E01145900376918AEDACB7B03BA95F55C225EE4DDA4BDC0ED8A68F9A48C5CF0C7274C3C98C86A5346T819W" TargetMode="External"/><Relationship Id="rId32" Type="http://schemas.openxmlformats.org/officeDocument/2006/relationships/hyperlink" Target="https://www.chuguevsky.ru/" TargetMode="External"/><Relationship Id="rId37" Type="http://schemas.openxmlformats.org/officeDocument/2006/relationships/hyperlink" Target="consultantplus://offline/ref=28987990F909BF82FA122B9B06E3C6FBE87B0D29446D057BD2E87BDB6Dm0e2A" TargetMode="External"/><Relationship Id="rId40" Type="http://schemas.openxmlformats.org/officeDocument/2006/relationships/hyperlink" Target="file:///G:\&#1053;&#1086;&#1074;&#1099;&#1081;%20&#1053;&#1055;&#1040;%202020&#1075;&#1086;&#1076;&#1072;\&#1040;&#1076;&#1084;&#1080;&#1085;&#1080;&#1089;&#1090;&#1088;&#1072;&#1090;&#1080;&#1074;&#1085;&#1099;&#1081;%20&#1088;&#1077;&#1075;&#1083;&#1072;&#1084;&#1077;&#1085;&#1090;%20&#1087;&#1088;&#1077;&#1076;&#1086;&#1089;&#1090;&#1072;&#1074;&#1083;&#1077;&#1085;&#1080;&#1103;%20&#1084;&#1091;&#1085;&#1080;&#1094;&#1080;&#1087;&#1072;&#1083;&#1100;&#1085;&#1086;&#1081;%20&#1091;&#1089;&#1083;&#1091;&#1075;&#1080;.docx" TargetMode="External"/><Relationship Id="rId45" Type="http://schemas.openxmlformats.org/officeDocument/2006/relationships/hyperlink" Target="file:///G:\&#1053;&#1086;&#1074;&#1099;&#1081;%20&#1053;&#1055;&#1040;%202020&#1075;&#1086;&#1076;&#1072;\&#1040;&#1076;&#1084;&#1080;&#1085;&#1080;&#1089;&#1090;&#1088;&#1072;&#1090;&#1080;&#1074;&#1085;&#1099;&#1081;%20&#1088;&#1077;&#1075;&#1083;&#1072;&#1084;&#1077;&#1085;&#1090;%20&#1087;&#1088;&#1077;&#1076;&#1086;&#1089;&#1090;&#1072;&#1074;&#1083;&#1077;&#1085;&#1080;&#1103;%20&#1084;&#1091;&#1085;&#1080;&#1094;&#1080;&#1087;&#1072;&#1083;&#1100;&#1085;&#1086;&#1081;%20&#1091;&#1089;&#1083;&#1091;&#1075;&#1080;.docx" TargetMode="External"/><Relationship Id="rId5" Type="http://schemas.openxmlformats.org/officeDocument/2006/relationships/webSettings" Target="webSettings.xml"/><Relationship Id="rId15" Type="http://schemas.openxmlformats.org/officeDocument/2006/relationships/hyperlink" Target="consultantplus://offline/ref=0331E6CE854F1F7240C401C63EC29ECC3D931B080B18D4F675B16A0A19BD2D2C36EA8C99EDFE7AFETBaDF" TargetMode="External"/><Relationship Id="rId23" Type="http://schemas.openxmlformats.org/officeDocument/2006/relationships/hyperlink" Target="consultantplus://offline/ref=73B0FA688F32E53CA2C1752CAB9F983E01145900376918AEDACB7B03BA95F55C225EE4DDA4BDC0ED8A68F9A48C5CF0C7274C3C98C86A5346T819W" TargetMode="External"/><Relationship Id="rId28" Type="http://schemas.openxmlformats.org/officeDocument/2006/relationships/hyperlink" Target="consultantplus://offline/ref=F4540561BAC79A53510511077107B7C84DB185FB5DBBED3AE8F3EB99B2E1E8D79045279EDBC537326EA21373DAc0X" TargetMode="External"/><Relationship Id="rId36" Type="http://schemas.openxmlformats.org/officeDocument/2006/relationships/hyperlink" Target="mailto:shumnoe-sp@mail.ru" TargetMode="External"/><Relationship Id="rId49" Type="http://schemas.openxmlformats.org/officeDocument/2006/relationships/header" Target="header1.xml"/><Relationship Id="rId10" Type="http://schemas.openxmlformats.org/officeDocument/2006/relationships/hyperlink" Target="consultantplus://offline/ref=0331E6CE854F1F7240C401C63EC29ECC3D931B080B18D4F675B16A0A19BD2D2C36EA8C99EDFE7AF8TBaCF" TargetMode="External"/><Relationship Id="rId19" Type="http://schemas.openxmlformats.org/officeDocument/2006/relationships/hyperlink" Target="consultantplus://offline/ref=0331E6CE854F1F7240C401C63EC29ECC3D931B080B18D4F675B16A0A19BD2D2C36EA8C99EDFE7AFFTBa0F" TargetMode="External"/><Relationship Id="rId31" Type="http://schemas.openxmlformats.org/officeDocument/2006/relationships/hyperlink" Target="consultantplus://offline/ref=2836A1FA50B6D76491DBDB5703E10C4086B98F284DB3493BCF329AF793650D9711482C63175A5824941EDE96q5e8X" TargetMode="External"/><Relationship Id="rId44" Type="http://schemas.openxmlformats.org/officeDocument/2006/relationships/hyperlink" Target="file:///G:\&#1053;&#1086;&#1074;&#1099;&#1081;%20&#1053;&#1055;&#1040;%202020&#1075;&#1086;&#1076;&#1072;\&#1040;&#1076;&#1084;&#1080;&#1085;&#1080;&#1089;&#1090;&#1088;&#1072;&#1090;&#1080;&#1074;&#1085;&#1099;&#1081;%20&#1088;&#1077;&#1075;&#1083;&#1072;&#1084;&#1077;&#1085;&#1090;%20&#1087;&#1088;&#1077;&#1076;&#1086;&#1089;&#1090;&#1072;&#1074;&#1083;&#1077;&#1085;&#1080;&#1103;%20&#1084;&#1091;&#1085;&#1080;&#1094;&#1080;&#1087;&#1072;&#1083;&#1100;&#1085;&#1086;&#1081;%20&#1091;&#1089;&#1083;&#1091;&#1075;&#1080;.docx"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4E77871436BFABD03124474AAB5E39D4CAAF7DF66224A4EE03FB065DDED025D768459765A85E4FD3j0m6C" TargetMode="External"/><Relationship Id="rId14" Type="http://schemas.openxmlformats.org/officeDocument/2006/relationships/hyperlink" Target="consultantplus://offline/ref=0331E6CE854F1F7240C401C63EC29ECC3D931B080B18D4F675B16A0A19BD2D2C36EA8C99EDFE7AFETBa0F" TargetMode="External"/><Relationship Id="rId22" Type="http://schemas.openxmlformats.org/officeDocument/2006/relationships/hyperlink" Target="consultantplus://offline/ref=C735E93196AF0C2197A5D15CD0C48236CF0F628DA08B3D23DBEF4662002D5440AEB96DC246847EAD148F0D2ATBbDW" TargetMode="External"/><Relationship Id="rId27" Type="http://schemas.openxmlformats.org/officeDocument/2006/relationships/hyperlink" Target="consultantplus://offline/ref=F4540561BAC79A53510511077107B7C84DB185FB5DBBED3AE8F3EB99B2E1E8D79045279EDBC537326EA21373DAc0X" TargetMode="External"/><Relationship Id="rId30" Type="http://schemas.openxmlformats.org/officeDocument/2006/relationships/hyperlink" Target="consultantplus://offline/ref=A7ED79487F01DE0DC8B9CCB46C5F79B185A6F85D59ED6EB62B46FB3E7EB1908893144C0E00BBBEJ9A" TargetMode="External"/><Relationship Id="rId35" Type="http://schemas.openxmlformats.org/officeDocument/2006/relationships/hyperlink" Target="mailto:koksharovka2012@yandex.ru" TargetMode="External"/><Relationship Id="rId43" Type="http://schemas.openxmlformats.org/officeDocument/2006/relationships/hyperlink" Target="file:///G:\&#1053;&#1086;&#1074;&#1099;&#1081;%20&#1053;&#1055;&#1040;%202020&#1075;&#1086;&#1076;&#1072;\&#1040;&#1076;&#1084;&#1080;&#1085;&#1080;&#1089;&#1090;&#1088;&#1072;&#1090;&#1080;&#1074;&#1085;&#1099;&#1081;%20&#1088;&#1077;&#1075;&#1083;&#1072;&#1084;&#1077;&#1085;&#1090;%20&#1087;&#1088;&#1077;&#1076;&#1086;&#1089;&#1090;&#1072;&#1074;&#1083;&#1077;&#1085;&#1080;&#1103;%20&#1084;&#1091;&#1085;&#1080;&#1094;&#1080;&#1087;&#1072;&#1083;&#1100;&#1085;&#1086;&#1081;%20&#1091;&#1089;&#1083;&#1091;&#1075;&#1080;.docx" TargetMode="External"/><Relationship Id="rId48" Type="http://schemas.openxmlformats.org/officeDocument/2006/relationships/hyperlink" Target="consultantplus://offline/ref=E13E4A77739433CB1756A8704A90F4389386E7B343A0CE7CEA7BEC5706C507540DE7DDDAICxFE" TargetMode="External"/><Relationship Id="rId8" Type="http://schemas.openxmlformats.org/officeDocument/2006/relationships/image" Target="media/image1.jpeg"/><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C34488-68B3-4F95-9BD5-B79D568CC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62</Pages>
  <Words>14783</Words>
  <Characters>84269</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KuzmenchukNV</dc:creator>
  <cp:lastModifiedBy>Urist</cp:lastModifiedBy>
  <cp:revision>7</cp:revision>
  <cp:lastPrinted>2021-03-26T04:04:00Z</cp:lastPrinted>
  <dcterms:created xsi:type="dcterms:W3CDTF">2021-03-23T00:17:00Z</dcterms:created>
  <dcterms:modified xsi:type="dcterms:W3CDTF">2021-04-28T00:26:00Z</dcterms:modified>
</cp:coreProperties>
</file>