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asciiTheme="minorHAnsi" w:eastAsiaTheme="minorHAnsi" w:hAnsiTheme="minorHAnsi"/>
          <w:b/>
          <w:b/>
          <w:lang w:eastAsia="en-US"/>
        </w:rPr>
      </w:pP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>О досрочном назначении пенсии матерям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asciiTheme="minorHAnsi" w:eastAsiaTheme="minorHAnsi" w:hAnsiTheme="minorHAnsi"/>
          <w:b/>
          <w:b/>
          <w:lang w:eastAsia="en-US"/>
        </w:rPr>
      </w:pP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 xml:space="preserve">25 ноября 2020г, </w:t>
      </w:r>
      <w:r>
        <w:rPr>
          <w:rFonts w:eastAsia="Calibri" w:cs="Times New Roman" w:ascii="Times New Roman" w:hAnsi="Times New Roman" w:eastAsiaTheme="minorHAnsi"/>
          <w:b/>
          <w:sz w:val="26"/>
          <w:szCs w:val="26"/>
          <w:lang w:eastAsia="en-US"/>
        </w:rPr>
        <w:t>Чугуевка</w:t>
      </w:r>
    </w:p>
    <w:p>
      <w:pPr>
        <w:pStyle w:val="Normal"/>
        <w:spacing w:lineRule="auto" w:line="276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В последнее воскресение ноября в нашей стране отмечается один из самых замечательных и теплых праздников – День матери. Этот праздник напоминает нам о необходимости бережного отношения к женщине, дающей жизнь, оберегающей и воспитывающей своих детей. </w:t>
      </w:r>
    </w:p>
    <w:p>
      <w:pPr>
        <w:pStyle w:val="Normal"/>
        <w:spacing w:lineRule="auto" w:line="276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eastAsia="Calibri" w:cs="Times New Roman" w:ascii="Times New Roman" w:hAnsi="Times New Roman" w:eastAsiaTheme="minorHAnsi"/>
          <w:sz w:val="26"/>
          <w:szCs w:val="26"/>
          <w:lang w:eastAsia="en-US"/>
        </w:rPr>
        <w:t>Управ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ление Пенсионного фонда по 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Чугуевскому району 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>Приморско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>го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 кра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>я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 поздравляет всех матерей и напоминает, что отдельные категории женщин, родивших и воспитавших детей, имеют право на назначение страховой пенсии по старости ранее достижения общеустановленного возраста. </w:t>
      </w:r>
    </w:p>
    <w:p>
      <w:pPr>
        <w:pStyle w:val="Normal"/>
        <w:spacing w:lineRule="auto" w:line="276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Закон предусматривает более ранний выход на пенсию для матерей инвалидов с детства и многодетных матерей. Так, матерям детей инвалидов с детства и женщинам, родившим пятерых и более детей, пенсия назначается в 50 лет. Если у женщины  четверо  детей, она сможет досрочно выйти на пенсию в 56 лет, а при наличии троих детей - в 57 лет. </w:t>
      </w:r>
    </w:p>
    <w:p>
      <w:pPr>
        <w:pStyle w:val="Normal"/>
        <w:spacing w:lineRule="auto" w:line="276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При этом для досрочного назначения пенсии необходимо соблюдение ряда условий:  </w:t>
      </w:r>
    </w:p>
    <w:p>
      <w:pPr>
        <w:pStyle w:val="Normal"/>
        <w:spacing w:lineRule="auto" w:line="276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>- воспитание ребенка до 8 лет;</w:t>
      </w:r>
    </w:p>
    <w:p>
      <w:pPr>
        <w:pStyle w:val="Normal"/>
        <w:spacing w:lineRule="auto" w:line="276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>- наличие страхового стажа  не менее 15 лет (уход за детьми включается в стаж);</w:t>
      </w:r>
    </w:p>
    <w:p>
      <w:pPr>
        <w:pStyle w:val="Normal"/>
        <w:spacing w:lineRule="auto" w:line="276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- наличие требуемого (минимального) количества пенсионных коэффициентов, которое зависит от года выхода на пенсию. </w:t>
      </w:r>
    </w:p>
    <w:p>
      <w:pPr>
        <w:pStyle w:val="Normal"/>
        <w:spacing w:lineRule="auto" w:line="276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>Кроме того,  на досрочный выход на пенсию имеют право женщины, имеющие двух и более детей, достигшие возраста 50 лет, если они имеют страховой стаж не менее 20 лет и проработали не менее 12 календарных лет в районах Крайнего севера  либо не менее 17 календарных лет в приравненных к ним местностях. На территории Приморского края имеется 5 территорий, относящихся к местностям, приравненным к районам Крайнего Севера (г. Дальнегорск, О</w:t>
      </w:r>
      <w:bookmarkStart w:id="0" w:name="_GoBack"/>
      <w:bookmarkEnd w:id="0"/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льгинский, Тернейский, Кавалеровский районы и часть Красноармейского района). </w:t>
      </w:r>
    </w:p>
    <w:p>
      <w:pPr>
        <w:pStyle w:val="Normal"/>
        <w:spacing w:lineRule="auto" w:line="276"/>
        <w:jc w:val="both"/>
        <w:rPr>
          <w:rFonts w:ascii="Calibri" w:hAnsi="Calibri" w:eastAsia="Calibri" w:asciiTheme="minorHAnsi" w:eastAsiaTheme="minorHAnsi" w:hAnsiTheme="minorHAnsi"/>
          <w:lang w:eastAsia="en-US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>Обращаем внимание, что можно заранее обращаться в территориальный орган ПФР края по месту жительства для проведения заблаговременной работы и учета  всех пенсионных прав.</w:t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Times New Roman" w:hAnsi="Times New Roman"/>
          <w:sz w:val="26"/>
          <w:szCs w:val="26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                                                                                                             </w:t>
      </w:r>
    </w:p>
    <w:sectPr>
      <w:type w:val="nextPage"/>
      <w:pgSz w:w="11906" w:h="16838"/>
      <w:pgMar w:left="1245" w:right="746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LibreOffice/6.4.2.2$Windows_X86_64 LibreOffice_project/4e471d8c02c9c90f512f7f9ead8875b57fcb1ec3</Application>
  <Pages>1</Pages>
  <Words>286</Words>
  <Characters>1731</Characters>
  <CharactersWithSpaces>2230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2020-11-24T07:05:00Z</dcterms:created>
  <dc:creator>Смыченко Лидия Михайловна</dc:creator>
  <dc:description/>
  <dc:language>ru-RU</dc:language>
  <cp:lastModifiedBy/>
  <cp:lastPrinted>2020-11-24T06:06:00Z</cp:lastPrinted>
  <dcterms:modified xsi:type="dcterms:W3CDTF">2020-11-25T13:54:55Z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