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27" w:rsidRPr="00524527" w:rsidRDefault="00524527" w:rsidP="00524527">
      <w:pPr>
        <w:jc w:val="center"/>
        <w:rPr>
          <w:rFonts w:ascii="Times New Roman" w:hAnsi="Times New Roman" w:cs="Times New Roman"/>
          <w:sz w:val="26"/>
          <w:szCs w:val="26"/>
        </w:rPr>
      </w:pPr>
      <w:r w:rsidRPr="005245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2E0674E4" wp14:editId="48BF2705">
            <wp:simplePos x="0" y="0"/>
            <wp:positionH relativeFrom="column">
              <wp:posOffset>2567305</wp:posOffset>
            </wp:positionH>
            <wp:positionV relativeFrom="paragraph">
              <wp:posOffset>-443865</wp:posOffset>
            </wp:positionV>
            <wp:extent cx="765175" cy="96202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527" w:rsidRPr="00524527" w:rsidRDefault="00524527" w:rsidP="005245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4527" w:rsidRPr="00700A97" w:rsidRDefault="00524527" w:rsidP="00524527">
      <w:pPr>
        <w:pStyle w:val="a3"/>
        <w:tabs>
          <w:tab w:val="left" w:pos="0"/>
        </w:tabs>
        <w:outlineLvl w:val="0"/>
        <w:rPr>
          <w:sz w:val="40"/>
          <w:szCs w:val="40"/>
        </w:rPr>
      </w:pPr>
      <w:r w:rsidRPr="00700A97">
        <w:rPr>
          <w:sz w:val="40"/>
          <w:szCs w:val="40"/>
        </w:rPr>
        <w:t xml:space="preserve">ДУМА </w:t>
      </w:r>
    </w:p>
    <w:p w:rsidR="00524527" w:rsidRPr="00700A97" w:rsidRDefault="00524527" w:rsidP="00524527">
      <w:pPr>
        <w:pStyle w:val="a3"/>
        <w:tabs>
          <w:tab w:val="left" w:pos="0"/>
        </w:tabs>
        <w:outlineLvl w:val="0"/>
        <w:rPr>
          <w:sz w:val="40"/>
          <w:szCs w:val="40"/>
        </w:rPr>
      </w:pPr>
      <w:r w:rsidRPr="00700A97">
        <w:rPr>
          <w:sz w:val="40"/>
          <w:szCs w:val="40"/>
        </w:rPr>
        <w:t xml:space="preserve">ЧУГУЕВСКОГО </w:t>
      </w:r>
    </w:p>
    <w:p w:rsidR="00524527" w:rsidRPr="00700A97" w:rsidRDefault="00524527" w:rsidP="00524527">
      <w:pPr>
        <w:pStyle w:val="a3"/>
        <w:tabs>
          <w:tab w:val="left" w:pos="0"/>
        </w:tabs>
        <w:outlineLvl w:val="0"/>
        <w:rPr>
          <w:sz w:val="40"/>
          <w:szCs w:val="40"/>
        </w:rPr>
      </w:pPr>
      <w:r w:rsidRPr="00700A97">
        <w:rPr>
          <w:sz w:val="40"/>
          <w:szCs w:val="40"/>
        </w:rPr>
        <w:t xml:space="preserve">МУНИЦИПАЛЬНОГО ОКРУГА </w:t>
      </w:r>
    </w:p>
    <w:p w:rsidR="00524527" w:rsidRPr="00700A97" w:rsidRDefault="00524527" w:rsidP="00524527">
      <w:pPr>
        <w:pStyle w:val="a3"/>
        <w:tabs>
          <w:tab w:val="left" w:pos="0"/>
        </w:tabs>
        <w:outlineLvl w:val="0"/>
        <w:rPr>
          <w:sz w:val="40"/>
          <w:szCs w:val="40"/>
        </w:rPr>
      </w:pPr>
      <w:r w:rsidRPr="00700A97">
        <w:rPr>
          <w:sz w:val="40"/>
          <w:szCs w:val="40"/>
        </w:rPr>
        <w:t xml:space="preserve"> </w:t>
      </w:r>
    </w:p>
    <w:p w:rsidR="00524527" w:rsidRPr="00700A97" w:rsidRDefault="00524527" w:rsidP="00524527">
      <w:pPr>
        <w:pStyle w:val="a3"/>
        <w:tabs>
          <w:tab w:val="left" w:pos="0"/>
        </w:tabs>
        <w:outlineLvl w:val="0"/>
        <w:rPr>
          <w:sz w:val="40"/>
          <w:szCs w:val="40"/>
        </w:rPr>
      </w:pPr>
      <w:proofErr w:type="gramStart"/>
      <w:r w:rsidRPr="00700A97">
        <w:rPr>
          <w:sz w:val="40"/>
          <w:szCs w:val="40"/>
        </w:rPr>
        <w:t>Р</w:t>
      </w:r>
      <w:proofErr w:type="gramEnd"/>
      <w:r w:rsidRPr="00700A97">
        <w:rPr>
          <w:sz w:val="40"/>
          <w:szCs w:val="40"/>
        </w:rPr>
        <w:t xml:space="preserve"> Е Ш Е Н И Е</w:t>
      </w:r>
    </w:p>
    <w:p w:rsidR="00524527" w:rsidRPr="00524527" w:rsidRDefault="00524527" w:rsidP="005245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24527" w:rsidRPr="00524527" w:rsidRDefault="00524527" w:rsidP="00524527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Чугуевского муниципального округа от 1</w:t>
      </w:r>
      <w:r w:rsidR="004E574E">
        <w:rPr>
          <w:rFonts w:ascii="Times New Roman" w:hAnsi="Times New Roman" w:cs="Times New Roman"/>
          <w:b/>
          <w:sz w:val="26"/>
          <w:szCs w:val="26"/>
        </w:rPr>
        <w:t xml:space="preserve">7 августа </w:t>
      </w:r>
      <w:r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4E574E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№72-НПА «</w:t>
      </w:r>
      <w:r w:rsidRPr="00524527">
        <w:rPr>
          <w:rFonts w:ascii="Times New Roman" w:hAnsi="Times New Roman" w:cs="Times New Roman"/>
          <w:b/>
          <w:sz w:val="26"/>
          <w:szCs w:val="26"/>
        </w:rPr>
        <w:t>Поряд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524527">
        <w:rPr>
          <w:rFonts w:ascii="Times New Roman" w:hAnsi="Times New Roman" w:cs="Times New Roman"/>
          <w:b/>
          <w:sz w:val="26"/>
          <w:szCs w:val="26"/>
        </w:rPr>
        <w:t>к возбуждения ходатайства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527">
        <w:rPr>
          <w:rFonts w:ascii="Times New Roman" w:hAnsi="Times New Roman" w:cs="Times New Roman"/>
          <w:b/>
          <w:sz w:val="26"/>
          <w:szCs w:val="26"/>
        </w:rPr>
        <w:t>о награждении наградами Приморского края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24527" w:rsidRPr="00524527" w:rsidRDefault="00524527" w:rsidP="00524527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24527" w:rsidRDefault="00524527" w:rsidP="00D015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52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524527" w:rsidRDefault="00524527" w:rsidP="00D015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27">
        <w:rPr>
          <w:rFonts w:ascii="Times New Roman" w:hAnsi="Times New Roman" w:cs="Times New Roman"/>
          <w:sz w:val="26"/>
          <w:szCs w:val="26"/>
        </w:rPr>
        <w:t>Внести в решение Думы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15.08.2020 №72-НПА «</w:t>
      </w:r>
      <w:r w:rsidRPr="00524527">
        <w:rPr>
          <w:rFonts w:ascii="Times New Roman" w:hAnsi="Times New Roman" w:cs="Times New Roman"/>
          <w:sz w:val="26"/>
          <w:szCs w:val="26"/>
        </w:rPr>
        <w:t>Порядок возбуждения ходатайства о награждении наградами Приморского края»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24527" w:rsidRDefault="00700A97" w:rsidP="00D015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015DA">
        <w:rPr>
          <w:rFonts w:ascii="Times New Roman" w:hAnsi="Times New Roman" w:cs="Times New Roman"/>
          <w:sz w:val="26"/>
          <w:szCs w:val="26"/>
        </w:rPr>
        <w:t xml:space="preserve">1. </w:t>
      </w:r>
      <w:r w:rsidR="00524527">
        <w:rPr>
          <w:rFonts w:ascii="Times New Roman" w:hAnsi="Times New Roman" w:cs="Times New Roman"/>
          <w:sz w:val="26"/>
          <w:szCs w:val="26"/>
        </w:rPr>
        <w:t>Часть 1</w:t>
      </w:r>
      <w:r w:rsidR="00D015DA">
        <w:rPr>
          <w:rFonts w:ascii="Times New Roman" w:hAnsi="Times New Roman" w:cs="Times New Roman"/>
          <w:sz w:val="26"/>
          <w:szCs w:val="26"/>
        </w:rPr>
        <w:t xml:space="preserve"> </w:t>
      </w:r>
      <w:r w:rsidR="00524527">
        <w:rPr>
          <w:rFonts w:ascii="Times New Roman" w:hAnsi="Times New Roman" w:cs="Times New Roman"/>
          <w:sz w:val="26"/>
          <w:szCs w:val="26"/>
        </w:rPr>
        <w:t>статьи 2 изложить в следующей редакции:</w:t>
      </w:r>
    </w:p>
    <w:p w:rsidR="00524527" w:rsidRDefault="00524527" w:rsidP="00D015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527">
        <w:rPr>
          <w:rFonts w:ascii="Times New Roman" w:hAnsi="Times New Roman" w:cs="Times New Roman"/>
          <w:sz w:val="26"/>
          <w:szCs w:val="26"/>
        </w:rPr>
        <w:t xml:space="preserve">«1. Решение о возбуждении ходатайства о награждении наградой Приморского края принимается Думой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524527">
        <w:rPr>
          <w:rFonts w:ascii="Times New Roman" w:hAnsi="Times New Roman" w:cs="Times New Roman"/>
          <w:sz w:val="26"/>
          <w:szCs w:val="26"/>
        </w:rPr>
        <w:t xml:space="preserve"> округа на основании заявления, поступившего в адрес Думы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524527">
        <w:rPr>
          <w:rFonts w:ascii="Times New Roman" w:hAnsi="Times New Roman" w:cs="Times New Roman"/>
          <w:sz w:val="26"/>
          <w:szCs w:val="26"/>
        </w:rPr>
        <w:t>округа.</w:t>
      </w:r>
    </w:p>
    <w:p w:rsidR="00700A97" w:rsidRDefault="00524527" w:rsidP="00D015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имени заявителя (заявителей) с заявлением о возбуждении ходатайства о награждении наградой Приморского края также могут обращаться их законные представители.</w:t>
      </w:r>
    </w:p>
    <w:p w:rsidR="00524527" w:rsidRDefault="00700A97" w:rsidP="00D01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00A97">
        <w:rPr>
          <w:rFonts w:ascii="Times New Roman" w:hAnsi="Times New Roman" w:cs="Times New Roman"/>
          <w:sz w:val="26"/>
          <w:szCs w:val="26"/>
        </w:rPr>
        <w:t xml:space="preserve">В случае подачи заявления через представителя дополнительно к документам, предусмотренным </w:t>
      </w:r>
      <w:hyperlink r:id="rId7" w:history="1">
        <w:r w:rsidRPr="00700A97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пунктами 2.1</w:t>
        </w:r>
      </w:hyperlink>
      <w:r w:rsidRPr="00700A9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r:id="rId8" w:history="1">
        <w:r w:rsidRPr="00700A97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2.2</w:t>
        </w:r>
      </w:hyperlink>
      <w:r w:rsidRPr="00700A9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Pr="00700A97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документ, удостоверяющий личность представителя, а также документ, подтверждающий его полномочия на обращение с заявлением</w:t>
      </w:r>
      <w:proofErr w:type="gramStart"/>
      <w:r w:rsidRPr="00700A97">
        <w:rPr>
          <w:rFonts w:ascii="Times New Roman" w:hAnsi="Times New Roman" w:cs="Times New Roman"/>
          <w:sz w:val="26"/>
          <w:szCs w:val="26"/>
        </w:rPr>
        <w:t>.</w:t>
      </w:r>
      <w:r w:rsidR="00524527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00A97" w:rsidRDefault="00D015DA" w:rsidP="00D015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0A97">
        <w:rPr>
          <w:rFonts w:ascii="Times New Roman" w:hAnsi="Times New Roman" w:cs="Times New Roman"/>
          <w:sz w:val="26"/>
          <w:szCs w:val="26"/>
        </w:rPr>
        <w:t>2. статью 2 дополнить частью 4.1. следующего содержания:</w:t>
      </w:r>
    </w:p>
    <w:p w:rsidR="00D015DA" w:rsidRDefault="00700A97" w:rsidP="00D015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</w:t>
      </w:r>
      <w:r w:rsidRPr="00700A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о возбуждении ходатайства о награждении почетным знаком Приморского края «Семейная доблесть» может быть подано в течение одного года </w:t>
      </w:r>
      <w:r>
        <w:rPr>
          <w:rFonts w:ascii="Times New Roman" w:hAnsi="Times New Roman" w:cs="Times New Roman"/>
          <w:sz w:val="26"/>
          <w:szCs w:val="26"/>
        </w:rPr>
        <w:lastRenderedPageBreak/>
        <w:t>со дня наступления юбилейной даты регистрации брака (50-летия, 55-летия, 60-летия, 65-летия, 70-летия).</w:t>
      </w:r>
    </w:p>
    <w:p w:rsidR="00700A97" w:rsidRDefault="00700A97" w:rsidP="00D015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почетного знака Приморского края «Семейная доблесть» Дума Чугуевского муниципального округа может возбуждать не более одного ходатайства о награждении знаком каждой степени в год  (всего не более 3 ходатайств в год)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015DA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015DA">
        <w:rPr>
          <w:rFonts w:ascii="Times New Roman" w:hAnsi="Times New Roman" w:cs="Times New Roman"/>
          <w:sz w:val="26"/>
          <w:szCs w:val="26"/>
        </w:rPr>
        <w:t>.</w:t>
      </w:r>
    </w:p>
    <w:p w:rsidR="00524527" w:rsidRPr="00524527" w:rsidRDefault="00524527" w:rsidP="00D015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527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524527" w:rsidRPr="00524527" w:rsidRDefault="00524527" w:rsidP="00D015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27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700A97" w:rsidRDefault="00700A97" w:rsidP="0052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00A97" w:rsidRDefault="00700A97" w:rsidP="00D0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527" w:rsidRPr="00524527" w:rsidRDefault="00524527" w:rsidP="00D0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2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524527" w:rsidRDefault="00524527" w:rsidP="00D0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2452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00A97">
        <w:rPr>
          <w:rFonts w:ascii="Times New Roman" w:hAnsi="Times New Roman" w:cs="Times New Roman"/>
          <w:sz w:val="26"/>
          <w:szCs w:val="26"/>
        </w:rPr>
        <w:t>округа</w:t>
      </w:r>
      <w:r w:rsidRPr="005245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524527">
        <w:rPr>
          <w:rFonts w:ascii="Times New Roman" w:hAnsi="Times New Roman" w:cs="Times New Roman"/>
          <w:sz w:val="26"/>
          <w:szCs w:val="26"/>
        </w:rPr>
        <w:tab/>
      </w:r>
      <w:r w:rsidRPr="00524527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524527">
        <w:rPr>
          <w:rFonts w:ascii="Times New Roman" w:hAnsi="Times New Roman" w:cs="Times New Roman"/>
          <w:sz w:val="26"/>
          <w:szCs w:val="26"/>
        </w:rPr>
        <w:t>Р.Ю.Демене</w:t>
      </w:r>
      <w:r w:rsidRPr="00017BC0">
        <w:rPr>
          <w:sz w:val="26"/>
          <w:szCs w:val="26"/>
        </w:rPr>
        <w:t>в</w:t>
      </w:r>
      <w:proofErr w:type="spellEnd"/>
    </w:p>
    <w:p w:rsidR="00524527" w:rsidRDefault="00524527" w:rsidP="00D0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24527" w:rsidRPr="00227171" w:rsidRDefault="00524527" w:rsidP="00D0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  <w:u w:val="single"/>
        </w:rPr>
      </w:pPr>
      <w:r w:rsidRPr="00227171">
        <w:rPr>
          <w:b/>
          <w:sz w:val="26"/>
          <w:szCs w:val="26"/>
          <w:u w:val="single"/>
        </w:rPr>
        <w:t xml:space="preserve"> </w:t>
      </w:r>
    </w:p>
    <w:p w:rsidR="00524527" w:rsidRDefault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Pr="00524527" w:rsidRDefault="00524527" w:rsidP="00524527"/>
    <w:p w:rsidR="00524527" w:rsidRDefault="00524527" w:rsidP="00524527"/>
    <w:p w:rsidR="00524527" w:rsidRDefault="00524527" w:rsidP="005245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D547E" w:rsidRPr="00524527" w:rsidRDefault="00DD547E" w:rsidP="00524527"/>
    <w:sectPr w:rsidR="00DD547E" w:rsidRPr="0052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27"/>
    <w:rsid w:val="004611CA"/>
    <w:rsid w:val="004E574E"/>
    <w:rsid w:val="00524527"/>
    <w:rsid w:val="00700A97"/>
    <w:rsid w:val="00D015DA"/>
    <w:rsid w:val="00D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5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4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5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4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A1AE90FAEA1C874D2FE357696CC8E9FFD1A397ED1BB635FC7D68466F1F7089CDAEFE93942150B337215FE5E78D770E8956199331224AEC2C66616z7P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3A1AE90FAEA1C874D2FE357696CC8E9FFD1A397ED1BB635FC7D68466F1F7089CDAEFE93942150B337215FE5778D770E8956199331224AEC2C66616z7P7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98E0-6BAA-4A94-9BD5-B878F4F5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3</cp:revision>
  <dcterms:created xsi:type="dcterms:W3CDTF">2020-08-21T01:41:00Z</dcterms:created>
  <dcterms:modified xsi:type="dcterms:W3CDTF">2020-08-21T04:21:00Z</dcterms:modified>
</cp:coreProperties>
</file>