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46548" w14:textId="77777777" w:rsidR="00AF0B15" w:rsidRDefault="00AF0B15" w:rsidP="00AF0B15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015E54AE" wp14:editId="70D9C3B6">
            <wp:simplePos x="0" y="0"/>
            <wp:positionH relativeFrom="column">
              <wp:posOffset>2539811</wp:posOffset>
            </wp:positionH>
            <wp:positionV relativeFrom="paragraph">
              <wp:posOffset>-435610</wp:posOffset>
            </wp:positionV>
            <wp:extent cx="753762" cy="904875"/>
            <wp:effectExtent l="0" t="0" r="8255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62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AE7631" w14:textId="77777777" w:rsidR="00AF0B15" w:rsidRDefault="00AF0B15" w:rsidP="00AF0B1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DF8F32B" w14:textId="77777777" w:rsidR="00AF0B15" w:rsidRDefault="00AF0B15" w:rsidP="00AF0B1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2958966" w14:textId="77777777" w:rsidR="00AF0B15" w:rsidRDefault="00AF0B15" w:rsidP="00AF0B1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DC4BA31" w14:textId="77777777" w:rsidR="00AF0B15" w:rsidRDefault="00AF0B15" w:rsidP="00AF0B15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4F279CC0" w14:textId="77777777" w:rsidR="00AF0B15" w:rsidRDefault="00AF0B15" w:rsidP="00AF0B1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2700"/>
        <w:gridCol w:w="4779"/>
        <w:gridCol w:w="1548"/>
        <w:gridCol w:w="295"/>
      </w:tblGrid>
      <w:tr w:rsidR="00AF0B15" w:rsidRPr="00C476A8" w14:paraId="75ED6327" w14:textId="77777777" w:rsidTr="009E0FE3">
        <w:trPr>
          <w:gridAfter w:val="1"/>
          <w:wAfter w:w="295" w:type="dxa"/>
          <w:trHeight w:val="426"/>
        </w:trPr>
        <w:tc>
          <w:tcPr>
            <w:tcW w:w="2700" w:type="dxa"/>
          </w:tcPr>
          <w:p w14:paraId="3DB55F5F" w14:textId="77777777" w:rsidR="00AF0B15" w:rsidRPr="00C476A8" w:rsidRDefault="00AF0B15" w:rsidP="009E0FE3">
            <w:pPr>
              <w:jc w:val="both"/>
              <w:rPr>
                <w:sz w:val="26"/>
                <w:szCs w:val="26"/>
              </w:rPr>
            </w:pPr>
            <w:proofErr w:type="gramStart"/>
            <w:r w:rsidRPr="00C476A8">
              <w:rPr>
                <w:sz w:val="26"/>
                <w:szCs w:val="26"/>
              </w:rPr>
              <w:t xml:space="preserve">от  </w:t>
            </w:r>
            <w:r>
              <w:rPr>
                <w:sz w:val="26"/>
                <w:szCs w:val="26"/>
                <w:u w:val="single"/>
              </w:rPr>
              <w:t>28</w:t>
            </w:r>
            <w:proofErr w:type="gramEnd"/>
            <w:r>
              <w:rPr>
                <w:sz w:val="26"/>
                <w:szCs w:val="26"/>
                <w:u w:val="single"/>
              </w:rPr>
              <w:t>.03.2025</w:t>
            </w:r>
          </w:p>
        </w:tc>
        <w:tc>
          <w:tcPr>
            <w:tcW w:w="4779" w:type="dxa"/>
          </w:tcPr>
          <w:p w14:paraId="72188F62" w14:textId="77777777" w:rsidR="00AF0B15" w:rsidRDefault="00AF0B15" w:rsidP="009E0FE3">
            <w:bookmarkStart w:id="0" w:name="_GoBack"/>
            <w:bookmarkEnd w:id="0"/>
          </w:p>
        </w:tc>
        <w:tc>
          <w:tcPr>
            <w:tcW w:w="1548" w:type="dxa"/>
          </w:tcPr>
          <w:p w14:paraId="33419492" w14:textId="4458E055" w:rsidR="00AF0B15" w:rsidRPr="00C476A8" w:rsidRDefault="00AF0B15" w:rsidP="009E0FE3">
            <w:pPr>
              <w:jc w:val="right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66</w:t>
            </w:r>
            <w:r w:rsidR="00381309">
              <w:rPr>
                <w:sz w:val="26"/>
                <w:szCs w:val="26"/>
                <w:u w:val="single"/>
              </w:rPr>
              <w:t>4</w:t>
            </w:r>
          </w:p>
        </w:tc>
      </w:tr>
      <w:tr w:rsidR="00AF0B15" w:rsidRPr="00B97E28" w14:paraId="0A1792FA" w14:textId="77777777" w:rsidTr="009E0FE3">
        <w:trPr>
          <w:trHeight w:val="892"/>
        </w:trPr>
        <w:tc>
          <w:tcPr>
            <w:tcW w:w="9322" w:type="dxa"/>
            <w:gridSpan w:val="4"/>
          </w:tcPr>
          <w:p w14:paraId="256DCCE6" w14:textId="005A55A5" w:rsidR="00B5083D" w:rsidRDefault="004E395C" w:rsidP="00B5083D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4E395C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протесте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</w:t>
            </w:r>
            <w:r w:rsidRPr="004E395C">
              <w:rPr>
                <w:rFonts w:eastAsia="Calibri"/>
                <w:b/>
                <w:sz w:val="28"/>
                <w:szCs w:val="28"/>
                <w:lang w:eastAsia="en-US"/>
              </w:rPr>
              <w:t xml:space="preserve">рокуратуры Чугуевского района от 10 февраля 2025 года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«</w:t>
            </w:r>
            <w:r w:rsidRPr="004E395C">
              <w:rPr>
                <w:rFonts w:eastAsia="Calibri"/>
                <w:b/>
                <w:sz w:val="28"/>
                <w:szCs w:val="28"/>
                <w:lang w:eastAsia="en-US"/>
              </w:rPr>
              <w:t>на решение Думы Чугуевского муниципального округа</w:t>
            </w:r>
          </w:p>
          <w:p w14:paraId="71133CFC" w14:textId="0BB7CE30" w:rsidR="00AF0B15" w:rsidRPr="00B97E28" w:rsidRDefault="004E395C" w:rsidP="00B5083D">
            <w:pPr>
              <w:jc w:val="center"/>
              <w:rPr>
                <w:b/>
                <w:sz w:val="28"/>
                <w:szCs w:val="28"/>
              </w:rPr>
            </w:pPr>
            <w:r w:rsidRPr="004E395C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от 25 апреля 2022 года № 365-НПА «Об утверждении местных нормативов градостроительного проектирования Чугуевского муниципального округа»</w:t>
            </w:r>
          </w:p>
        </w:tc>
      </w:tr>
    </w:tbl>
    <w:p w14:paraId="456E2503" w14:textId="77777777" w:rsidR="00AF0B15" w:rsidRDefault="00AF0B15"/>
    <w:p w14:paraId="2D8EB3AA" w14:textId="77777777" w:rsidR="004E395C" w:rsidRDefault="004E395C"/>
    <w:p w14:paraId="568F56D9" w14:textId="77777777" w:rsidR="004E395C" w:rsidRDefault="004E395C"/>
    <w:p w14:paraId="5403B7B8" w14:textId="77777777" w:rsidR="004E395C" w:rsidRPr="003C662E" w:rsidRDefault="004E395C" w:rsidP="004E395C">
      <w:pPr>
        <w:spacing w:line="360" w:lineRule="auto"/>
        <w:rPr>
          <w:sz w:val="28"/>
          <w:szCs w:val="28"/>
        </w:rPr>
      </w:pPr>
    </w:p>
    <w:p w14:paraId="2DABF579" w14:textId="2494565D" w:rsidR="004E395C" w:rsidRPr="003C662E" w:rsidRDefault="004E395C" w:rsidP="004E395C">
      <w:pPr>
        <w:spacing w:line="360" w:lineRule="auto"/>
        <w:ind w:firstLine="708"/>
        <w:jc w:val="both"/>
        <w:rPr>
          <w:sz w:val="28"/>
          <w:szCs w:val="28"/>
        </w:rPr>
      </w:pPr>
      <w:r w:rsidRPr="003C662E">
        <w:rPr>
          <w:sz w:val="28"/>
          <w:szCs w:val="28"/>
        </w:rPr>
        <w:t>Рассмотрев  протест прокуратуры Чугуевского района от 10 февраля 2025 года «на решение Думы Чугуевского муниципального округа от 25 апреля 2022 года № 365-НПА «Об утверждении местных нормативов градостроительного проектирования Чугуевского муниципального округа», Дума Чугуевского муниципального округа</w:t>
      </w:r>
    </w:p>
    <w:p w14:paraId="38F4DE73" w14:textId="77777777" w:rsidR="004E395C" w:rsidRPr="003C662E" w:rsidRDefault="004E395C" w:rsidP="004E395C">
      <w:pPr>
        <w:spacing w:line="360" w:lineRule="auto"/>
        <w:jc w:val="both"/>
        <w:rPr>
          <w:sz w:val="28"/>
          <w:szCs w:val="28"/>
        </w:rPr>
      </w:pPr>
    </w:p>
    <w:p w14:paraId="2506C429" w14:textId="77777777" w:rsidR="004E395C" w:rsidRPr="003C662E" w:rsidRDefault="004E395C" w:rsidP="004E395C">
      <w:pPr>
        <w:spacing w:line="360" w:lineRule="auto"/>
        <w:jc w:val="both"/>
        <w:rPr>
          <w:sz w:val="28"/>
          <w:szCs w:val="28"/>
        </w:rPr>
      </w:pPr>
      <w:r w:rsidRPr="003C662E">
        <w:rPr>
          <w:sz w:val="28"/>
          <w:szCs w:val="28"/>
        </w:rPr>
        <w:t>РЕШИЛА:</w:t>
      </w:r>
    </w:p>
    <w:p w14:paraId="0FA01F55" w14:textId="77777777" w:rsidR="004E395C" w:rsidRPr="003C662E" w:rsidRDefault="004E395C" w:rsidP="004E395C">
      <w:pPr>
        <w:spacing w:line="360" w:lineRule="auto"/>
        <w:jc w:val="both"/>
        <w:rPr>
          <w:sz w:val="28"/>
          <w:szCs w:val="28"/>
        </w:rPr>
      </w:pPr>
      <w:r w:rsidRPr="003C662E">
        <w:rPr>
          <w:sz w:val="28"/>
          <w:szCs w:val="28"/>
        </w:rPr>
        <w:tab/>
      </w:r>
    </w:p>
    <w:p w14:paraId="0CDEA978" w14:textId="77F61E3C" w:rsidR="004E395C" w:rsidRPr="003C662E" w:rsidRDefault="004E395C" w:rsidP="004E395C">
      <w:pPr>
        <w:spacing w:line="360" w:lineRule="auto"/>
        <w:ind w:firstLine="708"/>
        <w:jc w:val="both"/>
        <w:rPr>
          <w:sz w:val="28"/>
          <w:szCs w:val="28"/>
        </w:rPr>
      </w:pPr>
      <w:r w:rsidRPr="003C662E">
        <w:rPr>
          <w:sz w:val="28"/>
          <w:szCs w:val="28"/>
        </w:rPr>
        <w:t xml:space="preserve">Протест прокуратуры Чугуевского района Чугуевского района от 10 февраля 2025 года «на решение Думы Чугуевского муниципального округа от 25 апреля 2022 года № 365-НПА «Об утверждении местных нормативов градостроительного проектирования Чугуевского муниципального округа» </w:t>
      </w:r>
      <w:r w:rsidR="00CE66FE">
        <w:rPr>
          <w:sz w:val="28"/>
          <w:szCs w:val="28"/>
        </w:rPr>
        <w:t>удовлетворить</w:t>
      </w:r>
      <w:r w:rsidRPr="003C662E">
        <w:rPr>
          <w:sz w:val="28"/>
          <w:szCs w:val="28"/>
        </w:rPr>
        <w:t>.</w:t>
      </w:r>
    </w:p>
    <w:p w14:paraId="16AFF4C2" w14:textId="37F2E580" w:rsidR="003C662E" w:rsidRDefault="003C662E" w:rsidP="003C662E">
      <w:pPr>
        <w:spacing w:line="360" w:lineRule="auto"/>
        <w:ind w:firstLine="708"/>
        <w:jc w:val="both"/>
        <w:rPr>
          <w:sz w:val="28"/>
          <w:szCs w:val="28"/>
        </w:rPr>
      </w:pPr>
    </w:p>
    <w:p w14:paraId="7C5B2328" w14:textId="77777777" w:rsidR="00211B11" w:rsidRPr="003C662E" w:rsidRDefault="00211B11" w:rsidP="003C662E">
      <w:pPr>
        <w:spacing w:line="360" w:lineRule="auto"/>
        <w:ind w:firstLine="708"/>
        <w:jc w:val="both"/>
        <w:rPr>
          <w:sz w:val="28"/>
          <w:szCs w:val="28"/>
        </w:rPr>
      </w:pPr>
    </w:p>
    <w:p w14:paraId="774D799C" w14:textId="77777777" w:rsidR="003C662E" w:rsidRPr="003C662E" w:rsidRDefault="003C662E" w:rsidP="003C662E">
      <w:pPr>
        <w:rPr>
          <w:sz w:val="28"/>
          <w:szCs w:val="28"/>
        </w:rPr>
      </w:pPr>
      <w:r w:rsidRPr="003C662E">
        <w:rPr>
          <w:sz w:val="28"/>
          <w:szCs w:val="28"/>
        </w:rPr>
        <w:t>Председатель Думы</w:t>
      </w:r>
    </w:p>
    <w:p w14:paraId="73ECEC95" w14:textId="48374EF2" w:rsidR="00B5083D" w:rsidRPr="003C662E" w:rsidRDefault="003C662E" w:rsidP="003C662E">
      <w:pPr>
        <w:rPr>
          <w:sz w:val="28"/>
          <w:szCs w:val="28"/>
        </w:rPr>
      </w:pPr>
      <w:r w:rsidRPr="003C662E">
        <w:rPr>
          <w:sz w:val="28"/>
          <w:szCs w:val="28"/>
        </w:rPr>
        <w:t>Чугуевского муниципального округа</w:t>
      </w:r>
      <w:r w:rsidRPr="003C662E">
        <w:rPr>
          <w:sz w:val="28"/>
          <w:szCs w:val="28"/>
        </w:rPr>
        <w:tab/>
      </w:r>
      <w:r w:rsidRPr="003C662E">
        <w:rPr>
          <w:sz w:val="28"/>
          <w:szCs w:val="28"/>
        </w:rPr>
        <w:tab/>
      </w:r>
      <w:r w:rsidRPr="003C662E">
        <w:rPr>
          <w:sz w:val="28"/>
          <w:szCs w:val="28"/>
        </w:rPr>
        <w:tab/>
      </w:r>
      <w:r w:rsidRPr="003C662E">
        <w:rPr>
          <w:sz w:val="28"/>
          <w:szCs w:val="28"/>
        </w:rPr>
        <w:tab/>
      </w:r>
      <w:r w:rsidRPr="003C662E">
        <w:rPr>
          <w:sz w:val="28"/>
          <w:szCs w:val="28"/>
        </w:rPr>
        <w:tab/>
        <w:t>Е.В. Пачков</w:t>
      </w:r>
    </w:p>
    <w:sectPr w:rsidR="00B5083D" w:rsidRPr="003C6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B15"/>
    <w:rsid w:val="00211B11"/>
    <w:rsid w:val="00381309"/>
    <w:rsid w:val="003C662E"/>
    <w:rsid w:val="004E395C"/>
    <w:rsid w:val="00AF0B15"/>
    <w:rsid w:val="00B5083D"/>
    <w:rsid w:val="00CE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DA0F0"/>
  <w15:chartTrackingRefBased/>
  <w15:docId w15:val="{96036E8B-21C5-4F02-A5F8-12A2BB42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0B1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F0B1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E39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7</cp:revision>
  <dcterms:created xsi:type="dcterms:W3CDTF">2025-03-18T04:18:00Z</dcterms:created>
  <dcterms:modified xsi:type="dcterms:W3CDTF">2025-04-01T00:52:00Z</dcterms:modified>
</cp:coreProperties>
</file>