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37" w:rsidRDefault="005D2D37" w:rsidP="005D2D37">
      <w:pPr>
        <w:jc w:val="both"/>
        <w:rPr>
          <w:sz w:val="26"/>
          <w:szCs w:val="26"/>
        </w:rPr>
      </w:pPr>
    </w:p>
    <w:p w:rsidR="005D2D37" w:rsidRDefault="005D2D37" w:rsidP="005D2D37">
      <w:pPr>
        <w:jc w:val="center"/>
      </w:pPr>
    </w:p>
    <w:p w:rsidR="005D2D37" w:rsidRDefault="005D2D37" w:rsidP="005D2D3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0FA326" wp14:editId="5CF2E35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D37" w:rsidRDefault="005D2D37" w:rsidP="005D2D37">
      <w:pPr>
        <w:jc w:val="center"/>
      </w:pPr>
    </w:p>
    <w:p w:rsidR="005D2D37" w:rsidRDefault="005D2D37" w:rsidP="005D2D37">
      <w:pPr>
        <w:jc w:val="center"/>
      </w:pPr>
    </w:p>
    <w:p w:rsidR="005D2D37" w:rsidRDefault="005D2D37" w:rsidP="005D2D3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D2D37" w:rsidRDefault="005D2D37" w:rsidP="005D2D3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D2D37" w:rsidRDefault="005D2D37" w:rsidP="005D2D3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D2D37" w:rsidRPr="00403340" w:rsidRDefault="005D2D37" w:rsidP="005D2D37">
      <w:pPr>
        <w:pStyle w:val="a3"/>
        <w:tabs>
          <w:tab w:val="left" w:pos="0"/>
        </w:tabs>
        <w:rPr>
          <w:sz w:val="32"/>
          <w:szCs w:val="32"/>
        </w:rPr>
      </w:pPr>
    </w:p>
    <w:p w:rsidR="005D2D37" w:rsidRDefault="005D2D37" w:rsidP="005D2D3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D2D37" w:rsidRDefault="005D2D37" w:rsidP="005D2D37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D2D37" w:rsidRPr="009A49E4" w:rsidTr="004B0E55">
        <w:trPr>
          <w:trHeight w:val="631"/>
        </w:trPr>
        <w:tc>
          <w:tcPr>
            <w:tcW w:w="9571" w:type="dxa"/>
          </w:tcPr>
          <w:p w:rsidR="005D2D37" w:rsidRDefault="005D2D37" w:rsidP="004B0E55">
            <w:pPr>
              <w:jc w:val="center"/>
              <w:rPr>
                <w:b/>
                <w:sz w:val="26"/>
                <w:szCs w:val="26"/>
              </w:rPr>
            </w:pPr>
          </w:p>
          <w:p w:rsidR="00EE00FC" w:rsidRPr="00524527" w:rsidRDefault="00EE00FC" w:rsidP="00EE00FC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17 августа 2020 года №</w:t>
            </w:r>
            <w:r w:rsidR="00B77D1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72-НПА «</w:t>
            </w:r>
            <w:r w:rsidRPr="00524527">
              <w:rPr>
                <w:b/>
                <w:sz w:val="26"/>
                <w:szCs w:val="26"/>
              </w:rPr>
              <w:t>Поряд</w:t>
            </w:r>
            <w:r>
              <w:rPr>
                <w:b/>
                <w:sz w:val="26"/>
                <w:szCs w:val="26"/>
              </w:rPr>
              <w:t>о</w:t>
            </w:r>
            <w:r w:rsidRPr="00524527">
              <w:rPr>
                <w:b/>
                <w:sz w:val="26"/>
                <w:szCs w:val="26"/>
              </w:rPr>
              <w:t>к возбуждения ходатайства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4527">
              <w:rPr>
                <w:b/>
                <w:sz w:val="26"/>
                <w:szCs w:val="26"/>
              </w:rPr>
              <w:t>о награждении наградами Приморского края</w:t>
            </w:r>
            <w:r>
              <w:rPr>
                <w:b/>
                <w:sz w:val="26"/>
                <w:szCs w:val="26"/>
              </w:rPr>
              <w:t>»</w:t>
            </w:r>
          </w:p>
          <w:p w:rsidR="005D2D37" w:rsidRPr="00852475" w:rsidRDefault="005D2D37" w:rsidP="004B0E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5EB6" w:rsidRPr="00EE00FC" w:rsidRDefault="00EE00FC" w:rsidP="007D210C">
      <w:pPr>
        <w:jc w:val="right"/>
        <w:rPr>
          <w:b/>
          <w:sz w:val="26"/>
          <w:szCs w:val="26"/>
        </w:rPr>
      </w:pPr>
      <w:r w:rsidRPr="00EE00FC">
        <w:rPr>
          <w:b/>
          <w:sz w:val="26"/>
          <w:szCs w:val="26"/>
        </w:rPr>
        <w:t>Принято Думой Чугуевского муниципального округа</w:t>
      </w:r>
    </w:p>
    <w:p w:rsidR="00EE00FC" w:rsidRDefault="00EE00FC" w:rsidP="007D210C">
      <w:pPr>
        <w:jc w:val="right"/>
        <w:rPr>
          <w:b/>
          <w:sz w:val="26"/>
          <w:szCs w:val="26"/>
        </w:rPr>
      </w:pPr>
      <w:r w:rsidRPr="00EE00FC">
        <w:rPr>
          <w:b/>
          <w:sz w:val="26"/>
          <w:szCs w:val="26"/>
        </w:rPr>
        <w:t>«28» августа 2020 года</w:t>
      </w:r>
    </w:p>
    <w:p w:rsidR="00EE00FC" w:rsidRDefault="00EE00FC" w:rsidP="007D210C">
      <w:pPr>
        <w:jc w:val="right"/>
        <w:rPr>
          <w:b/>
          <w:sz w:val="26"/>
          <w:szCs w:val="26"/>
        </w:rPr>
      </w:pPr>
    </w:p>
    <w:p w:rsidR="001A381B" w:rsidRDefault="001A381B" w:rsidP="001A38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24527">
        <w:rPr>
          <w:b/>
          <w:sz w:val="26"/>
          <w:szCs w:val="26"/>
        </w:rPr>
        <w:t xml:space="preserve">Статья 1. </w:t>
      </w:r>
    </w:p>
    <w:p w:rsidR="001A381B" w:rsidRDefault="001A381B" w:rsidP="001A38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4527">
        <w:rPr>
          <w:sz w:val="26"/>
          <w:szCs w:val="26"/>
        </w:rPr>
        <w:t>Внести в решение Думы Чугуевского муниципального округа</w:t>
      </w:r>
      <w:r>
        <w:rPr>
          <w:sz w:val="26"/>
          <w:szCs w:val="26"/>
        </w:rPr>
        <w:t xml:space="preserve"> от 1</w:t>
      </w:r>
      <w:r w:rsidR="004525AD">
        <w:rPr>
          <w:sz w:val="26"/>
          <w:szCs w:val="26"/>
        </w:rPr>
        <w:t>7</w:t>
      </w:r>
      <w:r>
        <w:rPr>
          <w:sz w:val="26"/>
          <w:szCs w:val="26"/>
        </w:rPr>
        <w:t xml:space="preserve"> августа 2020 года № 72-НПА «</w:t>
      </w:r>
      <w:r w:rsidRPr="00524527">
        <w:rPr>
          <w:sz w:val="26"/>
          <w:szCs w:val="26"/>
        </w:rPr>
        <w:t>Порядок возбуждения ходатайства о награждении наградами Приморского края»</w:t>
      </w:r>
      <w:r>
        <w:rPr>
          <w:sz w:val="26"/>
          <w:szCs w:val="26"/>
        </w:rPr>
        <w:t xml:space="preserve"> следующие изменения:</w:t>
      </w:r>
    </w:p>
    <w:p w:rsidR="001A381B" w:rsidRDefault="001A381B" w:rsidP="001A38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Часть 1 статьи 2 изложить в следующей редакции:</w:t>
      </w:r>
    </w:p>
    <w:p w:rsidR="001A381B" w:rsidRDefault="001A381B" w:rsidP="001A38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24527">
        <w:rPr>
          <w:sz w:val="26"/>
          <w:szCs w:val="26"/>
        </w:rPr>
        <w:t xml:space="preserve">«1. Решение о возбуждении ходатайства о награждении наградой Приморского края принимается Думой </w:t>
      </w:r>
      <w:r>
        <w:rPr>
          <w:sz w:val="26"/>
          <w:szCs w:val="26"/>
        </w:rPr>
        <w:t>Чугуевского муниципального</w:t>
      </w:r>
      <w:r w:rsidRPr="00524527">
        <w:rPr>
          <w:sz w:val="26"/>
          <w:szCs w:val="26"/>
        </w:rPr>
        <w:t xml:space="preserve"> округа на основании заявления, поступившего в адрес Думы </w:t>
      </w:r>
      <w:r>
        <w:rPr>
          <w:sz w:val="26"/>
          <w:szCs w:val="26"/>
        </w:rPr>
        <w:t xml:space="preserve">Чугуевского муниципального </w:t>
      </w:r>
      <w:r w:rsidRPr="00524527">
        <w:rPr>
          <w:sz w:val="26"/>
          <w:szCs w:val="26"/>
        </w:rPr>
        <w:t>округа.</w:t>
      </w:r>
    </w:p>
    <w:p w:rsidR="001A381B" w:rsidRDefault="001A381B" w:rsidP="001A38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 имени заявителя (заявителей) с заявлением о возбуждении ходатайства о награждении наградой Приморского края также могут обращаться их законные представители.</w:t>
      </w:r>
    </w:p>
    <w:p w:rsidR="001A381B" w:rsidRDefault="001A381B" w:rsidP="001A381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00A97">
        <w:rPr>
          <w:sz w:val="26"/>
          <w:szCs w:val="26"/>
        </w:rPr>
        <w:t xml:space="preserve">В случае подачи заявления через представителя дополнительно к документам, предусмотренным </w:t>
      </w:r>
      <w:hyperlink r:id="rId6" w:history="1">
        <w:r w:rsidRPr="00700A97">
          <w:rPr>
            <w:color w:val="0D0D0D" w:themeColor="text1" w:themeTint="F2"/>
            <w:sz w:val="26"/>
            <w:szCs w:val="26"/>
          </w:rPr>
          <w:t>пунктами 2.1</w:t>
        </w:r>
      </w:hyperlink>
      <w:r w:rsidRPr="00700A97">
        <w:rPr>
          <w:color w:val="0D0D0D" w:themeColor="text1" w:themeTint="F2"/>
          <w:sz w:val="26"/>
          <w:szCs w:val="26"/>
        </w:rPr>
        <w:t xml:space="preserve">, </w:t>
      </w:r>
      <w:hyperlink r:id="rId7" w:history="1">
        <w:r w:rsidRPr="00700A97">
          <w:rPr>
            <w:color w:val="0D0D0D" w:themeColor="text1" w:themeTint="F2"/>
            <w:sz w:val="26"/>
            <w:szCs w:val="26"/>
          </w:rPr>
          <w:t>2.2</w:t>
        </w:r>
      </w:hyperlink>
      <w:r w:rsidRPr="00700A97">
        <w:rPr>
          <w:color w:val="0D0D0D" w:themeColor="text1" w:themeTint="F2"/>
          <w:sz w:val="26"/>
          <w:szCs w:val="26"/>
        </w:rPr>
        <w:t>,</w:t>
      </w:r>
      <w:r w:rsidRPr="00700A97">
        <w:rPr>
          <w:sz w:val="26"/>
          <w:szCs w:val="26"/>
        </w:rPr>
        <w:t xml:space="preserve"> настоящего Порядка, представляются документ, удостоверяющий личность представителя, а также документ, подтверждающий его полномочия на обращение с заявлением</w:t>
      </w:r>
      <w:proofErr w:type="gramStart"/>
      <w:r w:rsidRPr="00700A97">
        <w:rPr>
          <w:sz w:val="26"/>
          <w:szCs w:val="26"/>
        </w:rPr>
        <w:t>.</w:t>
      </w:r>
      <w:r>
        <w:rPr>
          <w:sz w:val="26"/>
          <w:szCs w:val="26"/>
        </w:rPr>
        <w:t>».;</w:t>
      </w:r>
      <w:proofErr w:type="gramEnd"/>
    </w:p>
    <w:p w:rsidR="001A381B" w:rsidRDefault="001A381B" w:rsidP="001A38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статью 2 дополнить частью 4.1. следующего содержания:</w:t>
      </w:r>
    </w:p>
    <w:p w:rsidR="001A381B" w:rsidRDefault="001A381B" w:rsidP="001A38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«4.1.</w:t>
      </w:r>
      <w:r w:rsidRPr="00700A97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 о возбуждении ходатайства о награждении почетным знаком Приморского края «Семейная доблесть» может быть подано в течение одного года со дня наступления юбилейной даты регистрации брака (50-летия, 55-летия, 60-летия, 65-летия, 70-летия).</w:t>
      </w:r>
    </w:p>
    <w:p w:rsidR="001A381B" w:rsidRDefault="001A381B" w:rsidP="001A38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почетного знака Приморского края «Семейная доблесть» Дума Чугуевского муниципального округа может возбуждать не более одного ходатайства о награждении знаком каждой степени в год  (всего не более 3 ходатайств в год)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1A381B" w:rsidRPr="00524527" w:rsidRDefault="001A381B" w:rsidP="001A38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24527">
        <w:rPr>
          <w:b/>
          <w:sz w:val="26"/>
          <w:szCs w:val="26"/>
        </w:rPr>
        <w:t>Статья 2.</w:t>
      </w:r>
    </w:p>
    <w:p w:rsidR="001A381B" w:rsidRPr="00524527" w:rsidRDefault="001A381B" w:rsidP="001A38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4527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1A381B" w:rsidRDefault="001A381B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381B" w:rsidRDefault="001A381B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6B52" w:rsidRDefault="00296B52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6B52" w:rsidRDefault="00296B52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381B" w:rsidRPr="00524527" w:rsidRDefault="001A381B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4527">
        <w:rPr>
          <w:sz w:val="26"/>
          <w:szCs w:val="26"/>
        </w:rPr>
        <w:t>Глава Чугуевского</w:t>
      </w:r>
    </w:p>
    <w:p w:rsidR="001A381B" w:rsidRDefault="001A381B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452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524527">
        <w:rPr>
          <w:sz w:val="26"/>
          <w:szCs w:val="26"/>
        </w:rPr>
        <w:t xml:space="preserve">                                                          </w:t>
      </w:r>
      <w:r w:rsidRPr="00524527">
        <w:rPr>
          <w:sz w:val="26"/>
          <w:szCs w:val="26"/>
        </w:rPr>
        <w:tab/>
      </w:r>
      <w:r w:rsidRPr="00524527">
        <w:rPr>
          <w:sz w:val="26"/>
          <w:szCs w:val="26"/>
        </w:rPr>
        <w:tab/>
        <w:t xml:space="preserve"> </w:t>
      </w:r>
      <w:proofErr w:type="spellStart"/>
      <w:r w:rsidRPr="00524527">
        <w:rPr>
          <w:sz w:val="26"/>
          <w:szCs w:val="26"/>
        </w:rPr>
        <w:t>Р.Ю.Демене</w:t>
      </w:r>
      <w:r w:rsidRPr="00017BC0">
        <w:rPr>
          <w:sz w:val="26"/>
          <w:szCs w:val="26"/>
        </w:rPr>
        <w:t>в</w:t>
      </w:r>
      <w:proofErr w:type="spellEnd"/>
    </w:p>
    <w:p w:rsidR="001A381B" w:rsidRDefault="001A381B" w:rsidP="001A38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381B" w:rsidRPr="00227171" w:rsidRDefault="001A381B" w:rsidP="001A381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27171">
        <w:rPr>
          <w:b/>
          <w:sz w:val="26"/>
          <w:szCs w:val="26"/>
          <w:u w:val="single"/>
        </w:rPr>
        <w:t xml:space="preserve"> </w:t>
      </w:r>
    </w:p>
    <w:p w:rsidR="002B6037" w:rsidRPr="00806E87" w:rsidRDefault="002B6037" w:rsidP="002B6037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DA305F">
        <w:rPr>
          <w:b/>
          <w:sz w:val="26"/>
          <w:szCs w:val="26"/>
          <w:u w:val="single"/>
        </w:rPr>
        <w:t>7</w:t>
      </w:r>
      <w:bookmarkStart w:id="0" w:name="_GoBack"/>
      <w:bookmarkEnd w:id="0"/>
      <w:r w:rsidRPr="00806E87">
        <w:rPr>
          <w:b/>
          <w:sz w:val="26"/>
          <w:szCs w:val="26"/>
          <w:u w:val="single"/>
        </w:rPr>
        <w:t>» сентября 2020г.</w:t>
      </w:r>
    </w:p>
    <w:p w:rsidR="002B6037" w:rsidRPr="00806E87" w:rsidRDefault="002B6037" w:rsidP="002B6037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82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:rsidR="00EE00FC" w:rsidRPr="00EE00FC" w:rsidRDefault="00EE00FC" w:rsidP="00EE00FC">
      <w:pPr>
        <w:jc w:val="both"/>
        <w:rPr>
          <w:b/>
          <w:sz w:val="26"/>
          <w:szCs w:val="26"/>
        </w:rPr>
      </w:pPr>
    </w:p>
    <w:sectPr w:rsidR="00EE00FC" w:rsidRPr="00EE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37"/>
    <w:rsid w:val="001A381B"/>
    <w:rsid w:val="001E790C"/>
    <w:rsid w:val="00296B52"/>
    <w:rsid w:val="002B6037"/>
    <w:rsid w:val="002D1B47"/>
    <w:rsid w:val="004525AD"/>
    <w:rsid w:val="004E0554"/>
    <w:rsid w:val="005D2D37"/>
    <w:rsid w:val="005E0779"/>
    <w:rsid w:val="007D210C"/>
    <w:rsid w:val="00B77D12"/>
    <w:rsid w:val="00DA305F"/>
    <w:rsid w:val="00E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D3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D2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D3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D2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3A1AE90FAEA1C874D2FE357696CC8E9FFD1A397ED1BB635FC7D68466F1F7089CDAEFE93942150B337215FE5E78D770E8956199331224AEC2C66616z7P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A1AE90FAEA1C874D2FE357696CC8E9FFD1A397ED1BB635FC7D68466F1F7089CDAEFE93942150B337215FE5778D770E8956199331224AEC2C66616z7P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2020-09-01T05:32:00Z</cp:lastPrinted>
  <dcterms:created xsi:type="dcterms:W3CDTF">2020-08-27T02:24:00Z</dcterms:created>
  <dcterms:modified xsi:type="dcterms:W3CDTF">2020-09-07T05:09:00Z</dcterms:modified>
</cp:coreProperties>
</file>