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C68C7" w14:textId="77777777" w:rsidR="00280369" w:rsidRDefault="00280369" w:rsidP="0028036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6120457" wp14:editId="01FADAEF">
            <wp:simplePos x="0" y="0"/>
            <wp:positionH relativeFrom="column">
              <wp:posOffset>2543810</wp:posOffset>
            </wp:positionH>
            <wp:positionV relativeFrom="paragraph">
              <wp:posOffset>-519562</wp:posOffset>
            </wp:positionV>
            <wp:extent cx="651275" cy="81915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7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CC9373" w14:textId="77777777" w:rsidR="00280369" w:rsidRPr="00D94F91" w:rsidRDefault="00280369" w:rsidP="00280369">
      <w:pPr>
        <w:jc w:val="center"/>
        <w:rPr>
          <w:sz w:val="16"/>
          <w:szCs w:val="16"/>
        </w:rPr>
      </w:pPr>
    </w:p>
    <w:p w14:paraId="15729BBD" w14:textId="77777777" w:rsidR="00280369" w:rsidRDefault="00280369" w:rsidP="0028036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8CD6EE9" w14:textId="77777777" w:rsidR="00280369" w:rsidRDefault="00280369" w:rsidP="0028036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C24C4E6" w14:textId="77777777" w:rsidR="00280369" w:rsidRDefault="00280369" w:rsidP="0028036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9A286BF" w14:textId="77777777" w:rsidR="00280369" w:rsidRPr="00D51327" w:rsidRDefault="00280369" w:rsidP="00280369">
      <w:pPr>
        <w:pStyle w:val="a3"/>
        <w:tabs>
          <w:tab w:val="left" w:pos="0"/>
        </w:tabs>
        <w:rPr>
          <w:sz w:val="36"/>
          <w:szCs w:val="36"/>
        </w:rPr>
      </w:pPr>
    </w:p>
    <w:p w14:paraId="0B18030A" w14:textId="5FF83C00" w:rsidR="00280369" w:rsidRDefault="00280369" w:rsidP="00280369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3394C35" w14:textId="79379F48" w:rsidR="00280369" w:rsidRPr="00717BB6" w:rsidRDefault="00280369" w:rsidP="00126677">
      <w:pPr>
        <w:pStyle w:val="a5"/>
        <w:shd w:val="clear" w:color="auto" w:fill="FFFFFF"/>
        <w:tabs>
          <w:tab w:val="left" w:pos="7887"/>
        </w:tabs>
        <w:rPr>
          <w:sz w:val="28"/>
          <w:szCs w:val="28"/>
        </w:rPr>
      </w:pPr>
      <w:r w:rsidRPr="00717BB6">
        <w:rPr>
          <w:sz w:val="28"/>
          <w:szCs w:val="28"/>
        </w:rPr>
        <w:t xml:space="preserve">от </w:t>
      </w:r>
      <w:r w:rsidR="00126677" w:rsidRPr="00717BB6">
        <w:rPr>
          <w:sz w:val="28"/>
          <w:szCs w:val="28"/>
          <w:u w:val="single"/>
        </w:rPr>
        <w:t>2</w:t>
      </w:r>
      <w:r w:rsidR="002802E6">
        <w:rPr>
          <w:sz w:val="28"/>
          <w:szCs w:val="28"/>
          <w:u w:val="single"/>
        </w:rPr>
        <w:t>3</w:t>
      </w:r>
      <w:r w:rsidR="00126677" w:rsidRPr="00717BB6">
        <w:rPr>
          <w:sz w:val="28"/>
          <w:szCs w:val="28"/>
          <w:u w:val="single"/>
        </w:rPr>
        <w:t>.</w:t>
      </w:r>
      <w:r w:rsidR="00717BB6">
        <w:rPr>
          <w:sz w:val="28"/>
          <w:szCs w:val="28"/>
          <w:u w:val="single"/>
        </w:rPr>
        <w:t>0</w:t>
      </w:r>
      <w:r w:rsidR="002802E6">
        <w:rPr>
          <w:sz w:val="28"/>
          <w:szCs w:val="28"/>
          <w:u w:val="single"/>
        </w:rPr>
        <w:t>6</w:t>
      </w:r>
      <w:r w:rsidR="00747157" w:rsidRPr="00717BB6">
        <w:rPr>
          <w:sz w:val="28"/>
          <w:szCs w:val="28"/>
          <w:u w:val="single"/>
        </w:rPr>
        <w:t>.202</w:t>
      </w:r>
      <w:r w:rsidR="00717BB6">
        <w:rPr>
          <w:sz w:val="28"/>
          <w:szCs w:val="28"/>
          <w:u w:val="single"/>
        </w:rPr>
        <w:t>5</w:t>
      </w:r>
      <w:r w:rsidRPr="00717BB6">
        <w:rPr>
          <w:sz w:val="28"/>
          <w:szCs w:val="28"/>
        </w:rPr>
        <w:t xml:space="preserve">                                                                                                    №</w:t>
      </w:r>
      <w:r w:rsidR="005D74B3" w:rsidRPr="00717BB6">
        <w:rPr>
          <w:sz w:val="28"/>
          <w:szCs w:val="28"/>
        </w:rPr>
        <w:t xml:space="preserve"> </w:t>
      </w:r>
      <w:r w:rsidR="00A52763" w:rsidRPr="00717BB6">
        <w:rPr>
          <w:sz w:val="28"/>
          <w:szCs w:val="28"/>
          <w:u w:val="single"/>
        </w:rPr>
        <w:t>6</w:t>
      </w:r>
      <w:r w:rsidR="002802E6">
        <w:rPr>
          <w:sz w:val="28"/>
          <w:szCs w:val="28"/>
          <w:u w:val="single"/>
        </w:rPr>
        <w:t>97</w:t>
      </w:r>
      <w:r w:rsidR="005D74B3" w:rsidRPr="00717BB6">
        <w:rPr>
          <w:sz w:val="28"/>
          <w:szCs w:val="28"/>
          <w:u w:val="single"/>
        </w:rPr>
        <w:t xml:space="preserve"> </w:t>
      </w:r>
      <w:r w:rsidRPr="00717BB6">
        <w:rPr>
          <w:sz w:val="28"/>
          <w:szCs w:val="28"/>
          <w:u w:val="single"/>
        </w:rPr>
        <w:t xml:space="preserve">  </w:t>
      </w:r>
    </w:p>
    <w:p w14:paraId="382D6239" w14:textId="168B0C12" w:rsidR="00E843AE" w:rsidRPr="00717BB6" w:rsidRDefault="00280369" w:rsidP="00E843AE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8"/>
          <w:szCs w:val="28"/>
        </w:rPr>
      </w:pPr>
      <w:r w:rsidRPr="00717BB6">
        <w:rPr>
          <w:b/>
          <w:color w:val="0D0D0D" w:themeColor="text1" w:themeTint="F2"/>
          <w:sz w:val="28"/>
          <w:szCs w:val="28"/>
        </w:rPr>
        <w:t xml:space="preserve">О возбуждении ходатайства о награждении </w:t>
      </w:r>
    </w:p>
    <w:p w14:paraId="401DFDCC" w14:textId="5C35F1A5" w:rsidR="00280369" w:rsidRPr="00717BB6" w:rsidRDefault="00280369" w:rsidP="00332F18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8"/>
          <w:szCs w:val="28"/>
        </w:rPr>
      </w:pPr>
      <w:r w:rsidRPr="00717BB6">
        <w:rPr>
          <w:b/>
          <w:color w:val="0D0D0D" w:themeColor="text1" w:themeTint="F2"/>
          <w:sz w:val="28"/>
          <w:szCs w:val="28"/>
        </w:rPr>
        <w:t>почетным знаком Приморского края</w:t>
      </w:r>
    </w:p>
    <w:p w14:paraId="599E53D3" w14:textId="77777777" w:rsidR="00280369" w:rsidRPr="00717BB6" w:rsidRDefault="00280369" w:rsidP="00332F18">
      <w:pPr>
        <w:pStyle w:val="a3"/>
        <w:tabs>
          <w:tab w:val="left" w:pos="0"/>
        </w:tabs>
        <w:spacing w:line="276" w:lineRule="auto"/>
        <w:rPr>
          <w:color w:val="0D0D0D" w:themeColor="text1" w:themeTint="F2"/>
          <w:szCs w:val="28"/>
        </w:rPr>
      </w:pPr>
      <w:r w:rsidRPr="00717BB6">
        <w:rPr>
          <w:color w:val="0D0D0D" w:themeColor="text1" w:themeTint="F2"/>
          <w:szCs w:val="28"/>
        </w:rPr>
        <w:t xml:space="preserve">«Семейная доблесть» </w:t>
      </w:r>
    </w:p>
    <w:p w14:paraId="2A02A1E4" w14:textId="77777777" w:rsidR="00280369" w:rsidRPr="00717BB6" w:rsidRDefault="00280369" w:rsidP="00280369">
      <w:pPr>
        <w:jc w:val="center"/>
        <w:rPr>
          <w:sz w:val="28"/>
          <w:szCs w:val="28"/>
        </w:rPr>
      </w:pPr>
    </w:p>
    <w:p w14:paraId="4209724F" w14:textId="36406D0B" w:rsidR="00280369" w:rsidRPr="00717BB6" w:rsidRDefault="00280369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717BB6">
        <w:rPr>
          <w:color w:val="0D0D0D" w:themeColor="text1" w:themeTint="F2"/>
          <w:sz w:val="28"/>
          <w:szCs w:val="28"/>
        </w:rPr>
        <w:t xml:space="preserve">В соответствии с Федеральным законом от </w:t>
      </w:r>
      <w:r w:rsidR="00C701C8" w:rsidRPr="00717BB6">
        <w:rPr>
          <w:color w:val="0D0D0D" w:themeColor="text1" w:themeTint="F2"/>
          <w:sz w:val="28"/>
          <w:szCs w:val="28"/>
        </w:rPr>
        <w:t>0</w:t>
      </w:r>
      <w:r w:rsidRPr="00717BB6">
        <w:rPr>
          <w:color w:val="0D0D0D" w:themeColor="text1" w:themeTint="F2"/>
          <w:sz w:val="28"/>
          <w:szCs w:val="28"/>
        </w:rPr>
        <w:t>6 октября 2003 года</w:t>
      </w:r>
      <w:r w:rsidRPr="00717BB6">
        <w:rPr>
          <w:color w:val="0D0D0D" w:themeColor="text1" w:themeTint="F2"/>
          <w:sz w:val="28"/>
          <w:szCs w:val="28"/>
        </w:rPr>
        <w:br/>
        <w:t>№ 131-ФЗ «Об общих принципах организации местного самоуправления в Российской Федерации», Законом Приморского края № 436-КЗ «О наградах Приморского края» и Уставом Чугуевского муниципального округа</w:t>
      </w:r>
      <w:r w:rsidR="00BD5A6E" w:rsidRPr="00717BB6">
        <w:rPr>
          <w:color w:val="0D0D0D" w:themeColor="text1" w:themeTint="F2"/>
          <w:sz w:val="28"/>
          <w:szCs w:val="28"/>
        </w:rPr>
        <w:t xml:space="preserve"> Приморского края</w:t>
      </w:r>
      <w:r w:rsidRPr="00717BB6">
        <w:rPr>
          <w:color w:val="0D0D0D" w:themeColor="text1" w:themeTint="F2"/>
          <w:sz w:val="28"/>
          <w:szCs w:val="28"/>
        </w:rPr>
        <w:t>,</w:t>
      </w:r>
      <w:r w:rsidR="009553C3" w:rsidRPr="00717BB6">
        <w:rPr>
          <w:color w:val="0D0D0D" w:themeColor="text1" w:themeTint="F2"/>
          <w:sz w:val="28"/>
          <w:szCs w:val="28"/>
        </w:rPr>
        <w:t xml:space="preserve"> рассмотрев заявлени</w:t>
      </w:r>
      <w:r w:rsidR="006E305A" w:rsidRPr="00717BB6">
        <w:rPr>
          <w:color w:val="0D0D0D" w:themeColor="text1" w:themeTint="F2"/>
          <w:sz w:val="28"/>
          <w:szCs w:val="28"/>
        </w:rPr>
        <w:t>е</w:t>
      </w:r>
      <w:r w:rsidR="009553C3" w:rsidRPr="00717BB6">
        <w:rPr>
          <w:color w:val="0D0D0D" w:themeColor="text1" w:themeTint="F2"/>
          <w:sz w:val="28"/>
          <w:szCs w:val="28"/>
        </w:rPr>
        <w:t xml:space="preserve"> </w:t>
      </w:r>
      <w:r w:rsidR="00BD5A6E" w:rsidRPr="00717BB6">
        <w:rPr>
          <w:color w:val="0D0D0D" w:themeColor="text1" w:themeTint="F2"/>
          <w:sz w:val="28"/>
          <w:szCs w:val="28"/>
        </w:rPr>
        <w:t xml:space="preserve"> супружеск</w:t>
      </w:r>
      <w:r w:rsidR="00AA6067" w:rsidRPr="00717BB6">
        <w:rPr>
          <w:color w:val="0D0D0D" w:themeColor="text1" w:themeTint="F2"/>
          <w:sz w:val="28"/>
          <w:szCs w:val="28"/>
        </w:rPr>
        <w:t>ой</w:t>
      </w:r>
      <w:r w:rsidR="00BD5A6E" w:rsidRPr="00717BB6">
        <w:rPr>
          <w:color w:val="0D0D0D" w:themeColor="text1" w:themeTint="F2"/>
          <w:sz w:val="28"/>
          <w:szCs w:val="28"/>
        </w:rPr>
        <w:t xml:space="preserve"> пар</w:t>
      </w:r>
      <w:r w:rsidR="00AA6067" w:rsidRPr="00717BB6">
        <w:rPr>
          <w:color w:val="0D0D0D" w:themeColor="text1" w:themeTint="F2"/>
          <w:sz w:val="28"/>
          <w:szCs w:val="28"/>
        </w:rPr>
        <w:t xml:space="preserve">ы </w:t>
      </w:r>
      <w:r w:rsidR="008A69CB">
        <w:rPr>
          <w:color w:val="0D0D0D" w:themeColor="text1" w:themeTint="F2"/>
          <w:sz w:val="28"/>
          <w:szCs w:val="28"/>
        </w:rPr>
        <w:t>Братчук Николая Яковлевича и Татьяны Владимировны</w:t>
      </w:r>
      <w:r w:rsidR="00717BB6">
        <w:rPr>
          <w:color w:val="0D0D0D" w:themeColor="text1" w:themeTint="F2"/>
          <w:sz w:val="28"/>
          <w:szCs w:val="28"/>
        </w:rPr>
        <w:t xml:space="preserve">, и </w:t>
      </w:r>
      <w:r w:rsidR="00717BB6" w:rsidRPr="00717BB6">
        <w:rPr>
          <w:color w:val="0D0D0D" w:themeColor="text1" w:themeTint="F2"/>
          <w:sz w:val="28"/>
          <w:szCs w:val="28"/>
        </w:rPr>
        <w:t>супружеской пары</w:t>
      </w:r>
      <w:r w:rsidR="00717BB6">
        <w:rPr>
          <w:color w:val="0D0D0D" w:themeColor="text1" w:themeTint="F2"/>
          <w:sz w:val="28"/>
          <w:szCs w:val="28"/>
        </w:rPr>
        <w:t xml:space="preserve"> </w:t>
      </w:r>
      <w:r w:rsidR="008A69CB">
        <w:rPr>
          <w:color w:val="0D0D0D" w:themeColor="text1" w:themeTint="F2"/>
          <w:sz w:val="28"/>
          <w:szCs w:val="28"/>
        </w:rPr>
        <w:t>Золотых Ивана Федоровича и Тамары Викторовны</w:t>
      </w:r>
      <w:r w:rsidR="00AA6067" w:rsidRPr="00717BB6">
        <w:rPr>
          <w:color w:val="0D0D0D" w:themeColor="text1" w:themeTint="F2"/>
          <w:sz w:val="28"/>
          <w:szCs w:val="28"/>
        </w:rPr>
        <w:t>,</w:t>
      </w:r>
      <w:r w:rsidR="009553C3" w:rsidRPr="00717BB6">
        <w:rPr>
          <w:color w:val="0D0D0D" w:themeColor="text1" w:themeTint="F2"/>
          <w:sz w:val="28"/>
          <w:szCs w:val="28"/>
        </w:rPr>
        <w:t xml:space="preserve"> </w:t>
      </w:r>
      <w:r w:rsidRPr="00717BB6">
        <w:rPr>
          <w:color w:val="0D0D0D" w:themeColor="text1" w:themeTint="F2"/>
          <w:sz w:val="28"/>
          <w:szCs w:val="28"/>
        </w:rPr>
        <w:t xml:space="preserve"> Дума Чугуевского муниципального  округа</w:t>
      </w:r>
    </w:p>
    <w:p w14:paraId="7F73094D" w14:textId="77777777" w:rsidR="003E37AC" w:rsidRPr="00717BB6" w:rsidRDefault="003E37AC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8"/>
          <w:szCs w:val="28"/>
        </w:rPr>
      </w:pPr>
    </w:p>
    <w:p w14:paraId="7B38CF8C" w14:textId="77777777" w:rsidR="00280369" w:rsidRPr="00717BB6" w:rsidRDefault="00280369" w:rsidP="00280369">
      <w:pPr>
        <w:spacing w:line="360" w:lineRule="auto"/>
        <w:rPr>
          <w:sz w:val="28"/>
          <w:szCs w:val="28"/>
        </w:rPr>
      </w:pPr>
      <w:r w:rsidRPr="00717BB6">
        <w:rPr>
          <w:sz w:val="28"/>
          <w:szCs w:val="28"/>
        </w:rPr>
        <w:t>РЕШИЛА:</w:t>
      </w:r>
    </w:p>
    <w:p w14:paraId="4D7F225F" w14:textId="77777777" w:rsidR="00280369" w:rsidRPr="00717BB6" w:rsidRDefault="00280369" w:rsidP="003E37AC">
      <w:pPr>
        <w:spacing w:line="360" w:lineRule="auto"/>
        <w:jc w:val="both"/>
        <w:rPr>
          <w:sz w:val="28"/>
          <w:szCs w:val="28"/>
        </w:rPr>
      </w:pPr>
    </w:p>
    <w:p w14:paraId="215681BC" w14:textId="46B0AADE" w:rsidR="001A1910" w:rsidRPr="00717BB6" w:rsidRDefault="001A1910" w:rsidP="003E37A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17BB6">
        <w:rPr>
          <w:color w:val="0D0D0D" w:themeColor="text1" w:themeTint="F2"/>
          <w:sz w:val="28"/>
          <w:szCs w:val="28"/>
        </w:rPr>
        <w:t xml:space="preserve">       </w:t>
      </w:r>
      <w:r w:rsidR="00996769" w:rsidRPr="00717BB6">
        <w:rPr>
          <w:color w:val="0D0D0D" w:themeColor="text1" w:themeTint="F2"/>
          <w:sz w:val="28"/>
          <w:szCs w:val="28"/>
        </w:rPr>
        <w:tab/>
      </w:r>
      <w:bookmarkStart w:id="0" w:name="_GoBack"/>
      <w:r w:rsidRPr="00717BB6">
        <w:rPr>
          <w:sz w:val="28"/>
          <w:szCs w:val="28"/>
        </w:rPr>
        <w:t xml:space="preserve">1. Возбудить ходатайство о награждении почетным знаком Приморского края «Семейная доблесть» </w:t>
      </w:r>
      <w:r w:rsidR="00D94F91" w:rsidRPr="00717BB6">
        <w:rPr>
          <w:sz w:val="28"/>
          <w:szCs w:val="28"/>
        </w:rPr>
        <w:t xml:space="preserve">в отношении семьи </w:t>
      </w:r>
      <w:r w:rsidR="008A69CB" w:rsidRPr="008A69CB">
        <w:rPr>
          <w:color w:val="0D0D0D" w:themeColor="text1" w:themeTint="F2"/>
          <w:sz w:val="28"/>
          <w:szCs w:val="28"/>
        </w:rPr>
        <w:t>Братчук Николая Яковлевича и Татьяны Владимировны</w:t>
      </w:r>
      <w:r w:rsidR="00D94F91" w:rsidRPr="00717BB6">
        <w:rPr>
          <w:sz w:val="28"/>
          <w:szCs w:val="28"/>
        </w:rPr>
        <w:t xml:space="preserve">,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 регистрации брака (50-летия) </w:t>
      </w:r>
      <w:r w:rsidR="008A69CB">
        <w:rPr>
          <w:sz w:val="28"/>
          <w:szCs w:val="28"/>
        </w:rPr>
        <w:t xml:space="preserve">28 марта </w:t>
      </w:r>
      <w:r w:rsidR="00DF1D56">
        <w:rPr>
          <w:sz w:val="28"/>
          <w:szCs w:val="28"/>
        </w:rPr>
        <w:t>2025</w:t>
      </w:r>
      <w:r w:rsidR="00D94F91" w:rsidRPr="00717BB6">
        <w:rPr>
          <w:sz w:val="28"/>
          <w:szCs w:val="28"/>
        </w:rPr>
        <w:t xml:space="preserve"> года.</w:t>
      </w:r>
      <w:r w:rsidRPr="00717BB6">
        <w:rPr>
          <w:sz w:val="28"/>
          <w:szCs w:val="28"/>
        </w:rPr>
        <w:t xml:space="preserve"> </w:t>
      </w:r>
      <w:r w:rsidR="008A69CB">
        <w:rPr>
          <w:sz w:val="28"/>
          <w:szCs w:val="28"/>
        </w:rPr>
        <w:t xml:space="preserve"> </w:t>
      </w:r>
    </w:p>
    <w:p w14:paraId="1E7C9A86" w14:textId="6BAED5BA" w:rsidR="009641A1" w:rsidRPr="00717BB6" w:rsidRDefault="001A1910" w:rsidP="009641A1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17BB6">
        <w:rPr>
          <w:color w:val="0D0D0D" w:themeColor="text1" w:themeTint="F2"/>
          <w:sz w:val="28"/>
          <w:szCs w:val="28"/>
        </w:rPr>
        <w:lastRenderedPageBreak/>
        <w:t xml:space="preserve">      </w:t>
      </w:r>
      <w:r w:rsidR="00D94F91" w:rsidRPr="00717BB6">
        <w:rPr>
          <w:color w:val="0D0D0D" w:themeColor="text1" w:themeTint="F2"/>
          <w:sz w:val="28"/>
          <w:szCs w:val="28"/>
        </w:rPr>
        <w:tab/>
      </w:r>
      <w:r w:rsidR="00AA6067" w:rsidRPr="00717BB6">
        <w:rPr>
          <w:color w:val="0D0D0D" w:themeColor="text1" w:themeTint="F2"/>
          <w:sz w:val="28"/>
          <w:szCs w:val="28"/>
        </w:rPr>
        <w:t>2</w:t>
      </w:r>
      <w:r w:rsidR="000863FA" w:rsidRPr="00717BB6">
        <w:rPr>
          <w:color w:val="0D0D0D" w:themeColor="text1" w:themeTint="F2"/>
          <w:sz w:val="28"/>
          <w:szCs w:val="28"/>
        </w:rPr>
        <w:t xml:space="preserve">. </w:t>
      </w:r>
      <w:r w:rsidR="009641A1" w:rsidRPr="00717BB6">
        <w:rPr>
          <w:sz w:val="28"/>
          <w:szCs w:val="28"/>
        </w:rPr>
        <w:t xml:space="preserve">Возбудить ходатайство о награждении почетным знаком Приморского края «Семейная доблесть» в отношении семьи </w:t>
      </w:r>
      <w:r w:rsidR="008A69CB">
        <w:rPr>
          <w:color w:val="0D0D0D" w:themeColor="text1" w:themeTint="F2"/>
          <w:sz w:val="28"/>
          <w:szCs w:val="28"/>
        </w:rPr>
        <w:t>Золотых Ивана Федоровича и Тамары Викторовны</w:t>
      </w:r>
      <w:r w:rsidR="009641A1" w:rsidRPr="00717BB6">
        <w:rPr>
          <w:sz w:val="28"/>
          <w:szCs w:val="28"/>
        </w:rPr>
        <w:t xml:space="preserve">,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 регистрации брака (50-летия) </w:t>
      </w:r>
      <w:r w:rsidR="008A69CB">
        <w:rPr>
          <w:sz w:val="28"/>
          <w:szCs w:val="28"/>
        </w:rPr>
        <w:t>03 августа</w:t>
      </w:r>
      <w:r w:rsidR="009641A1" w:rsidRPr="00717BB6">
        <w:rPr>
          <w:sz w:val="28"/>
          <w:szCs w:val="28"/>
        </w:rPr>
        <w:t xml:space="preserve"> </w:t>
      </w:r>
      <w:r w:rsidR="00DF1D56">
        <w:rPr>
          <w:sz w:val="28"/>
          <w:szCs w:val="28"/>
        </w:rPr>
        <w:t>2024</w:t>
      </w:r>
      <w:r w:rsidR="009641A1" w:rsidRPr="00717BB6">
        <w:rPr>
          <w:sz w:val="28"/>
          <w:szCs w:val="28"/>
        </w:rPr>
        <w:t xml:space="preserve"> года. </w:t>
      </w:r>
    </w:p>
    <w:bookmarkEnd w:id="0"/>
    <w:p w14:paraId="589B2C2C" w14:textId="798D4898" w:rsidR="00996769" w:rsidRPr="00717BB6" w:rsidRDefault="009641A1" w:rsidP="009641A1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3. </w:t>
      </w:r>
      <w:r w:rsidR="00280369" w:rsidRPr="00717BB6">
        <w:rPr>
          <w:color w:val="0D0D0D" w:themeColor="text1" w:themeTint="F2"/>
          <w:sz w:val="28"/>
          <w:szCs w:val="28"/>
        </w:rPr>
        <w:t xml:space="preserve">Направить настоящее решение главе Чугуевского </w:t>
      </w:r>
      <w:r w:rsidR="000863FA" w:rsidRPr="00717BB6">
        <w:rPr>
          <w:color w:val="0D0D0D" w:themeColor="text1" w:themeTint="F2"/>
          <w:sz w:val="28"/>
          <w:szCs w:val="28"/>
        </w:rPr>
        <w:t>муниципального округа</w:t>
      </w:r>
      <w:r w:rsidR="00E85224" w:rsidRPr="00717BB6">
        <w:rPr>
          <w:color w:val="0D0D0D" w:themeColor="text1" w:themeTint="F2"/>
          <w:sz w:val="28"/>
          <w:szCs w:val="28"/>
        </w:rPr>
        <w:t xml:space="preserve"> </w:t>
      </w:r>
      <w:r w:rsidR="00280369" w:rsidRPr="00717BB6">
        <w:rPr>
          <w:color w:val="0D0D0D" w:themeColor="text1" w:themeTint="F2"/>
          <w:sz w:val="28"/>
          <w:szCs w:val="28"/>
        </w:rPr>
        <w:t xml:space="preserve">для подготовки отзыва в отношении </w:t>
      </w:r>
      <w:r w:rsidR="00E85224" w:rsidRPr="00717BB6">
        <w:rPr>
          <w:color w:val="0D0D0D" w:themeColor="text1" w:themeTint="F2"/>
          <w:sz w:val="28"/>
          <w:szCs w:val="28"/>
        </w:rPr>
        <w:t>представляемых лиц</w:t>
      </w:r>
      <w:r w:rsidR="00F13793" w:rsidRPr="00717BB6">
        <w:rPr>
          <w:color w:val="0D0D0D" w:themeColor="text1" w:themeTint="F2"/>
          <w:sz w:val="28"/>
          <w:szCs w:val="28"/>
        </w:rPr>
        <w:t xml:space="preserve">. </w:t>
      </w:r>
    </w:p>
    <w:p w14:paraId="53FA6C66" w14:textId="0E7FD0AD" w:rsidR="00280369" w:rsidRPr="00717BB6" w:rsidRDefault="00996769" w:rsidP="00996769">
      <w:pPr>
        <w:autoSpaceDE w:val="0"/>
        <w:autoSpaceDN w:val="0"/>
        <w:adjustRightInd w:val="0"/>
        <w:spacing w:line="360" w:lineRule="auto"/>
        <w:jc w:val="both"/>
        <w:rPr>
          <w:color w:val="0D0D0D" w:themeColor="text1" w:themeTint="F2"/>
          <w:sz w:val="28"/>
          <w:szCs w:val="28"/>
        </w:rPr>
      </w:pPr>
      <w:r w:rsidRPr="00717BB6">
        <w:rPr>
          <w:color w:val="0D0D0D" w:themeColor="text1" w:themeTint="F2"/>
          <w:sz w:val="28"/>
          <w:szCs w:val="28"/>
        </w:rPr>
        <w:tab/>
      </w:r>
      <w:r w:rsidR="009641A1">
        <w:rPr>
          <w:color w:val="0D0D0D" w:themeColor="text1" w:themeTint="F2"/>
          <w:sz w:val="28"/>
          <w:szCs w:val="28"/>
        </w:rPr>
        <w:t>4</w:t>
      </w:r>
      <w:r w:rsidR="00280369" w:rsidRPr="00717BB6">
        <w:rPr>
          <w:color w:val="0D0D0D" w:themeColor="text1" w:themeTint="F2"/>
          <w:sz w:val="28"/>
          <w:szCs w:val="28"/>
        </w:rPr>
        <w:t>. Настоящее решение вступает в силу со дня его принятия.</w:t>
      </w:r>
    </w:p>
    <w:p w14:paraId="1870A00B" w14:textId="125F9625" w:rsidR="00D94F91" w:rsidRDefault="00D94F91" w:rsidP="0099676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780FCA41" w14:textId="10CF0987" w:rsidR="009641A1" w:rsidRDefault="009641A1" w:rsidP="0099676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71AD3D1B" w14:textId="1E0E3670" w:rsidR="009641A1" w:rsidRDefault="009641A1" w:rsidP="0099676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224B2375" w14:textId="77777777" w:rsidR="009641A1" w:rsidRPr="00717BB6" w:rsidRDefault="009641A1" w:rsidP="0099676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5DAD9E1F" w14:textId="77777777" w:rsidR="00280369" w:rsidRPr="00717BB6" w:rsidRDefault="00280369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  <w:r w:rsidRPr="00717BB6">
        <w:rPr>
          <w:color w:val="0D0D0D" w:themeColor="text1" w:themeTint="F2"/>
          <w:sz w:val="28"/>
          <w:szCs w:val="28"/>
        </w:rPr>
        <w:t>Председатель Думы</w:t>
      </w:r>
    </w:p>
    <w:p w14:paraId="489C0FAC" w14:textId="016ECA9D" w:rsidR="00E85224" w:rsidRPr="00717BB6" w:rsidRDefault="00280369" w:rsidP="00D94F91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17BB6">
        <w:rPr>
          <w:color w:val="0D0D0D" w:themeColor="text1" w:themeTint="F2"/>
          <w:sz w:val="28"/>
          <w:szCs w:val="28"/>
        </w:rPr>
        <w:t xml:space="preserve">Чугуевского муниципального округа </w:t>
      </w:r>
      <w:r w:rsidRPr="00717BB6">
        <w:rPr>
          <w:color w:val="0D0D0D" w:themeColor="text1" w:themeTint="F2"/>
          <w:sz w:val="28"/>
          <w:szCs w:val="28"/>
        </w:rPr>
        <w:tab/>
        <w:t xml:space="preserve">                              </w:t>
      </w:r>
      <w:r w:rsidR="00D94F91" w:rsidRPr="00717BB6">
        <w:rPr>
          <w:color w:val="0D0D0D" w:themeColor="text1" w:themeTint="F2"/>
          <w:sz w:val="28"/>
          <w:szCs w:val="28"/>
        </w:rPr>
        <w:tab/>
      </w:r>
      <w:proofErr w:type="gramStart"/>
      <w:r w:rsidR="00D94F91" w:rsidRPr="00717BB6">
        <w:rPr>
          <w:color w:val="0D0D0D" w:themeColor="text1" w:themeTint="F2"/>
          <w:sz w:val="28"/>
          <w:szCs w:val="28"/>
        </w:rPr>
        <w:tab/>
      </w:r>
      <w:r w:rsidRPr="00717BB6">
        <w:rPr>
          <w:color w:val="0D0D0D" w:themeColor="text1" w:themeTint="F2"/>
          <w:sz w:val="28"/>
          <w:szCs w:val="28"/>
        </w:rPr>
        <w:t xml:space="preserve">  Е.В.Пачков</w:t>
      </w:r>
      <w:proofErr w:type="gramEnd"/>
    </w:p>
    <w:sectPr w:rsidR="00E85224" w:rsidRPr="00717BB6" w:rsidSect="009641A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69"/>
    <w:rsid w:val="0000678D"/>
    <w:rsid w:val="00017853"/>
    <w:rsid w:val="0006293E"/>
    <w:rsid w:val="000863FA"/>
    <w:rsid w:val="000D26A9"/>
    <w:rsid w:val="00126677"/>
    <w:rsid w:val="00177F1C"/>
    <w:rsid w:val="001A1910"/>
    <w:rsid w:val="001E1137"/>
    <w:rsid w:val="001E790C"/>
    <w:rsid w:val="002802E6"/>
    <w:rsid w:val="00280369"/>
    <w:rsid w:val="002D1B47"/>
    <w:rsid w:val="002E0923"/>
    <w:rsid w:val="00332F18"/>
    <w:rsid w:val="003C4A4A"/>
    <w:rsid w:val="003E37AC"/>
    <w:rsid w:val="004A068A"/>
    <w:rsid w:val="004E0554"/>
    <w:rsid w:val="00590E6F"/>
    <w:rsid w:val="005D74B3"/>
    <w:rsid w:val="005E0779"/>
    <w:rsid w:val="00670930"/>
    <w:rsid w:val="006E305A"/>
    <w:rsid w:val="00717BB6"/>
    <w:rsid w:val="00747157"/>
    <w:rsid w:val="007507B9"/>
    <w:rsid w:val="007F5B94"/>
    <w:rsid w:val="00862755"/>
    <w:rsid w:val="008A69CB"/>
    <w:rsid w:val="008B253D"/>
    <w:rsid w:val="009553C3"/>
    <w:rsid w:val="009641A1"/>
    <w:rsid w:val="00996769"/>
    <w:rsid w:val="009F6B59"/>
    <w:rsid w:val="00A41499"/>
    <w:rsid w:val="00A52763"/>
    <w:rsid w:val="00A85462"/>
    <w:rsid w:val="00AA6067"/>
    <w:rsid w:val="00AD5388"/>
    <w:rsid w:val="00B8577F"/>
    <w:rsid w:val="00BC053C"/>
    <w:rsid w:val="00BD5A6E"/>
    <w:rsid w:val="00C701C8"/>
    <w:rsid w:val="00CE173E"/>
    <w:rsid w:val="00D94F91"/>
    <w:rsid w:val="00DF1D56"/>
    <w:rsid w:val="00DF2938"/>
    <w:rsid w:val="00E4569F"/>
    <w:rsid w:val="00E730B8"/>
    <w:rsid w:val="00E81E1A"/>
    <w:rsid w:val="00E843AE"/>
    <w:rsid w:val="00E85224"/>
    <w:rsid w:val="00F13793"/>
    <w:rsid w:val="00FB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CBAA"/>
  <w15:docId w15:val="{E6C3A08B-476D-4744-85B1-776CB9C04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0369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2803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80369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E85224"/>
    <w:pPr>
      <w:spacing w:line="360" w:lineRule="auto"/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E852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843A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43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dumachuguevka@mail.ru</cp:lastModifiedBy>
  <cp:revision>7</cp:revision>
  <cp:lastPrinted>2025-06-23T05:43:00Z</cp:lastPrinted>
  <dcterms:created xsi:type="dcterms:W3CDTF">2025-06-16T01:26:00Z</dcterms:created>
  <dcterms:modified xsi:type="dcterms:W3CDTF">2025-06-23T05:47:00Z</dcterms:modified>
</cp:coreProperties>
</file>