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7DCC" w14:textId="77777777" w:rsidR="00596699" w:rsidRPr="00596699" w:rsidRDefault="00596699" w:rsidP="0059669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596699">
        <w:rPr>
          <w:rFonts w:ascii="Times New Roman" w:hAnsi="Times New Roman"/>
          <w:b/>
          <w:sz w:val="24"/>
          <w:szCs w:val="24"/>
        </w:rPr>
        <w:t>ИНФОРМАЦИЯ</w:t>
      </w:r>
    </w:p>
    <w:p w14:paraId="38D1D7A6" w14:textId="02102711" w:rsidR="00596699" w:rsidRPr="00596699" w:rsidRDefault="00596699" w:rsidP="0059669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96699">
        <w:rPr>
          <w:rFonts w:ascii="Times New Roman" w:hAnsi="Times New Roman"/>
          <w:sz w:val="24"/>
          <w:szCs w:val="24"/>
        </w:rPr>
        <w:t>о выполнении Плана мероприятий («Дорожной карты») по содействию развитию конкуренции</w:t>
      </w:r>
    </w:p>
    <w:p w14:paraId="654ABB4B" w14:textId="77777777" w:rsidR="00596699" w:rsidRPr="00596699" w:rsidRDefault="00596699" w:rsidP="0059669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596699">
        <w:rPr>
          <w:rFonts w:ascii="Times New Roman" w:hAnsi="Times New Roman"/>
          <w:sz w:val="24"/>
          <w:szCs w:val="24"/>
        </w:rPr>
        <w:t>в Чугуевском муниципальном округе Приморского края за 1 квартал 2022 года</w:t>
      </w:r>
    </w:p>
    <w:p w14:paraId="7F000ABA" w14:textId="77777777" w:rsidR="00596699" w:rsidRPr="00596699" w:rsidRDefault="00596699" w:rsidP="00596699">
      <w:pPr>
        <w:pStyle w:val="ConsPlusNormal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6"/>
        <w:gridCol w:w="10944"/>
      </w:tblGrid>
      <w:tr w:rsidR="00596699" w:rsidRPr="00596699" w14:paraId="2E8BF69A" w14:textId="77777777" w:rsidTr="00E81C50">
        <w:tc>
          <w:tcPr>
            <w:tcW w:w="3616" w:type="dxa"/>
          </w:tcPr>
          <w:p w14:paraId="3FA883A5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  <w:b/>
              </w:rPr>
            </w:pPr>
            <w:r w:rsidRPr="00596699">
              <w:rPr>
                <w:rFonts w:ascii="Times New Roman" w:hAnsi="Times New Roman"/>
                <w:b/>
              </w:rPr>
              <w:t>Социально значимые и приоритетные рынки Чугуевского муниципального округа</w:t>
            </w:r>
          </w:p>
        </w:tc>
        <w:tc>
          <w:tcPr>
            <w:tcW w:w="10944" w:type="dxa"/>
          </w:tcPr>
          <w:p w14:paraId="3ECF375E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  <w:b/>
              </w:rPr>
            </w:pPr>
            <w:r w:rsidRPr="00596699"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596699" w:rsidRPr="00596699" w14:paraId="183A09F9" w14:textId="77777777" w:rsidTr="00E81C50">
        <w:tc>
          <w:tcPr>
            <w:tcW w:w="3616" w:type="dxa"/>
          </w:tcPr>
          <w:p w14:paraId="4A804989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услуг дошкольного образования</w:t>
            </w:r>
          </w:p>
        </w:tc>
        <w:tc>
          <w:tcPr>
            <w:tcW w:w="10944" w:type="dxa"/>
          </w:tcPr>
          <w:p w14:paraId="3691F392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образования администрации Чугуевского муниципального округа</w:t>
            </w:r>
          </w:p>
        </w:tc>
      </w:tr>
      <w:tr w:rsidR="00596699" w:rsidRPr="00596699" w14:paraId="1D6BE2E5" w14:textId="77777777" w:rsidTr="00E81C50">
        <w:tc>
          <w:tcPr>
            <w:tcW w:w="3616" w:type="dxa"/>
          </w:tcPr>
          <w:p w14:paraId="059D5872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услуг дополнительного образования детей</w:t>
            </w:r>
          </w:p>
        </w:tc>
        <w:tc>
          <w:tcPr>
            <w:tcW w:w="10944" w:type="dxa"/>
          </w:tcPr>
          <w:p w14:paraId="0056CFBB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образования администрации Чугуевского муниципального округа</w:t>
            </w:r>
          </w:p>
        </w:tc>
      </w:tr>
      <w:tr w:rsidR="00596699" w:rsidRPr="00596699" w14:paraId="5FD1FF11" w14:textId="77777777" w:rsidTr="00E81C50">
        <w:tc>
          <w:tcPr>
            <w:tcW w:w="3616" w:type="dxa"/>
          </w:tcPr>
          <w:p w14:paraId="4EEC3A3E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услуг детского отдыха и оздоровления</w:t>
            </w:r>
          </w:p>
        </w:tc>
        <w:tc>
          <w:tcPr>
            <w:tcW w:w="10944" w:type="dxa"/>
          </w:tcPr>
          <w:p w14:paraId="57833696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образования администрации Чугуевского муниципального округа</w:t>
            </w:r>
          </w:p>
        </w:tc>
      </w:tr>
      <w:tr w:rsidR="00596699" w:rsidRPr="00596699" w14:paraId="7A295CCD" w14:textId="77777777" w:rsidTr="00E81C50">
        <w:tc>
          <w:tcPr>
            <w:tcW w:w="3616" w:type="dxa"/>
          </w:tcPr>
          <w:p w14:paraId="272A5DD3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0944" w:type="dxa"/>
          </w:tcPr>
          <w:p w14:paraId="1F5E27CB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</w:tr>
      <w:tr w:rsidR="00596699" w:rsidRPr="00596699" w14:paraId="6B226CDA" w14:textId="77777777" w:rsidTr="00E81C50">
        <w:tc>
          <w:tcPr>
            <w:tcW w:w="3616" w:type="dxa"/>
          </w:tcPr>
          <w:p w14:paraId="7CE44D86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выполнения работ по благоустройству городской среды</w:t>
            </w:r>
          </w:p>
        </w:tc>
        <w:tc>
          <w:tcPr>
            <w:tcW w:w="10944" w:type="dxa"/>
          </w:tcPr>
          <w:p w14:paraId="5D7EF8FA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жизнеобеспечения администрации Чугуевского муниципального округа</w:t>
            </w:r>
          </w:p>
        </w:tc>
      </w:tr>
      <w:tr w:rsidR="00596699" w:rsidRPr="00596699" w14:paraId="379F99FF" w14:textId="77777777" w:rsidTr="00E81C50">
        <w:tc>
          <w:tcPr>
            <w:tcW w:w="3616" w:type="dxa"/>
          </w:tcPr>
          <w:p w14:paraId="22B6E5D4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0944" w:type="dxa"/>
          </w:tcPr>
          <w:p w14:paraId="5D9BA897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жизнеобеспечения администрации Чугуевского муниципального округа</w:t>
            </w:r>
          </w:p>
        </w:tc>
      </w:tr>
      <w:tr w:rsidR="00596699" w:rsidRPr="00596699" w14:paraId="1CD14824" w14:textId="77777777" w:rsidTr="00E81C50">
        <w:tc>
          <w:tcPr>
            <w:tcW w:w="3616" w:type="dxa"/>
          </w:tcPr>
          <w:p w14:paraId="00E3B01F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0944" w:type="dxa"/>
          </w:tcPr>
          <w:p w14:paraId="39E838A1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</w:tr>
      <w:tr w:rsidR="00596699" w:rsidRPr="00596699" w14:paraId="615C24EF" w14:textId="77777777" w:rsidTr="00E81C50">
        <w:tc>
          <w:tcPr>
            <w:tcW w:w="3616" w:type="dxa"/>
          </w:tcPr>
          <w:p w14:paraId="23C94F3E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жилищного строительства</w:t>
            </w:r>
          </w:p>
        </w:tc>
        <w:tc>
          <w:tcPr>
            <w:tcW w:w="10944" w:type="dxa"/>
          </w:tcPr>
          <w:p w14:paraId="7CF1BFE8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</w:tr>
      <w:tr w:rsidR="00596699" w:rsidRPr="00596699" w14:paraId="152AA406" w14:textId="77777777" w:rsidTr="00E81C50">
        <w:tc>
          <w:tcPr>
            <w:tcW w:w="3616" w:type="dxa"/>
          </w:tcPr>
          <w:p w14:paraId="2701D631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0944" w:type="dxa"/>
          </w:tcPr>
          <w:p w14:paraId="0C82E8D3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</w:tr>
      <w:tr w:rsidR="00596699" w:rsidRPr="00596699" w14:paraId="50F86102" w14:textId="77777777" w:rsidTr="00E81C50">
        <w:tc>
          <w:tcPr>
            <w:tcW w:w="3616" w:type="dxa"/>
          </w:tcPr>
          <w:p w14:paraId="1FE32497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дорожной деятельности</w:t>
            </w:r>
          </w:p>
        </w:tc>
        <w:tc>
          <w:tcPr>
            <w:tcW w:w="10944" w:type="dxa"/>
          </w:tcPr>
          <w:p w14:paraId="67FF8759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жизнеобеспечения администрации Чугуевского муниципального округа</w:t>
            </w:r>
          </w:p>
        </w:tc>
      </w:tr>
      <w:tr w:rsidR="00596699" w:rsidRPr="00596699" w14:paraId="300EF9DC" w14:textId="77777777" w:rsidTr="00E81C50">
        <w:tc>
          <w:tcPr>
            <w:tcW w:w="3616" w:type="dxa"/>
          </w:tcPr>
          <w:p w14:paraId="63AE7758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Сфера наружной рекламы</w:t>
            </w:r>
          </w:p>
        </w:tc>
        <w:tc>
          <w:tcPr>
            <w:tcW w:w="10944" w:type="dxa"/>
          </w:tcPr>
          <w:p w14:paraId="37256135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архитектуры и градостроительства администрации Чугуевского муниципального округа</w:t>
            </w:r>
          </w:p>
        </w:tc>
      </w:tr>
      <w:tr w:rsidR="00596699" w:rsidRPr="00596699" w14:paraId="5DEF9D8B" w14:textId="77777777" w:rsidTr="00E81C50">
        <w:tc>
          <w:tcPr>
            <w:tcW w:w="3616" w:type="dxa"/>
          </w:tcPr>
          <w:p w14:paraId="49942AF6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Рынок ритуальных услуг</w:t>
            </w:r>
          </w:p>
        </w:tc>
        <w:tc>
          <w:tcPr>
            <w:tcW w:w="10944" w:type="dxa"/>
          </w:tcPr>
          <w:p w14:paraId="5441087E" w14:textId="77777777" w:rsidR="00596699" w:rsidRPr="00596699" w:rsidRDefault="00596699" w:rsidP="00596699">
            <w:pPr>
              <w:pStyle w:val="ConsPlusNormal"/>
              <w:rPr>
                <w:rFonts w:ascii="Times New Roman" w:hAnsi="Times New Roman"/>
              </w:rPr>
            </w:pPr>
            <w:r w:rsidRPr="00596699">
              <w:rPr>
                <w:rFonts w:ascii="Times New Roman" w:hAnsi="Times New Roman"/>
              </w:rPr>
              <w:t>Управление жизнеобеспечения администрации Чугуевского муниципального округа</w:t>
            </w:r>
          </w:p>
        </w:tc>
      </w:tr>
      <w:tr w:rsidR="00E81C50" w:rsidRPr="00596699" w14:paraId="5722E8D3" w14:textId="77777777" w:rsidTr="00E81C50">
        <w:tc>
          <w:tcPr>
            <w:tcW w:w="3616" w:type="dxa"/>
          </w:tcPr>
          <w:p w14:paraId="6E1851B9" w14:textId="303D779D" w:rsidR="00E81C50" w:rsidRPr="00E81C50" w:rsidRDefault="00E81C50" w:rsidP="0059669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10944" w:type="dxa"/>
          </w:tcPr>
          <w:p w14:paraId="36041EEB" w14:textId="2ACDCDD6" w:rsidR="00E81C50" w:rsidRPr="00596699" w:rsidRDefault="00E81C50" w:rsidP="00596699">
            <w:pPr>
              <w:pStyle w:val="ConsPlusNormal"/>
              <w:rPr>
                <w:rFonts w:ascii="Times New Roman" w:hAnsi="Times New Roman"/>
              </w:rPr>
            </w:pPr>
            <w:r w:rsidRPr="00E81C50">
              <w:rPr>
                <w:rFonts w:ascii="Times New Roman" w:hAnsi="Times New Roman"/>
              </w:rPr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</w:tr>
      <w:tr w:rsidR="00E81C50" w:rsidRPr="00596699" w14:paraId="148EB5DB" w14:textId="77777777" w:rsidTr="00E81C50">
        <w:tc>
          <w:tcPr>
            <w:tcW w:w="3616" w:type="dxa"/>
          </w:tcPr>
          <w:p w14:paraId="2B4418CD" w14:textId="5742F8BD" w:rsidR="00E81C50" w:rsidRPr="00596699" w:rsidRDefault="00E81C50" w:rsidP="0059669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Рынок розничной торговли</w:t>
            </w:r>
          </w:p>
        </w:tc>
        <w:tc>
          <w:tcPr>
            <w:tcW w:w="10944" w:type="dxa"/>
          </w:tcPr>
          <w:p w14:paraId="6E7834CE" w14:textId="174B8FA5" w:rsidR="00E81C50" w:rsidRPr="00596699" w:rsidRDefault="00E81C50" w:rsidP="00596699">
            <w:pPr>
              <w:pStyle w:val="ConsPlusNormal"/>
              <w:rPr>
                <w:rFonts w:ascii="Times New Roman" w:hAnsi="Times New Roman"/>
              </w:rPr>
            </w:pPr>
            <w:r w:rsidRPr="00E81C50">
              <w:rPr>
                <w:rFonts w:ascii="Times New Roman" w:hAnsi="Times New Roman"/>
              </w:rPr>
              <w:t>Управление экономического развития и потребительского рынка администрации Чугуевского муниципального округа</w:t>
            </w:r>
          </w:p>
        </w:tc>
      </w:tr>
      <w:tr w:rsidR="00E81C50" w:rsidRPr="00596699" w14:paraId="17E0B51A" w14:textId="77777777" w:rsidTr="00E81C50">
        <w:tc>
          <w:tcPr>
            <w:tcW w:w="3616" w:type="dxa"/>
          </w:tcPr>
          <w:p w14:paraId="28642100" w14:textId="7AA1BB1B" w:rsidR="00E81C50" w:rsidRPr="00596699" w:rsidRDefault="00E81C50" w:rsidP="0059669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кадастровых и землеустроительных работ</w:t>
            </w:r>
          </w:p>
        </w:tc>
        <w:tc>
          <w:tcPr>
            <w:tcW w:w="10944" w:type="dxa"/>
          </w:tcPr>
          <w:p w14:paraId="2452CF20" w14:textId="66C0EFEA" w:rsidR="00E81C50" w:rsidRPr="00596699" w:rsidRDefault="00E81C50" w:rsidP="0059669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</w:tr>
    </w:tbl>
    <w:p w14:paraId="11D2F9A3" w14:textId="77777777" w:rsidR="0043776D" w:rsidRPr="0043776D" w:rsidRDefault="0043776D" w:rsidP="0043776D">
      <w:pPr>
        <w:pStyle w:val="ConsPlusNormal"/>
        <w:rPr>
          <w:rFonts w:ascii="Times New Roman" w:eastAsiaTheme="minorHAnsi" w:hAnsi="Times New Roman"/>
          <w:sz w:val="28"/>
          <w:szCs w:val="28"/>
        </w:rPr>
      </w:pPr>
    </w:p>
    <w:p w14:paraId="65BF8B6C" w14:textId="77777777" w:rsidR="0043776D" w:rsidRDefault="0043776D" w:rsidP="0043776D">
      <w:pPr>
        <w:pStyle w:val="ConsPlusNormal"/>
        <w:rPr>
          <w:rFonts w:ascii="Times New Roman" w:eastAsiaTheme="minorHAnsi" w:hAnsi="Times New Roman"/>
          <w:sz w:val="24"/>
          <w:szCs w:val="24"/>
        </w:rPr>
      </w:pPr>
    </w:p>
    <w:p w14:paraId="68DAA36C" w14:textId="77777777" w:rsidR="00BE7B42" w:rsidRDefault="00BE7B42" w:rsidP="001735E4">
      <w:pPr>
        <w:pStyle w:val="ConsPlusNormal"/>
        <w:spacing w:line="360" w:lineRule="auto"/>
        <w:ind w:left="10348"/>
        <w:jc w:val="center"/>
        <w:rPr>
          <w:rFonts w:ascii="Times New Roman" w:hAnsi="Times New Roman" w:cs="Times New Roman"/>
          <w:szCs w:val="22"/>
        </w:rPr>
      </w:pPr>
    </w:p>
    <w:p w14:paraId="34639EDB" w14:textId="77777777" w:rsidR="0043776D" w:rsidRDefault="0043776D" w:rsidP="0043776D">
      <w:pPr>
        <w:pStyle w:val="ConsPlusNormal"/>
        <w:rPr>
          <w:rFonts w:ascii="Times New Roman" w:hAnsi="Times New Roman"/>
          <w:sz w:val="26"/>
          <w:szCs w:val="26"/>
        </w:rPr>
      </w:pPr>
    </w:p>
    <w:p w14:paraId="6CD20C60" w14:textId="77777777" w:rsidR="00262E0B" w:rsidRDefault="00262E0B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4028EE4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9669777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3E0825E7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5647547F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47179820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35565DCC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20C230D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436A978E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50AE921B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B44036D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3945C47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07F1DC91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01E72B1B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8D87E71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4450B072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E4714ED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89B7DE6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082B3F1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3E1C23B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3CF6F96D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444AD00A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D0EDF27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62940AE8" w14:textId="77777777" w:rsidR="00D73EAE" w:rsidRDefault="00D73EAE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5131B064" w14:textId="5E93AE56" w:rsidR="00A26033" w:rsidRPr="0043776D" w:rsidRDefault="00DF33AC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776D">
        <w:rPr>
          <w:rFonts w:ascii="Times New Roman" w:hAnsi="Times New Roman"/>
          <w:sz w:val="28"/>
          <w:szCs w:val="28"/>
        </w:rPr>
        <w:lastRenderedPageBreak/>
        <w:t>П</w:t>
      </w:r>
      <w:r w:rsidR="00A26033" w:rsidRPr="0043776D">
        <w:rPr>
          <w:rFonts w:ascii="Times New Roman" w:hAnsi="Times New Roman"/>
          <w:sz w:val="28"/>
          <w:szCs w:val="28"/>
        </w:rPr>
        <w:t>лан мероприятий («дорожная карта»)</w:t>
      </w:r>
    </w:p>
    <w:p w14:paraId="7A48CD5B" w14:textId="7E605C14" w:rsidR="00A26033" w:rsidRPr="0043776D" w:rsidRDefault="00A26033" w:rsidP="00A2603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776D">
        <w:rPr>
          <w:rFonts w:ascii="Times New Roman" w:hAnsi="Times New Roman"/>
          <w:sz w:val="28"/>
          <w:szCs w:val="28"/>
        </w:rPr>
        <w:t xml:space="preserve">по содействию развитию конкуренции в </w:t>
      </w:r>
      <w:r w:rsidR="008D7B47">
        <w:rPr>
          <w:rFonts w:ascii="Times New Roman" w:hAnsi="Times New Roman"/>
          <w:sz w:val="28"/>
          <w:szCs w:val="28"/>
        </w:rPr>
        <w:t xml:space="preserve">Чугуевском муниципальном </w:t>
      </w:r>
      <w:r w:rsidR="005D0CFE">
        <w:rPr>
          <w:rFonts w:ascii="Times New Roman" w:hAnsi="Times New Roman"/>
          <w:sz w:val="28"/>
          <w:szCs w:val="28"/>
        </w:rPr>
        <w:t xml:space="preserve">округе </w:t>
      </w:r>
      <w:r w:rsidRPr="0043776D">
        <w:rPr>
          <w:rFonts w:ascii="Times New Roman" w:hAnsi="Times New Roman"/>
          <w:sz w:val="28"/>
          <w:szCs w:val="28"/>
        </w:rPr>
        <w:t>Приморского края</w:t>
      </w:r>
    </w:p>
    <w:p w14:paraId="55FB24E0" w14:textId="77777777" w:rsidR="00A26033" w:rsidRPr="0043776D" w:rsidRDefault="00A26033" w:rsidP="00A26033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155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"/>
        <w:gridCol w:w="2084"/>
        <w:gridCol w:w="1560"/>
        <w:gridCol w:w="1417"/>
        <w:gridCol w:w="1276"/>
        <w:gridCol w:w="709"/>
        <w:gridCol w:w="708"/>
        <w:gridCol w:w="709"/>
        <w:gridCol w:w="709"/>
        <w:gridCol w:w="709"/>
        <w:gridCol w:w="5244"/>
      </w:tblGrid>
      <w:tr w:rsidR="00752154" w:rsidRPr="00BA0E0F" w14:paraId="631A8FA8" w14:textId="77777777" w:rsidTr="0001785E">
        <w:trPr>
          <w:trHeight w:val="810"/>
        </w:trPr>
        <w:tc>
          <w:tcPr>
            <w:tcW w:w="401" w:type="dxa"/>
            <w:vMerge w:val="restart"/>
            <w:vAlign w:val="center"/>
          </w:tcPr>
          <w:p w14:paraId="1EC2994B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84" w:type="dxa"/>
            <w:vMerge w:val="restart"/>
            <w:vAlign w:val="center"/>
          </w:tcPr>
          <w:p w14:paraId="2A7F85A6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vAlign w:val="center"/>
          </w:tcPr>
          <w:p w14:paraId="7936FC01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vAlign w:val="center"/>
          </w:tcPr>
          <w:p w14:paraId="4D6EB63D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2B521003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544" w:type="dxa"/>
            <w:gridSpan w:val="5"/>
          </w:tcPr>
          <w:p w14:paraId="063D125E" w14:textId="77777777" w:rsidR="00752154" w:rsidRPr="00155F48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5244" w:type="dxa"/>
            <w:vMerge w:val="restart"/>
          </w:tcPr>
          <w:p w14:paraId="58F5A728" w14:textId="722C4D76" w:rsidR="00752154" w:rsidRPr="00155F48" w:rsidRDefault="00752154" w:rsidP="00F92A3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</w:tr>
      <w:tr w:rsidR="00752154" w:rsidRPr="00BA0E0F" w14:paraId="4ACDA776" w14:textId="77777777" w:rsidTr="0001785E">
        <w:trPr>
          <w:trHeight w:val="855"/>
        </w:trPr>
        <w:tc>
          <w:tcPr>
            <w:tcW w:w="401" w:type="dxa"/>
            <w:vMerge/>
            <w:vAlign w:val="center"/>
          </w:tcPr>
          <w:p w14:paraId="0D060FFA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vAlign w:val="center"/>
          </w:tcPr>
          <w:p w14:paraId="3C9FAB88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548465B5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63EC0C5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076349C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CD2601" w14:textId="760C68FD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14:paraId="432487B2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2637CC55" w14:textId="22653CDB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gridSpan w:val="3"/>
          </w:tcPr>
          <w:p w14:paraId="40C50D8C" w14:textId="283EFA6D" w:rsidR="00752154" w:rsidRPr="00155F48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факт</w:t>
            </w:r>
          </w:p>
        </w:tc>
        <w:tc>
          <w:tcPr>
            <w:tcW w:w="5244" w:type="dxa"/>
            <w:vMerge/>
          </w:tcPr>
          <w:p w14:paraId="03CF827D" w14:textId="77777777" w:rsidR="00752154" w:rsidRPr="00155F48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3A" w:rsidRPr="00F80C3E" w14:paraId="2820E22F" w14:textId="77777777" w:rsidTr="005B2A63">
        <w:trPr>
          <w:trHeight w:val="420"/>
        </w:trPr>
        <w:tc>
          <w:tcPr>
            <w:tcW w:w="15526" w:type="dxa"/>
            <w:gridSpan w:val="11"/>
          </w:tcPr>
          <w:p w14:paraId="4E9E4098" w14:textId="77777777" w:rsidR="00F92A3A" w:rsidRPr="00F80C3E" w:rsidRDefault="00F92A3A" w:rsidP="008A3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C3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80C3E">
              <w:rPr>
                <w:rFonts w:ascii="Times New Roman" w:eastAsiaTheme="minorHAnsi" w:hAnsi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F92A3A" w:rsidRPr="00BA0E0F" w14:paraId="33931C22" w14:textId="77777777" w:rsidTr="005B2A63">
        <w:trPr>
          <w:trHeight w:val="1092"/>
        </w:trPr>
        <w:tc>
          <w:tcPr>
            <w:tcW w:w="15526" w:type="dxa"/>
            <w:gridSpan w:val="11"/>
          </w:tcPr>
          <w:p w14:paraId="2B0C0199" w14:textId="77777777" w:rsidR="000E2368" w:rsidRPr="000E2368" w:rsidRDefault="000E2368" w:rsidP="000E23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E2368">
              <w:rPr>
                <w:rFonts w:ascii="Times New Roman" w:eastAsia="Times New Roman" w:hAnsi="Times New Roman"/>
                <w:i/>
                <w:iCs/>
                <w:lang w:eastAsia="ru-RU"/>
              </w:rPr>
              <w:t>Текущая ситуация:</w:t>
            </w:r>
          </w:p>
          <w:p w14:paraId="06A61E48" w14:textId="77777777" w:rsidR="000E2368" w:rsidRPr="000E2368" w:rsidRDefault="000E2368" w:rsidP="000E23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2368">
              <w:rPr>
                <w:rFonts w:ascii="Times New Roman" w:eastAsia="Times New Roman" w:hAnsi="Times New Roman"/>
                <w:lang w:eastAsia="ru-RU"/>
              </w:rPr>
              <w:t>В Чугуевском муниципальном округе в 3 кв. 2022 году действуют 20 образовательных организаций (далее-ДОО), реализующие образовательную программу дошкольного образования, в которых воспитывается -818 детей,  из них:</w:t>
            </w:r>
          </w:p>
          <w:p w14:paraId="2DE45F83" w14:textId="77777777" w:rsidR="000E2368" w:rsidRPr="000E2368" w:rsidRDefault="000E2368" w:rsidP="000E23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2368">
              <w:rPr>
                <w:rFonts w:ascii="Times New Roman" w:eastAsia="Times New Roman" w:hAnsi="Times New Roman"/>
                <w:lang w:eastAsia="ru-RU"/>
              </w:rPr>
              <w:t>- 10 муниципальных казенных дошкольных образовательных учреждений (далее- МК ДОУ) с численностью  детей -   699 чел.;</w:t>
            </w:r>
          </w:p>
          <w:p w14:paraId="2D30F6A3" w14:textId="77777777" w:rsidR="000E2368" w:rsidRPr="000E2368" w:rsidRDefault="000E2368" w:rsidP="000E23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2368">
              <w:rPr>
                <w:rFonts w:ascii="Times New Roman" w:eastAsia="Times New Roman" w:hAnsi="Times New Roman"/>
                <w:lang w:eastAsia="ru-RU"/>
              </w:rPr>
              <w:t xml:space="preserve"> - 5 общеобразовательных учреждения, имеющие дошкольные группы (далее -ОУ), с численностью детей – 90 чел.;</w:t>
            </w:r>
          </w:p>
          <w:p w14:paraId="4A72A115" w14:textId="77777777" w:rsidR="000E2368" w:rsidRPr="000E2368" w:rsidRDefault="000E2368" w:rsidP="000E23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2368">
              <w:rPr>
                <w:rFonts w:ascii="Times New Roman" w:eastAsia="Times New Roman" w:hAnsi="Times New Roman"/>
                <w:lang w:eastAsia="ru-RU"/>
              </w:rPr>
              <w:t>- 5 общеобразовательных учреждений, имеющие группы кратковременного пребывания для детей дошкольного возраста (далее -ОУ),   с численностью  – 29 чел.;</w:t>
            </w:r>
          </w:p>
          <w:p w14:paraId="2A9A829D" w14:textId="77777777" w:rsidR="000E2368" w:rsidRPr="000E2368" w:rsidRDefault="000E2368" w:rsidP="000E23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2368">
              <w:rPr>
                <w:rFonts w:ascii="Times New Roman" w:eastAsia="Times New Roman" w:hAnsi="Times New Roman"/>
                <w:lang w:eastAsia="ru-RU"/>
              </w:rPr>
              <w:t>В настоящее время ликвидирована очередь для определения в ДОО для детей в возрасте от 3 до 7 лет. Стоимость услуги дошкольного образования для родителей в муниципальных ДОО составляет:</w:t>
            </w:r>
          </w:p>
          <w:p w14:paraId="04918EAA" w14:textId="77777777" w:rsidR="000E2368" w:rsidRPr="000E2368" w:rsidRDefault="000E2368" w:rsidP="000E23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2368">
              <w:rPr>
                <w:rFonts w:ascii="Times New Roman" w:eastAsia="Times New Roman" w:hAnsi="Times New Roman"/>
                <w:lang w:eastAsia="ru-RU"/>
              </w:rPr>
              <w:t>- 2250 рублей для детей, посещающих дошкольные группы с режимом работы 10,5 час;</w:t>
            </w:r>
          </w:p>
          <w:p w14:paraId="5F1ACA20" w14:textId="77777777" w:rsidR="000E2368" w:rsidRPr="000E2368" w:rsidRDefault="000E2368" w:rsidP="000E23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2368">
              <w:rPr>
                <w:rFonts w:ascii="Times New Roman" w:eastAsia="Times New Roman" w:hAnsi="Times New Roman"/>
                <w:lang w:eastAsia="ru-RU"/>
              </w:rPr>
              <w:t>- 563 рубля для детей, посещающих группы кратковременного пребывания с режимом работы до 5 часов.</w:t>
            </w:r>
          </w:p>
          <w:p w14:paraId="21C91A93" w14:textId="77777777" w:rsidR="000E2368" w:rsidRPr="000E2368" w:rsidRDefault="000E2368" w:rsidP="000E23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2368">
              <w:rPr>
                <w:rFonts w:ascii="Times New Roman" w:eastAsia="Times New Roman" w:hAnsi="Times New Roman"/>
                <w:lang w:eastAsia="ru-RU"/>
              </w:rPr>
              <w:t>В Чугуевском муниципальном округе частных дошкольных образовательных организаций, осуществляющих образовательную деятельность по образовательным программам дошкольного образования, а также присмотру и уходу за детьми нет.</w:t>
            </w:r>
          </w:p>
          <w:p w14:paraId="3B0D30ED" w14:textId="77777777" w:rsidR="000E2368" w:rsidRPr="000E2368" w:rsidRDefault="000E2368" w:rsidP="000E23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E2368">
              <w:rPr>
                <w:rFonts w:ascii="Times New Roman" w:eastAsia="Times New Roman" w:hAnsi="Times New Roman"/>
                <w:i/>
                <w:iCs/>
                <w:lang w:eastAsia="ru-RU"/>
              </w:rPr>
              <w:t>Проблемы:</w:t>
            </w:r>
          </w:p>
          <w:p w14:paraId="041ABE6E" w14:textId="77777777" w:rsidR="000E2368" w:rsidRPr="000E2368" w:rsidRDefault="000E2368" w:rsidP="000E23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2368">
              <w:rPr>
                <w:rFonts w:ascii="Times New Roman" w:eastAsia="Times New Roman" w:hAnsi="Times New Roman"/>
                <w:lang w:eastAsia="ru-RU"/>
              </w:rPr>
              <w:t>низкая востребованность услуг дошкольного образования, предоставляемых негосударственными организациями;</w:t>
            </w:r>
          </w:p>
          <w:p w14:paraId="11083CA2" w14:textId="77777777" w:rsidR="000E2368" w:rsidRPr="000E2368" w:rsidRDefault="000E2368" w:rsidP="000E23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2368">
              <w:rPr>
                <w:rFonts w:ascii="Times New Roman" w:eastAsia="Times New Roman" w:hAnsi="Times New Roman"/>
                <w:lang w:eastAsia="ru-RU"/>
              </w:rPr>
              <w:t>высокая стоимость родительской платы в частных образовательных организациях, ограничивает доступ к услугам;</w:t>
            </w:r>
          </w:p>
          <w:p w14:paraId="040ACEF3" w14:textId="77777777" w:rsidR="000E2368" w:rsidRPr="000E2368" w:rsidRDefault="000E2368" w:rsidP="000E23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E2368">
              <w:rPr>
                <w:rFonts w:ascii="Times New Roman" w:eastAsia="Times New Roman" w:hAnsi="Times New Roman"/>
                <w:lang w:eastAsia="ru-RU"/>
              </w:rPr>
              <w:t>низкая рентабельность частных образовательных организаций.</w:t>
            </w:r>
          </w:p>
          <w:p w14:paraId="2DB1E751" w14:textId="77777777" w:rsidR="000E2368" w:rsidRPr="000E2368" w:rsidRDefault="000E2368" w:rsidP="000E23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0E2368">
              <w:rPr>
                <w:rFonts w:ascii="Times New Roman" w:eastAsia="Times New Roman" w:hAnsi="Times New Roman"/>
                <w:i/>
                <w:iCs/>
                <w:lang w:eastAsia="ru-RU"/>
              </w:rPr>
              <w:t>Задачи:</w:t>
            </w:r>
          </w:p>
          <w:p w14:paraId="65456DD3" w14:textId="1D03DA41" w:rsidR="00D4351D" w:rsidRDefault="000E2368" w:rsidP="000E236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368">
              <w:rPr>
                <w:rFonts w:ascii="Times New Roman" w:eastAsia="Times New Roman" w:hAnsi="Times New Roman"/>
                <w:lang w:eastAsia="ru-RU"/>
              </w:rPr>
              <w:t xml:space="preserve"> создание условий для развития конкуренции на рынке услуг дошкольного образования.</w:t>
            </w:r>
          </w:p>
        </w:tc>
      </w:tr>
      <w:tr w:rsidR="00752154" w:rsidRPr="00BA0E0F" w14:paraId="696D1341" w14:textId="77777777" w:rsidTr="0001785E">
        <w:trPr>
          <w:trHeight w:val="4448"/>
        </w:trPr>
        <w:tc>
          <w:tcPr>
            <w:tcW w:w="401" w:type="dxa"/>
            <w:tcBorders>
              <w:bottom w:val="single" w:sz="4" w:space="0" w:color="auto"/>
            </w:tcBorders>
          </w:tcPr>
          <w:p w14:paraId="2DAB0E15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16480B48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64E57FDA" w14:textId="303945D5" w:rsidR="00752154" w:rsidRPr="00BA0E0F" w:rsidRDefault="00752154" w:rsidP="005426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Консультативная и методическая помощь коммерческим организациям и индивидуальным предпринимателям, планирующим оказывать услуги по дошкольному образованию детей в Чугуевском муниципальном округе</w:t>
            </w:r>
          </w:p>
          <w:p w14:paraId="27B8CB5F" w14:textId="2038C270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75EB37B" w14:textId="04171165" w:rsidR="00752154" w:rsidRPr="00BA0E0F" w:rsidRDefault="00752154" w:rsidP="005B2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  <w:p w14:paraId="071869D4" w14:textId="77777777" w:rsidR="00752154" w:rsidRPr="00BA0E0F" w:rsidRDefault="00752154" w:rsidP="005426B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A08C1C" w14:textId="77777777" w:rsidR="00752154" w:rsidRPr="00BA0E0F" w:rsidRDefault="00752154" w:rsidP="003174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частной собственности или индивидуальных предпринимателей, оказывающих услуги в сфере дошкольного образования детей</w:t>
            </w:r>
            <w:r w:rsidRPr="008A3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2BDA74" w14:textId="77777777" w:rsidR="00752154" w:rsidRPr="00BA0E0F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14:paraId="2D68442C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0C1006" w14:textId="77777777" w:rsidR="00752154" w:rsidRPr="00BA0E0F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DCF7558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AD58F88" w14:textId="0D08676C" w:rsidR="00752154" w:rsidRPr="00BA0E0F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14:paraId="3DF010B9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2AA5FF8B" w14:textId="49FAD411" w:rsidR="00752154" w:rsidRPr="00BA0E0F" w:rsidRDefault="007A5BD6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0A869E21" w14:textId="76D44F80" w:rsidR="00752154" w:rsidRDefault="007A5BD6" w:rsidP="007A5BD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D6">
              <w:rPr>
                <w:rFonts w:ascii="Times New Roman" w:hAnsi="Times New Roman"/>
                <w:sz w:val="24"/>
                <w:szCs w:val="24"/>
              </w:rPr>
              <w:t>Консультативная и методическая помощь коммерческим организациям и индивидуальным предпринимателям, планирующим оказывать услуги по дошкольному образованию детей в Чугуевском муниципальном округе в течение 3 квартала 2022 года не оказывалась в связи с отсутствием обращений</w:t>
            </w:r>
          </w:p>
        </w:tc>
      </w:tr>
      <w:tr w:rsidR="00752154" w:rsidRPr="00BA0E0F" w14:paraId="257D683F" w14:textId="77777777" w:rsidTr="0001785E">
        <w:trPr>
          <w:trHeight w:val="4448"/>
        </w:trPr>
        <w:tc>
          <w:tcPr>
            <w:tcW w:w="401" w:type="dxa"/>
            <w:tcBorders>
              <w:bottom w:val="single" w:sz="4" w:space="0" w:color="auto"/>
            </w:tcBorders>
          </w:tcPr>
          <w:p w14:paraId="5B3041F0" w14:textId="39FCD9F4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3367992"/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655E84F4" w14:textId="21D348AE" w:rsidR="00752154" w:rsidRDefault="00752154" w:rsidP="00FB2E9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-частного партнерства по организации дошкольного образования (предоставление индивидуальным предпринимателям муниципальных помещений для предоставления услуги по присмотру и уходу за детьми дошкольного возраста)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61F6CA3" w14:textId="7A41513C" w:rsidR="00752154" w:rsidRDefault="00752154" w:rsidP="005B2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97ADEA" w14:textId="77777777" w:rsidR="00752154" w:rsidRDefault="00752154" w:rsidP="003174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F7B7DD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554232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6D958C0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5C23CFDE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BC61A4A" w14:textId="77777777" w:rsidR="00C77031" w:rsidRPr="00C77031" w:rsidRDefault="00C77031" w:rsidP="00C770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31">
              <w:rPr>
                <w:rFonts w:ascii="Times New Roman" w:hAnsi="Times New Roman"/>
                <w:sz w:val="24"/>
                <w:szCs w:val="24"/>
              </w:rPr>
              <w:t xml:space="preserve">Как публичная сторона, с инициативой о концессионных соглашениях и соглашениях о ГЧП/МЧП администрация Чугуевского МО на региональный, муниципальный уровень не обращалась. Также не поступало инициатив от частных партнеров. </w:t>
            </w:r>
          </w:p>
          <w:p w14:paraId="0E672183" w14:textId="39EB620C" w:rsidR="00752154" w:rsidRDefault="00C77031" w:rsidP="00C7703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031">
              <w:rPr>
                <w:rFonts w:ascii="Times New Roman" w:hAnsi="Times New Roman"/>
                <w:sz w:val="24"/>
                <w:szCs w:val="24"/>
              </w:rPr>
              <w:t>На территории округа в 3 квартале 2022 года проекты ГЧП/МЧП не реализовывались</w:t>
            </w:r>
          </w:p>
        </w:tc>
      </w:tr>
      <w:bookmarkEnd w:id="0"/>
      <w:tr w:rsidR="00752154" w:rsidRPr="00BA0E0F" w14:paraId="7874BC20" w14:textId="77777777" w:rsidTr="0001785E">
        <w:trPr>
          <w:trHeight w:val="2651"/>
        </w:trPr>
        <w:tc>
          <w:tcPr>
            <w:tcW w:w="401" w:type="dxa"/>
            <w:tcBorders>
              <w:bottom w:val="single" w:sz="4" w:space="0" w:color="auto"/>
            </w:tcBorders>
          </w:tcPr>
          <w:p w14:paraId="32643B32" w14:textId="54E1262B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4A3FC727" w14:textId="55E21D89" w:rsidR="00752154" w:rsidRDefault="00752154" w:rsidP="00FB2E9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квалификации руководителей и педагогов частных дошкольных образовательных организаций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C802C8" w14:textId="06C6A83C" w:rsidR="00752154" w:rsidRDefault="00752154" w:rsidP="005B2A6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1F5D72" w14:textId="77777777" w:rsidR="00752154" w:rsidRDefault="00752154" w:rsidP="003174F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508707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58DC40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0672BF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6F228FA5" w14:textId="77777777" w:rsidR="00752154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8B08F43" w14:textId="24754C5D" w:rsidR="00752154" w:rsidRDefault="00C83468" w:rsidP="00C8346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468">
              <w:rPr>
                <w:rFonts w:ascii="Times New Roman" w:hAnsi="Times New Roman"/>
                <w:sz w:val="24"/>
                <w:szCs w:val="24"/>
              </w:rPr>
              <w:t>В течение 3 квартала 2022 г. 16 педагогических работников муниципальных казенных дошкольных образовательных организаций прошли повышение квалификации</w:t>
            </w:r>
          </w:p>
        </w:tc>
      </w:tr>
      <w:tr w:rsidR="00F92A3A" w:rsidRPr="00BA0E0F" w14:paraId="4B4D6CF0" w14:textId="77777777" w:rsidTr="005B2A63">
        <w:tc>
          <w:tcPr>
            <w:tcW w:w="15526" w:type="dxa"/>
            <w:gridSpan w:val="11"/>
          </w:tcPr>
          <w:p w14:paraId="18889875" w14:textId="77777777" w:rsidR="00F92A3A" w:rsidRDefault="00262E0B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2A3A" w:rsidRPr="008A333D">
              <w:rPr>
                <w:rFonts w:ascii="Times New Roman" w:eastAsiaTheme="minorHAnsi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F92A3A" w:rsidRPr="00A56E73" w14:paraId="37C1FF99" w14:textId="77777777" w:rsidTr="005B2A63">
        <w:tc>
          <w:tcPr>
            <w:tcW w:w="15526" w:type="dxa"/>
            <w:gridSpan w:val="11"/>
          </w:tcPr>
          <w:p w14:paraId="74590202" w14:textId="77777777" w:rsidR="00D4351D" w:rsidRPr="002630D9" w:rsidRDefault="00D4351D" w:rsidP="003E4940">
            <w:pPr>
              <w:spacing w:after="0"/>
              <w:ind w:firstLine="8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0D9">
              <w:rPr>
                <w:rFonts w:ascii="Times New Roman" w:eastAsia="Times New Roman" w:hAnsi="Times New Roman"/>
                <w:i/>
                <w:iCs/>
                <w:lang w:eastAsia="ru-RU"/>
              </w:rPr>
              <w:t>Текущая ситуация (ключевые характеристики)</w:t>
            </w:r>
          </w:p>
          <w:p w14:paraId="15AF0A3B" w14:textId="58F0E7B4" w:rsidR="00D4351D" w:rsidRPr="00B40CB1" w:rsidRDefault="00D4351D" w:rsidP="003E4940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0CB1">
              <w:rPr>
                <w:rFonts w:ascii="Times New Roman" w:eastAsia="Times New Roman" w:hAnsi="Times New Roman"/>
                <w:lang w:eastAsia="ru-RU"/>
              </w:rPr>
              <w:t xml:space="preserve">В Чугуевском </w:t>
            </w:r>
            <w:r w:rsidR="00A57BAD">
              <w:rPr>
                <w:rFonts w:ascii="Times New Roman" w:eastAsia="Times New Roman" w:hAnsi="Times New Roman"/>
                <w:lang w:eastAsia="ru-RU"/>
              </w:rPr>
              <w:t xml:space="preserve">муниципальном </w:t>
            </w:r>
            <w:r w:rsidR="001A1A0D">
              <w:rPr>
                <w:rFonts w:ascii="Times New Roman" w:eastAsia="Times New Roman" w:hAnsi="Times New Roman"/>
                <w:lang w:eastAsia="ru-RU"/>
              </w:rPr>
              <w:t>округе</w:t>
            </w:r>
            <w:r w:rsidRPr="00B40CB1">
              <w:rPr>
                <w:rFonts w:ascii="Times New Roman" w:eastAsia="Times New Roman" w:hAnsi="Times New Roman"/>
                <w:lang w:eastAsia="ru-RU"/>
              </w:rPr>
              <w:t xml:space="preserve"> работает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дневных школ, 1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детских садов,</w:t>
            </w:r>
            <w:r w:rsidRPr="00B40C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1</w:t>
            </w:r>
            <w:r w:rsidRPr="00B40CB1">
              <w:rPr>
                <w:rFonts w:ascii="Times New Roman" w:eastAsia="Times New Roman" w:hAnsi="Times New Roman"/>
                <w:lang w:eastAsia="ru-RU"/>
              </w:rPr>
              <w:t> организаци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я</w:t>
            </w:r>
            <w:r w:rsidRPr="00B40CB1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ополнительного образования </w:t>
            </w:r>
            <w:r w:rsidRPr="00B40CB1">
              <w:rPr>
                <w:rFonts w:ascii="Times New Roman" w:eastAsia="Times New Roman" w:hAnsi="Times New Roman"/>
                <w:lang w:eastAsia="ru-RU"/>
              </w:rPr>
              <w:t xml:space="preserve"> (далее-ДО). Образовательная деятельность в них ведется на основании лицензий. </w:t>
            </w:r>
          </w:p>
          <w:p w14:paraId="77282484" w14:textId="2B96E742" w:rsidR="00D4351D" w:rsidRDefault="00D4351D" w:rsidP="003E4940">
            <w:pPr>
              <w:spacing w:after="0"/>
              <w:ind w:firstLine="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Дополнительным образованием</w:t>
            </w:r>
            <w:r w:rsidRPr="00B40CB1">
              <w:rPr>
                <w:rFonts w:ascii="Times New Roman" w:eastAsia="Times New Roman" w:hAnsi="Times New Roman"/>
                <w:lang w:eastAsia="ru-RU"/>
              </w:rPr>
              <w:t xml:space="preserve">  в Чугуевском </w:t>
            </w:r>
            <w:r w:rsidR="00A57BAD">
              <w:rPr>
                <w:rFonts w:ascii="Times New Roman" w:eastAsia="Times New Roman" w:hAnsi="Times New Roman"/>
                <w:lang w:eastAsia="ru-RU"/>
              </w:rPr>
              <w:t xml:space="preserve">муниципальном 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округе</w:t>
            </w:r>
            <w:r w:rsidRPr="00B40C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охвачено </w:t>
            </w:r>
            <w:r w:rsidRPr="00B40C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A5A77">
              <w:rPr>
                <w:rFonts w:ascii="Times New Roman" w:eastAsia="Times New Roman" w:hAnsi="Times New Roman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% детей от общей численности детей в </w:t>
            </w:r>
            <w:r w:rsidRPr="00B40CB1">
              <w:rPr>
                <w:rFonts w:ascii="Times New Roman" w:eastAsia="Times New Roman" w:hAnsi="Times New Roman"/>
                <w:lang w:eastAsia="ru-RU"/>
              </w:rPr>
              <w:t>возрасте от 5 до 18 лет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B40C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14:paraId="2D4C5B73" w14:textId="048EAC88" w:rsidR="00F80C3E" w:rsidRPr="00F80C3E" w:rsidRDefault="00F80C3E" w:rsidP="003E4940">
            <w:pPr>
              <w:spacing w:after="0"/>
              <w:ind w:firstLine="8"/>
              <w:jc w:val="both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80C3E">
              <w:rPr>
                <w:rFonts w:ascii="Times New Roman" w:eastAsia="Times New Roman" w:hAnsi="Times New Roman"/>
                <w:i/>
                <w:iCs/>
                <w:lang w:eastAsia="ru-RU"/>
              </w:rPr>
              <w:t>Проблема:</w:t>
            </w:r>
          </w:p>
          <w:p w14:paraId="707D9A05" w14:textId="44163630" w:rsidR="00F80C3E" w:rsidRPr="00B40CB1" w:rsidRDefault="00F80C3E" w:rsidP="003E4940">
            <w:pPr>
              <w:spacing w:after="0"/>
              <w:ind w:firstLine="8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нехватка нормативного, правового,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</w:t>
            </w:r>
          </w:p>
          <w:p w14:paraId="5A0DC6CD" w14:textId="77777777" w:rsidR="00D4351D" w:rsidRPr="002630D9" w:rsidRDefault="00D4351D" w:rsidP="00D4351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0D9">
              <w:rPr>
                <w:rFonts w:ascii="Times New Roman" w:eastAsia="Times New Roman" w:hAnsi="Times New Roman"/>
                <w:i/>
                <w:iCs/>
                <w:lang w:eastAsia="ru-RU"/>
              </w:rPr>
              <w:t>Задача:</w:t>
            </w:r>
          </w:p>
          <w:p w14:paraId="5D908136" w14:textId="77777777" w:rsidR="00D4351D" w:rsidRPr="00B40CB1" w:rsidRDefault="00D4351D" w:rsidP="00D4351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B40CB1">
              <w:rPr>
                <w:rFonts w:ascii="Times New Roman" w:eastAsia="Times New Roman" w:hAnsi="Times New Roman"/>
                <w:lang w:eastAsia="ru-RU"/>
              </w:rPr>
              <w:t>- создание условий для развития конкуренции на рынке услуг дополнительного образования детей.</w:t>
            </w:r>
          </w:p>
          <w:p w14:paraId="0BB9CD30" w14:textId="77777777" w:rsidR="00D4351D" w:rsidRPr="002630D9" w:rsidRDefault="00D4351D" w:rsidP="00D4351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0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Целевой показатель: </w:t>
            </w:r>
          </w:p>
          <w:p w14:paraId="7201525F" w14:textId="77777777" w:rsidR="00F92A3A" w:rsidRDefault="00D4351D" w:rsidP="00D4351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0CB1">
              <w:rPr>
                <w:rFonts w:ascii="Times New Roman" w:hAnsi="Times New Roman" w:cs="Times New Roman"/>
              </w:rPr>
              <w:t xml:space="preserve">увеличение численности детей и молодежи в возрасте от 5 до 18 лет, проживающих на территории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B40CB1">
              <w:rPr>
                <w:rFonts w:ascii="Times New Roman" w:hAnsi="Times New Roman" w:cs="Times New Roman"/>
              </w:rPr>
              <w:t xml:space="preserve">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2 % ежегодно</w:t>
            </w:r>
          </w:p>
        </w:tc>
      </w:tr>
      <w:tr w:rsidR="00752154" w:rsidRPr="00BA0E0F" w14:paraId="423A6CB3" w14:textId="77777777" w:rsidTr="0001785E">
        <w:tc>
          <w:tcPr>
            <w:tcW w:w="401" w:type="dxa"/>
          </w:tcPr>
          <w:p w14:paraId="28775871" w14:textId="7E6B098F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0588A1F3" w14:textId="44BAC939" w:rsidR="00752154" w:rsidRPr="00BA0E0F" w:rsidRDefault="00752154" w:rsidP="00262E0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Консультативная и методическая помощь коммерческим организациям и индивидуальным предпринимателям, планирующим оказывать услуги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дополнительному образованию детей в Чугуевском муниципальном округе</w:t>
            </w:r>
          </w:p>
          <w:p w14:paraId="65B991E9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1F7F0C" w14:textId="6ECA6F25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</w:tcPr>
          <w:p w14:paraId="2259BC50" w14:textId="77777777" w:rsidR="00752154" w:rsidRPr="00BA0E0F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33D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услуг дополнительного образования </w:t>
            </w:r>
            <w:r w:rsidRPr="008A333D"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276" w:type="dxa"/>
          </w:tcPr>
          <w:p w14:paraId="679A1171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</w:tcPr>
          <w:p w14:paraId="1C9C07BA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8E11EB9" w14:textId="1847BC50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27" w:type="dxa"/>
            <w:gridSpan w:val="3"/>
          </w:tcPr>
          <w:p w14:paraId="739F03A8" w14:textId="34DC3C76" w:rsidR="00752154" w:rsidRPr="00BA0E0F" w:rsidRDefault="00AD7EAB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122F78D0" w14:textId="16D9B5BC" w:rsidR="00752154" w:rsidRPr="006549CC" w:rsidRDefault="0094440B" w:rsidP="008A05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0B">
              <w:rPr>
                <w:rFonts w:ascii="Times New Roman" w:hAnsi="Times New Roman"/>
                <w:sz w:val="24"/>
                <w:szCs w:val="24"/>
              </w:rPr>
              <w:t>Консультативная и методическая помощь коммерческим организациям и индивидуальным предпринимателям, планирующим оказывать услуги по дополнительному образованию детей в Чугуевском муниципальном округе в течение 3 квартала 2022 года не оказывалась в связи с отсутствием обращений.</w:t>
            </w:r>
          </w:p>
        </w:tc>
      </w:tr>
      <w:tr w:rsidR="00752154" w:rsidRPr="00BA0E0F" w14:paraId="7FB21F69" w14:textId="77777777" w:rsidTr="0001785E">
        <w:tc>
          <w:tcPr>
            <w:tcW w:w="401" w:type="dxa"/>
          </w:tcPr>
          <w:p w14:paraId="4CBF3126" w14:textId="1272271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5DCD53EC" w14:textId="6E9194E5" w:rsidR="00752154" w:rsidRDefault="00752154" w:rsidP="00CD07F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данных об индивидуальных предпринимателях и организациях, оказывающих услуги в сфере дополнительного образования по дополнительным общеобразовательным программам </w:t>
            </w:r>
          </w:p>
        </w:tc>
        <w:tc>
          <w:tcPr>
            <w:tcW w:w="1560" w:type="dxa"/>
          </w:tcPr>
          <w:p w14:paraId="29196BC3" w14:textId="0DECDF70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14:paraId="4F47E850" w14:textId="77777777" w:rsidR="00752154" w:rsidRPr="008A333D" w:rsidRDefault="00752154" w:rsidP="00BD27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A8220D" w14:textId="77777777" w:rsidR="00752154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2F1029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58BBAA7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7C7B2F01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E9CC805" w14:textId="1EA4CFA6" w:rsidR="00752154" w:rsidRDefault="0094440B" w:rsidP="008A051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40B">
              <w:rPr>
                <w:rFonts w:ascii="Times New Roman" w:hAnsi="Times New Roman"/>
                <w:sz w:val="24"/>
                <w:szCs w:val="24"/>
              </w:rPr>
              <w:t>По итогам проведенного мониторинга  индивидуальные предприниматели и организации, оказывающие услуги в сфере дополнительного образования по дополнительным общеобразовательным программам не выявлены.</w:t>
            </w:r>
          </w:p>
        </w:tc>
      </w:tr>
      <w:tr w:rsidR="00F92A3A" w:rsidRPr="00BA0E0F" w14:paraId="101F50D1" w14:textId="77777777" w:rsidTr="005B2A63">
        <w:tc>
          <w:tcPr>
            <w:tcW w:w="15526" w:type="dxa"/>
            <w:gridSpan w:val="11"/>
          </w:tcPr>
          <w:p w14:paraId="5668DE27" w14:textId="77777777" w:rsidR="00F92A3A" w:rsidRDefault="00262E0B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2A3A" w:rsidRPr="006549CC">
              <w:rPr>
                <w:rFonts w:ascii="Times New Roman" w:eastAsiaTheme="minorHAnsi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F92A3A" w:rsidRPr="00A56E73" w14:paraId="62F8EA8D" w14:textId="77777777" w:rsidTr="005B2A63">
        <w:tc>
          <w:tcPr>
            <w:tcW w:w="15526" w:type="dxa"/>
            <w:gridSpan w:val="11"/>
          </w:tcPr>
          <w:p w14:paraId="1C6C22D1" w14:textId="77777777" w:rsidR="00452CF0" w:rsidRPr="002630D9" w:rsidRDefault="00452CF0" w:rsidP="00452CF0">
            <w:pPr>
              <w:spacing w:after="0"/>
              <w:jc w:val="both"/>
              <w:rPr>
                <w:rFonts w:ascii="Times New Roman" w:hAnsi="Times New Roman"/>
                <w:i/>
                <w:iCs/>
              </w:rPr>
            </w:pPr>
            <w:r w:rsidRPr="002630D9">
              <w:rPr>
                <w:rFonts w:ascii="Times New Roman" w:hAnsi="Times New Roman"/>
                <w:i/>
                <w:iCs/>
              </w:rPr>
              <w:t>Текущая ситуация (ключевые характеристики)</w:t>
            </w:r>
          </w:p>
          <w:p w14:paraId="7B806AF0" w14:textId="4150FDE3" w:rsidR="00452CF0" w:rsidRPr="000D48E7" w:rsidRDefault="00452CF0" w:rsidP="00452CF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48E7">
              <w:rPr>
                <w:rFonts w:ascii="Times New Roman" w:eastAsia="Times New Roman" w:hAnsi="Times New Roman"/>
                <w:lang w:eastAsia="ru-RU"/>
              </w:rPr>
              <w:t xml:space="preserve">Организация отдыха, оздоровления, занятости детей и подростков в Чугуевском муниципальном 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округе</w:t>
            </w:r>
            <w:r w:rsidRPr="000D48E7">
              <w:rPr>
                <w:rFonts w:ascii="Times New Roman" w:eastAsia="Times New Roman" w:hAnsi="Times New Roman"/>
                <w:lang w:eastAsia="ru-RU"/>
              </w:rPr>
              <w:t xml:space="preserve"> является одним из приоритетных направлений социальной политики  района, цель которой –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Чугуевского муниципального района, реализуются в рамках семи государственных программ Приморского края, в т.ч. в рамках государственной программы Приморского края «Развитие образования Приморского края» на 20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20</w:t>
            </w:r>
            <w:r w:rsidRPr="000D48E7">
              <w:rPr>
                <w:rFonts w:ascii="Times New Roman" w:eastAsia="Times New Roman" w:hAnsi="Times New Roman"/>
                <w:lang w:eastAsia="ru-RU"/>
              </w:rPr>
              <w:t xml:space="preserve"> - 202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7</w:t>
            </w:r>
            <w:r w:rsidRPr="000D48E7">
              <w:rPr>
                <w:rFonts w:ascii="Times New Roman" w:eastAsia="Times New Roman" w:hAnsi="Times New Roman"/>
                <w:lang w:eastAsia="ru-RU"/>
              </w:rPr>
              <w:t xml:space="preserve"> годы, утвержденной </w:t>
            </w:r>
            <w:r w:rsidRPr="000D48E7">
              <w:t xml:space="preserve"> </w:t>
            </w:r>
            <w:r w:rsidRPr="000D48E7">
              <w:rPr>
                <w:rFonts w:ascii="Times New Roman" w:eastAsia="Times New Roman" w:hAnsi="Times New Roman"/>
                <w:lang w:eastAsia="ru-RU"/>
              </w:rPr>
              <w:t xml:space="preserve">постановлением Администрации Приморского края от 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16</w:t>
            </w:r>
            <w:r w:rsidRPr="000D48E7">
              <w:rPr>
                <w:rFonts w:ascii="Times New Roman" w:eastAsia="Times New Roman" w:hAnsi="Times New Roman"/>
                <w:lang w:eastAsia="ru-RU"/>
              </w:rPr>
              <w:t>.12. 201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9</w:t>
            </w:r>
            <w:r w:rsidRPr="000D48E7">
              <w:rPr>
                <w:rFonts w:ascii="Times New Roman" w:eastAsia="Times New Roman" w:hAnsi="Times New Roman"/>
                <w:lang w:eastAsia="ru-RU"/>
              </w:rPr>
              <w:t xml:space="preserve">  № 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848</w:t>
            </w:r>
            <w:r w:rsidRPr="000D48E7">
              <w:rPr>
                <w:rFonts w:ascii="Times New Roman" w:eastAsia="Times New Roman" w:hAnsi="Times New Roman"/>
                <w:lang w:eastAsia="ru-RU"/>
              </w:rPr>
              <w:t>-па.</w:t>
            </w:r>
          </w:p>
          <w:p w14:paraId="0893702D" w14:textId="426EF5C9" w:rsidR="00F92A3A" w:rsidRDefault="00452CF0" w:rsidP="00452CF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B40CB1">
              <w:rPr>
                <w:rFonts w:ascii="Times New Roman" w:hAnsi="Times New Roman" w:cs="Times New Roman"/>
              </w:rPr>
              <w:t xml:space="preserve">В Чугуевском </w:t>
            </w:r>
            <w:r w:rsidR="002630D9">
              <w:rPr>
                <w:rFonts w:ascii="Times New Roman" w:hAnsi="Times New Roman" w:cs="Times New Roman"/>
              </w:rPr>
              <w:t>округе</w:t>
            </w:r>
            <w:r w:rsidRPr="00B40CB1">
              <w:rPr>
                <w:rFonts w:ascii="Times New Roman" w:hAnsi="Times New Roman" w:cs="Times New Roman"/>
              </w:rPr>
              <w:t xml:space="preserve"> осуществляют свою деятельность 1</w:t>
            </w:r>
            <w:r w:rsidR="00124092">
              <w:rPr>
                <w:rFonts w:ascii="Times New Roman" w:hAnsi="Times New Roman" w:cs="Times New Roman"/>
              </w:rPr>
              <w:t>8</w:t>
            </w:r>
            <w:r w:rsidRPr="00B40CB1">
              <w:rPr>
                <w:rFonts w:ascii="Times New Roman" w:hAnsi="Times New Roman" w:cs="Times New Roman"/>
              </w:rPr>
              <w:t xml:space="preserve"> оздоровительных лагерей с дневным пребыванием детей на базе общеобразовательных учреждений.</w:t>
            </w:r>
          </w:p>
          <w:p w14:paraId="1B4332E9" w14:textId="77777777" w:rsidR="00452CF0" w:rsidRPr="002630D9" w:rsidRDefault="00452CF0" w:rsidP="00452C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0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Задачи: </w:t>
            </w:r>
          </w:p>
          <w:p w14:paraId="7C04CFD6" w14:textId="77777777" w:rsidR="00452CF0" w:rsidRPr="000D48E7" w:rsidRDefault="00452CF0" w:rsidP="00452C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0D48E7">
              <w:rPr>
                <w:rFonts w:ascii="Times New Roman" w:eastAsia="Times New Roman" w:hAnsi="Times New Roman"/>
                <w:lang w:eastAsia="ru-RU"/>
              </w:rPr>
              <w:t xml:space="preserve"> создание условий для развития конкуренции на рынке услуг отдыха и оздоровления детей;</w:t>
            </w:r>
          </w:p>
          <w:p w14:paraId="5FA6319D" w14:textId="77777777" w:rsidR="00452CF0" w:rsidRPr="002630D9" w:rsidRDefault="00452CF0" w:rsidP="00452CF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2630D9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Целевой показатель: </w:t>
            </w:r>
          </w:p>
          <w:p w14:paraId="05CA2B08" w14:textId="71FD452F" w:rsidR="00452CF0" w:rsidRPr="000D48E7" w:rsidRDefault="00452CF0" w:rsidP="00452CF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48E7">
              <w:rPr>
                <w:rFonts w:ascii="Times New Roman" w:eastAsia="Times New Roman" w:hAnsi="Times New Roman"/>
                <w:lang w:eastAsia="ru-RU"/>
              </w:rPr>
              <w:t xml:space="preserve">численность детей в возрасте от 6,5 до 15 лет, проживающих на территории </w:t>
            </w:r>
            <w:r w:rsidRPr="00B40CB1">
              <w:rPr>
                <w:rFonts w:ascii="Times New Roman" w:eastAsia="Times New Roman" w:hAnsi="Times New Roman"/>
                <w:lang w:eastAsia="ru-RU"/>
              </w:rPr>
              <w:t xml:space="preserve">Чугуевского муниципального 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округа</w:t>
            </w:r>
            <w:r w:rsidRPr="000D48E7">
              <w:rPr>
                <w:rFonts w:ascii="Times New Roman" w:eastAsia="Times New Roman" w:hAnsi="Times New Roman"/>
                <w:lang w:eastAsia="ru-RU"/>
              </w:rPr>
              <w:t xml:space="preserve">, воспользовавшихся  возможностью компенсации части расходов на оплату стоимости путевки, приобретенной в организациях и (или) у индивидуальных предпринимателей, оказывающих услуги по организации </w:t>
            </w:r>
            <w:r w:rsidRPr="000D48E7">
              <w:rPr>
                <w:rFonts w:ascii="Times New Roman" w:eastAsia="Times New Roman" w:hAnsi="Times New Roman"/>
                <w:lang w:eastAsia="ru-RU"/>
              </w:rPr>
              <w:lastRenderedPageBreak/>
              <w:t>отдыха и оздоровления:</w:t>
            </w:r>
          </w:p>
          <w:p w14:paraId="37E180F6" w14:textId="6220FDB6" w:rsidR="00452CF0" w:rsidRPr="000D48E7" w:rsidRDefault="00452CF0" w:rsidP="00452CF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202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2</w:t>
            </w:r>
            <w:r w:rsidRPr="000D48E7">
              <w:rPr>
                <w:rFonts w:ascii="Times New Roman" w:eastAsia="Times New Roman" w:hAnsi="Times New Roman"/>
                <w:lang w:eastAsia="ru-RU"/>
              </w:rPr>
              <w:t xml:space="preserve"> году – не менее 2 %;</w:t>
            </w:r>
          </w:p>
          <w:p w14:paraId="611D39E7" w14:textId="1C1356DF" w:rsidR="00452CF0" w:rsidRDefault="00452CF0" w:rsidP="00A3769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202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3</w:t>
            </w:r>
            <w:r w:rsidR="00A3769F">
              <w:rPr>
                <w:rFonts w:ascii="Times New Roman" w:eastAsia="Times New Roman" w:hAnsi="Times New Roman"/>
                <w:lang w:eastAsia="ru-RU"/>
              </w:rPr>
              <w:t xml:space="preserve"> году – не менее 2 %;</w:t>
            </w:r>
          </w:p>
          <w:p w14:paraId="24D6FF01" w14:textId="0AEF5074" w:rsidR="00A3769F" w:rsidRDefault="00A3769F" w:rsidP="00A3769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202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году – не менее 2%</w:t>
            </w:r>
            <w:r w:rsidR="002630D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39433945" w14:textId="63702A2D" w:rsidR="002630D9" w:rsidRDefault="002630D9" w:rsidP="00A3769F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2025 году – не менее 2%.</w:t>
            </w:r>
          </w:p>
        </w:tc>
      </w:tr>
      <w:tr w:rsidR="00752154" w:rsidRPr="00BA0E0F" w14:paraId="4A1AF063" w14:textId="77777777" w:rsidTr="0001785E">
        <w:tc>
          <w:tcPr>
            <w:tcW w:w="401" w:type="dxa"/>
          </w:tcPr>
          <w:p w14:paraId="024AFEF0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084" w:type="dxa"/>
          </w:tcPr>
          <w:p w14:paraId="1222FD41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консультативной помощи частным учреждениям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 предпринимателям</w:t>
            </w:r>
            <w:r w:rsidRPr="00846C1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организации образовательной деятельности и порядку предоставления субсидий</w:t>
            </w:r>
          </w:p>
        </w:tc>
        <w:tc>
          <w:tcPr>
            <w:tcW w:w="1560" w:type="dxa"/>
          </w:tcPr>
          <w:p w14:paraId="635A65B4" w14:textId="22CDD958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1DFC98FD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76" w:type="dxa"/>
            <w:vMerge w:val="restart"/>
          </w:tcPr>
          <w:p w14:paraId="7E85D947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6FED81E9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59DB113" w14:textId="00171310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gridSpan w:val="3"/>
          </w:tcPr>
          <w:p w14:paraId="1DE5D717" w14:textId="5A308E00" w:rsidR="00752154" w:rsidRPr="00BA0E0F" w:rsidRDefault="00A76ADC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</w:tcPr>
          <w:p w14:paraId="6AE0B8B5" w14:textId="2BDC248A" w:rsidR="00752154" w:rsidRPr="00AB54D7" w:rsidRDefault="00124092" w:rsidP="004106E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092">
              <w:rPr>
                <w:rFonts w:ascii="Times New Roman" w:hAnsi="Times New Roman"/>
                <w:sz w:val="24"/>
                <w:szCs w:val="24"/>
              </w:rPr>
              <w:t>Консультативная и методическая помощь частным учреждениям и индивидуальным предпринимателям по вопросам организации образовательной деятельности и порядку предоставления  субсидий в течение 3 квартала 2022 года не оказывалась в связи с отсутствием обращений.</w:t>
            </w:r>
          </w:p>
        </w:tc>
      </w:tr>
      <w:tr w:rsidR="00752154" w:rsidRPr="00BA0E0F" w14:paraId="22EF02BB" w14:textId="77777777" w:rsidTr="0001785E">
        <w:tc>
          <w:tcPr>
            <w:tcW w:w="401" w:type="dxa"/>
          </w:tcPr>
          <w:p w14:paraId="0684F0E4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84" w:type="dxa"/>
          </w:tcPr>
          <w:p w14:paraId="351A1606" w14:textId="77777777" w:rsidR="00752154" w:rsidRPr="00FD09F0" w:rsidRDefault="00752154" w:rsidP="00BD27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части затрат</w:t>
            </w:r>
            <w:r w:rsidRPr="00FD09F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лицам для приобретения услуг отдыха и оздоровления детей в организациях отдыха и оздоровления, в том числе частной формы собственности</w:t>
            </w:r>
          </w:p>
        </w:tc>
        <w:tc>
          <w:tcPr>
            <w:tcW w:w="1560" w:type="dxa"/>
          </w:tcPr>
          <w:p w14:paraId="44CBAAB0" w14:textId="269018F8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/>
          </w:tcPr>
          <w:p w14:paraId="545FF8DA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0DAB803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D20562" w14:textId="64ECAEDA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256694" w14:textId="2440CC5C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701351ED" w14:textId="2187EA7A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C00BA11" w14:textId="5FE1EDE9" w:rsidR="00752154" w:rsidRPr="00BA0E0F" w:rsidRDefault="00807F9D" w:rsidP="0052012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F9D">
              <w:rPr>
                <w:rFonts w:ascii="Times New Roman" w:hAnsi="Times New Roman"/>
                <w:sz w:val="24"/>
                <w:szCs w:val="24"/>
              </w:rPr>
              <w:t>За компенсацией части затрат физическим лицам для приобретения услуг отдыха и оздоровления детей в организациях отдыха и оздоровления, в том числе частной формы собственности в 3 квартале 2022г. поступ</w:t>
            </w:r>
            <w:r w:rsidR="000C4113">
              <w:rPr>
                <w:rFonts w:ascii="Times New Roman" w:hAnsi="Times New Roman"/>
                <w:sz w:val="24"/>
                <w:szCs w:val="24"/>
              </w:rPr>
              <w:t>и</w:t>
            </w:r>
            <w:r w:rsidRPr="00807F9D">
              <w:rPr>
                <w:rFonts w:ascii="Times New Roman" w:hAnsi="Times New Roman"/>
                <w:sz w:val="24"/>
                <w:szCs w:val="24"/>
              </w:rPr>
              <w:t>ло 16 обращений</w:t>
            </w:r>
          </w:p>
        </w:tc>
      </w:tr>
      <w:tr w:rsidR="00752154" w14:paraId="6424C455" w14:textId="77777777" w:rsidTr="0001785E">
        <w:tc>
          <w:tcPr>
            <w:tcW w:w="401" w:type="dxa"/>
          </w:tcPr>
          <w:p w14:paraId="464890A2" w14:textId="77777777" w:rsidR="00752154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084" w:type="dxa"/>
          </w:tcPr>
          <w:p w14:paraId="68E16261" w14:textId="77777777" w:rsidR="00752154" w:rsidRPr="00FD09F0" w:rsidRDefault="00752154" w:rsidP="00BD275F">
            <w:pPr>
              <w:spacing w:after="0"/>
              <w:jc w:val="center"/>
              <w:rPr>
                <w:rFonts w:ascii="Times New Roman" w:hAnsi="Times New Roman"/>
              </w:rPr>
            </w:pPr>
            <w:r w:rsidRPr="00FD09F0">
              <w:rPr>
                <w:rFonts w:ascii="Times New Roman" w:hAnsi="Times New Roman"/>
              </w:rPr>
              <w:t xml:space="preserve">Формирование открытого реестра организаций отдыха и оздоровления, расположенных на территории региона и размещение его в открытом доступе </w:t>
            </w:r>
          </w:p>
        </w:tc>
        <w:tc>
          <w:tcPr>
            <w:tcW w:w="1560" w:type="dxa"/>
          </w:tcPr>
          <w:p w14:paraId="298800AD" w14:textId="4884127B" w:rsidR="00752154" w:rsidRPr="00210518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1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1051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14:paraId="618EB3BA" w14:textId="77777777" w:rsidR="00752154" w:rsidRDefault="00752154" w:rsidP="00BD275F">
            <w:pPr>
              <w:spacing w:after="0"/>
              <w:jc w:val="center"/>
            </w:pPr>
          </w:p>
        </w:tc>
        <w:tc>
          <w:tcPr>
            <w:tcW w:w="1276" w:type="dxa"/>
            <w:vMerge/>
          </w:tcPr>
          <w:p w14:paraId="3A91E054" w14:textId="77777777" w:rsidR="00752154" w:rsidRDefault="00752154" w:rsidP="00BD275F">
            <w:pPr>
              <w:spacing w:after="0"/>
              <w:jc w:val="center"/>
            </w:pPr>
          </w:p>
        </w:tc>
        <w:tc>
          <w:tcPr>
            <w:tcW w:w="709" w:type="dxa"/>
          </w:tcPr>
          <w:p w14:paraId="0957D6BA" w14:textId="4F022D12" w:rsidR="00752154" w:rsidRPr="002D7B01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9D559BE" w14:textId="1A7D2BB3" w:rsidR="00752154" w:rsidRPr="002D7B01" w:rsidRDefault="00752154" w:rsidP="002D7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0A21885C" w14:textId="27C0C2CE" w:rsidR="00752154" w:rsidRPr="002D7B01" w:rsidRDefault="00752154" w:rsidP="002D7B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FDB1E44" w14:textId="4200452A" w:rsidR="00752154" w:rsidRPr="00807F9D" w:rsidRDefault="00807F9D" w:rsidP="00807F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F9D">
              <w:rPr>
                <w:rFonts w:ascii="Times New Roman" w:hAnsi="Times New Roman"/>
                <w:sz w:val="24"/>
                <w:szCs w:val="24"/>
              </w:rPr>
              <w:t>Реестр оздоровительных  лагерей с дневным  пребыванием детей на базе образовательных организаций  сформирован и размещен в открытом доступе на официальном сайте Министерства образования Приморского края</w:t>
            </w:r>
          </w:p>
        </w:tc>
      </w:tr>
      <w:tr w:rsidR="00F92A3A" w:rsidRPr="00BA0E0F" w14:paraId="6A83DE52" w14:textId="77777777" w:rsidTr="005B2A63">
        <w:tc>
          <w:tcPr>
            <w:tcW w:w="15526" w:type="dxa"/>
            <w:gridSpan w:val="11"/>
          </w:tcPr>
          <w:p w14:paraId="2A9D2AE8" w14:textId="30031D8D" w:rsidR="00F92A3A" w:rsidRDefault="00E152F2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2F2">
              <w:rPr>
                <w:rFonts w:ascii="Times New Roman" w:hAnsi="Times New Roman"/>
                <w:sz w:val="24"/>
                <w:szCs w:val="24"/>
              </w:rPr>
              <w:t>4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2A3A" w:rsidRPr="00AB54D7">
              <w:rPr>
                <w:rFonts w:ascii="Times New Roman" w:eastAsiaTheme="minorHAnsi" w:hAnsi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  <w:r w:rsidR="00F92A3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F92A3A" w:rsidRPr="00A56E73" w14:paraId="4F5D7AD6" w14:textId="77777777" w:rsidTr="005B2A63">
        <w:tc>
          <w:tcPr>
            <w:tcW w:w="15526" w:type="dxa"/>
            <w:gridSpan w:val="11"/>
          </w:tcPr>
          <w:p w14:paraId="48A63374" w14:textId="77777777" w:rsidR="000A1B7D" w:rsidRPr="000A1B7D" w:rsidRDefault="000A1B7D" w:rsidP="00B71A60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1B7D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44E98945" w14:textId="18E905D9" w:rsidR="00F92A3A" w:rsidRDefault="003029A9" w:rsidP="00B71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Рынок услуг розничной торговли лекарственными препаратами, медицинскими изделиями и сопутствующими товарами в Чугуевском муниципальном </w:t>
            </w:r>
            <w:r w:rsidR="005370E3">
              <w:rPr>
                <w:rFonts w:ascii="Times New Roman" w:hAnsi="Times New Roman"/>
                <w:sz w:val="24"/>
                <w:szCs w:val="24"/>
              </w:rPr>
              <w:t>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 4 аптеками в с. Чугуевка и 1 аптечным пунктом в с. Кокшаровка. В данной сфере торговли осуществляют деятельность </w:t>
            </w:r>
            <w:r w:rsidR="00B71A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общества с ограниченной ответственностью и 1 индивидуальный предприниматель. </w:t>
            </w:r>
            <w:r w:rsidR="003A3AD1">
              <w:rPr>
                <w:rFonts w:ascii="Times New Roman" w:hAnsi="Times New Roman"/>
                <w:sz w:val="24"/>
                <w:szCs w:val="24"/>
              </w:rPr>
              <w:t>Доля предприятий с частной формой собственности в данной сфере услуг 100%</w:t>
            </w:r>
          </w:p>
          <w:p w14:paraId="6D6ADC81" w14:textId="77777777" w:rsidR="00047BFD" w:rsidRPr="00047BFD" w:rsidRDefault="00047BFD" w:rsidP="00B71A60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7BFD">
              <w:rPr>
                <w:rFonts w:ascii="Times New Roman" w:hAnsi="Times New Roman"/>
                <w:i/>
                <w:iCs/>
                <w:sz w:val="24"/>
                <w:szCs w:val="24"/>
              </w:rPr>
              <w:t>Задачи:</w:t>
            </w:r>
          </w:p>
          <w:p w14:paraId="5FF4DA09" w14:textId="2AD4B371" w:rsidR="00047BFD" w:rsidRDefault="00047BFD" w:rsidP="00B71A6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числа организаций на уровне 100%, повышение качества предоставляемых услуг.</w:t>
            </w:r>
          </w:p>
        </w:tc>
      </w:tr>
      <w:tr w:rsidR="00752154" w:rsidRPr="00BA0E0F" w14:paraId="572CDAE1" w14:textId="77777777" w:rsidTr="0001785E">
        <w:trPr>
          <w:trHeight w:val="6030"/>
        </w:trPr>
        <w:tc>
          <w:tcPr>
            <w:tcW w:w="401" w:type="dxa"/>
          </w:tcPr>
          <w:p w14:paraId="503E4F57" w14:textId="1F2E9D68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01769028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C84EFF3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и информационной помощи субъектам малого и среднего предпринимательства по организации торговой деятельности и соблюдению законодательства в сфере оказания </w:t>
            </w:r>
            <w:r w:rsidRPr="00AB54D7">
              <w:rPr>
                <w:rFonts w:ascii="Times New Roman" w:eastAsiaTheme="minorHAnsi" w:hAnsi="Times New Roman"/>
                <w:sz w:val="24"/>
                <w:szCs w:val="24"/>
              </w:rPr>
              <w:t>услуг розничной торговли лекарственными препаратами, медицинскими изделиями и сопутствующими</w:t>
            </w:r>
          </w:p>
          <w:p w14:paraId="52F61791" w14:textId="77777777" w:rsidR="00752154" w:rsidRPr="00210518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18">
              <w:rPr>
                <w:rFonts w:ascii="Times New Roman" w:hAnsi="Times New Roman"/>
                <w:sz w:val="24"/>
                <w:szCs w:val="24"/>
              </w:rPr>
              <w:t>товарами</w:t>
            </w:r>
          </w:p>
        </w:tc>
        <w:tc>
          <w:tcPr>
            <w:tcW w:w="1560" w:type="dxa"/>
          </w:tcPr>
          <w:p w14:paraId="45F2F642" w14:textId="13AEC8FF" w:rsidR="00752154" w:rsidRPr="00210518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1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1051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4DE20FD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</w:tcPr>
          <w:p w14:paraId="28A449AD" w14:textId="77777777" w:rsidR="00752154" w:rsidRPr="00BA0E0F" w:rsidRDefault="00752154" w:rsidP="000B7D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41AB3B6D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6113ACAC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AD427C9" w14:textId="77777777" w:rsidR="00752154" w:rsidRPr="00BA0E0F" w:rsidRDefault="00752154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48073A0A" w14:textId="77777777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42F281F3" w14:textId="08915E29" w:rsidR="00752154" w:rsidRPr="00BA0E0F" w:rsidRDefault="00752154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2B723375" w14:textId="0410E126" w:rsidR="00752154" w:rsidRPr="00AB54D7" w:rsidRDefault="000B57E0" w:rsidP="00ED473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E0">
              <w:rPr>
                <w:rFonts w:ascii="Times New Roman" w:hAnsi="Times New Roman"/>
                <w:sz w:val="24"/>
                <w:szCs w:val="24"/>
              </w:rPr>
              <w:t>На официальном сайте Чугуевского муниципального округа на постоянной основе размещается информация о государственной поддержке субъектов малого и среднего предпринимательства, осуществляется консультативная помощь субъектам малого и среднего предпринимательства по вопросам ведения предпринимательской деятельности на территории Чугуевского муниципального округа. Представители малого и среднего бизнеса в сфере оказания услуг розничной торговли лекарственными препаратами, медицинскими изделиями и сопутствующими товарами за консультативной помощью в администрацию Чугуевского муниципального района в 3 квартале 2022 года не обращались.</w:t>
            </w:r>
          </w:p>
        </w:tc>
      </w:tr>
      <w:tr w:rsidR="00F92A3A" w:rsidRPr="00BA0E0F" w14:paraId="6F733337" w14:textId="77777777" w:rsidTr="005B2A63">
        <w:tc>
          <w:tcPr>
            <w:tcW w:w="15526" w:type="dxa"/>
            <w:gridSpan w:val="11"/>
          </w:tcPr>
          <w:p w14:paraId="0657C026" w14:textId="325078A6" w:rsidR="00F92A3A" w:rsidRDefault="00E152F2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2F2">
              <w:rPr>
                <w:rFonts w:ascii="Times New Roman" w:hAnsi="Times New Roman"/>
                <w:sz w:val="24"/>
                <w:szCs w:val="24"/>
              </w:rPr>
              <w:t>5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2A3A" w:rsidRPr="00D90838">
              <w:rPr>
                <w:rFonts w:ascii="Times New Roman" w:eastAsiaTheme="minorHAnsi" w:hAnsi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F92A3A" w:rsidRPr="00A56E73" w14:paraId="4F32311D" w14:textId="77777777" w:rsidTr="005B2A63">
        <w:tc>
          <w:tcPr>
            <w:tcW w:w="15526" w:type="dxa"/>
            <w:gridSpan w:val="11"/>
          </w:tcPr>
          <w:p w14:paraId="4280AC59" w14:textId="724F7177" w:rsidR="0083003A" w:rsidRPr="0083003A" w:rsidRDefault="0083003A" w:rsidP="00E47E8B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3003A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3180B4C6" w14:textId="3465FDA9" w:rsidR="00E47E8B" w:rsidRDefault="00E47E8B" w:rsidP="00E47E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национального проекта «Жилье и городская среда» приоритетного проекта «Формирование комфортной городской среды» и программы «1000 дворов Приморья» в Чугуевском муниципальном </w:t>
            </w:r>
            <w:r w:rsidR="0083003A">
              <w:rPr>
                <w:rFonts w:ascii="Times New Roman" w:hAnsi="Times New Roman"/>
                <w:sz w:val="24"/>
                <w:szCs w:val="24"/>
              </w:rPr>
              <w:t>округе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осуществляются работы по благоустройству общественных пространств на территориях </w:t>
            </w:r>
            <w:r w:rsidR="00F62E4E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03A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680759" w14:textId="2F5B4A52" w:rsidR="007D7333" w:rsidRDefault="00E47E8B" w:rsidP="00E47E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осуществляется по итогам проведения торгов, в соответствии с Федеральным законом от 05.04.2013г. №44-ФЗ «О контрактной системе в сфере закупок товаров, работ услуг для обеспечения государственных и муниципальных нужд»</w:t>
            </w:r>
            <w:r w:rsidR="007D73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 организаций частной формы собственности в сфере выполнения работ по благоустройству городской среды составляет 100%. </w:t>
            </w:r>
          </w:p>
          <w:p w14:paraId="1F16077D" w14:textId="77777777" w:rsidR="007D7333" w:rsidRPr="007D7333" w:rsidRDefault="007D7333" w:rsidP="00E47E8B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7333">
              <w:rPr>
                <w:rFonts w:ascii="Times New Roman" w:hAnsi="Times New Roman"/>
                <w:i/>
                <w:iCs/>
                <w:sz w:val="24"/>
                <w:szCs w:val="24"/>
              </w:rPr>
              <w:t>Задачи:</w:t>
            </w:r>
          </w:p>
          <w:p w14:paraId="31A3EA12" w14:textId="58E3EDF2" w:rsidR="00E47E8B" w:rsidRDefault="00E47E8B" w:rsidP="00E47E8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14:paraId="78577BB8" w14:textId="77777777" w:rsidR="00F92A3A" w:rsidRDefault="00F92A3A" w:rsidP="00BD27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C7" w:rsidRPr="00BA0E0F" w14:paraId="0915C12D" w14:textId="77777777" w:rsidTr="0001785E">
        <w:tc>
          <w:tcPr>
            <w:tcW w:w="401" w:type="dxa"/>
          </w:tcPr>
          <w:p w14:paraId="5392F555" w14:textId="022F125E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47DAA8E0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целесообразности</w:t>
            </w:r>
          </w:p>
        </w:tc>
        <w:tc>
          <w:tcPr>
            <w:tcW w:w="1560" w:type="dxa"/>
          </w:tcPr>
          <w:p w14:paraId="2A8D81E7" w14:textId="6B6EE7F9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11BD3D4F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838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76" w:type="dxa"/>
            <w:vMerge w:val="restart"/>
          </w:tcPr>
          <w:p w14:paraId="23E5B0A1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vMerge w:val="restart"/>
          </w:tcPr>
          <w:p w14:paraId="3DB5DB6B" w14:textId="77777777" w:rsidR="00DC7FC7" w:rsidRPr="00BA0E0F" w:rsidRDefault="00DC7FC7" w:rsidP="008615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04AF63ED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57993C95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2CB616E4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</w:tcPr>
          <w:p w14:paraId="0509B0D6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77D3B88C" w14:textId="77777777" w:rsidR="00DC7FC7" w:rsidRPr="00BA0E0F" w:rsidRDefault="00DC7FC7" w:rsidP="00DC7FC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AC600B4" w14:textId="2F01D108" w:rsidR="00DC7FC7" w:rsidRPr="00A90BDF" w:rsidRDefault="00A90BDF" w:rsidP="00D9083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BDF">
              <w:rPr>
                <w:rFonts w:ascii="Times New Roman" w:hAnsi="Times New Roman"/>
                <w:sz w:val="24"/>
                <w:szCs w:val="24"/>
              </w:rPr>
              <w:t>В 3 квартале 2022 года  конкурсные процедуры на  закупку работ (услуг) на рынке выполнения работ по благоустройству городской среды не проводились</w:t>
            </w:r>
          </w:p>
        </w:tc>
      </w:tr>
      <w:tr w:rsidR="00DC7FC7" w:rsidRPr="00BA0E0F" w14:paraId="4C21CBE9" w14:textId="77777777" w:rsidTr="0001785E">
        <w:trPr>
          <w:trHeight w:val="4457"/>
        </w:trPr>
        <w:tc>
          <w:tcPr>
            <w:tcW w:w="401" w:type="dxa"/>
          </w:tcPr>
          <w:p w14:paraId="22A08F46" w14:textId="54E07CAF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04A5458D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в средствах массовой информации о реализации мероприятий в рамках национального проекта «Жилье и городская среда» приоритетного проекта «Формирование комфортной городской среды»</w:t>
            </w:r>
          </w:p>
          <w:p w14:paraId="5369F2E3" w14:textId="7DDEDF25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97BEF1" w14:textId="000FEC0A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  <w:p w14:paraId="3284DA2D" w14:textId="77777777" w:rsidR="00DC7FC7" w:rsidRPr="00BA0E0F" w:rsidRDefault="00DC7FC7" w:rsidP="00724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DB2B3C9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BA7EBC7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40D0F41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40F01E8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14:paraId="704358D3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A8A711B" w14:textId="681B11EE" w:rsidR="00DC7FC7" w:rsidRPr="00BA0E0F" w:rsidRDefault="00A90BDF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BDF">
              <w:rPr>
                <w:rFonts w:ascii="Times New Roman" w:hAnsi="Times New Roman"/>
                <w:sz w:val="24"/>
                <w:szCs w:val="24"/>
              </w:rPr>
              <w:t>В 3 квартале опубликовано 2 статьи в средствах массовой информации о реализации мероприятий в рамках национального проекта «Жилье и городская среда» приоритетного проекта «Формирование комфортной городской среды».</w:t>
            </w:r>
          </w:p>
        </w:tc>
      </w:tr>
      <w:tr w:rsidR="00F92A3A" w:rsidRPr="00BA0E0F" w14:paraId="31F7789A" w14:textId="77777777" w:rsidTr="005B2A63">
        <w:tc>
          <w:tcPr>
            <w:tcW w:w="15526" w:type="dxa"/>
            <w:gridSpan w:val="11"/>
          </w:tcPr>
          <w:p w14:paraId="21DCE2DA" w14:textId="2A2FE8B2" w:rsidR="00F92A3A" w:rsidRDefault="00E152F2" w:rsidP="00BD2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2F2">
              <w:rPr>
                <w:rFonts w:ascii="Times New Roman" w:hAnsi="Times New Roman"/>
                <w:sz w:val="24"/>
                <w:szCs w:val="24"/>
              </w:rPr>
              <w:t>6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2A3A" w:rsidRPr="00636C81">
              <w:rPr>
                <w:rFonts w:ascii="Times New Roman" w:eastAsiaTheme="minorHAnsi" w:hAnsi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F92A3A" w:rsidRPr="00A56E73" w14:paraId="3EB95654" w14:textId="77777777" w:rsidTr="005B2A63">
        <w:tc>
          <w:tcPr>
            <w:tcW w:w="15526" w:type="dxa"/>
            <w:gridSpan w:val="11"/>
          </w:tcPr>
          <w:p w14:paraId="58463C61" w14:textId="77777777" w:rsidR="00C43BA9" w:rsidRPr="00C43BA9" w:rsidRDefault="00C43BA9" w:rsidP="00BD275F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3BA9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7C92A7E0" w14:textId="77777777" w:rsidR="00C43BA9" w:rsidRDefault="00ED6224" w:rsidP="00C43B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Чугуевского муниципального </w:t>
            </w:r>
            <w:r w:rsidR="00C43BA9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по управлению многоквартирными домами осуществляет 1 управляющая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частной формы собственности и 1 товарищество собственников. Доля хозяйствующих субъектов частной формы собственности составляет 50%. </w:t>
            </w:r>
          </w:p>
          <w:p w14:paraId="5FE19E79" w14:textId="77777777" w:rsidR="00C43BA9" w:rsidRPr="00C43BA9" w:rsidRDefault="00C43BA9" w:rsidP="00BD275F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3BA9">
              <w:rPr>
                <w:rFonts w:ascii="Times New Roman" w:hAnsi="Times New Roman"/>
                <w:i/>
                <w:iCs/>
                <w:sz w:val="24"/>
                <w:szCs w:val="24"/>
              </w:rPr>
              <w:t>Задачи:</w:t>
            </w:r>
          </w:p>
          <w:p w14:paraId="7DDA6749" w14:textId="371C9DE1" w:rsidR="00F92A3A" w:rsidRDefault="00ED6224" w:rsidP="00BD27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развитие уровня конкурентных отношений.</w:t>
            </w:r>
          </w:p>
        </w:tc>
      </w:tr>
      <w:tr w:rsidR="00DC7FC7" w:rsidRPr="00BA0E0F" w14:paraId="6148D39C" w14:textId="77777777" w:rsidTr="0001785E">
        <w:tc>
          <w:tcPr>
            <w:tcW w:w="401" w:type="dxa"/>
            <w:vMerge w:val="restart"/>
          </w:tcPr>
          <w:p w14:paraId="6731A343" w14:textId="6C05BF61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76513DDE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14:paraId="25BF6982" w14:textId="77777777" w:rsidR="00DC7FC7" w:rsidRPr="00BA0E0F" w:rsidRDefault="00DC7FC7" w:rsidP="002D7B0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в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1560" w:type="dxa"/>
          </w:tcPr>
          <w:p w14:paraId="3B3F5D72" w14:textId="18DAB8F0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08F0A141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vMerge w:val="restart"/>
          </w:tcPr>
          <w:p w14:paraId="1266EEFE" w14:textId="4EF7AF3E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  <w:r w:rsidRPr="003A5C43">
              <w:t xml:space="preserve"> </w:t>
            </w:r>
          </w:p>
        </w:tc>
        <w:tc>
          <w:tcPr>
            <w:tcW w:w="709" w:type="dxa"/>
            <w:vMerge w:val="restart"/>
          </w:tcPr>
          <w:p w14:paraId="11EB387B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Merge w:val="restart"/>
          </w:tcPr>
          <w:p w14:paraId="07E26EA0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gridSpan w:val="3"/>
            <w:vMerge w:val="restart"/>
          </w:tcPr>
          <w:p w14:paraId="0CEC672E" w14:textId="00DBF94F" w:rsidR="00DC7FC7" w:rsidRPr="00B82D59" w:rsidRDefault="00CB2B2E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  <w:vMerge w:val="restart"/>
          </w:tcPr>
          <w:p w14:paraId="0D03AE77" w14:textId="2A268EFC" w:rsidR="00DC7FC7" w:rsidRPr="00D90838" w:rsidRDefault="00926185" w:rsidP="00636C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185">
              <w:rPr>
                <w:rFonts w:ascii="Times New Roman" w:hAnsi="Times New Roman"/>
                <w:sz w:val="24"/>
                <w:szCs w:val="24"/>
              </w:rPr>
              <w:t>Доля хозяйствующих субъектов частной формы собственности сост</w:t>
            </w:r>
            <w:bookmarkStart w:id="1" w:name="_GoBack"/>
            <w:bookmarkEnd w:id="1"/>
            <w:r w:rsidRPr="00926185">
              <w:rPr>
                <w:rFonts w:ascii="Times New Roman" w:hAnsi="Times New Roman"/>
                <w:sz w:val="24"/>
                <w:szCs w:val="24"/>
              </w:rPr>
              <w:t>авляет 100%</w:t>
            </w:r>
          </w:p>
        </w:tc>
      </w:tr>
      <w:tr w:rsidR="00DC7FC7" w:rsidRPr="00BA0E0F" w14:paraId="7F0BADF7" w14:textId="77777777" w:rsidTr="0001785E">
        <w:trPr>
          <w:trHeight w:val="799"/>
        </w:trPr>
        <w:tc>
          <w:tcPr>
            <w:tcW w:w="401" w:type="dxa"/>
            <w:vMerge/>
          </w:tcPr>
          <w:p w14:paraId="41EAF358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6D86517B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F0C5B5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3DD8B7E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53D3956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8CD8CE8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0A37300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14:paraId="2304F2D1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14:paraId="37CE43CC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A3A" w:rsidRPr="00BA0E0F" w14:paraId="5A47336E" w14:textId="77777777" w:rsidTr="005B2A63">
        <w:tc>
          <w:tcPr>
            <w:tcW w:w="15526" w:type="dxa"/>
            <w:gridSpan w:val="11"/>
          </w:tcPr>
          <w:p w14:paraId="7E1DDA28" w14:textId="164027BD" w:rsidR="00F92A3A" w:rsidRDefault="00E152F2" w:rsidP="0063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2F2">
              <w:rPr>
                <w:rFonts w:ascii="Times New Roman" w:hAnsi="Times New Roman"/>
                <w:sz w:val="24"/>
                <w:szCs w:val="24"/>
              </w:rPr>
              <w:t>7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2A3A" w:rsidRPr="00636C81">
              <w:rPr>
                <w:rFonts w:ascii="Times New Roman" w:eastAsiaTheme="minorHAnsi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92A3A" w:rsidRPr="00A56E73" w14:paraId="418C65E0" w14:textId="77777777" w:rsidTr="005B2A63">
        <w:tc>
          <w:tcPr>
            <w:tcW w:w="15526" w:type="dxa"/>
            <w:gridSpan w:val="11"/>
          </w:tcPr>
          <w:p w14:paraId="777B708F" w14:textId="05F5B1B5" w:rsidR="00C43BA9" w:rsidRPr="00C43BA9" w:rsidRDefault="00C43BA9" w:rsidP="005A2050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3BA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Текущая ситуация:</w:t>
            </w:r>
          </w:p>
          <w:p w14:paraId="788CE963" w14:textId="5CCCE1F8" w:rsidR="00F92A3A" w:rsidRDefault="00C43BA9" w:rsidP="00317AF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настоящее время н</w:t>
            </w:r>
            <w:r w:rsidR="008B0799">
              <w:rPr>
                <w:rFonts w:ascii="Times New Roman" w:hAnsi="Times New Roman"/>
                <w:sz w:val="24"/>
                <w:szCs w:val="24"/>
              </w:rPr>
              <w:t>а рынке услуг по перевозке пассажиров наземным транспортом по муниципальным маршрутам регулярных перевозок с апреля 2018 года осуществляет деятельность один перевозчик ООО «</w:t>
            </w:r>
            <w:proofErr w:type="spellStart"/>
            <w:r w:rsidR="005A2050">
              <w:rPr>
                <w:rFonts w:ascii="Times New Roman" w:hAnsi="Times New Roman"/>
                <w:sz w:val="24"/>
                <w:szCs w:val="24"/>
              </w:rPr>
              <w:t>АвтоАльянс</w:t>
            </w:r>
            <w:proofErr w:type="spellEnd"/>
            <w:r w:rsidR="005A2050">
              <w:rPr>
                <w:rFonts w:ascii="Times New Roman" w:hAnsi="Times New Roman"/>
                <w:sz w:val="24"/>
                <w:szCs w:val="24"/>
              </w:rPr>
              <w:t>», выигравший аукцион на восемнадцати маршрутах. Из них 3 городских и 15 пригородных маршрутов.</w:t>
            </w:r>
          </w:p>
          <w:p w14:paraId="3B05C0DC" w14:textId="404CFAE1" w:rsidR="00C43BA9" w:rsidRDefault="00C43BA9" w:rsidP="00317AF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Перевозки по муниципальным маршрутам осуществляются по 13 маршрутам нерегулируемым  и 5 маршрутам регулируемым тарифам.</w:t>
            </w:r>
          </w:p>
          <w:p w14:paraId="7206482B" w14:textId="64416F30" w:rsidR="00C43BA9" w:rsidRDefault="00C43BA9" w:rsidP="00317AF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задачей организации  регулярных перевозок пассажиров автомобильным транспортом является обеспечение в полном объеме транспортной доступности, повышение качества и эффективности транспортного обслуживания населения.</w:t>
            </w:r>
          </w:p>
          <w:p w14:paraId="3D538264" w14:textId="15CFF930" w:rsidR="00C43BA9" w:rsidRDefault="00C43BA9" w:rsidP="00317AF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частных хозяйствующих субъектов, осуществляющих свою деятельность</w:t>
            </w:r>
            <w:r w:rsidR="00317AFA">
              <w:rPr>
                <w:rFonts w:ascii="Times New Roman" w:hAnsi="Times New Roman"/>
                <w:sz w:val="24"/>
                <w:szCs w:val="24"/>
              </w:rPr>
              <w:t xml:space="preserve"> в сфере пассажирских перевозок – 100%.</w:t>
            </w:r>
          </w:p>
          <w:p w14:paraId="50E2606B" w14:textId="77777777" w:rsidR="005A2050" w:rsidRPr="00317AFA" w:rsidRDefault="005A2050" w:rsidP="005A2050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7AFA"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Проблемные вопросы:</w:t>
            </w:r>
          </w:p>
          <w:p w14:paraId="1799C09D" w14:textId="77777777" w:rsidR="005A2050" w:rsidRDefault="005A2050" w:rsidP="005A2050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отсутствие перевозчиков на рынке перевозок пассажиров</w:t>
            </w:r>
            <w:r w:rsidRPr="00636C81">
              <w:rPr>
                <w:rFonts w:ascii="Times New Roman" w:eastAsiaTheme="minorHAnsi" w:hAnsi="Times New Roman"/>
                <w:sz w:val="24"/>
                <w:szCs w:val="24"/>
              </w:rPr>
              <w:t xml:space="preserve"> автомобильным транспортом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14:paraId="007F156A" w14:textId="77777777" w:rsidR="005A2050" w:rsidRDefault="005A2050" w:rsidP="005A2050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отсутствие эффективной системы оценки затрат транспортных предприятий;</w:t>
            </w:r>
          </w:p>
          <w:p w14:paraId="266536D6" w14:textId="77777777" w:rsidR="005A2050" w:rsidRDefault="005A2050" w:rsidP="005A2050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убыточность пассажирских перевозок.</w:t>
            </w:r>
          </w:p>
          <w:p w14:paraId="13F5737B" w14:textId="77777777" w:rsidR="005A2050" w:rsidRDefault="005A2050" w:rsidP="005A2050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7A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Задачи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14:paraId="4A5BFC74" w14:textId="77777777" w:rsidR="005A2050" w:rsidRDefault="005A2050" w:rsidP="005A2050">
            <w:pPr>
              <w:pStyle w:val="ConsPlusNormal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создание условий для развития конкуренции на рынке услуг пассажирских перевозок;</w:t>
            </w:r>
          </w:p>
          <w:p w14:paraId="45F0CA44" w14:textId="77777777" w:rsidR="005A2050" w:rsidRDefault="005A2050" w:rsidP="005A205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развитие сектора негосударственных перевозчиков на муниципальных маршрутах пассажирского транспорта.</w:t>
            </w:r>
          </w:p>
        </w:tc>
      </w:tr>
      <w:tr w:rsidR="00DC7FC7" w:rsidRPr="00BA0E0F" w14:paraId="66F47F3F" w14:textId="77777777" w:rsidTr="0001785E">
        <w:tc>
          <w:tcPr>
            <w:tcW w:w="401" w:type="dxa"/>
          </w:tcPr>
          <w:p w14:paraId="422D0DAE" w14:textId="7D128860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557294BE" w14:textId="77777777" w:rsidR="00DC7FC7" w:rsidRPr="004E4DF2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DF2">
              <w:rPr>
                <w:rFonts w:ascii="Times New Roman" w:hAnsi="Times New Roman" w:cs="Times New Roman"/>
                <w:sz w:val="24"/>
                <w:szCs w:val="24"/>
              </w:rPr>
              <w:t>Размещение 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560" w:type="dxa"/>
          </w:tcPr>
          <w:p w14:paraId="27C11045" w14:textId="4C0C1B68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3499F957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</w:t>
            </w:r>
            <w:r w:rsidRPr="00636C81">
              <w:rPr>
                <w:rFonts w:ascii="Times New Roman" w:hAnsi="Times New Roman"/>
                <w:sz w:val="24"/>
                <w:szCs w:val="24"/>
              </w:rPr>
              <w:lastRenderedPageBreak/>
              <w:t>ми частной формы собственности</w:t>
            </w:r>
          </w:p>
        </w:tc>
        <w:tc>
          <w:tcPr>
            <w:tcW w:w="1276" w:type="dxa"/>
            <w:vMerge w:val="restart"/>
          </w:tcPr>
          <w:p w14:paraId="11FF4305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</w:tcPr>
          <w:p w14:paraId="08BAC414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000DBA8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38F1DD17" w14:textId="26BC74E2" w:rsidR="00DC7FC7" w:rsidRPr="00BA0E0F" w:rsidRDefault="00CB2B2E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024688A3" w14:textId="7A17532B" w:rsidR="00DC7FC7" w:rsidRPr="004E4DF2" w:rsidRDefault="00FF0CA0" w:rsidP="00636C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CA0">
              <w:rPr>
                <w:rFonts w:ascii="Times New Roman" w:hAnsi="Times New Roman"/>
                <w:sz w:val="24"/>
                <w:szCs w:val="24"/>
              </w:rPr>
              <w:t>Разработано и утверждено</w:t>
            </w:r>
            <w:r w:rsidR="006B55AE" w:rsidRPr="006B5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CA0">
              <w:rPr>
                <w:rFonts w:ascii="Times New Roman" w:hAnsi="Times New Roman"/>
                <w:sz w:val="24"/>
                <w:szCs w:val="24"/>
              </w:rPr>
              <w:t>Положение о проведении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по нерегулируемым тарифам в границах Чугуевского муниципального округа. (60- НПА от 03.02.2021 г.) Информация об условиях конкурсов   размещается на сайте Чугуевского муниципального округа. Ежегодно проводится аукцион в электронной форме по регулярным перевозкам по регулируемым тарифам.</w:t>
            </w:r>
          </w:p>
        </w:tc>
      </w:tr>
      <w:tr w:rsidR="00DC7FC7" w:rsidRPr="00BA0E0F" w14:paraId="72016555" w14:textId="77777777" w:rsidTr="0001785E">
        <w:tc>
          <w:tcPr>
            <w:tcW w:w="401" w:type="dxa"/>
          </w:tcPr>
          <w:p w14:paraId="4CC29045" w14:textId="5F58E80C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5F2585A0" w14:textId="7CB184AD" w:rsidR="00DC7FC7" w:rsidRPr="004E4DF2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D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пассажиропотока и  потребностей Чугуевского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E4DF2">
              <w:rPr>
                <w:rFonts w:ascii="Times New Roman" w:hAnsi="Times New Roman" w:cs="Times New Roman"/>
                <w:sz w:val="24"/>
                <w:szCs w:val="24"/>
              </w:rPr>
              <w:t xml:space="preserve"> в  корректировке существующей маршрутной сети и создание новых маршрутов</w:t>
            </w:r>
          </w:p>
        </w:tc>
        <w:tc>
          <w:tcPr>
            <w:tcW w:w="1560" w:type="dxa"/>
          </w:tcPr>
          <w:p w14:paraId="3D842DCE" w14:textId="7DC26151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/>
          </w:tcPr>
          <w:p w14:paraId="12DE1A25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D9DBCE7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64E45A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499230A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5781C400" w14:textId="25249AC5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1269702F" w14:textId="11673042" w:rsidR="00DC7FC7" w:rsidRPr="00BA0E0F" w:rsidRDefault="00B048AA" w:rsidP="003F60A4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8AA">
              <w:rPr>
                <w:rFonts w:ascii="Times New Roman" w:hAnsi="Times New Roman"/>
                <w:sz w:val="24"/>
                <w:szCs w:val="24"/>
              </w:rPr>
              <w:t>Проводится мониторинг</w:t>
            </w:r>
            <w:r w:rsidRPr="000B5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8AA">
              <w:rPr>
                <w:rFonts w:ascii="Times New Roman" w:hAnsi="Times New Roman"/>
                <w:sz w:val="24"/>
                <w:szCs w:val="24"/>
              </w:rPr>
              <w:t xml:space="preserve">пассажиропотока. Потребность в корректировке существующей маршрутной сети и создании новых маршрутов отсутствует.  </w:t>
            </w:r>
          </w:p>
        </w:tc>
      </w:tr>
      <w:tr w:rsidR="00DC7FC7" w:rsidRPr="00FF538C" w14:paraId="5C80C9E8" w14:textId="77777777" w:rsidTr="0001785E">
        <w:tc>
          <w:tcPr>
            <w:tcW w:w="401" w:type="dxa"/>
          </w:tcPr>
          <w:p w14:paraId="3A9958CD" w14:textId="36A1EF5C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084" w:type="dxa"/>
          </w:tcPr>
          <w:p w14:paraId="27F0921B" w14:textId="77777777" w:rsidR="00DC7FC7" w:rsidRPr="003F60A4" w:rsidRDefault="00DC7FC7" w:rsidP="003F60A4">
            <w:pPr>
              <w:spacing w:after="0"/>
              <w:jc w:val="both"/>
              <w:rPr>
                <w:sz w:val="24"/>
                <w:szCs w:val="24"/>
              </w:rPr>
            </w:pPr>
            <w:r w:rsidRPr="003F60A4">
              <w:rPr>
                <w:rFonts w:ascii="Times New Roman" w:hAnsi="Times New Roman"/>
                <w:sz w:val="24"/>
                <w:szCs w:val="24"/>
              </w:rPr>
              <w:t>Внесение необходимых изменений в документ планирования регулярных перевозок пассажиров по муниципальным маршрутам с учетом полученной в ходе анализа информации</w:t>
            </w:r>
          </w:p>
        </w:tc>
        <w:tc>
          <w:tcPr>
            <w:tcW w:w="1560" w:type="dxa"/>
          </w:tcPr>
          <w:p w14:paraId="5321E349" w14:textId="789D0041" w:rsidR="00DC7FC7" w:rsidRPr="003F60A4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A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F60A4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14:paraId="56193A50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1276" w:type="dxa"/>
            <w:vMerge/>
          </w:tcPr>
          <w:p w14:paraId="20DF0441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709" w:type="dxa"/>
          </w:tcPr>
          <w:p w14:paraId="26B2E863" w14:textId="77777777" w:rsidR="00DC7FC7" w:rsidRPr="002D7B0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889EF56" w14:textId="77777777" w:rsidR="00DC7FC7" w:rsidRPr="002D7B0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2C929BB6" w14:textId="6282D890" w:rsidR="00DC7FC7" w:rsidRPr="002D7B0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DF21E4A" w14:textId="4AC84C7F" w:rsidR="00DC7FC7" w:rsidRPr="00C50D64" w:rsidRDefault="00FF538C" w:rsidP="003F6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D64">
              <w:rPr>
                <w:rFonts w:ascii="Times New Roman" w:hAnsi="Times New Roman"/>
                <w:sz w:val="24"/>
                <w:szCs w:val="24"/>
              </w:rPr>
              <w:t>В связи с отсутствием предложений по изменению маршрутов регулируемых перевозок изменений в документ планирования регулярных перевозок пассажиров по муниципальным маршрутам не вносилось.</w:t>
            </w:r>
          </w:p>
        </w:tc>
      </w:tr>
      <w:tr w:rsidR="00F92A3A" w:rsidRPr="00BA0E0F" w14:paraId="3D81FDD3" w14:textId="77777777" w:rsidTr="005B2A63">
        <w:tc>
          <w:tcPr>
            <w:tcW w:w="15526" w:type="dxa"/>
            <w:gridSpan w:val="11"/>
          </w:tcPr>
          <w:p w14:paraId="53CEBEFE" w14:textId="38195083" w:rsidR="00F92A3A" w:rsidRDefault="00E152F2" w:rsidP="00636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2A3A" w:rsidRPr="00636C81">
              <w:rPr>
                <w:rFonts w:ascii="Times New Roman" w:eastAsiaTheme="minorHAnsi" w:hAnsi="Times New Roman"/>
                <w:sz w:val="24"/>
                <w:szCs w:val="24"/>
              </w:rPr>
              <w:t xml:space="preserve">Рынок жилищного строительства </w:t>
            </w:r>
          </w:p>
        </w:tc>
      </w:tr>
      <w:tr w:rsidR="00F92A3A" w:rsidRPr="00A56E73" w14:paraId="2CC1E946" w14:textId="77777777" w:rsidTr="005B2A63">
        <w:tc>
          <w:tcPr>
            <w:tcW w:w="15526" w:type="dxa"/>
            <w:gridSpan w:val="11"/>
          </w:tcPr>
          <w:p w14:paraId="3EF3628A" w14:textId="77777777" w:rsidR="00CA4679" w:rsidRPr="00317AFA" w:rsidRDefault="00CA4679" w:rsidP="00CA4679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7AFA">
              <w:rPr>
                <w:rFonts w:ascii="Times New Roman" w:hAnsi="Times New Roman"/>
                <w:i/>
                <w:iCs/>
                <w:sz w:val="24"/>
                <w:szCs w:val="24"/>
              </w:rPr>
              <w:t>Исходная (текущая ситуация) информация</w:t>
            </w:r>
          </w:p>
          <w:p w14:paraId="176A9CCD" w14:textId="77777777" w:rsidR="00317AFA" w:rsidRDefault="00CA4679" w:rsidP="00CA46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7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17AFA">
              <w:rPr>
                <w:rFonts w:ascii="Times New Roman" w:hAnsi="Times New Roman"/>
                <w:sz w:val="24"/>
                <w:szCs w:val="24"/>
              </w:rPr>
              <w:t>2021</w:t>
            </w:r>
            <w:r w:rsidRPr="00CA46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17AFA">
              <w:rPr>
                <w:rFonts w:ascii="Times New Roman" w:hAnsi="Times New Roman"/>
                <w:sz w:val="24"/>
                <w:szCs w:val="24"/>
              </w:rPr>
              <w:t>у</w:t>
            </w:r>
            <w:r w:rsidRPr="00CA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AFA">
              <w:rPr>
                <w:rFonts w:ascii="Times New Roman" w:hAnsi="Times New Roman"/>
                <w:sz w:val="24"/>
                <w:szCs w:val="24"/>
              </w:rPr>
              <w:t>было выдано два разрешения на строительство многоквартирных домов.</w:t>
            </w:r>
          </w:p>
          <w:p w14:paraId="6760FE9E" w14:textId="5D843828" w:rsidR="00317AFA" w:rsidRDefault="00CA4679" w:rsidP="00CA467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AFA">
              <w:rPr>
                <w:rFonts w:ascii="Times New Roman" w:hAnsi="Times New Roman"/>
                <w:sz w:val="24"/>
                <w:szCs w:val="24"/>
              </w:rPr>
              <w:t>На территории Чугуевского муниципального округ</w:t>
            </w:r>
            <w:r w:rsidR="005370E3">
              <w:rPr>
                <w:rFonts w:ascii="Times New Roman" w:hAnsi="Times New Roman"/>
                <w:sz w:val="24"/>
                <w:szCs w:val="24"/>
              </w:rPr>
              <w:t>а</w:t>
            </w:r>
            <w:r w:rsidR="00317AFA">
              <w:rPr>
                <w:rFonts w:ascii="Times New Roman" w:hAnsi="Times New Roman"/>
                <w:sz w:val="24"/>
                <w:szCs w:val="24"/>
              </w:rPr>
              <w:t xml:space="preserve"> зарегистрировано 2 организации по виду деятельности «Строительство» частной формы собственности.</w:t>
            </w:r>
          </w:p>
          <w:p w14:paraId="72C17F7D" w14:textId="1D717B4C" w:rsidR="00317AFA" w:rsidRDefault="00317AFA" w:rsidP="00CA4679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17AFA"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Проблемы:</w:t>
            </w:r>
          </w:p>
          <w:p w14:paraId="5FC88CCD" w14:textId="5B31F1AE" w:rsidR="00E14156" w:rsidRPr="00E14156" w:rsidRDefault="00E14156" w:rsidP="00E1415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14156">
              <w:rPr>
                <w:rFonts w:ascii="Times New Roman" w:hAnsi="Times New Roman"/>
                <w:sz w:val="24"/>
                <w:szCs w:val="24"/>
              </w:rPr>
              <w:t xml:space="preserve">дминистрацией Чугуевского муниципального округа были проведены мероприятия по формированию земельных участков для строительства МКД </w:t>
            </w:r>
            <w:r w:rsidRPr="00E141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привлечению инвесторов. В 2020 году с аукциона ООО «Монолит» было предоставлено два земельных участка для строительства многоквартирных жилых домов (далее – МКД). Застройщиком была подготовлена проектная документация, получены положительное заключение экспертизы, разрешение на строительство. Однако, приступить к строительству МКД застройщик не смог по причине приостановке обязательств по договорам купли-продажи АО «КРЖС». Администрация обратилась в адрес АО «КРЖС» с просьбой предоставить информацию о планируемых сроках финансирования строительства.  В ответ АО «КРЖС» сообщило о том, что решается вопрос о докапитализации. Сроки решения данного вопроса не были обозначены. </w:t>
            </w:r>
          </w:p>
          <w:p w14:paraId="2BCE7821" w14:textId="77777777" w:rsidR="00E14156" w:rsidRPr="00E14156" w:rsidRDefault="00E14156" w:rsidP="00E1415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14156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14:paraId="2AE353CB" w14:textId="77777777" w:rsidR="00E14156" w:rsidRPr="00E14156" w:rsidRDefault="00E14156" w:rsidP="00E1415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14156">
              <w:rPr>
                <w:rFonts w:ascii="Times New Roman" w:hAnsi="Times New Roman"/>
                <w:sz w:val="24"/>
                <w:szCs w:val="24"/>
              </w:rPr>
              <w:t>Вовлечение в хозяйственный оборот земель Министерства обороны РФ в целях жилищного строительства;</w:t>
            </w:r>
          </w:p>
          <w:p w14:paraId="1A182EA3" w14:textId="6E12695C" w:rsidR="00F92A3A" w:rsidRPr="00CA4679" w:rsidRDefault="00E14156" w:rsidP="00E1415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14156">
              <w:rPr>
                <w:rFonts w:ascii="Times New Roman" w:hAnsi="Times New Roman"/>
                <w:sz w:val="24"/>
                <w:szCs w:val="24"/>
              </w:rPr>
              <w:t>Привлечение инвесторов для строительства МКД.</w:t>
            </w:r>
            <w:r w:rsidR="00CA4679" w:rsidRPr="00CA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7FC7" w:rsidRPr="00BA0E0F" w14:paraId="4C7634C7" w14:textId="77777777" w:rsidTr="0001785E">
        <w:tc>
          <w:tcPr>
            <w:tcW w:w="401" w:type="dxa"/>
          </w:tcPr>
          <w:p w14:paraId="261EF5E7" w14:textId="29A55959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0CCC5FBC" w14:textId="20EA974C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обеспечение участников рынка жилищного строительства. Размещение актуальных документов территориального планирования и градостроительного зонирования на официальном сайте округа</w:t>
            </w:r>
          </w:p>
        </w:tc>
        <w:tc>
          <w:tcPr>
            <w:tcW w:w="1560" w:type="dxa"/>
          </w:tcPr>
          <w:p w14:paraId="17816759" w14:textId="5CA6A1E6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5A666FB6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276" w:type="dxa"/>
            <w:vMerge w:val="restart"/>
          </w:tcPr>
          <w:p w14:paraId="26D883AB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5B3FF5D6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FC6EDDB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30C495F5" w14:textId="74C4656B" w:rsidR="00DC7FC7" w:rsidRPr="00BA0E0F" w:rsidRDefault="00F73B36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7C87F76B" w14:textId="77777777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>На сайте Чугуевского муниципального округа в разделе «Градостроительство» далее раздел «Документы территориального планирования» размещены следующие документы:</w:t>
            </w:r>
          </w:p>
          <w:p w14:paraId="072BBC49" w14:textId="77777777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>- Генеральный план Чугуевского сельского поселения;</w:t>
            </w:r>
          </w:p>
          <w:p w14:paraId="33E2EC1A" w14:textId="7C974330" w:rsidR="002307A8" w:rsidRPr="002307A8" w:rsidRDefault="00926185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307A8"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https://www.chuguevsky.ru/administraciya/gradostroitelstvo/generalnyy-plan-chuguevskogo-selskogo-poseleniya/</w:t>
              </w:r>
            </w:hyperlink>
            <w:r w:rsidR="002307A8" w:rsidRPr="002307A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23886209" w14:textId="0FC0454E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 xml:space="preserve">- Генеральный план </w:t>
            </w:r>
            <w:proofErr w:type="spellStart"/>
            <w:r w:rsidRPr="002307A8">
              <w:rPr>
                <w:rFonts w:ascii="Times New Roman" w:hAnsi="Times New Roman"/>
                <w:sz w:val="24"/>
                <w:szCs w:val="24"/>
              </w:rPr>
              <w:t>Шумненского</w:t>
            </w:r>
            <w:proofErr w:type="spellEnd"/>
            <w:r w:rsidRPr="002307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поселения; </w:t>
            </w:r>
            <w:hyperlink r:id="rId7" w:history="1">
              <w:r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https://www.chuguevsky.ru/administraciya/gradostroitelstvo/generalnyy-plan-shumnenskogo-selskogo-poseleniya/</w:t>
              </w:r>
            </w:hyperlink>
            <w:r w:rsidRPr="002307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225BCC6" w14:textId="77777777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 xml:space="preserve">- Генеральный план </w:t>
            </w:r>
            <w:proofErr w:type="spellStart"/>
            <w:r w:rsidRPr="002307A8">
              <w:rPr>
                <w:rFonts w:ascii="Times New Roman" w:hAnsi="Times New Roman"/>
                <w:sz w:val="24"/>
                <w:szCs w:val="24"/>
              </w:rPr>
              <w:t>Кокшаровского</w:t>
            </w:r>
            <w:proofErr w:type="spellEnd"/>
            <w:r w:rsidRPr="002307A8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14:paraId="3CC7D90A" w14:textId="7F20264E" w:rsidR="002307A8" w:rsidRPr="002307A8" w:rsidRDefault="00926185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307A8"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https://www.chuguevsky.ru/administraciya/gradostroitelstvo/generalnyy-plan-koksharovskogo-selskogo-poseleniya/</w:t>
              </w:r>
            </w:hyperlink>
            <w:r w:rsidR="002307A8" w:rsidRPr="002307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59DE17B1" w14:textId="77777777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>-Схема территориального планирования Чугуевского муниципального района;</w:t>
            </w:r>
          </w:p>
          <w:p w14:paraId="383FD0F2" w14:textId="68135976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t xml:space="preserve">Ссылка на раздел «Документы территориального планирования» </w:t>
            </w:r>
            <w:hyperlink r:id="rId9" w:history="1">
              <w:r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https://www.chuguevsky.ru/administraciya/gradostroitelstvo/skhema-territorialnogo-planirovaniya-chuguevskogo-munitsipalnogo-rayona/</w:t>
              </w:r>
            </w:hyperlink>
            <w:r w:rsidRPr="002307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33FA01F" w14:textId="77777777" w:rsidR="002307A8" w:rsidRPr="002307A8" w:rsidRDefault="002307A8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7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разделе «Градостроительство» далее раздел «Правила землепользования и застройки» размещены «Правила землепользования и застройки Чугуевского муниципального округа» </w:t>
            </w:r>
          </w:p>
          <w:p w14:paraId="3AEE6E53" w14:textId="5D3394F7" w:rsidR="002307A8" w:rsidRPr="002307A8" w:rsidRDefault="00926185" w:rsidP="002307A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307A8"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https://www.chuguevsky.ru/administraciya/gradostroitelstvo/pravila-zemlepolzovaniya-i-zastroyki-chuguevskogo-munitsipalnogo-okruga/</w:t>
              </w:r>
            </w:hyperlink>
            <w:r w:rsidR="002307A8" w:rsidRPr="00230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CE17DD" w14:textId="77777777" w:rsidR="00DC7FC7" w:rsidRPr="00636C81" w:rsidRDefault="00DC7FC7" w:rsidP="00636C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C7" w:rsidRPr="00BA0E0F" w14:paraId="7D525166" w14:textId="77777777" w:rsidTr="0001785E">
        <w:tc>
          <w:tcPr>
            <w:tcW w:w="401" w:type="dxa"/>
          </w:tcPr>
          <w:p w14:paraId="6DD398AC" w14:textId="6158D4EC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6994EB47" w14:textId="2A59CF32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участников рынка строительства, оказание им  консультативной помощи </w:t>
            </w:r>
          </w:p>
        </w:tc>
        <w:tc>
          <w:tcPr>
            <w:tcW w:w="1560" w:type="dxa"/>
          </w:tcPr>
          <w:p w14:paraId="1112F91C" w14:textId="4B8F1B58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/>
          </w:tcPr>
          <w:p w14:paraId="1FEB5362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1EA9086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B727D1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37F4D2D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40D6F379" w14:textId="0DA7915F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335AD9E" w14:textId="259F67C6" w:rsidR="00DC7FC7" w:rsidRPr="00BA0E0F" w:rsidRDefault="00750BC9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C9">
              <w:rPr>
                <w:rFonts w:ascii="Times New Roman" w:hAnsi="Times New Roman"/>
                <w:sz w:val="24"/>
                <w:szCs w:val="24"/>
              </w:rPr>
              <w:t xml:space="preserve">В управление архитектуры и градостроительства администрации Чугуевского муниципального округа в истекшем периоде 2022 года не обращались за получением консультативной помощи по вопросам многоквартирного жилищного строительства.  </w:t>
            </w:r>
          </w:p>
        </w:tc>
      </w:tr>
      <w:tr w:rsidR="00DC7FC7" w14:paraId="4949E936" w14:textId="77777777" w:rsidTr="0001785E">
        <w:tc>
          <w:tcPr>
            <w:tcW w:w="401" w:type="dxa"/>
          </w:tcPr>
          <w:p w14:paraId="5A09AF70" w14:textId="4D20EBBF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084" w:type="dxa"/>
          </w:tcPr>
          <w:p w14:paraId="409C3F6B" w14:textId="18C9CA21" w:rsidR="00DC7FC7" w:rsidRDefault="00DC7FC7" w:rsidP="00BD275F">
            <w:pPr>
              <w:spacing w:after="0"/>
              <w:jc w:val="center"/>
            </w:pPr>
            <w:r w:rsidRPr="00955D9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 состояния и развития конкурентной среды на рынке жилищного строительства </w:t>
            </w:r>
          </w:p>
        </w:tc>
        <w:tc>
          <w:tcPr>
            <w:tcW w:w="1560" w:type="dxa"/>
          </w:tcPr>
          <w:p w14:paraId="4539BCA5" w14:textId="53F227DE" w:rsidR="00DC7FC7" w:rsidRPr="0031090C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90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1090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14:paraId="5306D870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1276" w:type="dxa"/>
            <w:vMerge/>
          </w:tcPr>
          <w:p w14:paraId="48AA1A00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709" w:type="dxa"/>
          </w:tcPr>
          <w:p w14:paraId="40B45F9F" w14:textId="77777777" w:rsidR="00DC7FC7" w:rsidRPr="00516CE0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C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2C526A2" w14:textId="77777777" w:rsidR="00DC7FC7" w:rsidRPr="00516CE0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C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6247D3A3" w14:textId="1667AFF2" w:rsidR="00DC7FC7" w:rsidRPr="00516CE0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D127CC7" w14:textId="1CB4F95F" w:rsidR="00DC7FC7" w:rsidRPr="00750BC9" w:rsidRDefault="00750BC9" w:rsidP="00750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BC9">
              <w:rPr>
                <w:rFonts w:ascii="Times New Roman" w:hAnsi="Times New Roman"/>
                <w:sz w:val="24"/>
                <w:szCs w:val="24"/>
              </w:rPr>
              <w:t>Анализ состояния и развития конкурентной среды на рынке жилищного строительства проведен. В Чугуевском муниципальном округе не развит рынок жилищного строительства в связи с отсутствием инвесторов.</w:t>
            </w:r>
          </w:p>
        </w:tc>
      </w:tr>
      <w:tr w:rsidR="00DC7FC7" w14:paraId="02751F4C" w14:textId="77777777" w:rsidTr="0001785E">
        <w:tc>
          <w:tcPr>
            <w:tcW w:w="401" w:type="dxa"/>
          </w:tcPr>
          <w:p w14:paraId="36571A21" w14:textId="46A55EA1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113368071"/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084" w:type="dxa"/>
          </w:tcPr>
          <w:p w14:paraId="4692410D" w14:textId="47A8708C" w:rsidR="00DC7FC7" w:rsidRPr="00955D9C" w:rsidRDefault="00DC7FC7" w:rsidP="00B00E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опубликования и актуализация на сайте Чугуевского муниципального округа в сети Интернет планов формирования земельных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участков, предоставление прав на земельные участки в целях жилищного строительства </w:t>
            </w:r>
          </w:p>
        </w:tc>
        <w:tc>
          <w:tcPr>
            <w:tcW w:w="1560" w:type="dxa"/>
          </w:tcPr>
          <w:p w14:paraId="73D65A20" w14:textId="06F19C34" w:rsidR="00DC7FC7" w:rsidRPr="0031090C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</w:tcPr>
          <w:p w14:paraId="014C65A1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1276" w:type="dxa"/>
          </w:tcPr>
          <w:p w14:paraId="6AE38975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709" w:type="dxa"/>
          </w:tcPr>
          <w:p w14:paraId="361D41A5" w14:textId="77777777" w:rsidR="00DC7FC7" w:rsidRPr="00516CE0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6C2ACA" w14:textId="77777777" w:rsidR="00DC7FC7" w:rsidRPr="00516CE0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72655F48" w14:textId="77777777" w:rsidR="00DC7FC7" w:rsidRPr="00516CE0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7286F9B" w14:textId="77777777" w:rsidR="00CF152D" w:rsidRPr="00CF152D" w:rsidRDefault="00CF152D" w:rsidP="00CF1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52D">
              <w:rPr>
                <w:rFonts w:ascii="Times New Roman" w:hAnsi="Times New Roman"/>
                <w:sz w:val="24"/>
                <w:szCs w:val="24"/>
              </w:rPr>
              <w:t>План формирования земельных участков</w:t>
            </w:r>
          </w:p>
          <w:p w14:paraId="454E74A2" w14:textId="77777777" w:rsidR="00CF152D" w:rsidRPr="00CF152D" w:rsidRDefault="00CF152D" w:rsidP="00CF1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52D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  <w:p w14:paraId="58F46093" w14:textId="77777777" w:rsidR="00DC7FC7" w:rsidRDefault="00CF152D" w:rsidP="00CF1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52D">
              <w:rPr>
                <w:rFonts w:ascii="Times New Roman" w:hAnsi="Times New Roman"/>
                <w:sz w:val="24"/>
                <w:szCs w:val="24"/>
              </w:rPr>
              <w:t>Предоставление прав на земельные участки осуществляется по мере поступления заявлений от физических и юридических лиц в администрацию Чугуевского МО.</w:t>
            </w:r>
          </w:p>
          <w:p w14:paraId="045315B9" w14:textId="61C21E49" w:rsidR="00B26E2F" w:rsidRPr="00F227AA" w:rsidRDefault="00B26E2F" w:rsidP="00CF15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2F">
              <w:rPr>
                <w:rFonts w:ascii="Times New Roman" w:hAnsi="Times New Roman"/>
                <w:sz w:val="24"/>
                <w:szCs w:val="24"/>
              </w:rPr>
              <w:t xml:space="preserve">Извещения о проведении аукционов размещаются на официальном сайте Чугуевского МО на странице «Администрация» в разделе </w:t>
            </w:r>
            <w:r w:rsidRPr="00B26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«Аукционы», адрес ссылки: </w:t>
            </w:r>
            <w:hyperlink r:id="rId11" w:history="1">
              <w:r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https://www.chuguevsky.ru/administraciya/auktsiony/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E2F">
              <w:rPr>
                <w:rFonts w:ascii="Times New Roman" w:hAnsi="Times New Roman"/>
                <w:sz w:val="24"/>
                <w:szCs w:val="24"/>
              </w:rPr>
              <w:t>, также на официальном сайте Правительства РФ torgi.gov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E2F">
              <w:rPr>
                <w:rFonts w:ascii="Times New Roman" w:hAnsi="Times New Roman"/>
                <w:sz w:val="24"/>
                <w:szCs w:val="24"/>
              </w:rPr>
              <w:t xml:space="preserve"> и в СМИ – районной газете «Наше время»</w:t>
            </w:r>
          </w:p>
        </w:tc>
      </w:tr>
      <w:bookmarkEnd w:id="2"/>
      <w:tr w:rsidR="00F92A3A" w:rsidRPr="00BA0E0F" w14:paraId="7F33E7B1" w14:textId="77777777" w:rsidTr="005B2A63">
        <w:tc>
          <w:tcPr>
            <w:tcW w:w="15526" w:type="dxa"/>
            <w:gridSpan w:val="11"/>
          </w:tcPr>
          <w:p w14:paraId="33848D77" w14:textId="6FDDBD4B" w:rsidR="00F92A3A" w:rsidRDefault="00E152F2" w:rsidP="0026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2F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F92A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92A3A" w:rsidRPr="00636C81">
              <w:rPr>
                <w:rFonts w:ascii="Times New Roman" w:eastAsiaTheme="minorHAnsi" w:hAnsi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F92A3A" w:rsidRPr="00A56E73" w14:paraId="6DDA22CE" w14:textId="77777777" w:rsidTr="005B2A63">
        <w:tc>
          <w:tcPr>
            <w:tcW w:w="15526" w:type="dxa"/>
            <w:gridSpan w:val="11"/>
          </w:tcPr>
          <w:p w14:paraId="39C2AA1B" w14:textId="7CE45079" w:rsidR="00E52651" w:rsidRPr="00E52651" w:rsidRDefault="00E52651" w:rsidP="0031090C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2651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054C6CDD" w14:textId="6B6E0284" w:rsidR="0031090C" w:rsidRPr="0031090C" w:rsidRDefault="0031090C" w:rsidP="003109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1090C">
              <w:rPr>
                <w:rFonts w:ascii="Times New Roman" w:hAnsi="Times New Roman"/>
                <w:sz w:val="24"/>
                <w:szCs w:val="24"/>
              </w:rPr>
              <w:t xml:space="preserve">На территории Чугуевского муниципального </w:t>
            </w:r>
            <w:r w:rsidR="00E52651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31090C">
              <w:rPr>
                <w:rFonts w:ascii="Times New Roman" w:hAnsi="Times New Roman"/>
                <w:sz w:val="24"/>
                <w:szCs w:val="24"/>
              </w:rPr>
              <w:t xml:space="preserve"> по состоянию на 01 января 20</w:t>
            </w:r>
            <w:r w:rsidR="00E52651">
              <w:rPr>
                <w:rFonts w:ascii="Times New Roman" w:hAnsi="Times New Roman"/>
                <w:sz w:val="24"/>
                <w:szCs w:val="24"/>
              </w:rPr>
              <w:t>22</w:t>
            </w:r>
            <w:r w:rsidRPr="0031090C">
              <w:rPr>
                <w:rFonts w:ascii="Times New Roman" w:hAnsi="Times New Roman"/>
                <w:sz w:val="24"/>
                <w:szCs w:val="24"/>
              </w:rPr>
              <w:t xml:space="preserve"> года зарегистрирован</w:t>
            </w:r>
            <w:r w:rsidR="00E52651">
              <w:rPr>
                <w:rFonts w:ascii="Times New Roman" w:hAnsi="Times New Roman"/>
                <w:sz w:val="24"/>
                <w:szCs w:val="24"/>
              </w:rPr>
              <w:t>о</w:t>
            </w:r>
            <w:r w:rsidRPr="003109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651">
              <w:rPr>
                <w:rFonts w:ascii="Times New Roman" w:hAnsi="Times New Roman"/>
                <w:sz w:val="24"/>
                <w:szCs w:val="24"/>
              </w:rPr>
              <w:t>2</w:t>
            </w:r>
            <w:r w:rsidRPr="0031090C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E52651">
              <w:rPr>
                <w:rFonts w:ascii="Times New Roman" w:hAnsi="Times New Roman"/>
                <w:sz w:val="24"/>
                <w:szCs w:val="24"/>
              </w:rPr>
              <w:t>и</w:t>
            </w:r>
            <w:r w:rsidRPr="0031090C">
              <w:rPr>
                <w:rFonts w:ascii="Times New Roman" w:hAnsi="Times New Roman"/>
                <w:sz w:val="24"/>
                <w:szCs w:val="24"/>
              </w:rPr>
              <w:t xml:space="preserve"> частной формы собственности по виду экономической деятельности «Строительство». </w:t>
            </w:r>
          </w:p>
          <w:p w14:paraId="40C11DDA" w14:textId="77777777" w:rsidR="00F92A3A" w:rsidRDefault="0031090C" w:rsidP="003109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1090C">
              <w:rPr>
                <w:rFonts w:ascii="Times New Roman" w:hAnsi="Times New Roman"/>
                <w:sz w:val="24"/>
                <w:szCs w:val="24"/>
              </w:rPr>
              <w:t>В 20</w:t>
            </w:r>
            <w:r w:rsidR="00E52651">
              <w:rPr>
                <w:rFonts w:ascii="Times New Roman" w:hAnsi="Times New Roman"/>
                <w:sz w:val="24"/>
                <w:szCs w:val="24"/>
              </w:rPr>
              <w:t>22</w:t>
            </w:r>
            <w:r w:rsidRPr="0031090C">
              <w:rPr>
                <w:rFonts w:ascii="Times New Roman" w:hAnsi="Times New Roman"/>
                <w:sz w:val="24"/>
                <w:szCs w:val="24"/>
              </w:rPr>
              <w:t xml:space="preserve"> году в Чугуевском муниципальном </w:t>
            </w:r>
            <w:r w:rsidR="00E52651">
              <w:rPr>
                <w:rFonts w:ascii="Times New Roman" w:hAnsi="Times New Roman"/>
                <w:sz w:val="24"/>
                <w:szCs w:val="24"/>
              </w:rPr>
              <w:t>округе</w:t>
            </w:r>
            <w:r w:rsidRPr="0031090C">
              <w:rPr>
                <w:rFonts w:ascii="Times New Roman" w:hAnsi="Times New Roman"/>
                <w:sz w:val="24"/>
                <w:szCs w:val="24"/>
              </w:rPr>
              <w:t xml:space="preserve"> введено в эксплуатацию объектов нежилого назначения площадью </w:t>
            </w:r>
            <w:r w:rsidR="00D20E08">
              <w:rPr>
                <w:rFonts w:ascii="Times New Roman" w:hAnsi="Times New Roman"/>
                <w:sz w:val="24"/>
                <w:szCs w:val="24"/>
              </w:rPr>
              <w:t>4446</w:t>
            </w:r>
            <w:r w:rsidRPr="0031090C">
              <w:rPr>
                <w:rFonts w:ascii="Times New Roman" w:hAnsi="Times New Roman"/>
                <w:sz w:val="24"/>
                <w:szCs w:val="24"/>
              </w:rPr>
              <w:t xml:space="preserve">,8 </w:t>
            </w:r>
            <w:proofErr w:type="spellStart"/>
            <w:r w:rsidRPr="0031090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3109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E62BC7" w14:textId="77777777" w:rsidR="003950E2" w:rsidRPr="003950E2" w:rsidRDefault="003950E2" w:rsidP="0031090C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50E2"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Проблемы:</w:t>
            </w:r>
          </w:p>
          <w:p w14:paraId="71A05C4C" w14:textId="1512B311" w:rsidR="003950E2" w:rsidRDefault="000053B8" w:rsidP="003109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замедление объемов производственной деятельности;</w:t>
            </w:r>
          </w:p>
          <w:p w14:paraId="3688CAE6" w14:textId="36D772AD" w:rsidR="003950E2" w:rsidRDefault="001B0D58" w:rsidP="003109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построенных инженерных сетей</w:t>
            </w:r>
            <w:r w:rsidR="000053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2573962" w14:textId="3CC52E2C" w:rsidR="000053B8" w:rsidRDefault="000053B8" w:rsidP="003109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недостаточная обеспеченность инженерной, социальной и иной инфраструктурой.</w:t>
            </w:r>
          </w:p>
          <w:p w14:paraId="27366EAF" w14:textId="73890F78" w:rsidR="001B0D58" w:rsidRDefault="001B0D58" w:rsidP="0031090C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B0D58">
              <w:rPr>
                <w:rFonts w:ascii="Times New Roman" w:hAnsi="Times New Roman"/>
                <w:i/>
                <w:iCs/>
                <w:sz w:val="24"/>
                <w:szCs w:val="24"/>
              </w:rPr>
              <w:t>Задачи:</w:t>
            </w:r>
          </w:p>
          <w:p w14:paraId="6C23655A" w14:textId="3244065C" w:rsidR="000053B8" w:rsidRPr="000053B8" w:rsidRDefault="000053B8" w:rsidP="003109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053B8">
              <w:rPr>
                <w:rFonts w:ascii="Times New Roman" w:hAnsi="Times New Roman"/>
                <w:sz w:val="24"/>
                <w:szCs w:val="24"/>
              </w:rPr>
              <w:t>азвитие конкурентной среды за счет снижения административного давления на участников рынка</w:t>
            </w:r>
          </w:p>
          <w:p w14:paraId="5FF8FBA0" w14:textId="76B4D814" w:rsidR="003950E2" w:rsidRDefault="003950E2" w:rsidP="001B0D5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C7" w:rsidRPr="00BA0E0F" w14:paraId="43D2022D" w14:textId="77777777" w:rsidTr="0001785E">
        <w:tc>
          <w:tcPr>
            <w:tcW w:w="401" w:type="dxa"/>
          </w:tcPr>
          <w:p w14:paraId="64763870" w14:textId="2DA8FB34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2660076B" w14:textId="0286E4E2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округа актуальной информации об изменениях в законодательстве Российской Федерации в сфере строительства</w:t>
            </w:r>
          </w:p>
        </w:tc>
        <w:tc>
          <w:tcPr>
            <w:tcW w:w="1560" w:type="dxa"/>
          </w:tcPr>
          <w:p w14:paraId="4D094878" w14:textId="67B1817B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782E1110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строительства объектов капитального строительства, за </w:t>
            </w:r>
            <w:r w:rsidRPr="00636C81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жили</w:t>
            </w:r>
            <w:r>
              <w:rPr>
                <w:rFonts w:ascii="Times New Roman" w:hAnsi="Times New Roman"/>
                <w:sz w:val="24"/>
                <w:szCs w:val="24"/>
              </w:rPr>
              <w:t>щного и дорожного строительства</w:t>
            </w:r>
          </w:p>
        </w:tc>
        <w:tc>
          <w:tcPr>
            <w:tcW w:w="1276" w:type="dxa"/>
            <w:vMerge w:val="restart"/>
          </w:tcPr>
          <w:p w14:paraId="1A517B1E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</w:tcPr>
          <w:p w14:paraId="42ECDB61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3A8FBE5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5C22A08D" w14:textId="394E8A38" w:rsidR="00DC7FC7" w:rsidRPr="00BA0E0F" w:rsidRDefault="00F73B36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668EAF16" w14:textId="0FD791B5" w:rsidR="00B032B2" w:rsidRPr="00B032B2" w:rsidRDefault="00B032B2" w:rsidP="00B032B2">
            <w:pP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032B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Информация об изменениях в законодательстве Российской Федерации в сфере строительства размещается на сайте Чугуевского муниципального округа в разделе «Новости в сфере градостроительства» (</w:t>
            </w:r>
            <w:hyperlink r:id="rId12" w:history="1">
              <w:r w:rsidRPr="00FC63F2">
                <w:rPr>
                  <w:rStyle w:val="a6"/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https://www.chuguevsky.ru/administraciya/gradostroitelstvo/novosti-v-sfere-gradostroitelstva/</w:t>
              </w:r>
            </w:hyperlink>
            <w:r w:rsidRPr="00B032B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) </w:t>
            </w:r>
          </w:p>
          <w:p w14:paraId="7A4BAA52" w14:textId="7D2209F0" w:rsidR="00DC7FC7" w:rsidRPr="00636C81" w:rsidRDefault="00DC7FC7" w:rsidP="00636C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FC7" w:rsidRPr="00BA0E0F" w14:paraId="4A27EA7B" w14:textId="77777777" w:rsidTr="0001785E">
        <w:tc>
          <w:tcPr>
            <w:tcW w:w="401" w:type="dxa"/>
          </w:tcPr>
          <w:p w14:paraId="6AAA51E2" w14:textId="019C392A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23144DA1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состояния и развития конкурентной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среды на рынке строительства, за исключением жилищного и дорожного строительства</w:t>
            </w:r>
          </w:p>
        </w:tc>
        <w:tc>
          <w:tcPr>
            <w:tcW w:w="1560" w:type="dxa"/>
          </w:tcPr>
          <w:p w14:paraId="5CF2DCFF" w14:textId="5EC9E8B2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  <w:vMerge/>
          </w:tcPr>
          <w:p w14:paraId="6C1515B9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FEF5A68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6C3FE5" w14:textId="001F2298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DBEE42" w14:textId="6D8AC7C8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50516A" w14:textId="3CBE59E0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5017AA" w14:textId="45B7F1A6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A8AB87" w14:textId="630B5B3C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149C927" w14:textId="77777777" w:rsidR="00F04870" w:rsidRPr="00F04870" w:rsidRDefault="00F04870" w:rsidP="00F0487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870">
              <w:rPr>
                <w:rFonts w:ascii="Times New Roman" w:hAnsi="Times New Roman"/>
                <w:sz w:val="24"/>
                <w:szCs w:val="24"/>
              </w:rPr>
              <w:t xml:space="preserve">Анализ состояния и развития конкурентной среды на рынке строительства, за исключением жилищного и дорожного строительства проведен. </w:t>
            </w:r>
          </w:p>
          <w:p w14:paraId="26B6A4BA" w14:textId="77777777" w:rsidR="00F04870" w:rsidRPr="00F04870" w:rsidRDefault="00F04870" w:rsidP="00F0487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870">
              <w:rPr>
                <w:rFonts w:ascii="Times New Roman" w:hAnsi="Times New Roman"/>
                <w:sz w:val="24"/>
                <w:szCs w:val="24"/>
              </w:rPr>
              <w:t xml:space="preserve">В 3 квартале 2022 года были введены в </w:t>
            </w:r>
            <w:r w:rsidRPr="00F04870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эксплуатацию два объект нежилого назначения общей площадью 683,4 м2.</w:t>
            </w:r>
          </w:p>
          <w:p w14:paraId="50C25446" w14:textId="47DA38F4" w:rsidR="00DC7FC7" w:rsidRPr="00BA0E0F" w:rsidRDefault="00F04870" w:rsidP="00F0487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870">
              <w:rPr>
                <w:rFonts w:ascii="Times New Roman" w:hAnsi="Times New Roman"/>
                <w:sz w:val="24"/>
                <w:szCs w:val="24"/>
              </w:rPr>
              <w:t>Конкуренция на рынке строительства, за исключением жилищного и дорожного строительства, 100 % представлена частной формой собственности.</w:t>
            </w:r>
          </w:p>
        </w:tc>
      </w:tr>
      <w:tr w:rsidR="00DC7FC7" w14:paraId="0099EFD0" w14:textId="77777777" w:rsidTr="0001785E">
        <w:trPr>
          <w:trHeight w:val="2244"/>
        </w:trPr>
        <w:tc>
          <w:tcPr>
            <w:tcW w:w="401" w:type="dxa"/>
          </w:tcPr>
          <w:p w14:paraId="785B3D7B" w14:textId="5BE1D33E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084" w:type="dxa"/>
          </w:tcPr>
          <w:p w14:paraId="5F529EDA" w14:textId="77777777" w:rsidR="00DC7FC7" w:rsidRDefault="00DC7FC7" w:rsidP="00BD275F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административного регламента предоставления услуги по выдаче разрешения на строительство и административного регламента предоставления услуги по выдаче разрешения на ввод объекта в эксплуатацию при осуществлении строительства, реконструкции</w:t>
            </w:r>
          </w:p>
        </w:tc>
        <w:tc>
          <w:tcPr>
            <w:tcW w:w="1560" w:type="dxa"/>
          </w:tcPr>
          <w:p w14:paraId="7FA5051B" w14:textId="02EF1EB9" w:rsidR="00DC7FC7" w:rsidRPr="00724E1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E1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24E1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14:paraId="78C1DCEF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1276" w:type="dxa"/>
            <w:vMerge/>
          </w:tcPr>
          <w:p w14:paraId="4045AE0B" w14:textId="77777777" w:rsidR="00DC7FC7" w:rsidRDefault="00DC7FC7" w:rsidP="00BD275F">
            <w:pPr>
              <w:spacing w:after="0"/>
              <w:jc w:val="center"/>
            </w:pPr>
          </w:p>
        </w:tc>
        <w:tc>
          <w:tcPr>
            <w:tcW w:w="709" w:type="dxa"/>
          </w:tcPr>
          <w:p w14:paraId="4C32A128" w14:textId="15BF8F99" w:rsidR="00DC7FC7" w:rsidRPr="00944DC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5D481C" w14:textId="5E26E8D8" w:rsidR="00DC7FC7" w:rsidRPr="00944DC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A42614" w14:textId="380CCD25" w:rsidR="00DC7FC7" w:rsidRPr="00944DC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5580D1" w14:textId="2E817907" w:rsidR="00DC7FC7" w:rsidRPr="00944DC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3BAA91" w14:textId="457EDA17" w:rsidR="00DC7FC7" w:rsidRPr="00944DC1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2F637FE" w14:textId="77777777" w:rsidR="00F04870" w:rsidRPr="00F04870" w:rsidRDefault="00F04870" w:rsidP="00F048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870">
              <w:rPr>
                <w:rFonts w:ascii="Times New Roman" w:hAnsi="Times New Roman"/>
                <w:sz w:val="24"/>
                <w:szCs w:val="24"/>
              </w:rPr>
              <w:t>Административные регламенты предоставления услуги по выдаче разрешения на строительство и административные регламенты предоставления услуги по выдаче разрешения на ввод объекта в эксплуатацию при осуществлении строительства, реконструкции актуализированы.          Ссылки на регламенты:</w:t>
            </w:r>
          </w:p>
          <w:p w14:paraId="7ACEF1D9" w14:textId="77777777" w:rsidR="00F04870" w:rsidRPr="00F04870" w:rsidRDefault="00F04870" w:rsidP="00F048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870">
              <w:rPr>
                <w:rFonts w:ascii="Times New Roman" w:hAnsi="Times New Roman"/>
                <w:sz w:val="24"/>
                <w:szCs w:val="24"/>
              </w:rPr>
              <w:t>«Выдача разрешений на строительство»</w:t>
            </w:r>
          </w:p>
          <w:p w14:paraId="70210538" w14:textId="50B0D7F3" w:rsidR="00F04870" w:rsidRPr="00F04870" w:rsidRDefault="00926185" w:rsidP="00F048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04870"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https://view.officeapps.live.com/op/view.aspx?src=http://chuguevsky.ru/upload/iblock/0da/0dadde68e8630c00f545b90f9a9917a8.docx</w:t>
              </w:r>
            </w:hyperlink>
            <w:r w:rsidR="00F04870" w:rsidRPr="00F0487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DD22B0E" w14:textId="77777777" w:rsidR="00F04870" w:rsidRPr="00F04870" w:rsidRDefault="00F04870" w:rsidP="00F048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870">
              <w:rPr>
                <w:rFonts w:ascii="Times New Roman" w:hAnsi="Times New Roman"/>
                <w:sz w:val="24"/>
                <w:szCs w:val="24"/>
              </w:rPr>
              <w:t xml:space="preserve"> «Выдача разрешений на ввод объекта в эксплуатацию»</w:t>
            </w:r>
          </w:p>
          <w:p w14:paraId="044FB330" w14:textId="7CDE7ECD" w:rsidR="00DC7FC7" w:rsidRPr="00F04870" w:rsidRDefault="00926185" w:rsidP="00F04870">
            <w:pPr>
              <w:spacing w:after="0"/>
              <w:jc w:val="both"/>
            </w:pPr>
            <w:hyperlink r:id="rId14" w:history="1">
              <w:r w:rsidR="00F04870" w:rsidRPr="00F04870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https://view.officeapps.live.com/op/view.aspx?src=http://chuguevsky.ru/upload/iblock/fdf/3wga38h41utvt7yp25gbkvbu3ha2h8wd.docx</w:t>
              </w:r>
            </w:hyperlink>
            <w:r w:rsidR="00F04870" w:rsidRPr="00F04870">
              <w:t xml:space="preserve"> </w:t>
            </w:r>
          </w:p>
        </w:tc>
      </w:tr>
      <w:tr w:rsidR="00F92A3A" w:rsidRPr="00BA0E0F" w14:paraId="6DBE0BEA" w14:textId="77777777" w:rsidTr="005B2A63">
        <w:tc>
          <w:tcPr>
            <w:tcW w:w="15526" w:type="dxa"/>
            <w:gridSpan w:val="11"/>
          </w:tcPr>
          <w:p w14:paraId="2C91BAF5" w14:textId="07344DB5" w:rsidR="00F92A3A" w:rsidRDefault="00F92A3A" w:rsidP="0026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52F2" w:rsidRPr="00E152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F92A3A" w:rsidRPr="00A56E73" w14:paraId="488E0A1C" w14:textId="77777777" w:rsidTr="005B2A63">
        <w:tc>
          <w:tcPr>
            <w:tcW w:w="15526" w:type="dxa"/>
            <w:gridSpan w:val="11"/>
          </w:tcPr>
          <w:p w14:paraId="660A8C2B" w14:textId="3C8009A4" w:rsidR="007605EC" w:rsidRPr="007605EC" w:rsidRDefault="007605EC" w:rsidP="00B621DA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05EC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10520D37" w14:textId="0F181144" w:rsidR="008D2577" w:rsidRDefault="00345F69" w:rsidP="00B621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2022 году на территории Чугуевского муниципального округа на рынке дорожной деятельности осуществляют деятельность 3 хозяйствующих субъекта: 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Чугуевский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ООО «Коммунальщик» и МБУ «Специализированная коммунальная служба Чугуевского муниципального округа». Д</w:t>
            </w:r>
            <w:r w:rsidR="00B621DA">
              <w:rPr>
                <w:rFonts w:ascii="Times New Roman" w:hAnsi="Times New Roman"/>
                <w:sz w:val="24"/>
                <w:szCs w:val="24"/>
              </w:rPr>
              <w:t>оля частных хозяйствующих субъектов осуществляющих хозяйственную деятельность на рынке дорожной деятельности составляет</w:t>
            </w:r>
            <w:r w:rsidR="0016442A">
              <w:rPr>
                <w:rFonts w:ascii="Times New Roman" w:hAnsi="Times New Roman"/>
                <w:sz w:val="24"/>
                <w:szCs w:val="24"/>
              </w:rPr>
              <w:t xml:space="preserve"> 66,7</w:t>
            </w:r>
            <w:r w:rsidR="00B621DA">
              <w:rPr>
                <w:rFonts w:ascii="Times New Roman" w:hAnsi="Times New Roman"/>
                <w:sz w:val="24"/>
                <w:szCs w:val="24"/>
              </w:rPr>
              <w:t xml:space="preserve">%. </w:t>
            </w:r>
          </w:p>
          <w:p w14:paraId="295B1D18" w14:textId="553E4DDC" w:rsidR="00345F69" w:rsidRDefault="00345F69" w:rsidP="00B621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исполнителей работ осуществляется в соответствии с Федеральным законом от 05 апреля 2013 года № 44-ФЗ «О контрактной системе в сфере закупок товаров, услуг для обеспечения государственных и муниципальных нужд».</w:t>
            </w:r>
          </w:p>
          <w:p w14:paraId="523DCE95" w14:textId="427E7144" w:rsidR="00345F69" w:rsidRDefault="00345F69" w:rsidP="00B621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начала 2022 года заключено 12 муниципальных контрактов и 6 договоров на выполнение работ по дорожной деятельности, соблюдается недопущение укрупнения лотов при проведении процедур закупок в сфере дорожной деятельности. Соблюдается 100-процентная оплата выполненных и принятых заказчиком у подрядчика работ.</w:t>
            </w:r>
            <w:r w:rsidR="00D606BC">
              <w:rPr>
                <w:rFonts w:ascii="Times New Roman" w:hAnsi="Times New Roman"/>
                <w:sz w:val="24"/>
                <w:szCs w:val="24"/>
              </w:rPr>
              <w:t xml:space="preserve"> Оплата выполненных работ производится в соответствии с п.13 ст. 34 Федерального закона </w:t>
            </w:r>
            <w:r w:rsidR="00D606BC" w:rsidRPr="00D606BC">
              <w:rPr>
                <w:rFonts w:ascii="Times New Roman" w:hAnsi="Times New Roman"/>
                <w:sz w:val="24"/>
                <w:szCs w:val="24"/>
              </w:rPr>
              <w:t>от 05 апреля 2013 года № 44-ФЗ «О контрактной системе в сфере закупок товаров, услуг для обеспечения государственных и муниципальных нужд».</w:t>
            </w:r>
            <w:r w:rsidR="00D606BC">
              <w:rPr>
                <w:rFonts w:ascii="Times New Roman" w:hAnsi="Times New Roman"/>
                <w:sz w:val="24"/>
                <w:szCs w:val="24"/>
              </w:rPr>
              <w:t xml:space="preserve"> В первом полугодии 2022 года произведена оплата согласно выполненных работ на сумму 38,5 </w:t>
            </w:r>
            <w:proofErr w:type="spellStart"/>
            <w:r w:rsidR="00D606BC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="00D606BC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14:paraId="07CC1C91" w14:textId="1E7D05B7" w:rsidR="00D606BC" w:rsidRDefault="00D606BC" w:rsidP="00B621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2022 году выполнялись следующие работы:</w:t>
            </w:r>
          </w:p>
          <w:p w14:paraId="3D50FB26" w14:textId="70B7F91A" w:rsidR="00D606BC" w:rsidRDefault="00D606BC" w:rsidP="00B621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ремонт автомобильных дорог и искусственных сооружений (мостов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трубопереездов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общего пользования местного значения;</w:t>
            </w:r>
          </w:p>
          <w:p w14:paraId="5CDC3BA0" w14:textId="04769603" w:rsidR="00D606BC" w:rsidRDefault="00D606BC" w:rsidP="00B621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автомобильных дорог и искусственных сооружений общего пользования местного значения.</w:t>
            </w:r>
          </w:p>
          <w:p w14:paraId="27B85752" w14:textId="66CC9CAE" w:rsidR="008D2577" w:rsidRPr="008D2577" w:rsidRDefault="008D2577" w:rsidP="00B621DA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2577"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Проблемы:</w:t>
            </w:r>
          </w:p>
          <w:p w14:paraId="52A3B2E6" w14:textId="26449907" w:rsidR="008D2577" w:rsidRDefault="00F44255" w:rsidP="00B621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606BC">
              <w:rPr>
                <w:rFonts w:ascii="Times New Roman" w:hAnsi="Times New Roman"/>
                <w:sz w:val="24"/>
                <w:szCs w:val="24"/>
              </w:rPr>
              <w:t>есоответствие существующей сети автомобильных дорог общего пользования регионального и местного значения современным требованиям, обусловленное недостаточной плотностью дорог, техническим состоянием отдельных участков автомобильных дорог, не соответствующим техническим нормам и возросшей интенсивностью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AF5E03" w14:textId="3B597845" w:rsidR="00853563" w:rsidRPr="00853563" w:rsidRDefault="00853563" w:rsidP="00B621DA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53563">
              <w:rPr>
                <w:rFonts w:ascii="Times New Roman" w:hAnsi="Times New Roman"/>
                <w:i/>
                <w:iCs/>
                <w:sz w:val="24"/>
                <w:szCs w:val="24"/>
              </w:rPr>
              <w:t>Цели:</w:t>
            </w:r>
          </w:p>
          <w:p w14:paraId="7267C096" w14:textId="40EF5F24" w:rsidR="00853563" w:rsidRDefault="00853563" w:rsidP="00B621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3563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 общего пользования регионального и местного значения;</w:t>
            </w:r>
          </w:p>
          <w:p w14:paraId="3A21C12B" w14:textId="54D74ACA" w:rsidR="00853563" w:rsidRDefault="00853563" w:rsidP="00B621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устойчивой работы существующей сети автомобильных  дорог для обеспечения круглогодичного непрерывного, безопасного и комфортного движения автомобильного транспорта</w:t>
            </w:r>
          </w:p>
          <w:p w14:paraId="7D90DDC2" w14:textId="0FA9E45E" w:rsidR="00F44255" w:rsidRPr="00F44255" w:rsidRDefault="00F44255" w:rsidP="00B621DA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44255">
              <w:rPr>
                <w:rFonts w:ascii="Times New Roman" w:hAnsi="Times New Roman"/>
                <w:i/>
                <w:iCs/>
                <w:sz w:val="24"/>
                <w:szCs w:val="24"/>
              </w:rPr>
              <w:t>Задача:</w:t>
            </w:r>
          </w:p>
          <w:p w14:paraId="2EDBFD38" w14:textId="73CE8528" w:rsidR="00F92A3A" w:rsidRDefault="00853563" w:rsidP="00B621D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621DA">
              <w:rPr>
                <w:rFonts w:ascii="Times New Roman" w:hAnsi="Times New Roman"/>
                <w:sz w:val="24"/>
                <w:szCs w:val="24"/>
              </w:rPr>
              <w:t xml:space="preserve">охранение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сложившегося </w:t>
            </w:r>
            <w:r w:rsidR="00B621DA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конкурентной среды.</w:t>
            </w:r>
          </w:p>
        </w:tc>
      </w:tr>
      <w:tr w:rsidR="00DC7FC7" w:rsidRPr="00BA0E0F" w14:paraId="184AD3C4" w14:textId="77777777" w:rsidTr="0001785E">
        <w:trPr>
          <w:trHeight w:val="4181"/>
        </w:trPr>
        <w:tc>
          <w:tcPr>
            <w:tcW w:w="401" w:type="dxa"/>
          </w:tcPr>
          <w:p w14:paraId="0C26B9EE" w14:textId="1C275552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44B78633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сроков приемки выполненных работ, по результатам заключенных муниципальных контрактов; обеспечение 100% и своевременной оплаты выполненных и принятых заказчиком работ.</w:t>
            </w:r>
          </w:p>
          <w:p w14:paraId="4FA428D8" w14:textId="4BBBA49D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7BFC9E6" w14:textId="4CB77F39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  <w:p w14:paraId="43B157D1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82CFE9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276" w:type="dxa"/>
          </w:tcPr>
          <w:p w14:paraId="066ECF1A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640BC76C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32EE762B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3813BC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5F59CB0B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57B5D1D7" w14:textId="7B282947" w:rsidR="00DC7FC7" w:rsidRPr="00BA0E0F" w:rsidRDefault="009C1BA3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678D4B21" w14:textId="77777777" w:rsidR="009C1BA3" w:rsidRPr="009C1BA3" w:rsidRDefault="009C1BA3" w:rsidP="009C1BA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</w:rPr>
              <w:t xml:space="preserve">Сокращены сроки приемки выполненных работ, по результатам заключенных контрактов до 3-х дней, оплата по результатам выполненных работ производится своевременно. </w:t>
            </w:r>
          </w:p>
          <w:p w14:paraId="3623D90F" w14:textId="32881971" w:rsidR="00DC7FC7" w:rsidRPr="00636C81" w:rsidRDefault="009C1BA3" w:rsidP="009C1BA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BA3">
              <w:rPr>
                <w:rFonts w:ascii="Times New Roman" w:hAnsi="Times New Roman"/>
                <w:sz w:val="24"/>
                <w:szCs w:val="24"/>
              </w:rPr>
              <w:t>Доля частных хозяйствующих субъектов осуществляющих хозяйственную деятельность на рынке дорожной деятельности составляет 100%.</w:t>
            </w:r>
          </w:p>
        </w:tc>
      </w:tr>
      <w:tr w:rsidR="00F92A3A" w:rsidRPr="00BA0E0F" w14:paraId="4CE40662" w14:textId="77777777" w:rsidTr="005B2A63">
        <w:tc>
          <w:tcPr>
            <w:tcW w:w="15526" w:type="dxa"/>
            <w:gridSpan w:val="11"/>
          </w:tcPr>
          <w:p w14:paraId="4FE2DA78" w14:textId="3C6C398F" w:rsidR="00F92A3A" w:rsidRDefault="00F92A3A" w:rsidP="0026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52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Сфера наружной рекламы</w:t>
            </w:r>
          </w:p>
        </w:tc>
      </w:tr>
      <w:tr w:rsidR="00F92A3A" w:rsidRPr="00A56E73" w14:paraId="3D528B8F" w14:textId="77777777" w:rsidTr="005B2A63">
        <w:tc>
          <w:tcPr>
            <w:tcW w:w="15526" w:type="dxa"/>
            <w:gridSpan w:val="11"/>
          </w:tcPr>
          <w:p w14:paraId="1EB98A0C" w14:textId="54076A16" w:rsidR="007605EC" w:rsidRPr="007605EC" w:rsidRDefault="007605EC" w:rsidP="00C27A4B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05E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Текущая ситуация:</w:t>
            </w:r>
          </w:p>
          <w:p w14:paraId="01C22979" w14:textId="77777777" w:rsidR="007605EC" w:rsidRDefault="00C27A4B" w:rsidP="00C27A4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Чугуевского муниципального </w:t>
            </w:r>
            <w:r w:rsidR="007605EC">
              <w:rPr>
                <w:rFonts w:ascii="Times New Roman" w:hAnsi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 с государственным и муниципальным участием, осуществляющих хозяйственную деятельность на рынке услуг в сфере наружной рекламы отсутствуют. </w:t>
            </w:r>
          </w:p>
          <w:p w14:paraId="3D7F924B" w14:textId="77777777" w:rsidR="007605EC" w:rsidRPr="007605EC" w:rsidRDefault="007605EC" w:rsidP="00C27A4B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05EC">
              <w:rPr>
                <w:rFonts w:ascii="Times New Roman" w:hAnsi="Times New Roman"/>
                <w:i/>
                <w:iCs/>
                <w:sz w:val="24"/>
                <w:szCs w:val="24"/>
              </w:rPr>
              <w:t>Задачи:</w:t>
            </w:r>
          </w:p>
          <w:p w14:paraId="62D5C0CE" w14:textId="096328A9" w:rsidR="00F92A3A" w:rsidRDefault="007605EC" w:rsidP="00C27A4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7A4B">
              <w:rPr>
                <w:rFonts w:ascii="Times New Roman" w:hAnsi="Times New Roman"/>
                <w:sz w:val="24"/>
                <w:szCs w:val="24"/>
              </w:rPr>
              <w:t>охранение сложившегося уровня конкуренции</w:t>
            </w:r>
            <w:r>
              <w:rPr>
                <w:rFonts w:ascii="Times New Roman" w:hAnsi="Times New Roman"/>
                <w:sz w:val="24"/>
                <w:szCs w:val="24"/>
              </w:rPr>
              <w:t>, повышение качества услуг.</w:t>
            </w:r>
          </w:p>
        </w:tc>
      </w:tr>
      <w:tr w:rsidR="00DC7FC7" w:rsidRPr="00BA0E0F" w14:paraId="5E073B21" w14:textId="77777777" w:rsidTr="0001785E">
        <w:tc>
          <w:tcPr>
            <w:tcW w:w="401" w:type="dxa"/>
          </w:tcPr>
          <w:p w14:paraId="22C0B5EE" w14:textId="6BCC1C54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56104227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1560" w:type="dxa"/>
          </w:tcPr>
          <w:p w14:paraId="48C6B213" w14:textId="1BAE46E9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09AA6FED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AC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276" w:type="dxa"/>
            <w:vMerge w:val="restart"/>
          </w:tcPr>
          <w:p w14:paraId="6A949596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vMerge w:val="restart"/>
          </w:tcPr>
          <w:p w14:paraId="613B8810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43DFAF38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7751D646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199640F4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 w:val="restart"/>
          </w:tcPr>
          <w:p w14:paraId="02AA4BD9" w14:textId="5AC4740D" w:rsidR="00DC7FC7" w:rsidRPr="00BA0E0F" w:rsidRDefault="00550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6D868B67" w14:textId="77777777" w:rsidR="004D448F" w:rsidRPr="004D448F" w:rsidRDefault="004D448F" w:rsidP="004D448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48F">
              <w:rPr>
                <w:rFonts w:ascii="Times New Roman" w:hAnsi="Times New Roman"/>
                <w:sz w:val="24"/>
                <w:szCs w:val="24"/>
              </w:rPr>
              <w:t>Схема размещения рекламных конструкций актуализирована и размещена на сайте Чугуевского муниципального округа в разделе «Градостроительство» далее «Схема размещения рекламных конструкций»</w:t>
            </w:r>
          </w:p>
          <w:p w14:paraId="790C0ACC" w14:textId="6539317A" w:rsidR="00DC7FC7" w:rsidRPr="004D448F" w:rsidRDefault="004D448F" w:rsidP="004D448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48F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15" w:history="1">
              <w:r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https://www.chuguevsky.ru/administraciya/gradostroitelstvo/skhema-razmeshcheniya-reklamnykh-konstruktsiy/</w:t>
              </w:r>
            </w:hyperlink>
            <w:r w:rsidRPr="004D448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DC7FC7" w:rsidRPr="00BA0E0F" w14:paraId="5B4849BA" w14:textId="77777777" w:rsidTr="0001785E">
        <w:tc>
          <w:tcPr>
            <w:tcW w:w="401" w:type="dxa"/>
          </w:tcPr>
          <w:p w14:paraId="5674471D" w14:textId="74364629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45D9137A" w14:textId="1ED2ADCE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Чугуевского округа перечня НПА, регулирующих сферы наружной рекламы</w:t>
            </w:r>
          </w:p>
        </w:tc>
        <w:tc>
          <w:tcPr>
            <w:tcW w:w="1560" w:type="dxa"/>
          </w:tcPr>
          <w:p w14:paraId="33CD1766" w14:textId="02F13355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/>
          </w:tcPr>
          <w:p w14:paraId="5E0762FE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C6D9A4A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3C4F7EC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6682047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14:paraId="28FE560D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EF1BF65" w14:textId="7E39F549" w:rsidR="00DC7FC7" w:rsidRPr="004D448F" w:rsidRDefault="004D448F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48F">
              <w:rPr>
                <w:rFonts w:ascii="Times New Roman" w:hAnsi="Times New Roman"/>
                <w:sz w:val="24"/>
                <w:szCs w:val="24"/>
              </w:rPr>
              <w:t>Перечень нормативно-правовых актов, регулирующих сферы наружной рекламы, размещен на сайте Чугуевского муниципального округа в разделе «Градостроительство» далее «Схема размещения рекламных конструкций» (</w:t>
            </w:r>
            <w:hyperlink r:id="rId16" w:history="1">
              <w:r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https://view.officeapps.live.com/op/view.aspx?src=http://chuguevsky.ru/upload/iblock/f7c/f7c20ca37d2e6057e537bd72bd4ee17d.docx</w:t>
              </w:r>
            </w:hyperlink>
            <w:r w:rsidRPr="004D448F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F92A3A" w:rsidRPr="00BA0E0F" w14:paraId="049C987A" w14:textId="77777777" w:rsidTr="005B2A63">
        <w:tc>
          <w:tcPr>
            <w:tcW w:w="15526" w:type="dxa"/>
            <w:gridSpan w:val="11"/>
          </w:tcPr>
          <w:p w14:paraId="7F413BB5" w14:textId="530A550A" w:rsidR="00F92A3A" w:rsidRDefault="00F92A3A" w:rsidP="00262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52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Рынок ритуальных услуг</w:t>
            </w:r>
          </w:p>
        </w:tc>
      </w:tr>
      <w:tr w:rsidR="00F92A3A" w:rsidRPr="00A56E73" w14:paraId="0C430BEC" w14:textId="77777777" w:rsidTr="005B2A63">
        <w:tc>
          <w:tcPr>
            <w:tcW w:w="15526" w:type="dxa"/>
            <w:gridSpan w:val="11"/>
          </w:tcPr>
          <w:p w14:paraId="4F2F2EDF" w14:textId="77777777" w:rsidR="007605EC" w:rsidRPr="007605EC" w:rsidRDefault="007605EC" w:rsidP="00BD275F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605EC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06922E68" w14:textId="2F70AA49" w:rsidR="00F92A3A" w:rsidRDefault="0026567B" w:rsidP="00BD27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от 06 октября 2003 года № 131-ФЗ</w:t>
            </w:r>
            <w:r w:rsidR="00C96F07"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</w:t>
            </w:r>
            <w:r w:rsidR="00E77E4D">
              <w:rPr>
                <w:rFonts w:ascii="Times New Roman" w:hAnsi="Times New Roman"/>
                <w:sz w:val="24"/>
                <w:szCs w:val="24"/>
              </w:rPr>
              <w:t>а</w:t>
            </w:r>
            <w:r w:rsidR="00C96F07">
              <w:rPr>
                <w:rFonts w:ascii="Times New Roman" w:hAnsi="Times New Roman"/>
                <w:sz w:val="24"/>
                <w:szCs w:val="24"/>
              </w:rPr>
              <w:t>чения.</w:t>
            </w:r>
            <w:r w:rsidR="002D10D9">
              <w:rPr>
                <w:rFonts w:ascii="Times New Roman" w:hAnsi="Times New Roman"/>
                <w:sz w:val="24"/>
                <w:szCs w:val="24"/>
              </w:rPr>
              <w:t xml:space="preserve"> Полномочия по содержанию и благоустройству мест захоронения переданы </w:t>
            </w:r>
            <w:r w:rsidR="007F65B3">
              <w:rPr>
                <w:rFonts w:ascii="Times New Roman" w:hAnsi="Times New Roman"/>
                <w:sz w:val="24"/>
                <w:szCs w:val="24"/>
              </w:rPr>
              <w:t>МБУ «СКС».</w:t>
            </w:r>
          </w:p>
          <w:p w14:paraId="4E847053" w14:textId="7659ADF3" w:rsidR="00EF413B" w:rsidRDefault="00E77E4D" w:rsidP="002D10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Чугуевского муниципального </w:t>
            </w:r>
            <w:proofErr w:type="spellStart"/>
            <w:r w:rsidR="00EB0EB9">
              <w:rPr>
                <w:rFonts w:ascii="Times New Roman" w:hAnsi="Times New Roman"/>
                <w:sz w:val="24"/>
                <w:szCs w:val="24"/>
              </w:rPr>
              <w:t>окуруга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ритуальные услуги</w:t>
            </w:r>
            <w:r w:rsidR="002D10D9">
              <w:rPr>
                <w:rFonts w:ascii="Times New Roman" w:hAnsi="Times New Roman"/>
                <w:sz w:val="24"/>
                <w:szCs w:val="24"/>
              </w:rPr>
              <w:t xml:space="preserve"> оказывают </w:t>
            </w:r>
            <w:r w:rsidR="00EB0EB9">
              <w:rPr>
                <w:rFonts w:ascii="Times New Roman" w:hAnsi="Times New Roman"/>
                <w:sz w:val="24"/>
                <w:szCs w:val="24"/>
              </w:rPr>
              <w:t>2</w:t>
            </w:r>
            <w:r w:rsidR="002D10D9"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предпринимателя. В связи со сложившейся в районе тенденцией превышения смертности над рождаемость, рынок ритуальных услуг имеет перспективы развития. </w:t>
            </w:r>
          </w:p>
          <w:p w14:paraId="2D76C4C9" w14:textId="77777777" w:rsidR="00EF413B" w:rsidRPr="00EF413B" w:rsidRDefault="00EF413B" w:rsidP="002D10D9">
            <w:pPr>
              <w:pStyle w:val="ConsPlusNormal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413B">
              <w:rPr>
                <w:rFonts w:ascii="Times New Roman" w:hAnsi="Times New Roman"/>
                <w:i/>
                <w:iCs/>
                <w:sz w:val="24"/>
                <w:szCs w:val="24"/>
              </w:rPr>
              <w:t>Задача:</w:t>
            </w:r>
          </w:p>
          <w:p w14:paraId="310AF418" w14:textId="3621506E" w:rsidR="0026567B" w:rsidRDefault="00EF413B" w:rsidP="002D10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F413B">
              <w:rPr>
                <w:rFonts w:ascii="Times New Roman" w:hAnsi="Times New Roman"/>
                <w:sz w:val="24"/>
                <w:szCs w:val="24"/>
              </w:rPr>
              <w:t>Сохранение сложившегося уровня конкуренции, повышение качества услуг.</w:t>
            </w:r>
          </w:p>
        </w:tc>
      </w:tr>
      <w:tr w:rsidR="00DC7FC7" w:rsidRPr="00BA0E0F" w14:paraId="0E23453C" w14:textId="77777777" w:rsidTr="0001785E">
        <w:tc>
          <w:tcPr>
            <w:tcW w:w="401" w:type="dxa"/>
          </w:tcPr>
          <w:p w14:paraId="032D0FFD" w14:textId="4DDF3759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72CB19AD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560" w:type="dxa"/>
          </w:tcPr>
          <w:p w14:paraId="74A4E79A" w14:textId="024326BE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 w:val="restart"/>
          </w:tcPr>
          <w:p w14:paraId="7555E31F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AC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 в сфере ритуальных услуг</w:t>
            </w:r>
          </w:p>
        </w:tc>
        <w:tc>
          <w:tcPr>
            <w:tcW w:w="1276" w:type="dxa"/>
            <w:vMerge w:val="restart"/>
          </w:tcPr>
          <w:p w14:paraId="7AF716EB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74371C8B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14F0559" w14:textId="77777777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478EF906" w14:textId="5691E0D9" w:rsidR="00DC7FC7" w:rsidRPr="00BA0E0F" w:rsidRDefault="00DF61ED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7C27638E" w14:textId="60C88EF1" w:rsidR="00DC7FC7" w:rsidRPr="00636C81" w:rsidRDefault="00DF61ED" w:rsidP="00DF33A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ED">
              <w:rPr>
                <w:rFonts w:ascii="Times New Roman" w:hAnsi="Times New Roman"/>
                <w:sz w:val="24"/>
                <w:szCs w:val="24"/>
              </w:rPr>
              <w:t>Проведен анализ состояния конкурентной среды на территории округа. 100% организаций осуществляющие ритуальные услуги, отнесены к частной форме собственности.</w:t>
            </w:r>
          </w:p>
        </w:tc>
      </w:tr>
      <w:tr w:rsidR="00DC7FC7" w:rsidRPr="00BA0E0F" w14:paraId="6D0FED5A" w14:textId="77777777" w:rsidTr="0001785E">
        <w:tc>
          <w:tcPr>
            <w:tcW w:w="401" w:type="dxa"/>
          </w:tcPr>
          <w:p w14:paraId="7A23D201" w14:textId="4DE1FC2F" w:rsidR="00DC7FC7" w:rsidRPr="00BA0E0F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4B3C6DF1" w14:textId="77777777" w:rsidR="00DC7FC7" w:rsidRPr="00BA0E0F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информационной и консультативной помощи частным организациям и индивидуальным предпринимателям, осуществляющим деятельность в сфере ритуальных услуг. </w:t>
            </w:r>
          </w:p>
        </w:tc>
        <w:tc>
          <w:tcPr>
            <w:tcW w:w="1560" w:type="dxa"/>
          </w:tcPr>
          <w:p w14:paraId="6852A0DF" w14:textId="23608C1B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  <w:vMerge/>
          </w:tcPr>
          <w:p w14:paraId="44F2818C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660BF56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991A29" w14:textId="06585CE5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8D8184" w14:textId="4FDA576A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1ABD7CB2" w14:textId="70F48DFC" w:rsidR="00DC7FC7" w:rsidRPr="00BA0E0F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859EE18" w14:textId="2F9F384D" w:rsidR="00DC7FC7" w:rsidRPr="00BA0E0F" w:rsidRDefault="00DF61ED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1ED">
              <w:rPr>
                <w:rFonts w:ascii="Times New Roman" w:hAnsi="Times New Roman"/>
                <w:sz w:val="24"/>
                <w:szCs w:val="24"/>
              </w:rPr>
              <w:t>За консультационной и разъяснительной помощью в 3 квартале 2022 года не обращались</w:t>
            </w:r>
          </w:p>
        </w:tc>
      </w:tr>
      <w:tr w:rsidR="00DD0B64" w:rsidRPr="00BA0E0F" w14:paraId="161CA7E4" w14:textId="77777777" w:rsidTr="001F17E3">
        <w:tc>
          <w:tcPr>
            <w:tcW w:w="15526" w:type="dxa"/>
            <w:gridSpan w:val="11"/>
          </w:tcPr>
          <w:p w14:paraId="3039025E" w14:textId="67F024D7" w:rsidR="00DD0B64" w:rsidRPr="00BA0E0F" w:rsidRDefault="00DD0B64" w:rsidP="00DD0B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52F2" w:rsidRPr="00E152F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Рынок обработки древесины и производства изделий из дерева</w:t>
            </w:r>
          </w:p>
        </w:tc>
      </w:tr>
      <w:tr w:rsidR="00DD0B64" w:rsidRPr="00BA0E0F" w14:paraId="6BDBE9E2" w14:textId="77777777" w:rsidTr="001F17E3">
        <w:tc>
          <w:tcPr>
            <w:tcW w:w="15526" w:type="dxa"/>
            <w:gridSpan w:val="11"/>
          </w:tcPr>
          <w:p w14:paraId="572AB113" w14:textId="49EBB0A3" w:rsidR="00DD0B64" w:rsidRDefault="004625AF" w:rsidP="00BD275F">
            <w:pPr>
              <w:pStyle w:val="ConsPlusNormal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25AF">
              <w:rPr>
                <w:rFonts w:ascii="Times New Roman" w:hAnsi="Times New Roman"/>
                <w:i/>
                <w:iCs/>
                <w:sz w:val="24"/>
                <w:szCs w:val="24"/>
              </w:rPr>
              <w:t>Исходная (фактическая информация):</w:t>
            </w:r>
          </w:p>
          <w:p w14:paraId="71E44C55" w14:textId="2938BB21" w:rsidR="00EF413B" w:rsidRDefault="00091D22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обработки древесины и производства изделий из дерева представлен предприятиями частной формы собственности, составляющими 100% от действующего числа хозяйствующих субъектов рынка. Таким образом, ключевой показатель развития конкуренции на рынке обработки древесины и производства изделий из дерева, составляет 100% и деятельность организаций на данном рынке осуществляется в конкурентных условиях.</w:t>
            </w:r>
          </w:p>
          <w:p w14:paraId="006FA148" w14:textId="23F9FDEF" w:rsidR="00EE1382" w:rsidRPr="005370E3" w:rsidRDefault="00EE1382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Статистическом регистре хозяйствующих субъектов по состоянию на 01 апреля 2022 года </w:t>
            </w:r>
            <w:r w:rsidR="00D75AE7">
              <w:rPr>
                <w:rFonts w:ascii="Times New Roman" w:hAnsi="Times New Roman"/>
                <w:sz w:val="24"/>
                <w:szCs w:val="24"/>
              </w:rPr>
              <w:t xml:space="preserve">по виду экономической деятельности 16 – «Обработка древесины и производство изделий из дерева и пробки, кроме мебели, производство изделий из соломки и материалов для плетения» зарегистрировано </w:t>
            </w:r>
          </w:p>
          <w:p w14:paraId="5BE9D882" w14:textId="77777777" w:rsidR="004625AF" w:rsidRDefault="007032EE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юридических лиц и 4 индивидуальных предпринимателя.</w:t>
            </w:r>
          </w:p>
          <w:p w14:paraId="357D630C" w14:textId="77777777" w:rsidR="005C1A59" w:rsidRPr="005C1A59" w:rsidRDefault="005C1A59" w:rsidP="00BD275F">
            <w:pPr>
              <w:pStyle w:val="ConsPlusNormal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59">
              <w:rPr>
                <w:rFonts w:ascii="Times New Roman" w:hAnsi="Times New Roman"/>
                <w:i/>
                <w:iCs/>
                <w:sz w:val="24"/>
                <w:szCs w:val="24"/>
              </w:rPr>
              <w:t>Задача:</w:t>
            </w:r>
          </w:p>
          <w:p w14:paraId="78303130" w14:textId="6AFE597F" w:rsidR="005C1A59" w:rsidRPr="00BA0E0F" w:rsidRDefault="005C1A59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59">
              <w:rPr>
                <w:rFonts w:ascii="Times New Roman" w:hAnsi="Times New Roman"/>
                <w:sz w:val="24"/>
                <w:szCs w:val="24"/>
              </w:rPr>
              <w:t>Сохранение сложившегося уровня конкуренции, повышение качества услуг</w:t>
            </w:r>
          </w:p>
        </w:tc>
      </w:tr>
      <w:tr w:rsidR="00DC7FC7" w:rsidRPr="00BA0E0F" w14:paraId="0526A146" w14:textId="77777777" w:rsidTr="0001785E">
        <w:tc>
          <w:tcPr>
            <w:tcW w:w="401" w:type="dxa"/>
          </w:tcPr>
          <w:p w14:paraId="193C90C7" w14:textId="7010A5BC" w:rsidR="00DC7FC7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438AF457" w14:textId="326AC05F" w:rsidR="00DC7FC7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D7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участников рынка обработки древесины и </w:t>
            </w:r>
            <w:r w:rsidRPr="00296CD7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изделий из дерева, а также предоставление им консультативной помощи</w:t>
            </w:r>
          </w:p>
        </w:tc>
        <w:tc>
          <w:tcPr>
            <w:tcW w:w="1560" w:type="dxa"/>
          </w:tcPr>
          <w:p w14:paraId="44CC8379" w14:textId="7ED32F19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</w:tcPr>
          <w:p w14:paraId="74DC98F0" w14:textId="592F032F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A0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</w:t>
            </w:r>
            <w:r w:rsidRPr="009229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собственности в сфере </w:t>
            </w:r>
            <w:r>
              <w:rPr>
                <w:rFonts w:ascii="Times New Roman" w:hAnsi="Times New Roman"/>
                <w:sz w:val="24"/>
                <w:szCs w:val="24"/>
              </w:rPr>
              <w:t>обработки древесины и производства изделий из дерева</w:t>
            </w:r>
          </w:p>
        </w:tc>
        <w:tc>
          <w:tcPr>
            <w:tcW w:w="1276" w:type="dxa"/>
          </w:tcPr>
          <w:p w14:paraId="4DE4232D" w14:textId="74A2155F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</w:tcPr>
          <w:p w14:paraId="44265615" w14:textId="0AFF108E" w:rsidR="00DC7FC7" w:rsidRPr="00DD5D86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08" w:type="dxa"/>
          </w:tcPr>
          <w:p w14:paraId="0DC12A37" w14:textId="0E41B417" w:rsidR="00DC7FC7" w:rsidRPr="00DD5D86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7" w:type="dxa"/>
            <w:gridSpan w:val="3"/>
          </w:tcPr>
          <w:p w14:paraId="0D44AAD6" w14:textId="7EDDC431" w:rsidR="00DC7FC7" w:rsidRP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134CD225" w14:textId="3D0E2952" w:rsidR="00DC7FC7" w:rsidRPr="00BA0E0F" w:rsidRDefault="00873150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150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на данном рынке – 100%. В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3150">
              <w:rPr>
                <w:rFonts w:ascii="Times New Roman" w:hAnsi="Times New Roman"/>
                <w:sz w:val="24"/>
                <w:szCs w:val="24"/>
              </w:rPr>
              <w:t xml:space="preserve"> квартале 2022 года новые предприятия на территории Чугуевского муниципального округа не регистрировались</w:t>
            </w:r>
          </w:p>
        </w:tc>
      </w:tr>
      <w:tr w:rsidR="009229A0" w:rsidRPr="00BA0E0F" w14:paraId="7E446A0D" w14:textId="77777777" w:rsidTr="00AC089E">
        <w:tc>
          <w:tcPr>
            <w:tcW w:w="15526" w:type="dxa"/>
            <w:gridSpan w:val="11"/>
          </w:tcPr>
          <w:p w14:paraId="5B0C346F" w14:textId="665F786F" w:rsidR="009229A0" w:rsidRPr="00BA0E0F" w:rsidRDefault="009229A0" w:rsidP="009229A0">
            <w:pPr>
              <w:pStyle w:val="ConsPlusNormal"/>
              <w:ind w:left="7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52F2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Рынок розничной торговли</w:t>
            </w:r>
          </w:p>
        </w:tc>
      </w:tr>
      <w:tr w:rsidR="009229A0" w:rsidRPr="00BA0E0F" w14:paraId="731DFBA0" w14:textId="77777777" w:rsidTr="00AC089E">
        <w:tc>
          <w:tcPr>
            <w:tcW w:w="15526" w:type="dxa"/>
            <w:gridSpan w:val="11"/>
          </w:tcPr>
          <w:p w14:paraId="533DA6B0" w14:textId="77777777" w:rsidR="009229A0" w:rsidRPr="009229A0" w:rsidRDefault="009229A0" w:rsidP="00BD275F">
            <w:pPr>
              <w:pStyle w:val="ConsPlusNormal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29A0">
              <w:rPr>
                <w:rFonts w:ascii="Times New Roman" w:hAnsi="Times New Roman"/>
                <w:i/>
                <w:iCs/>
                <w:sz w:val="24"/>
                <w:szCs w:val="24"/>
              </w:rPr>
              <w:t>Текущая ситуация:</w:t>
            </w:r>
          </w:p>
          <w:p w14:paraId="4223918B" w14:textId="13A0087E" w:rsidR="001A0EEB" w:rsidRDefault="001A0EEB" w:rsidP="001A0E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EB">
              <w:rPr>
                <w:rFonts w:ascii="Times New Roman" w:hAnsi="Times New Roman"/>
                <w:sz w:val="24"/>
                <w:szCs w:val="24"/>
              </w:rPr>
              <w:t xml:space="preserve">На территории Чугуевского муниципального округа сложилась здоровая конкуренция на рынке розничной торговли.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0EEB">
              <w:rPr>
                <w:rFonts w:ascii="Times New Roman" w:hAnsi="Times New Roman"/>
                <w:sz w:val="24"/>
                <w:szCs w:val="24"/>
              </w:rPr>
              <w:t>существляет деятельность 2</w:t>
            </w:r>
            <w:r w:rsidR="00253D15">
              <w:rPr>
                <w:rFonts w:ascii="Times New Roman" w:hAnsi="Times New Roman"/>
                <w:sz w:val="24"/>
                <w:szCs w:val="24"/>
              </w:rPr>
              <w:t>24</w:t>
            </w:r>
            <w:r w:rsidRPr="001A0EEB">
              <w:rPr>
                <w:rFonts w:ascii="Times New Roman" w:hAnsi="Times New Roman"/>
                <w:sz w:val="24"/>
                <w:szCs w:val="24"/>
              </w:rPr>
              <w:t xml:space="preserve"> предприятия торговли. Населению округа предлагается широкий ассортимент продовольственных, непродовольственных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товаров </w:t>
            </w:r>
            <w:r w:rsidRPr="001A0EEB">
              <w:rPr>
                <w:rFonts w:ascii="Times New Roman" w:hAnsi="Times New Roman"/>
                <w:sz w:val="24"/>
                <w:szCs w:val="24"/>
              </w:rPr>
              <w:t>и различных видов услуг. Ассортимент предоставляемых товаров на прилавках предприятий района остается стабильным. Дефицита товара не наблюдается.</w:t>
            </w:r>
          </w:p>
          <w:p w14:paraId="2374C53D" w14:textId="0751BCA7" w:rsidR="001A0EEB" w:rsidRPr="001A0EEB" w:rsidRDefault="001A0EEB" w:rsidP="001A0E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EEB">
              <w:rPr>
                <w:rFonts w:ascii="Times New Roman" w:hAnsi="Times New Roman"/>
                <w:sz w:val="24"/>
                <w:szCs w:val="24"/>
              </w:rPr>
              <w:t>В целях расширения канала сбыта сельскохозяйственной продукции,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развития конкуренции и обеспечение ценовой доступности</w:t>
            </w:r>
            <w:r w:rsidRPr="001A0EEB">
              <w:rPr>
                <w:rFonts w:ascii="Times New Roman" w:hAnsi="Times New Roman"/>
                <w:sz w:val="24"/>
                <w:szCs w:val="24"/>
              </w:rPr>
              <w:t xml:space="preserve"> продовольственных и непродовольственных товаров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0EEB">
              <w:rPr>
                <w:rFonts w:ascii="Times New Roman" w:hAnsi="Times New Roman"/>
                <w:sz w:val="24"/>
                <w:szCs w:val="24"/>
              </w:rPr>
              <w:t xml:space="preserve"> на центральной площади с. Чугуевка организована ежемесячная ярмарка на 100 мест.</w:t>
            </w:r>
          </w:p>
          <w:p w14:paraId="4A9CD2C7" w14:textId="77777777" w:rsidR="009229A0" w:rsidRPr="00D01A12" w:rsidRDefault="00D01A12" w:rsidP="001A0EEB">
            <w:pPr>
              <w:pStyle w:val="ConsPlusNormal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01A12"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Проблемы:</w:t>
            </w:r>
          </w:p>
          <w:p w14:paraId="10AA5F7D" w14:textId="39316B6F" w:rsidR="00D01A12" w:rsidRPr="00BA0E0F" w:rsidRDefault="00D01A12" w:rsidP="001A0EE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Удаленность округа от основных товаропроизводителей, низкая плотность населения и, как следствие, низкий покупательский поток для окупаемости сети и извлечения прибыли, препятствуют входу крупных торговых сетей на территорию Чугуевского муниципального округа.</w:t>
            </w:r>
          </w:p>
        </w:tc>
      </w:tr>
      <w:tr w:rsidR="00DC7FC7" w:rsidRPr="00BA0E0F" w14:paraId="2427183D" w14:textId="77777777" w:rsidTr="0001785E">
        <w:tc>
          <w:tcPr>
            <w:tcW w:w="401" w:type="dxa"/>
          </w:tcPr>
          <w:p w14:paraId="604B1253" w14:textId="3D59176B" w:rsidR="00DC7FC7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3B0AD4E4" w14:textId="53CE356D" w:rsidR="00DC7FC7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</w:t>
            </w:r>
          </w:p>
        </w:tc>
        <w:tc>
          <w:tcPr>
            <w:tcW w:w="1560" w:type="dxa"/>
          </w:tcPr>
          <w:p w14:paraId="29960765" w14:textId="2104E4E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14:paraId="7BA67BFD" w14:textId="2494709C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C06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/>
                <w:sz w:val="24"/>
                <w:szCs w:val="24"/>
              </w:rPr>
              <w:t>розничной торговли</w:t>
            </w:r>
          </w:p>
        </w:tc>
        <w:tc>
          <w:tcPr>
            <w:tcW w:w="1276" w:type="dxa"/>
          </w:tcPr>
          <w:p w14:paraId="3CEF91FF" w14:textId="3A89EA5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14:paraId="4DC0AB7E" w14:textId="3CCB7EC1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37FE207" w14:textId="165169A2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4C640C9C" w14:textId="269C32BE" w:rsidR="00DC7FC7" w:rsidRDefault="003A4372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25D2D44B" w14:textId="1F0F28DA" w:rsidR="00DC7FC7" w:rsidRPr="00BA0E0F" w:rsidRDefault="00253D15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D15">
              <w:rPr>
                <w:rFonts w:ascii="Times New Roman" w:hAnsi="Times New Roman"/>
                <w:sz w:val="24"/>
                <w:szCs w:val="24"/>
              </w:rPr>
              <w:t xml:space="preserve">Мониторинг удовлетворенности потребителей качеством товаров и услуг проводится администрацией Чугуевского муниципального округа на основании результатов  анкетирования населения и количества обращений граждан к специалисту по защите прав потребителей. В администрации Чугуевского муниципального округа работает телефон «горячей линии», а так же, два раза в неделю осуществляется личный прием и консультирование граждан по разъяснению норм действующего законодательства в сфере защиты прав потребителей. В результате проведенного мониторинга установлено, что административных барьеров на территории района не выявлено. Жалоб, поступивших со стороны потребителей в </w:t>
            </w:r>
            <w:r w:rsidRPr="00253D15">
              <w:rPr>
                <w:rFonts w:ascii="Times New Roman" w:hAnsi="Times New Roman"/>
                <w:sz w:val="24"/>
                <w:szCs w:val="24"/>
              </w:rPr>
              <w:lastRenderedPageBreak/>
              <w:t>надзорные органы по указанной тематике, администрацией Чугуевского муниципального округа  не зарегистрировано.</w:t>
            </w:r>
          </w:p>
        </w:tc>
      </w:tr>
      <w:tr w:rsidR="00DC7FC7" w:rsidRPr="00BA0E0F" w14:paraId="16063420" w14:textId="77777777" w:rsidTr="0001785E">
        <w:tc>
          <w:tcPr>
            <w:tcW w:w="401" w:type="dxa"/>
          </w:tcPr>
          <w:p w14:paraId="0AD9B195" w14:textId="554BE161" w:rsidR="00DC7FC7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5C7E574D" w14:textId="2E833BE4" w:rsidR="00DC7FC7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560" w:type="dxa"/>
          </w:tcPr>
          <w:p w14:paraId="75E80B52" w14:textId="7FE1B30B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14:paraId="62074DA3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3A4200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02E765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3D73EF06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153A5589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7EB883B" w14:textId="77777777" w:rsidR="00D95789" w:rsidRPr="00D95789" w:rsidRDefault="00D95789" w:rsidP="00D957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89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Чугуевского муниципального округа № 312 от 24 декабря 2020 года «Об утверждении схемы размещения нестационарных торговых объектов на территории Чугуевского муниципального округа» в каждом населенном пункте определены места для размещения НТО. </w:t>
            </w:r>
          </w:p>
          <w:p w14:paraId="0E13508F" w14:textId="31D6177A" w:rsidR="00DC7FC7" w:rsidRPr="00BA0E0F" w:rsidRDefault="00D95789" w:rsidP="00D957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89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схему нестационарных торговых объектов вносятся по мере поступления заявлений от хозяйствующих субъектов.</w:t>
            </w:r>
          </w:p>
        </w:tc>
      </w:tr>
      <w:tr w:rsidR="00DC7FC7" w:rsidRPr="00BA0E0F" w14:paraId="6621A465" w14:textId="77777777" w:rsidTr="0001785E">
        <w:tc>
          <w:tcPr>
            <w:tcW w:w="401" w:type="dxa"/>
          </w:tcPr>
          <w:p w14:paraId="070A6F9E" w14:textId="61BBAD0E" w:rsidR="00DC7FC7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084" w:type="dxa"/>
          </w:tcPr>
          <w:p w14:paraId="3668B885" w14:textId="68139E7F" w:rsidR="00DC7FC7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«Порядок размещения нестационарных торговых объектов на территории Чугуевского муниципального округа»</w:t>
            </w:r>
          </w:p>
        </w:tc>
        <w:tc>
          <w:tcPr>
            <w:tcW w:w="1560" w:type="dxa"/>
          </w:tcPr>
          <w:p w14:paraId="6A7BA207" w14:textId="70B4D0F0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14:paraId="2403CCF9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DB2B8C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3227174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672F94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0D088BC5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BC24017" w14:textId="4135DFCB" w:rsidR="00DC7FC7" w:rsidRPr="00BA0E0F" w:rsidRDefault="00D95789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89">
              <w:rPr>
                <w:rFonts w:ascii="Times New Roman" w:hAnsi="Times New Roman"/>
                <w:sz w:val="24"/>
                <w:szCs w:val="24"/>
              </w:rPr>
              <w:t>Внесение изменений в действующий Порядок вносится согласно инициативе и предложений регионального законодательства</w:t>
            </w:r>
          </w:p>
        </w:tc>
      </w:tr>
      <w:tr w:rsidR="008D4E28" w:rsidRPr="00BA0E0F" w14:paraId="25C8D165" w14:textId="77777777" w:rsidTr="008D4E28">
        <w:tc>
          <w:tcPr>
            <w:tcW w:w="15526" w:type="dxa"/>
            <w:gridSpan w:val="11"/>
          </w:tcPr>
          <w:p w14:paraId="27529271" w14:textId="5ED7EC24" w:rsidR="008D4E28" w:rsidRPr="00BA0E0F" w:rsidRDefault="00E152F2" w:rsidP="00E152F2">
            <w:pPr>
              <w:pStyle w:val="ConsPlusNormal"/>
              <w:ind w:left="786"/>
              <w:rPr>
                <w:rFonts w:ascii="Times New Roman" w:hAnsi="Times New Roman"/>
                <w:sz w:val="24"/>
                <w:szCs w:val="24"/>
              </w:rPr>
            </w:pPr>
            <w:r w:rsidRPr="00E152F2">
              <w:rPr>
                <w:rFonts w:ascii="Times New Roman" w:hAnsi="Times New Roman"/>
                <w:sz w:val="24"/>
                <w:szCs w:val="24"/>
              </w:rPr>
              <w:t>15.</w:t>
            </w:r>
            <w:r w:rsidR="008D4E28">
              <w:rPr>
                <w:rFonts w:ascii="Times New Roman" w:hAnsi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8D4E28" w:rsidRPr="00BA0E0F" w14:paraId="283C4BF1" w14:textId="77777777" w:rsidTr="008D4E28">
        <w:tc>
          <w:tcPr>
            <w:tcW w:w="15526" w:type="dxa"/>
            <w:gridSpan w:val="11"/>
          </w:tcPr>
          <w:p w14:paraId="45F91D87" w14:textId="77777777" w:rsidR="008D4E28" w:rsidRDefault="008D4E28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ситуация:</w:t>
            </w:r>
          </w:p>
          <w:p w14:paraId="7100013C" w14:textId="7695D6E5" w:rsidR="008D4E28" w:rsidRPr="00BA0E0F" w:rsidRDefault="008D4E28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Чугуевского муниципального округа услуги в сфере кадастровых и землеустроительных работ оказывают 3 индивидуальных предпринимателя.</w:t>
            </w:r>
          </w:p>
        </w:tc>
      </w:tr>
      <w:tr w:rsidR="00DC7FC7" w:rsidRPr="00BA0E0F" w14:paraId="50FBE33B" w14:textId="77777777" w:rsidTr="0001785E">
        <w:tc>
          <w:tcPr>
            <w:tcW w:w="401" w:type="dxa"/>
          </w:tcPr>
          <w:p w14:paraId="76CCE3B4" w14:textId="1C0ACC90" w:rsidR="00DC7FC7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084" w:type="dxa"/>
          </w:tcPr>
          <w:p w14:paraId="2D4860F0" w14:textId="23A99A82" w:rsidR="00DC7FC7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CD7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проводимых аукционов на </w:t>
            </w:r>
            <w:r w:rsidRPr="00296CD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кадастровых работ</w:t>
            </w:r>
          </w:p>
        </w:tc>
        <w:tc>
          <w:tcPr>
            <w:tcW w:w="1560" w:type="dxa"/>
          </w:tcPr>
          <w:p w14:paraId="4CBB8F75" w14:textId="4829968A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2022-2025</w:t>
            </w:r>
          </w:p>
        </w:tc>
        <w:tc>
          <w:tcPr>
            <w:tcW w:w="1417" w:type="dxa"/>
          </w:tcPr>
          <w:p w14:paraId="527B6527" w14:textId="1C632922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C96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</w:t>
            </w:r>
            <w:r w:rsidRPr="00060C96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 в сфере кадастровых и землеустроительных работ</w:t>
            </w:r>
          </w:p>
        </w:tc>
        <w:tc>
          <w:tcPr>
            <w:tcW w:w="1276" w:type="dxa"/>
          </w:tcPr>
          <w:p w14:paraId="62E4675A" w14:textId="2A79CBAC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</w:tcPr>
          <w:p w14:paraId="6F5DCDE5" w14:textId="6FC98EFD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CB0C119" w14:textId="01BF5A01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3"/>
          </w:tcPr>
          <w:p w14:paraId="46518831" w14:textId="2AC064C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44" w:type="dxa"/>
          </w:tcPr>
          <w:p w14:paraId="4FB43FAE" w14:textId="444D8BBA" w:rsidR="00DC7FC7" w:rsidRPr="00BA0E0F" w:rsidRDefault="006745F2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5F2">
              <w:rPr>
                <w:rFonts w:ascii="Times New Roman" w:hAnsi="Times New Roman"/>
                <w:sz w:val="24"/>
                <w:szCs w:val="24"/>
              </w:rPr>
              <w:t>За 3 квартал текущего года заключено 5 договоров (муниципальных контрактов) на выполнение кадастровых работ. Закупки проводились на основании п.4 ч.1 ст.93 № 44-ФЗ</w:t>
            </w:r>
          </w:p>
        </w:tc>
      </w:tr>
      <w:tr w:rsidR="00DC7FC7" w:rsidRPr="00BA0E0F" w14:paraId="6550F22D" w14:textId="77777777" w:rsidTr="0001785E">
        <w:tc>
          <w:tcPr>
            <w:tcW w:w="401" w:type="dxa"/>
          </w:tcPr>
          <w:p w14:paraId="621D236F" w14:textId="3DFFD0E6" w:rsidR="00DC7FC7" w:rsidRDefault="00DC7FC7" w:rsidP="00262E0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4" w:type="dxa"/>
          </w:tcPr>
          <w:p w14:paraId="12E538A3" w14:textId="0D3C8CC8" w:rsidR="00DC7FC7" w:rsidRDefault="00DC7FC7" w:rsidP="005723D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кадастровых инженеров, осуществляющих свою деятельность на территории Приморского края  в работу по проведению комплексных кадастровых работ</w:t>
            </w:r>
          </w:p>
        </w:tc>
        <w:tc>
          <w:tcPr>
            <w:tcW w:w="1560" w:type="dxa"/>
          </w:tcPr>
          <w:p w14:paraId="7EBA7A7C" w14:textId="476B9D4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1417" w:type="dxa"/>
          </w:tcPr>
          <w:p w14:paraId="52F9ECDE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00EA5F" w14:textId="77777777" w:rsidR="00DC7FC7" w:rsidRPr="00BA0E0F" w:rsidRDefault="00DC7FC7" w:rsidP="00BD27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2C23AB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F6112D7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163F6EE5" w14:textId="77777777" w:rsidR="00DC7FC7" w:rsidRDefault="00DC7FC7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6E9E05B" w14:textId="010AA334" w:rsidR="00DC7FC7" w:rsidRPr="00BA0E0F" w:rsidRDefault="005F10F8" w:rsidP="00BD275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0F8">
              <w:rPr>
                <w:rFonts w:ascii="Times New Roman" w:hAnsi="Times New Roman"/>
                <w:sz w:val="24"/>
                <w:szCs w:val="24"/>
              </w:rPr>
              <w:t>За отчетный период комплексные кадастровые работы на территории Чугуевского муниципального округа не проводились (не планировались).</w:t>
            </w:r>
          </w:p>
        </w:tc>
      </w:tr>
    </w:tbl>
    <w:p w14:paraId="17117F59" w14:textId="77777777" w:rsidR="00636C81" w:rsidRPr="0023653C" w:rsidRDefault="00636C81" w:rsidP="00636C81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14:paraId="043A9FD0" w14:textId="77777777" w:rsidR="00BD275F" w:rsidRPr="005524A5" w:rsidRDefault="00BD275F" w:rsidP="00BD275F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  <w:r w:rsidRPr="005524A5"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  <w:t>Системные мероприятия по содействию развитию конкуренции</w:t>
      </w:r>
    </w:p>
    <w:tbl>
      <w:tblPr>
        <w:tblW w:w="15593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35"/>
        <w:gridCol w:w="4878"/>
        <w:gridCol w:w="3709"/>
        <w:gridCol w:w="2833"/>
        <w:gridCol w:w="3540"/>
      </w:tblGrid>
      <w:tr w:rsidR="00F92A3A" w:rsidRPr="00BE7241" w14:paraId="1F0B0A4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1A6D5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3A2307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EA1BB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</w:t>
            </w:r>
            <w:r w:rsidRPr="005524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езультат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F42C6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17679" w14:textId="12FC74D5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Исполн</w:t>
            </w:r>
            <w:r w:rsidR="003C29DD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ение</w:t>
            </w:r>
          </w:p>
        </w:tc>
      </w:tr>
      <w:tr w:rsidR="00F92A3A" w:rsidRPr="00BE7241" w14:paraId="5E1236EA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960543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4890B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638F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A2264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62E11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5524A5" w:rsidRPr="00BE7241" w14:paraId="6B0F2F94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188D8" w14:textId="77777777" w:rsidR="005524A5" w:rsidRPr="00BE7241" w:rsidRDefault="005524A5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BE81" w14:textId="77777777" w:rsidR="005524A5" w:rsidRPr="00BE7241" w:rsidRDefault="005524A5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3468" w14:textId="2FE728F1" w:rsidR="005524A5" w:rsidRPr="00BE7241" w:rsidRDefault="00E152F2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Задача: </w:t>
            </w:r>
            <w:r w:rsidR="005524A5"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F92A3A" w:rsidRPr="00BE7241" w14:paraId="21E371C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A12AA4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DA262" w14:textId="77777777" w:rsidR="00F92A3A" w:rsidRPr="00D8647E" w:rsidRDefault="00A33B0A" w:rsidP="00944D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субъектам малого и среднего предпринимательства информационной, консультативной </w:t>
            </w:r>
            <w:r w:rsidR="00944DC1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финансовой поддержки 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B440C" w14:textId="77777777" w:rsidR="00F92A3A" w:rsidRPr="00D8647E" w:rsidRDefault="00A33B0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развития бизнеса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EE4DE9" w14:textId="6C0D0A4A" w:rsidR="00F92A3A" w:rsidRPr="00D8647E" w:rsidRDefault="003529D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F4A826" w14:textId="18AF6A8F" w:rsidR="00F92A3A" w:rsidRPr="00BE7241" w:rsidRDefault="00F51C1A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51C1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течение 3 квартала 2022 года специалистами администрации Чугуевского муниципального округа на постоянной основе оказывалась консультативная и методическая помощь представителям субъектов малого и среднего </w:t>
            </w:r>
            <w:r w:rsidRPr="00F51C1A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предпринимательства. За консультациями обратилось 17 человек. Ведется совместная работа с Советом предпринимателей Чугуевского района.</w:t>
            </w:r>
          </w:p>
        </w:tc>
      </w:tr>
      <w:tr w:rsidR="00F92A3A" w:rsidRPr="00BE7241" w14:paraId="35FA83D4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0AD13" w14:textId="77777777" w:rsidR="00F92A3A" w:rsidRPr="00BE7241" w:rsidRDefault="00F92A3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C6ADA" w14:textId="28338C5B" w:rsidR="00F92A3A" w:rsidRPr="00D8647E" w:rsidRDefault="00A33B0A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состояния конкурентной среды на территории Чугуевского муниципального 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BE278" w14:textId="77777777" w:rsidR="00F92A3A" w:rsidRPr="00D8647E" w:rsidRDefault="00944DC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развития бизнеса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1BF50E" w14:textId="231E0B7B" w:rsidR="00F92A3A" w:rsidRPr="00D8647E" w:rsidRDefault="00944DC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94DD4C" w14:textId="5920472E" w:rsidR="00F92A3A" w:rsidRPr="00BE7241" w:rsidRDefault="00F51C1A" w:rsidP="00944DC1">
            <w:pPr>
              <w:pStyle w:val="ConsPlusNormal"/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F51C1A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Мониторинг удовлетворенности потребителей качеством товаров и услуг проводится администрацией  Чугуевского муниципального округа на основании результатов  анкетирования населения и количества обращений граждан к специалисту по защите прав потребителей. В администрации Чугуевского муниципального округа работает телефон «горячей линии», а так же, два раза в неделю осуществляется личный прием и консультирование граждан по разъяснению норм действующего законодательства в сфере защиты прав потребителей. В результате проведенного мониторинга установлено, что административных барьеров на территории района не выявлено. Жалоб, поступивших со стороны потребителей в надзорные органы  по указанной тематике, </w:t>
            </w:r>
            <w:r w:rsidRPr="00F51C1A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администрацией  Чугуевского муниципального округа  не зарегистрировано.</w:t>
            </w:r>
          </w:p>
        </w:tc>
      </w:tr>
      <w:tr w:rsidR="00A33B0A" w:rsidRPr="00BE7241" w14:paraId="78560D8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A01FF9" w14:textId="77777777" w:rsidR="00A33B0A" w:rsidRPr="00BE7241" w:rsidRDefault="006B1F0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F789FF" w14:textId="77777777" w:rsidR="00A33B0A" w:rsidRPr="00D8647E" w:rsidRDefault="00A33B0A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наполняемость раздела «Малое и среднее предпринимательство» в информационной системе «Интернет» на официальном сайте администрации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BCBF" w14:textId="77777777" w:rsidR="00A33B0A" w:rsidRPr="00D8647E" w:rsidRDefault="00944DC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развития бизнеса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D6E5AB" w14:textId="4290BA00" w:rsidR="00A33B0A" w:rsidRPr="00D8647E" w:rsidRDefault="00944DC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705412" w14:textId="25C6300E" w:rsidR="00A33B0A" w:rsidRPr="00BE7241" w:rsidRDefault="000C2CBB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2CBB">
              <w:rPr>
                <w:rFonts w:ascii="Times New Roman" w:hAnsi="Times New Roman"/>
                <w:sz w:val="24"/>
                <w:szCs w:val="24"/>
              </w:rPr>
              <w:t xml:space="preserve">На официальном сайте Чугуевского муниципального округа создан раздел «Экономика района». Информация о деятельности по содействию развития конкуренции размещается на официальном сайте Чугуевского муниципального округа. Создан раздел «Малое предпринимательство» </w:t>
            </w:r>
            <w:hyperlink r:id="rId17" w:history="1">
              <w:r w:rsidRPr="00933A7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https://chuguevsky.ru/administraciya/maloe-predprinimatelstvo/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C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524A5" w:rsidRPr="00BE7241" w14:paraId="512AE3CC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51FE37" w14:textId="77777777" w:rsidR="005524A5" w:rsidRPr="00BE7241" w:rsidRDefault="005524A5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bookmarkStart w:id="3" w:name="_Hlk113367777"/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2355C" w14:textId="77777777" w:rsidR="005524A5" w:rsidRPr="00D8647E" w:rsidRDefault="005524A5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D8CC" w14:textId="6FBBBE1D" w:rsidR="005524A5" w:rsidRPr="00D8647E" w:rsidRDefault="00E152F2" w:rsidP="00E152F2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5524A5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F92A3A" w:rsidRPr="00BE7241" w14:paraId="13CE5ADE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1F334" w14:textId="77777777" w:rsidR="00F92A3A" w:rsidRPr="00BE7241" w:rsidRDefault="00F92A3A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8C19E3" w14:textId="77777777" w:rsidR="00F92A3A" w:rsidRPr="00D8647E" w:rsidRDefault="00A33B0A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9E704" w14:textId="77777777" w:rsidR="00F92A3A" w:rsidRPr="00D8647E" w:rsidRDefault="00A33B0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закупок у субъектов малого и среднего предпринимательства в общем годовом стоимостном объеме закупок товаров, работ, услуг не менее 25%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B05E37" w14:textId="16E9D24C" w:rsidR="00F92A3A" w:rsidRPr="00D8647E" w:rsidRDefault="00A33B0A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D86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F5BE6F" w14:textId="77777777" w:rsidR="0080127C" w:rsidRPr="0080127C" w:rsidRDefault="0080127C" w:rsidP="0080127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0127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третьем квартале 2022 года проведено 38 аукционов или </w:t>
            </w:r>
          </w:p>
          <w:p w14:paraId="109A8AE0" w14:textId="3597A1DC" w:rsidR="00F92A3A" w:rsidRPr="00BE7241" w:rsidRDefault="0080127C" w:rsidP="0080127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0127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44% от общего количества за 3 квартал 2022г (заключено 17 муниципальных контрактов)</w:t>
            </w:r>
          </w:p>
        </w:tc>
      </w:tr>
      <w:tr w:rsidR="00CC58D1" w:rsidRPr="00BE7241" w14:paraId="70AE9994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320CFE" w14:textId="5377D0DE" w:rsidR="00CC58D1" w:rsidRPr="00BE7241" w:rsidRDefault="00CC58D1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295327" w14:textId="0716ECDC" w:rsidR="00CC58D1" w:rsidRPr="00D8647E" w:rsidRDefault="00CC58D1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случаев осуществления закупки у единственного поставщика (подрядчика, исполнителя).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7C1B5" w14:textId="515D82BF" w:rsidR="00CC58D1" w:rsidRPr="00D8647E" w:rsidRDefault="00CC58D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Оптимизация процедур муниципальных закупок, обеспечение прозрачности и </w:t>
            </w:r>
            <w:r w:rsidRPr="00CC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доступности процедуры муниципальных закупок.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7EFB9F" w14:textId="0A838E04" w:rsidR="00CC58D1" w:rsidRPr="00D8647E" w:rsidRDefault="00CC58D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87C573" w14:textId="0A049583" w:rsidR="00CC58D1" w:rsidRPr="00BE7241" w:rsidRDefault="0080127C" w:rsidP="00A33B0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7C">
              <w:rPr>
                <w:rFonts w:ascii="Times New Roman" w:hAnsi="Times New Roman"/>
                <w:sz w:val="24"/>
                <w:szCs w:val="24"/>
              </w:rPr>
              <w:t xml:space="preserve">Закупки товаров, работ и услуг у единственного поставщика (подрядчика, исполнителя) за 3 квартал 2022 года составляет 42% (всего заключено 16 </w:t>
            </w:r>
            <w:r w:rsidRPr="0080127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контрактов)</w:t>
            </w:r>
          </w:p>
        </w:tc>
      </w:tr>
      <w:tr w:rsidR="00CC58D1" w:rsidRPr="00BE7241" w14:paraId="127942F6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8F22BE" w14:textId="1D80A07D" w:rsidR="00CC58D1" w:rsidRPr="00BE7241" w:rsidRDefault="00CC58D1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34BCE5" w14:textId="49C298B0" w:rsidR="00CC58D1" w:rsidRPr="00D8647E" w:rsidRDefault="00CC58D1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субъектов малого и среднего предпринимательства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9047" w14:textId="2760B23E" w:rsidR="00CC58D1" w:rsidRPr="00D8647E" w:rsidRDefault="00CC58D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8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Отчеты и мониторинг закупок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8EF3FE" w14:textId="5D558F16" w:rsidR="00CC58D1" w:rsidRPr="00D8647E" w:rsidRDefault="00CC58D1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334F61" w14:textId="05F49679" w:rsidR="00CC58D1" w:rsidRPr="00BE7241" w:rsidRDefault="0080127C" w:rsidP="00A33B0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27C">
              <w:rPr>
                <w:rFonts w:ascii="Times New Roman" w:hAnsi="Times New Roman"/>
                <w:sz w:val="24"/>
                <w:szCs w:val="24"/>
              </w:rPr>
              <w:t xml:space="preserve">Отчет и мониторинг закупок составляется и храниться на АО  «Единая электронная торговая площадка» </w:t>
            </w:r>
            <w:hyperlink r:id="rId18" w:history="1">
              <w:r w:rsidRPr="00721A2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https://etp.roseltorg.ru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127C">
              <w:rPr>
                <w:rFonts w:ascii="Times New Roman" w:hAnsi="Times New Roman"/>
                <w:sz w:val="24"/>
                <w:szCs w:val="24"/>
              </w:rPr>
              <w:t>и «Единая информационная система в сфере закупок» (ЕИС)</w:t>
            </w:r>
          </w:p>
        </w:tc>
      </w:tr>
      <w:bookmarkEnd w:id="3"/>
      <w:tr w:rsidR="007B66AF" w:rsidRPr="00BE7241" w14:paraId="06C3EBC0" w14:textId="77777777" w:rsidTr="00A02E9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0AB0F" w14:textId="77777777" w:rsidR="007B66AF" w:rsidRPr="00BE7241" w:rsidRDefault="007B66AF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2F4DAE" w14:textId="77777777" w:rsidR="007B66AF" w:rsidRPr="00BE7241" w:rsidRDefault="007B66AF" w:rsidP="007B66A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7B66AF" w:rsidRPr="00BE7241" w14:paraId="402D255F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37C891" w14:textId="77777777" w:rsidR="007B66AF" w:rsidRPr="00BE7241" w:rsidRDefault="007B66AF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1635C5" w14:textId="77777777" w:rsidR="007B66AF" w:rsidRPr="00BE7241" w:rsidRDefault="007B66AF" w:rsidP="007B66A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310AA">
              <w:rPr>
                <w:rFonts w:ascii="Times New Roman" w:hAnsi="Times New Roman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B144" w14:textId="77777777" w:rsidR="007B66AF" w:rsidRPr="00BE7241" w:rsidRDefault="007B66AF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303E33">
              <w:rPr>
                <w:rFonts w:ascii="Times New Roman" w:hAnsi="Times New Roman"/>
              </w:rPr>
              <w:t>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B24A5A" w14:textId="6167BAC9" w:rsidR="007B66AF" w:rsidRPr="00BE7241" w:rsidRDefault="007B66AF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  <w:r w:rsidR="00C25AB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-202</w:t>
            </w:r>
            <w:r w:rsidR="00C25AB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EFBE9A" w14:textId="77777777" w:rsidR="004547AC" w:rsidRPr="004547AC" w:rsidRDefault="004547AC" w:rsidP="004547AC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7AC">
              <w:rPr>
                <w:rFonts w:ascii="Times New Roman" w:hAnsi="Times New Roman"/>
                <w:sz w:val="24"/>
                <w:szCs w:val="24"/>
              </w:rPr>
              <w:t>В 3 кв. 2022 года управлением архитектуры и градостроительства были предоставлены следующие муниципальные услуги:</w:t>
            </w:r>
          </w:p>
          <w:p w14:paraId="11D9B69F" w14:textId="0E9A80AE" w:rsidR="00177F35" w:rsidRPr="00177F35" w:rsidRDefault="004547AC" w:rsidP="00177F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547AC">
              <w:rPr>
                <w:rFonts w:ascii="Times New Roman" w:hAnsi="Times New Roman"/>
                <w:sz w:val="24"/>
                <w:szCs w:val="24"/>
              </w:rPr>
              <w:t>-Выдача градостроительных планов земельных участков (средний срок предоставления -  7 рабочих дней  вместо 14 рабочих дней);</w:t>
            </w:r>
            <w:r w:rsidR="00177F35">
              <w:t xml:space="preserve"> </w:t>
            </w:r>
            <w:r w:rsidR="00177F35" w:rsidRPr="00177F35">
              <w:rPr>
                <w:rFonts w:ascii="Times New Roman" w:hAnsi="Times New Roman"/>
                <w:sz w:val="24"/>
                <w:szCs w:val="24"/>
              </w:rPr>
              <w:t>-Выдача разрешений на строительство (средний срок предоставления – 4 рабочих дня вместо 5 рабочих дней);</w:t>
            </w:r>
          </w:p>
          <w:p w14:paraId="683FBB6A" w14:textId="77777777" w:rsidR="00177F35" w:rsidRPr="00177F35" w:rsidRDefault="00177F35" w:rsidP="00177F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F35">
              <w:rPr>
                <w:rFonts w:ascii="Times New Roman" w:hAnsi="Times New Roman"/>
                <w:sz w:val="24"/>
                <w:szCs w:val="24"/>
              </w:rPr>
              <w:t>-Выдача разрешений на ввод объекта в эксплуатацию (средний срок предоставления – 3 рабочих дня вместо 5 рабочих дней);</w:t>
            </w:r>
          </w:p>
          <w:p w14:paraId="7005C08D" w14:textId="77777777" w:rsidR="00177F35" w:rsidRPr="00177F35" w:rsidRDefault="00177F35" w:rsidP="00177F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F35">
              <w:rPr>
                <w:rFonts w:ascii="Times New Roman" w:hAnsi="Times New Roman"/>
                <w:sz w:val="24"/>
                <w:szCs w:val="24"/>
              </w:rPr>
              <w:lastRenderedPageBreak/>
              <w:t>-Направление уведомления о соответствии указанных в уведомлении о планируемом строительстве  или реконструкции объекта ИЖС или садового дома установленным параметрам и допустимости размещения объекта ИЖС или садового дома на земельном участке (средний срок предоставления – 3 рабочих дня вместо 7 рабочих дней);</w:t>
            </w:r>
          </w:p>
          <w:p w14:paraId="27B8C268" w14:textId="77777777" w:rsidR="00177F35" w:rsidRPr="00177F35" w:rsidRDefault="00177F35" w:rsidP="00177F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F35">
              <w:rPr>
                <w:rFonts w:ascii="Times New Roman" w:hAnsi="Times New Roman"/>
                <w:sz w:val="24"/>
                <w:szCs w:val="24"/>
              </w:rPr>
              <w:t xml:space="preserve">-Уведомление о соответствии построенных или реконструированных объекта ИЖС или садового дома требованиям законодательства о градостроительной деятельности (средний срок предоставления – 1 рабочий день вместо 7 рабочих дней); </w:t>
            </w:r>
          </w:p>
          <w:p w14:paraId="7606D9E2" w14:textId="77777777" w:rsidR="00177F35" w:rsidRPr="00177F35" w:rsidRDefault="00177F35" w:rsidP="00177F35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F35">
              <w:rPr>
                <w:rFonts w:ascii="Times New Roman" w:hAnsi="Times New Roman"/>
                <w:sz w:val="24"/>
                <w:szCs w:val="24"/>
              </w:rPr>
              <w:t xml:space="preserve">-Выдача акта освидетельствования проведения основных работ по строительству (реконструкции) объекта ИЖС с привлечением средств материнского (семейного) капитала (средний срок предоставления - 1 рабочий день вместо 10 рабочих дней)   </w:t>
            </w:r>
          </w:p>
          <w:p w14:paraId="57879B27" w14:textId="70615604" w:rsidR="00717183" w:rsidRPr="00717183" w:rsidRDefault="00177F35" w:rsidP="00717183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F35">
              <w:rPr>
                <w:rFonts w:ascii="Times New Roman" w:hAnsi="Times New Roman"/>
                <w:sz w:val="24"/>
                <w:szCs w:val="24"/>
              </w:rPr>
              <w:lastRenderedPageBreak/>
              <w:t>-Предоставление сведений, содержащихся в информационной системе обеспечения градостроительной деятельности» (средний срок предоставления – 3 рабочих дня вместо 14 дней).</w:t>
            </w:r>
            <w:r w:rsidR="00717183">
              <w:t xml:space="preserve"> </w:t>
            </w:r>
            <w:r w:rsidR="00717183" w:rsidRPr="00717183">
              <w:rPr>
                <w:rFonts w:ascii="Times New Roman" w:hAnsi="Times New Roman"/>
                <w:sz w:val="24"/>
                <w:szCs w:val="24"/>
              </w:rPr>
              <w:t>Утверждены следующие административные регламенты предоставления муниципальных услуг:</w:t>
            </w:r>
          </w:p>
          <w:p w14:paraId="08581611" w14:textId="77777777" w:rsidR="00717183" w:rsidRPr="00717183" w:rsidRDefault="00717183" w:rsidP="00717183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7183">
              <w:rPr>
                <w:rFonts w:ascii="Times New Roman" w:hAnsi="Times New Roman"/>
                <w:sz w:val="24"/>
                <w:szCs w:val="24"/>
              </w:rPr>
              <w:t>- «Предоставление недвижимого имущества, находящегося в муниципальной собственности, арендуемого СМСП, при реализации ими преимущественного права на приобретение арендуемого имущества, в собственность» (постановление от 13.07.2021 № 657-НПА). Срок предоставления услуги 114 календарных дней, услуга предоставляется бесплатно;</w:t>
            </w:r>
          </w:p>
          <w:p w14:paraId="3653370F" w14:textId="77777777" w:rsidR="00717183" w:rsidRPr="00717183" w:rsidRDefault="00717183" w:rsidP="00717183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7183">
              <w:rPr>
                <w:rFonts w:ascii="Times New Roman" w:hAnsi="Times New Roman"/>
                <w:sz w:val="24"/>
                <w:szCs w:val="24"/>
              </w:rPr>
              <w:t xml:space="preserve">- «Предоставление информации об объектах недвижимого имущества, находящегося в муниципальной собственности и предназначенных для сдачи в </w:t>
            </w:r>
            <w:r w:rsidRPr="00717183">
              <w:rPr>
                <w:rFonts w:ascii="Times New Roman" w:hAnsi="Times New Roman"/>
                <w:sz w:val="24"/>
                <w:szCs w:val="24"/>
              </w:rPr>
              <w:lastRenderedPageBreak/>
              <w:t>аренду» (постановление от 24.06.2021 № 590-НПА). Срок предоставления услуги не более чем 30 календарных дней, услуга предоставляется бесплатно</w:t>
            </w:r>
          </w:p>
          <w:p w14:paraId="31740CB9" w14:textId="77777777" w:rsidR="00717183" w:rsidRPr="00717183" w:rsidRDefault="00717183" w:rsidP="00717183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7183">
              <w:rPr>
                <w:rFonts w:ascii="Times New Roman" w:hAnsi="Times New Roman"/>
                <w:sz w:val="24"/>
                <w:szCs w:val="24"/>
              </w:rPr>
              <w:t xml:space="preserve">По состоянию на 01.10. 2022 года за предоставлением в аренду нежилых помещений обратилось 15 СМСП, срок оказания услуги составил 8 дней. </w:t>
            </w:r>
          </w:p>
          <w:p w14:paraId="6AC91B67" w14:textId="4C18D99E" w:rsidR="007B66AF" w:rsidRPr="00BE7241" w:rsidRDefault="00717183" w:rsidP="00717183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17183">
              <w:rPr>
                <w:rFonts w:ascii="Times New Roman" w:hAnsi="Times New Roman"/>
                <w:sz w:val="24"/>
                <w:szCs w:val="24"/>
              </w:rPr>
              <w:t>Плата за муниципальные услуги, предоставляемые субъектам предпринимательской деятельности, не взимается. Сроки их оказания регламентированы и не превышают установленных.</w:t>
            </w:r>
          </w:p>
        </w:tc>
      </w:tr>
      <w:tr w:rsidR="007B66AF" w:rsidRPr="00BE7241" w14:paraId="7A35E788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FF772B" w14:textId="77777777" w:rsidR="007B66AF" w:rsidRPr="00BE7241" w:rsidRDefault="006B1F04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bookmarkStart w:id="4" w:name="_Hlk113367914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8B754D" w14:textId="77777777" w:rsidR="007B66AF" w:rsidRPr="00BE7241" w:rsidRDefault="007B66AF" w:rsidP="007B66A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646C6">
              <w:rPr>
                <w:rFonts w:ascii="Times New Roman" w:hAnsi="Times New Roman"/>
              </w:rPr>
              <w:t xml:space="preserve">Размещение в открытом доступе информации о реализации </w:t>
            </w:r>
            <w:r>
              <w:rPr>
                <w:rFonts w:ascii="Times New Roman" w:hAnsi="Times New Roman"/>
              </w:rPr>
              <w:t>муниципального</w:t>
            </w:r>
            <w:r w:rsidRPr="004646C6">
              <w:rPr>
                <w:rFonts w:ascii="Times New Roman" w:hAnsi="Times New Roman"/>
              </w:rPr>
              <w:t xml:space="preserve"> имущества, а также</w:t>
            </w:r>
            <w:r>
              <w:rPr>
                <w:rFonts w:ascii="Times New Roman" w:hAnsi="Times New Roman"/>
              </w:rPr>
              <w:t xml:space="preserve"> земельных участков,</w:t>
            </w:r>
            <w:r w:rsidRPr="004646C6">
              <w:rPr>
                <w:rFonts w:ascii="Times New Roman" w:hAnsi="Times New Roman"/>
              </w:rPr>
              <w:t xml:space="preserve"> находящихся в муниципальной собственности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FEC29" w14:textId="77777777" w:rsidR="007B66AF" w:rsidRPr="00BE7241" w:rsidRDefault="007B66AF" w:rsidP="007B66A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4646C6">
              <w:rPr>
                <w:rFonts w:ascii="Times New Roman" w:hAnsi="Times New Roman"/>
              </w:rPr>
              <w:t xml:space="preserve">обеспечение равных условий доступа к информации о реализации </w:t>
            </w:r>
            <w:r>
              <w:rPr>
                <w:rFonts w:ascii="Times New Roman" w:hAnsi="Times New Roman"/>
              </w:rPr>
              <w:t>муниципального</w:t>
            </w:r>
            <w:r w:rsidRPr="004646C6">
              <w:rPr>
                <w:rFonts w:ascii="Times New Roman" w:hAnsi="Times New Roman"/>
              </w:rPr>
              <w:t xml:space="preserve"> имущества, а также </w:t>
            </w:r>
            <w:r>
              <w:rPr>
                <w:rFonts w:ascii="Times New Roman" w:hAnsi="Times New Roman"/>
              </w:rPr>
              <w:t>земельных участков</w:t>
            </w:r>
            <w:r w:rsidRPr="004646C6">
              <w:rPr>
                <w:rFonts w:ascii="Times New Roman" w:hAnsi="Times New Roman"/>
              </w:rPr>
              <w:t>, находящихся в муниципальной собственности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B38490" w14:textId="354E4603" w:rsidR="007B66AF" w:rsidRPr="00BE7241" w:rsidRDefault="007B66AF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</w:t>
            </w:r>
            <w:r w:rsidR="00C25AB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-202</w:t>
            </w:r>
            <w:r w:rsidR="00C25AB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877A9E" w14:textId="46C0B206" w:rsidR="00AE322D" w:rsidRPr="00AE322D" w:rsidRDefault="00AE322D" w:rsidP="00AE322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322D">
              <w:rPr>
                <w:rFonts w:ascii="Times New Roman" w:hAnsi="Times New Roman"/>
                <w:sz w:val="24"/>
                <w:szCs w:val="24"/>
              </w:rPr>
              <w:t xml:space="preserve">Извещения о реализации муниципального имущества, а также земельных участков, находящихся в муниципальной собственности размещаются на официальном сайте Чугуевского МО на странице «Администрация» в разделе «Аукционы», адрес ссылки: </w:t>
            </w:r>
            <w:hyperlink r:id="rId19" w:history="1">
              <w:r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https://www.chuguevsky.ru/administraciya/auktsiony/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22D">
              <w:rPr>
                <w:rFonts w:ascii="Times New Roman" w:hAnsi="Times New Roman"/>
                <w:sz w:val="24"/>
                <w:szCs w:val="24"/>
              </w:rPr>
              <w:t xml:space="preserve">, также на официальном сайте </w:t>
            </w:r>
            <w:r w:rsidRPr="00AE322D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Правительства РФ torgi.gov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22D">
              <w:rPr>
                <w:rFonts w:ascii="Times New Roman" w:hAnsi="Times New Roman"/>
                <w:sz w:val="24"/>
                <w:szCs w:val="24"/>
              </w:rPr>
              <w:t xml:space="preserve"> и в СМИ – районной газете «Наше время». Аукционы по реализации муниципального имущества проводятся исключительно в электронной форме на электронной площадке АО «Единая электронная торговая площадка», на сайте: </w:t>
            </w:r>
            <w:hyperlink r:id="rId20" w:history="1">
              <w:r w:rsidRPr="00FC63F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https://www.roseltorg.ru/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77C8FB" w14:textId="77777777" w:rsidR="00AE322D" w:rsidRPr="00AE322D" w:rsidRDefault="00AE322D" w:rsidP="00AE322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322D">
              <w:rPr>
                <w:rFonts w:ascii="Times New Roman" w:hAnsi="Times New Roman"/>
                <w:sz w:val="24"/>
                <w:szCs w:val="24"/>
              </w:rPr>
              <w:t>В течение отчетного периода:</w:t>
            </w:r>
          </w:p>
          <w:p w14:paraId="2EF14D79" w14:textId="5E6606E5" w:rsidR="007B66AF" w:rsidRPr="00BE7241" w:rsidRDefault="00AE322D" w:rsidP="00AE322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E322D">
              <w:rPr>
                <w:rFonts w:ascii="Times New Roman" w:hAnsi="Times New Roman"/>
                <w:sz w:val="24"/>
                <w:szCs w:val="24"/>
              </w:rPr>
              <w:t>- проведен 1 аукцион по продаже муниципального имущества (реализация) - не состоялся (отсутствие заявителей).</w:t>
            </w:r>
          </w:p>
        </w:tc>
      </w:tr>
      <w:bookmarkEnd w:id="4"/>
      <w:tr w:rsidR="00790D58" w:rsidRPr="00790D58" w14:paraId="6CDDCF90" w14:textId="77777777" w:rsidTr="00A02E9B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003EAD" w14:textId="77777777" w:rsidR="00592B0B" w:rsidRPr="00790D58" w:rsidRDefault="00592B0B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71267A" w14:textId="775C08AB" w:rsidR="00592B0B" w:rsidRPr="00790D58" w:rsidRDefault="00592B0B" w:rsidP="00592B0B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0D58">
              <w:rPr>
                <w:rFonts w:ascii="Times New Roman" w:hAnsi="Times New Roman"/>
                <w:sz w:val="24"/>
                <w:szCs w:val="24"/>
              </w:rPr>
              <w:t xml:space="preserve">Мероприятия в отдельных отраслях экономики Чугуевского муниципального </w:t>
            </w:r>
            <w:r w:rsidR="00C25ABC" w:rsidRPr="00790D5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</w:tr>
      <w:tr w:rsidR="00790D58" w:rsidRPr="00790D58" w14:paraId="676A8C9A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0CA53" w14:textId="77777777" w:rsidR="007B66AF" w:rsidRPr="00790D58" w:rsidRDefault="006B1F04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0E98CF" w14:textId="77777777" w:rsidR="007B66AF" w:rsidRPr="00790D58" w:rsidRDefault="00592B0B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конкурентных способов при размещении муниципальных заказов на выполнение работ по благоустройству </w:t>
            </w:r>
            <w:r w:rsidR="006B1F04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9220E" w14:textId="77777777" w:rsidR="007B66AF" w:rsidRPr="00790D58" w:rsidRDefault="006B1F04" w:rsidP="006B1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стоимости муниципальных контрактов, заключенных с частными организациями, в общей стоимости муниципальных контрактов по благоустройству не менее 25%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6C394C" w14:textId="722305EF" w:rsidR="007B66AF" w:rsidRPr="00790D58" w:rsidRDefault="006B1F0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DED3A8" w14:textId="2CFA61DC" w:rsidR="007B66AF" w:rsidRPr="00790D58" w:rsidRDefault="00834A1F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4A1F">
              <w:rPr>
                <w:rFonts w:ascii="Times New Roman" w:hAnsi="Times New Roman"/>
                <w:sz w:val="24"/>
                <w:szCs w:val="24"/>
              </w:rPr>
              <w:t>За 3 квартал 2022 года конкурсные процедуры не проводились.</w:t>
            </w:r>
          </w:p>
        </w:tc>
      </w:tr>
      <w:tr w:rsidR="00790D58" w:rsidRPr="00790D58" w14:paraId="06AD3EA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A0CF1A" w14:textId="77777777" w:rsidR="007B66AF" w:rsidRPr="00790D58" w:rsidRDefault="006B1F04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60C83" w14:textId="77777777" w:rsidR="007B66AF" w:rsidRPr="00790D58" w:rsidRDefault="006B1F04" w:rsidP="006B1F0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конкурентных способов при размещении муниципальных заказов на выполнение работ по ремонту содержанию дорог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BF01" w14:textId="77777777" w:rsidR="007B66AF" w:rsidRPr="00790D58" w:rsidRDefault="006B1F0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стоимости муниципальных контрактов, заключенных с частными организациями, в общей стоимости муниципальных контрактов по благоустройству не менее 25%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CE52CC" w14:textId="2D3EEBA0" w:rsidR="007B66AF" w:rsidRPr="00790D58" w:rsidRDefault="006B1F0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4B0FE3" w14:textId="7BA865B1" w:rsidR="007B66AF" w:rsidRPr="00790D58" w:rsidRDefault="00D64FEA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64FEA">
              <w:rPr>
                <w:rFonts w:ascii="Times New Roman" w:hAnsi="Times New Roman"/>
                <w:sz w:val="24"/>
                <w:szCs w:val="24"/>
              </w:rPr>
              <w:t xml:space="preserve">В 3 квартале 2022 года проведено 3 конкурсных процедуры. Доля стоимости муниципальных контрактов, заключенных с частными организациями, в общей стоимости муниципальных </w:t>
            </w:r>
            <w:r w:rsidRPr="00D64FEA">
              <w:rPr>
                <w:rFonts w:ascii="Times New Roman" w:hAnsi="Times New Roman"/>
                <w:sz w:val="24"/>
                <w:szCs w:val="24"/>
              </w:rPr>
              <w:lastRenderedPageBreak/>
              <w:t>контрактов по содержанию дорог составила 100%.</w:t>
            </w:r>
          </w:p>
        </w:tc>
      </w:tr>
      <w:tr w:rsidR="00790D58" w:rsidRPr="00790D58" w14:paraId="416CDC72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492F36" w14:textId="77777777" w:rsidR="007B66AF" w:rsidRPr="00790D58" w:rsidRDefault="006B1F04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A4FA57" w14:textId="77777777" w:rsidR="007B66AF" w:rsidRPr="00790D58" w:rsidRDefault="006B1F04" w:rsidP="006B1F04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конкурентных способов при размещении муниципальных заказов на выполнение работ по ремонту сетей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BFA2" w14:textId="77777777" w:rsidR="007B66AF" w:rsidRPr="00790D58" w:rsidRDefault="006B1F04" w:rsidP="006B1F0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стоимости муниципальных контрактов, заключенных с частными организациями, в общей стоимости муниципальных контрактов по благоустройству не менее 50%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D89692" w14:textId="7488A7EF" w:rsidR="007B66AF" w:rsidRPr="00790D58" w:rsidRDefault="006B1F0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154E61" w14:textId="726A250B" w:rsidR="007B66AF" w:rsidRPr="00790D58" w:rsidRDefault="00AC599B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C599B">
              <w:rPr>
                <w:rFonts w:ascii="Times New Roman" w:hAnsi="Times New Roman"/>
                <w:sz w:val="24"/>
                <w:szCs w:val="24"/>
              </w:rPr>
              <w:t>В 3 квартале проведена 2 конкурсная процедура. Доля стоимости муниципальных контрактов, заключенных с частными организациями, в общей стоимости муниципальных контрактов на выполнение работ по ремонту сетей составила 100%.</w:t>
            </w:r>
          </w:p>
        </w:tc>
      </w:tr>
      <w:tr w:rsidR="00790D58" w:rsidRPr="00790D58" w14:paraId="33DDE703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51C8F9" w14:textId="77777777" w:rsidR="007B66AF" w:rsidRPr="00790D58" w:rsidRDefault="006B1F04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97BDD7" w14:textId="3F0C5A55" w:rsidR="007B66AF" w:rsidRPr="00790D58" w:rsidRDefault="006B1F04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открытых конкурсов на право осуществления перевозок по муниципальным маршрутам регулярных перевозок автомобильным транспортом на городских и пригородных маршрутах на территории Чугуевского муниципального </w:t>
            </w:r>
            <w:r w:rsidR="00C25ABC"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C297" w14:textId="77777777" w:rsidR="007B66AF" w:rsidRPr="00790D58" w:rsidRDefault="006B1F04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привлеченных перевозчиков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E7DA66" w14:textId="395D44EF" w:rsidR="007B66AF" w:rsidRPr="00790D58" w:rsidRDefault="00C25ABC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B22FBB" w14:textId="1705FF81" w:rsidR="007B66AF" w:rsidRPr="00790D58" w:rsidRDefault="00AC599B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3 квартале 2022 года </w:t>
            </w:r>
            <w:r w:rsidRPr="00AC599B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C599B">
              <w:rPr>
                <w:rFonts w:ascii="Times New Roman" w:hAnsi="Times New Roman"/>
                <w:sz w:val="24"/>
                <w:szCs w:val="24"/>
              </w:rPr>
              <w:t xml:space="preserve"> на право осуществления перевозок по муниципальным маршрутам регулярных перевозок автомобильным транспортом на городских и пригородных маршрутах на территории Чугуевского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проводились</w:t>
            </w:r>
          </w:p>
        </w:tc>
      </w:tr>
      <w:tr w:rsidR="00790D58" w:rsidRPr="00790D58" w14:paraId="5C375724" w14:textId="77777777" w:rsidTr="00A02E9B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2E170F" w14:textId="0729C6E7" w:rsidR="00790D58" w:rsidRPr="00790D58" w:rsidRDefault="00790D58" w:rsidP="006B6B6A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90D58">
              <w:rPr>
                <w:rFonts w:ascii="Times New Roman" w:hAnsi="Times New Roman"/>
                <w:sz w:val="24"/>
                <w:szCs w:val="24"/>
              </w:rPr>
              <w:t>5.</w:t>
            </w:r>
            <w:r w:rsidR="006B6B6A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790D58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недискриминационного доступа хозяйствующих субъектов на товарные рынки</w:t>
            </w:r>
          </w:p>
        </w:tc>
      </w:tr>
      <w:tr w:rsidR="00790D58" w:rsidRPr="00790D58" w14:paraId="112E836A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A38764" w14:textId="5B76EB9D" w:rsidR="00790D58" w:rsidRPr="00790D58" w:rsidRDefault="00790D58" w:rsidP="00BE724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8DCA63" w14:textId="5B30CC56" w:rsidR="00790D58" w:rsidRPr="00790D58" w:rsidRDefault="00790D58" w:rsidP="00BD275F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подготовки доклада об антимонопольном комплаенсе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279C" w14:textId="07AA85BC" w:rsidR="00790D58" w:rsidRPr="00790D58" w:rsidRDefault="00790D58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у предпринимателей понимания того, что является правомерным или противоправным. Наличие рисков негативных последствий, связанных с антимонопольными нарушениями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EE5806" w14:textId="708E8F4B" w:rsidR="00790D58" w:rsidRPr="00790D58" w:rsidRDefault="00790D58" w:rsidP="00BD275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D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A07236" w14:textId="437DB8EC" w:rsidR="00AF3671" w:rsidRPr="00AF3671" w:rsidRDefault="00AF3671" w:rsidP="00AF3671">
            <w:pPr>
              <w:rPr>
                <w:rFonts w:ascii="Times New Roman" w:hAnsi="Times New Roman"/>
                <w:sz w:val="24"/>
                <w:szCs w:val="24"/>
              </w:rPr>
            </w:pPr>
            <w:r w:rsidRPr="00AF3671">
              <w:rPr>
                <w:rFonts w:ascii="Times New Roman" w:hAnsi="Times New Roman"/>
                <w:sz w:val="24"/>
                <w:szCs w:val="24"/>
              </w:rPr>
              <w:t xml:space="preserve">Доклад  об организации системы внутреннего обеспечения соответствия требованиям антимонопольного законодательства антимонопольного комплаенса в администрации Чугуевского муниципального округа, за 2021 год размещен на </w:t>
            </w:r>
            <w:r w:rsidRPr="00AF3671">
              <w:rPr>
                <w:rFonts w:ascii="Times New Roman" w:hAnsi="Times New Roman"/>
                <w:sz w:val="24"/>
                <w:szCs w:val="24"/>
              </w:rPr>
              <w:lastRenderedPageBreak/>
              <w:t>официальном сайте Чугуевского муниципального округа по ссылке http://view.officeapps.live.com/op/view.aspx?src= http://chuguevsky.ru/upload/iblock/926/ zrzk6ui1p3nkaekq9od8747gx8qur1bu.doc</w:t>
            </w:r>
            <w:r w:rsidR="008F6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33B3BB8B" w14:textId="199ADFE8" w:rsidR="00790D58" w:rsidRPr="00790D58" w:rsidRDefault="00790D58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B6A" w:rsidRPr="00790D58" w14:paraId="4026207F" w14:textId="77777777" w:rsidTr="00A02E9B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7AA55A" w14:textId="6944340F" w:rsidR="006B6B6A" w:rsidRPr="00790D58" w:rsidRDefault="006B6B6A" w:rsidP="00BD275F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 w:rsidRPr="006B6B6A">
              <w:rPr>
                <w:rFonts w:ascii="Times New Roman" w:hAnsi="Times New Roman"/>
                <w:sz w:val="24"/>
                <w:szCs w:val="24"/>
              </w:rPr>
              <w:t>Задача: Обеспечение равных условий доступа к информации об имуществе, находящемся в собственности городского округа,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городского округа, путем размещения указанной информации на официальном сайте администрации городского округа в сети Интернет для размещения информации о проведении торгов (www.torgi.gov.ru)</w:t>
            </w:r>
          </w:p>
        </w:tc>
      </w:tr>
      <w:tr w:rsidR="001C48A1" w:rsidRPr="00A02E9B" w14:paraId="5B36214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A1443A" w14:textId="620A5255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C345A7" w14:textId="478C41D3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информации об имуществе, находящемся в муниципальной собственности городского округа,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на официальном сайте администрации городского округа в сети Интернет, а также на официальном сайте Российской Федерации в сети Интернет информации о проведении торгов (www.torgi.gov.ru) в части приватизации, </w:t>
            </w:r>
            <w:r w:rsidRPr="006B6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аренды, продажи муниципального имущества (в том числе земельных участков)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F6AD" w14:textId="1EB8677C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равных условий доступа к информации о муниципальном имуществе городского округа,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городского округа, путем размещения указанной информации на официальном сайте </w:t>
            </w:r>
            <w:r w:rsidRPr="006B6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городского округа в сети Интернет для размещения информации о проведении торгов (www.torgi.gov.ru)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2B30F9" w14:textId="513E49BD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838693" w14:textId="77777777" w:rsidR="001C48A1" w:rsidRPr="00321102" w:rsidRDefault="001C48A1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1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  <w:r w:rsidRPr="00321102">
              <w:rPr>
                <w:rFonts w:ascii="Times New Roman" w:hAnsi="Times New Roman"/>
                <w:sz w:val="24"/>
                <w:szCs w:val="24"/>
              </w:rPr>
              <w:t>размещаются на официальном сайте Чугуевского МО.</w:t>
            </w:r>
          </w:p>
          <w:p w14:paraId="11CE7D56" w14:textId="77777777" w:rsidR="001C48A1" w:rsidRPr="00321102" w:rsidRDefault="001C48A1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1102">
              <w:rPr>
                <w:rFonts w:ascii="Times New Roman" w:hAnsi="Times New Roman"/>
                <w:sz w:val="24"/>
                <w:szCs w:val="24"/>
              </w:rPr>
              <w:t xml:space="preserve">Перечень муниципального имущества, предназначенного для предоставления субъектам малого и среднего предпринимательства, а также самозанятым гражданам,  размещен на странице «Администрация» в разделе «Имущественная поддержка МСП» вкладка «Имущество для бизнеса», адрес ссылки: </w:t>
            </w:r>
            <w:hyperlink r:id="rId21" w:history="1">
              <w:r w:rsidRPr="0032110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http://view.officeapps.live.com/op/view.aspx?src=http://chuguevs</w:t>
              </w:r>
              <w:r w:rsidRPr="00321102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ky.ru/upload/iblock/cdc/16iu7ixiw3fb8coe2o707p30h16pl08h.docx</w:t>
              </w:r>
            </w:hyperlink>
          </w:p>
          <w:p w14:paraId="39AB0E1B" w14:textId="77777777" w:rsidR="001C48A1" w:rsidRPr="00321102" w:rsidRDefault="001C48A1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1102">
              <w:rPr>
                <w:rFonts w:ascii="Times New Roman" w:hAnsi="Times New Roman"/>
                <w:sz w:val="24"/>
                <w:szCs w:val="24"/>
              </w:rPr>
              <w:t xml:space="preserve">Перечень муниципального имущества, предназначенного для предоставления социально ориентированным некоммерческим организациям, размещен на странице «Администрация» в разделе «Поддержка СО НКО», адрес ссылки: </w:t>
            </w:r>
            <w:hyperlink r:id="rId22" w:history="1">
              <w:r w:rsidRPr="0032110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http://view.officeapps.live.com/op/view.aspx?src=http://chuguevsky.ru/upload/iblock/ed4/3olvdt0g3jl29ftj5byarc9fax4mlest.docx</w:t>
              </w:r>
            </w:hyperlink>
          </w:p>
          <w:p w14:paraId="2D02B067" w14:textId="7248EEAF" w:rsidR="001C48A1" w:rsidRPr="00A02E9B" w:rsidRDefault="001C48A1" w:rsidP="001C48A1">
            <w:pPr>
              <w:spacing w:after="0" w:line="315" w:lineRule="atLeast"/>
              <w:ind w:right="1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21102">
              <w:rPr>
                <w:rFonts w:ascii="Times New Roman" w:hAnsi="Times New Roman"/>
                <w:sz w:val="24"/>
                <w:szCs w:val="24"/>
              </w:rPr>
              <w:t>Размещенные Перечни актуальны.</w:t>
            </w:r>
          </w:p>
        </w:tc>
      </w:tr>
      <w:tr w:rsidR="001C48A1" w:rsidRPr="00A02E9B" w14:paraId="42FDB934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B1620D" w14:textId="77777777" w:rsidR="001C48A1" w:rsidRPr="00A02E9B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0B65BE" w14:textId="77777777" w:rsidR="001C48A1" w:rsidRPr="00A02E9B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D568" w14:textId="77777777" w:rsidR="001C48A1" w:rsidRPr="00A02E9B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E9D725" w14:textId="77777777" w:rsidR="001C48A1" w:rsidRPr="00A02E9B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EF4A2F" w14:textId="77777777" w:rsidR="001C48A1" w:rsidRPr="00A02E9B" w:rsidRDefault="001C48A1" w:rsidP="001C48A1">
            <w:pPr>
              <w:spacing w:after="0" w:line="315" w:lineRule="atLeast"/>
              <w:ind w:right="1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8A1" w:rsidRPr="00790D58" w14:paraId="46348420" w14:textId="77777777" w:rsidTr="00A02E9B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3E0AE3" w14:textId="13A1CFBC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6B6B6A">
              <w:rPr>
                <w:rFonts w:ascii="Times New Roman" w:hAnsi="Times New Roman"/>
                <w:sz w:val="24"/>
                <w:szCs w:val="24"/>
              </w:rPr>
              <w:t xml:space="preserve">Задача: Обеспечение приватизации имущества, находящегося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>Чугуевского муниципального округа</w:t>
            </w:r>
          </w:p>
        </w:tc>
      </w:tr>
      <w:tr w:rsidR="001C48A1" w:rsidRPr="00790D58" w14:paraId="03EE2773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BD9B8F" w14:textId="2CC756CE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05B847" w14:textId="288A17EB" w:rsidR="001C48A1" w:rsidRPr="00790D58" w:rsidRDefault="001C48A1" w:rsidP="001C48A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инвентаризации муниципального имущества, определение имущества, находящегося в собственности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Чугуевского муниципального округа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используемого для реализации функций и полномочий органов местного самоуправления Чугуевского муниципального округа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7B3F" w14:textId="7820BB7B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неэффективность использования муниципального имущества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33F8AD" w14:textId="0568F2CA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D7E80D" w14:textId="6BB6B75D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47862">
              <w:rPr>
                <w:rFonts w:ascii="Times New Roman" w:hAnsi="Times New Roman"/>
                <w:sz w:val="24"/>
                <w:szCs w:val="24"/>
              </w:rPr>
              <w:t>Мониторинг использования муниципального имущества проводится на постоянной основе. В отношении муниципального  имущества, не используемого для реализации функций и полномочий ОМСУ, проводятся процедуры отчуждения, утверждаются ежегодно прогнозные планы приватизации.</w:t>
            </w:r>
          </w:p>
        </w:tc>
      </w:tr>
      <w:tr w:rsidR="001C48A1" w:rsidRPr="00790D58" w14:paraId="69FE0EF6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05313C" w14:textId="3054130F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3E943A" w14:textId="62A44BAD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имущества, находящегося в собственности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Чугуевского муниципального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округа, не используемого для реализации функций и полномочий органов местного самоуправления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Чугуевского муниципального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 в программу приватизации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4F35" w14:textId="4A017A5D" w:rsidR="001C48A1" w:rsidRPr="00790D58" w:rsidRDefault="001C48A1" w:rsidP="001C48A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приватизаци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находящегося в собственности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Чугуевского муниципального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округа, не используемого для реализации функций и полномочий органов местного самоуправления Чугуевского муниципального округа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F091CC" w14:textId="45CD0510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162E61" w14:textId="48567CD2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E15B0">
              <w:rPr>
                <w:rFonts w:ascii="Times New Roman" w:hAnsi="Times New Roman"/>
                <w:sz w:val="24"/>
                <w:szCs w:val="24"/>
              </w:rPr>
              <w:t>Согласно утвержденной программе приватизации на 2022 год, отчуждению подлежат 2 объекта муниципальной собственности: нежилое помещение (магазин) и автомобиль.</w:t>
            </w:r>
          </w:p>
        </w:tc>
      </w:tr>
      <w:tr w:rsidR="001C48A1" w:rsidRPr="00790D58" w14:paraId="0976666D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1AA7B8" w14:textId="77777777" w:rsidR="001C48A1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  <w:p w14:paraId="5290D765" w14:textId="1FA10F11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A42A57" w14:textId="66874CAC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публичных торгов по реализации имущества, находящегося в собственности городского округа, не используемого для реализации функций и полномочий органов местного самоуправления городского округа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0D9E" w14:textId="77777777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8C4135" w14:textId="02650D80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AE9428" w14:textId="71D63232" w:rsidR="001C48A1" w:rsidRPr="00790D58" w:rsidRDefault="00761681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Извещения о реализации муниципального имущества нежилого помещения (магазин) размещаются на официальном сайте Чугуевского МО на странице «Администрация» в разделе «Аукционы», адрес ссылки: </w:t>
            </w:r>
            <w:hyperlink r:id="rId23" w:history="1">
              <w:r w:rsidRPr="00A239B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https://www.chuguevsky.ru/upload/iblock/3b3/7ahjcrytbh62ka30ylfv5k0k3tefbz1x.zip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также на официальном сайте </w:t>
            </w:r>
            <w:r w:rsidRPr="00111489">
              <w:rPr>
                <w:rFonts w:ascii="Times New Roman" w:hAnsi="Times New Roman"/>
                <w:sz w:val="24"/>
                <w:szCs w:val="24"/>
              </w:rPr>
              <w:t xml:space="preserve">Правительства РФ </w:t>
            </w:r>
            <w:proofErr w:type="spellStart"/>
            <w:r w:rsidRPr="00977FEC">
              <w:rPr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977FEC">
              <w:rPr>
                <w:rFonts w:ascii="Times New Roman" w:hAnsi="Times New Roman"/>
                <w:sz w:val="24"/>
                <w:szCs w:val="24"/>
              </w:rPr>
              <w:t>.</w:t>
            </w:r>
            <w:r w:rsidRPr="00977FEC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977FEC">
              <w:rPr>
                <w:rFonts w:ascii="Times New Roman" w:hAnsi="Times New Roman"/>
                <w:sz w:val="24"/>
                <w:szCs w:val="24"/>
              </w:rPr>
              <w:t xml:space="preserve">, на электронной площадке АО «Единая электронная торговая площадка», на сайте: </w:t>
            </w:r>
            <w:hyperlink r:id="rId24" w:history="1">
              <w:r w:rsidRPr="00977FE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https://www.roseltorg.ru/</w:t>
              </w:r>
            </w:hyperlink>
            <w:r w:rsidRPr="00977FEC">
              <w:rPr>
                <w:rFonts w:ascii="Times New Roman" w:hAnsi="Times New Roman"/>
                <w:sz w:val="24"/>
                <w:szCs w:val="24"/>
              </w:rPr>
              <w:t xml:space="preserve"> (торгова</w:t>
            </w:r>
            <w:r>
              <w:rPr>
                <w:rFonts w:ascii="Times New Roman" w:hAnsi="Times New Roman"/>
                <w:sz w:val="24"/>
                <w:szCs w:val="24"/>
              </w:rPr>
              <w:t>я секция «Имущественные торги»)</w:t>
            </w:r>
            <w:r w:rsidRPr="00977FEC">
              <w:rPr>
                <w:rFonts w:ascii="Times New Roman" w:hAnsi="Times New Roman"/>
                <w:sz w:val="24"/>
                <w:szCs w:val="24"/>
              </w:rPr>
              <w:t xml:space="preserve"> и в СМИ – районной газете «Наш</w:t>
            </w:r>
            <w:r w:rsidRPr="00111489">
              <w:rPr>
                <w:rFonts w:ascii="Times New Roman" w:hAnsi="Times New Roman"/>
                <w:sz w:val="24"/>
                <w:szCs w:val="24"/>
              </w:rPr>
              <w:t>е время»</w:t>
            </w:r>
          </w:p>
        </w:tc>
      </w:tr>
      <w:tr w:rsidR="001C48A1" w:rsidRPr="00790D58" w14:paraId="7272F7C6" w14:textId="77777777" w:rsidTr="00A02E9B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BBD8A4" w14:textId="72E12252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E56FBF">
              <w:rPr>
                <w:rFonts w:ascii="Times New Roman" w:hAnsi="Times New Roman"/>
                <w:sz w:val="24"/>
                <w:szCs w:val="24"/>
              </w:rPr>
              <w:t>Задача: Развитие рынка ритуальных услуг</w:t>
            </w:r>
          </w:p>
        </w:tc>
      </w:tr>
      <w:tr w:rsidR="001C48A1" w:rsidRPr="00790D58" w14:paraId="232DF5AA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E256F4" w14:textId="0ED3B8F8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2E96B8" w14:textId="4F2DCCF2" w:rsidR="001C48A1" w:rsidRPr="00E56FBF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инвентаризации существующих кладбищ и мест захоронений на них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7857B" w14:textId="77777777" w:rsidR="001C48A1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20%</w:t>
            </w:r>
          </w:p>
          <w:p w14:paraId="4F2FBA1E" w14:textId="77777777" w:rsidR="001C48A1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50%</w:t>
            </w:r>
          </w:p>
          <w:p w14:paraId="77590701" w14:textId="5AA37DAD" w:rsidR="001C48A1" w:rsidRPr="00270FAF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100%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1C19B8" w14:textId="77777777" w:rsidR="001C48A1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  <w:p w14:paraId="32813465" w14:textId="77777777" w:rsidR="001C48A1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</w:t>
            </w:r>
          </w:p>
          <w:p w14:paraId="2D6E9C5D" w14:textId="06843B29" w:rsidR="001C48A1" w:rsidRPr="00BD0574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715DF3" w14:textId="7B8AC303" w:rsidR="001C48A1" w:rsidRPr="00790D58" w:rsidRDefault="008F6CE8" w:rsidP="008F6CE8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6CE8">
              <w:rPr>
                <w:rFonts w:ascii="Times New Roman" w:hAnsi="Times New Roman"/>
                <w:sz w:val="24"/>
                <w:szCs w:val="24"/>
              </w:rPr>
              <w:t>Инвентаризация существующих кладбищ и мест захоронений на них в 3 квартале не проводилась</w:t>
            </w:r>
          </w:p>
        </w:tc>
      </w:tr>
      <w:tr w:rsidR="001C48A1" w:rsidRPr="00790D58" w14:paraId="79861CE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984BDC" w14:textId="4554588A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A3042C" w14:textId="3701847C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и ведение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Чугуевском муниципальном</w:t>
            </w: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округе по результатам  инвентаризации  реестров кладбищ и мест захоронений на них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3F03E" w14:textId="6DBD6EB0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842F58" w14:textId="6B890DA7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31.12.2023, далее ежегодно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194559" w14:textId="31C9C772" w:rsidR="001C48A1" w:rsidRPr="00790D58" w:rsidRDefault="008F6CE8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6CE8">
              <w:rPr>
                <w:rFonts w:ascii="Times New Roman" w:hAnsi="Times New Roman"/>
                <w:sz w:val="24"/>
                <w:szCs w:val="24"/>
              </w:rPr>
              <w:t>Реестр кладбищ Чугуевского муниципального округа размещен на ИАС СЦ</w:t>
            </w:r>
          </w:p>
        </w:tc>
      </w:tr>
      <w:tr w:rsidR="001C48A1" w:rsidRPr="00790D58" w14:paraId="64C58985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0FC540" w14:textId="7BD6F97B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0F017D" w14:textId="102960A0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 кладбищ и мест захоронений на них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8FF10" w14:textId="77777777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1DDCD0" w14:textId="6AB89753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31.12.2024, далее ежегодно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ACBC6E" w14:textId="04DBA1C5" w:rsidR="001C48A1" w:rsidRPr="00790D58" w:rsidRDefault="008F6CE8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6CE8">
              <w:rPr>
                <w:rFonts w:ascii="Times New Roman" w:hAnsi="Times New Roman"/>
                <w:sz w:val="24"/>
                <w:szCs w:val="24"/>
              </w:rPr>
              <w:t>Информация населению  о создании и размещении на региональных порталах государственных и муниципальных услуг в 3 квартале не доводилась</w:t>
            </w:r>
          </w:p>
        </w:tc>
      </w:tr>
      <w:tr w:rsidR="001C48A1" w:rsidRPr="00790D58" w14:paraId="3BD71318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39B10D" w14:textId="62482D7A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49EB43" w14:textId="6D282419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ведение реестра субъектов, имеющих право на оказание услуг по организации похорон, включая стоимость оказываемых ими ритуальных услуг,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0AE7" w14:textId="77777777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564E81" w14:textId="03479B85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01.09.2023, далее ежегодно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0E9E2E" w14:textId="781020C3" w:rsidR="001C48A1" w:rsidRPr="00790D58" w:rsidRDefault="008F6CE8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6CE8">
              <w:rPr>
                <w:rFonts w:ascii="Times New Roman" w:hAnsi="Times New Roman"/>
                <w:sz w:val="24"/>
                <w:szCs w:val="24"/>
              </w:rPr>
              <w:t>Реестр хозяйствующих субъектов имеющих право на оказание ритуальных услуг внесен в систему ИАС СЦ</w:t>
            </w:r>
          </w:p>
        </w:tc>
      </w:tr>
      <w:tr w:rsidR="001C48A1" w:rsidRPr="00790D58" w14:paraId="24E64607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044507" w14:textId="2AFB1FCE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D8F80E" w14:textId="32467E1F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1B1C" w14:textId="124E6377" w:rsidR="001C48A1" w:rsidRPr="00790D58" w:rsidRDefault="001C48A1" w:rsidP="001C48A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69DBD7" w14:textId="2221A796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237258" w14:textId="4DBDC0DC" w:rsidR="001C48A1" w:rsidRPr="00790D58" w:rsidRDefault="008F6CE8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F6CE8">
              <w:rPr>
                <w:rFonts w:ascii="Times New Roman" w:hAnsi="Times New Roman"/>
                <w:sz w:val="24"/>
                <w:szCs w:val="24"/>
              </w:rPr>
              <w:t>Оказание ритуальных услуг по принципу «одного окна» не осуществляется</w:t>
            </w:r>
          </w:p>
        </w:tc>
      </w:tr>
      <w:tr w:rsidR="001C48A1" w:rsidRPr="00790D58" w14:paraId="53532F5E" w14:textId="77777777" w:rsidTr="00A02E9B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E5AE0E" w14:textId="2F06D86C" w:rsidR="001C48A1" w:rsidRPr="00790D58" w:rsidRDefault="001C48A1" w:rsidP="001C48A1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 Развитие конкуренции на рынках услуг в сфере информационных технологий, в том числе на рынках программного обеспечения</w:t>
            </w:r>
          </w:p>
        </w:tc>
      </w:tr>
      <w:tr w:rsidR="001C48A1" w:rsidRPr="00790D58" w14:paraId="584C24AC" w14:textId="77777777" w:rsidTr="001C48A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4D12A6" w14:textId="46877E71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D13A8D" w14:textId="493EB11E" w:rsidR="001C48A1" w:rsidRPr="00790D58" w:rsidRDefault="001C48A1" w:rsidP="001C48A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аппаратных комплексов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21AA" w14:textId="3FB41E2A" w:rsidR="001C48A1" w:rsidRPr="00790D58" w:rsidRDefault="001C48A1" w:rsidP="001C48A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8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отсутств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  <w:r w:rsidRPr="0008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7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рынках услуг в сфере информационных технологий, в том числе на рынках программного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обеспечения, за исключением случаев, предусмотренных федеральными законами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86CEC" w14:textId="095B7E7D" w:rsidR="001C48A1" w:rsidRPr="00790D58" w:rsidRDefault="001C48A1" w:rsidP="001C4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D75E5E" w14:textId="55412CB3" w:rsidR="001C48A1" w:rsidRPr="00C866C1" w:rsidRDefault="00C866C1" w:rsidP="001C48A1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рынке услуг в сфере информационных технологий </w:t>
            </w:r>
            <w:r w:rsidRPr="00C866C1">
              <w:rPr>
                <w:rFonts w:ascii="Times New Roman" w:hAnsi="Times New Roman"/>
                <w:sz w:val="24"/>
                <w:szCs w:val="24"/>
              </w:rPr>
              <w:t xml:space="preserve">унитарных предприятий, предоставляющих услуги в сфере информационных технологий, в том числе на рынках программного обеспечения, </w:t>
            </w:r>
            <w:proofErr w:type="spellStart"/>
            <w:r w:rsidRPr="00C866C1">
              <w:rPr>
                <w:rFonts w:ascii="Times New Roman" w:hAnsi="Times New Roman"/>
                <w:sz w:val="24"/>
                <w:szCs w:val="24"/>
              </w:rPr>
              <w:t>программно</w:t>
            </w:r>
            <w:proofErr w:type="spellEnd"/>
            <w:r w:rsidRPr="00C866C1">
              <w:rPr>
                <w:rFonts w:ascii="Times New Roman" w:hAnsi="Times New Roman"/>
                <w:sz w:val="24"/>
                <w:szCs w:val="24"/>
              </w:rPr>
              <w:t xml:space="preserve"> – аппаратных комплексов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отсутствуют</w:t>
            </w:r>
          </w:p>
        </w:tc>
      </w:tr>
    </w:tbl>
    <w:p w14:paraId="62F41BE7" w14:textId="77777777" w:rsidR="00BD275F" w:rsidRDefault="00BD275F"/>
    <w:p w14:paraId="49DF6780" w14:textId="77777777" w:rsidR="00F27240" w:rsidRDefault="00F27240"/>
    <w:p w14:paraId="1A9279A3" w14:textId="77777777" w:rsidR="0043776D" w:rsidRDefault="0043776D"/>
    <w:p w14:paraId="0051176B" w14:textId="77777777" w:rsidR="0043776D" w:rsidRDefault="0043776D"/>
    <w:p w14:paraId="41FC1600" w14:textId="77777777" w:rsidR="0043776D" w:rsidRDefault="0043776D"/>
    <w:p w14:paraId="7EE4C554" w14:textId="77777777" w:rsidR="0043776D" w:rsidRDefault="0043776D"/>
    <w:p w14:paraId="2973331C" w14:textId="77777777" w:rsidR="0043776D" w:rsidRDefault="0043776D"/>
    <w:p w14:paraId="437C7BEF" w14:textId="77777777" w:rsidR="0043776D" w:rsidRDefault="0043776D"/>
    <w:sectPr w:rsidR="0043776D" w:rsidSect="00BE7B42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33"/>
    <w:rsid w:val="000053B8"/>
    <w:rsid w:val="0001785E"/>
    <w:rsid w:val="000468E2"/>
    <w:rsid w:val="00047BFD"/>
    <w:rsid w:val="00060C96"/>
    <w:rsid w:val="000657B0"/>
    <w:rsid w:val="000839E0"/>
    <w:rsid w:val="000874E4"/>
    <w:rsid w:val="00091D22"/>
    <w:rsid w:val="000A1B7D"/>
    <w:rsid w:val="000A2E7B"/>
    <w:rsid w:val="000A31F2"/>
    <w:rsid w:val="000B57E0"/>
    <w:rsid w:val="000B7D9D"/>
    <w:rsid w:val="000C2CBB"/>
    <w:rsid w:val="000C4113"/>
    <w:rsid w:val="000D0C1B"/>
    <w:rsid w:val="000E2368"/>
    <w:rsid w:val="001222D2"/>
    <w:rsid w:val="00124092"/>
    <w:rsid w:val="0016442A"/>
    <w:rsid w:val="00165600"/>
    <w:rsid w:val="001735E4"/>
    <w:rsid w:val="00177F35"/>
    <w:rsid w:val="00181BAC"/>
    <w:rsid w:val="001A0EEB"/>
    <w:rsid w:val="001A1A0D"/>
    <w:rsid w:val="001B0D58"/>
    <w:rsid w:val="001B27A5"/>
    <w:rsid w:val="001B4745"/>
    <w:rsid w:val="001C48A1"/>
    <w:rsid w:val="001C5CD6"/>
    <w:rsid w:val="001C7C06"/>
    <w:rsid w:val="001E084A"/>
    <w:rsid w:val="001F17E3"/>
    <w:rsid w:val="00210518"/>
    <w:rsid w:val="002122C5"/>
    <w:rsid w:val="002307A8"/>
    <w:rsid w:val="00232E5E"/>
    <w:rsid w:val="00253D15"/>
    <w:rsid w:val="00262E0B"/>
    <w:rsid w:val="002630D9"/>
    <w:rsid w:val="0026567B"/>
    <w:rsid w:val="00270FAF"/>
    <w:rsid w:val="00296CD7"/>
    <w:rsid w:val="002970D8"/>
    <w:rsid w:val="002C101C"/>
    <w:rsid w:val="002D10D9"/>
    <w:rsid w:val="002D7B01"/>
    <w:rsid w:val="002F7829"/>
    <w:rsid w:val="003029A9"/>
    <w:rsid w:val="0031090C"/>
    <w:rsid w:val="003174F9"/>
    <w:rsid w:val="00317AFA"/>
    <w:rsid w:val="00327A0B"/>
    <w:rsid w:val="0033687F"/>
    <w:rsid w:val="00337265"/>
    <w:rsid w:val="00345F69"/>
    <w:rsid w:val="003529D4"/>
    <w:rsid w:val="00357767"/>
    <w:rsid w:val="00394885"/>
    <w:rsid w:val="003950E2"/>
    <w:rsid w:val="003A3AD1"/>
    <w:rsid w:val="003A4372"/>
    <w:rsid w:val="003C29DD"/>
    <w:rsid w:val="003C3958"/>
    <w:rsid w:val="003E4940"/>
    <w:rsid w:val="003F4E4F"/>
    <w:rsid w:val="003F60A4"/>
    <w:rsid w:val="004106E2"/>
    <w:rsid w:val="0043776D"/>
    <w:rsid w:val="00452CF0"/>
    <w:rsid w:val="004547AC"/>
    <w:rsid w:val="004625AF"/>
    <w:rsid w:val="0047200C"/>
    <w:rsid w:val="00472D5E"/>
    <w:rsid w:val="004B4A95"/>
    <w:rsid w:val="004D448F"/>
    <w:rsid w:val="004E4DF2"/>
    <w:rsid w:val="005025A0"/>
    <w:rsid w:val="00503D0B"/>
    <w:rsid w:val="00507D72"/>
    <w:rsid w:val="00516CE0"/>
    <w:rsid w:val="0052012D"/>
    <w:rsid w:val="005370E3"/>
    <w:rsid w:val="005426B6"/>
    <w:rsid w:val="00550FC7"/>
    <w:rsid w:val="005524A5"/>
    <w:rsid w:val="005723DB"/>
    <w:rsid w:val="00576AC5"/>
    <w:rsid w:val="005912A9"/>
    <w:rsid w:val="00592B0B"/>
    <w:rsid w:val="00594C32"/>
    <w:rsid w:val="00596699"/>
    <w:rsid w:val="005A2050"/>
    <w:rsid w:val="005A5A77"/>
    <w:rsid w:val="005B2A63"/>
    <w:rsid w:val="005C1A59"/>
    <w:rsid w:val="005D0CFE"/>
    <w:rsid w:val="005D710E"/>
    <w:rsid w:val="005F10F8"/>
    <w:rsid w:val="005F5A86"/>
    <w:rsid w:val="0060218F"/>
    <w:rsid w:val="00623E38"/>
    <w:rsid w:val="00636C81"/>
    <w:rsid w:val="006549CC"/>
    <w:rsid w:val="00670825"/>
    <w:rsid w:val="006745F2"/>
    <w:rsid w:val="0067645F"/>
    <w:rsid w:val="00687F2B"/>
    <w:rsid w:val="006B1F04"/>
    <w:rsid w:val="006B55AE"/>
    <w:rsid w:val="006B6B6A"/>
    <w:rsid w:val="006B7F88"/>
    <w:rsid w:val="007032EE"/>
    <w:rsid w:val="00717183"/>
    <w:rsid w:val="00724E11"/>
    <w:rsid w:val="00750BC9"/>
    <w:rsid w:val="00752154"/>
    <w:rsid w:val="007605EC"/>
    <w:rsid w:val="00761681"/>
    <w:rsid w:val="00790D58"/>
    <w:rsid w:val="007A0B53"/>
    <w:rsid w:val="007A5BD6"/>
    <w:rsid w:val="007A79BB"/>
    <w:rsid w:val="007B66AF"/>
    <w:rsid w:val="007D7333"/>
    <w:rsid w:val="007E31CD"/>
    <w:rsid w:val="007F3960"/>
    <w:rsid w:val="007F65B3"/>
    <w:rsid w:val="0080127C"/>
    <w:rsid w:val="00807F9D"/>
    <w:rsid w:val="0083003A"/>
    <w:rsid w:val="00834A1F"/>
    <w:rsid w:val="00853563"/>
    <w:rsid w:val="0086159E"/>
    <w:rsid w:val="00870CD1"/>
    <w:rsid w:val="00873150"/>
    <w:rsid w:val="008A0516"/>
    <w:rsid w:val="008A333D"/>
    <w:rsid w:val="008B0799"/>
    <w:rsid w:val="008B3B37"/>
    <w:rsid w:val="008B6CEE"/>
    <w:rsid w:val="008B757F"/>
    <w:rsid w:val="008D2577"/>
    <w:rsid w:val="008D4E28"/>
    <w:rsid w:val="008D7B47"/>
    <w:rsid w:val="008E6D11"/>
    <w:rsid w:val="008F6CE8"/>
    <w:rsid w:val="00901F6F"/>
    <w:rsid w:val="009229A0"/>
    <w:rsid w:val="00926185"/>
    <w:rsid w:val="00937671"/>
    <w:rsid w:val="0094440B"/>
    <w:rsid w:val="00944DC1"/>
    <w:rsid w:val="00947862"/>
    <w:rsid w:val="009653C5"/>
    <w:rsid w:val="00976DCD"/>
    <w:rsid w:val="009C1BA3"/>
    <w:rsid w:val="009C59F7"/>
    <w:rsid w:val="009E5C21"/>
    <w:rsid w:val="00A02E9B"/>
    <w:rsid w:val="00A26033"/>
    <w:rsid w:val="00A33B0A"/>
    <w:rsid w:val="00A3769F"/>
    <w:rsid w:val="00A554C0"/>
    <w:rsid w:val="00A57BAD"/>
    <w:rsid w:val="00A60FD8"/>
    <w:rsid w:val="00A76ADC"/>
    <w:rsid w:val="00A90BDF"/>
    <w:rsid w:val="00AB54D7"/>
    <w:rsid w:val="00AC089E"/>
    <w:rsid w:val="00AC599B"/>
    <w:rsid w:val="00AD5328"/>
    <w:rsid w:val="00AD6AB0"/>
    <w:rsid w:val="00AD7EAB"/>
    <w:rsid w:val="00AE322D"/>
    <w:rsid w:val="00AF3671"/>
    <w:rsid w:val="00B00E0B"/>
    <w:rsid w:val="00B032B2"/>
    <w:rsid w:val="00B048AA"/>
    <w:rsid w:val="00B26E2F"/>
    <w:rsid w:val="00B312E5"/>
    <w:rsid w:val="00B41333"/>
    <w:rsid w:val="00B621DA"/>
    <w:rsid w:val="00B64AD1"/>
    <w:rsid w:val="00B71A60"/>
    <w:rsid w:val="00B82D59"/>
    <w:rsid w:val="00BA2AEC"/>
    <w:rsid w:val="00BA4EE2"/>
    <w:rsid w:val="00BD0574"/>
    <w:rsid w:val="00BD1698"/>
    <w:rsid w:val="00BD275F"/>
    <w:rsid w:val="00BE7241"/>
    <w:rsid w:val="00BE7B42"/>
    <w:rsid w:val="00BF73A0"/>
    <w:rsid w:val="00C11E56"/>
    <w:rsid w:val="00C16783"/>
    <w:rsid w:val="00C25ABC"/>
    <w:rsid w:val="00C27A4B"/>
    <w:rsid w:val="00C43BA9"/>
    <w:rsid w:val="00C50D64"/>
    <w:rsid w:val="00C75213"/>
    <w:rsid w:val="00C77031"/>
    <w:rsid w:val="00C83468"/>
    <w:rsid w:val="00C866C1"/>
    <w:rsid w:val="00C931B5"/>
    <w:rsid w:val="00C96F07"/>
    <w:rsid w:val="00CA4679"/>
    <w:rsid w:val="00CB2B2E"/>
    <w:rsid w:val="00CB4DB9"/>
    <w:rsid w:val="00CB6B6D"/>
    <w:rsid w:val="00CC58D1"/>
    <w:rsid w:val="00CD07FF"/>
    <w:rsid w:val="00CF152D"/>
    <w:rsid w:val="00D01A12"/>
    <w:rsid w:val="00D20E08"/>
    <w:rsid w:val="00D32EE5"/>
    <w:rsid w:val="00D36003"/>
    <w:rsid w:val="00D4351D"/>
    <w:rsid w:val="00D43B89"/>
    <w:rsid w:val="00D55781"/>
    <w:rsid w:val="00D606BC"/>
    <w:rsid w:val="00D63FD7"/>
    <w:rsid w:val="00D64FEA"/>
    <w:rsid w:val="00D73EAE"/>
    <w:rsid w:val="00D75AE7"/>
    <w:rsid w:val="00D8647E"/>
    <w:rsid w:val="00D90838"/>
    <w:rsid w:val="00D95789"/>
    <w:rsid w:val="00DB68D1"/>
    <w:rsid w:val="00DC7FC7"/>
    <w:rsid w:val="00DD0B64"/>
    <w:rsid w:val="00DD5D86"/>
    <w:rsid w:val="00DE4CA6"/>
    <w:rsid w:val="00DF33AC"/>
    <w:rsid w:val="00DF61ED"/>
    <w:rsid w:val="00E14156"/>
    <w:rsid w:val="00E152F2"/>
    <w:rsid w:val="00E47E8B"/>
    <w:rsid w:val="00E52651"/>
    <w:rsid w:val="00E56FBF"/>
    <w:rsid w:val="00E616E2"/>
    <w:rsid w:val="00E67C35"/>
    <w:rsid w:val="00E70B4E"/>
    <w:rsid w:val="00E77E4D"/>
    <w:rsid w:val="00E8081E"/>
    <w:rsid w:val="00E81C50"/>
    <w:rsid w:val="00EB0EB9"/>
    <w:rsid w:val="00EC3518"/>
    <w:rsid w:val="00ED4730"/>
    <w:rsid w:val="00ED6224"/>
    <w:rsid w:val="00EE1382"/>
    <w:rsid w:val="00EE4E45"/>
    <w:rsid w:val="00EF413B"/>
    <w:rsid w:val="00F00418"/>
    <w:rsid w:val="00F04870"/>
    <w:rsid w:val="00F1600F"/>
    <w:rsid w:val="00F27240"/>
    <w:rsid w:val="00F44255"/>
    <w:rsid w:val="00F455C5"/>
    <w:rsid w:val="00F51C1A"/>
    <w:rsid w:val="00F62E4E"/>
    <w:rsid w:val="00F70A35"/>
    <w:rsid w:val="00F73B36"/>
    <w:rsid w:val="00F73F3E"/>
    <w:rsid w:val="00F80C3E"/>
    <w:rsid w:val="00F84DD6"/>
    <w:rsid w:val="00F92A3A"/>
    <w:rsid w:val="00FB2E97"/>
    <w:rsid w:val="00FD09F0"/>
    <w:rsid w:val="00FE15B0"/>
    <w:rsid w:val="00FF0CA0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CAE7"/>
  <w15:docId w15:val="{5C6D71BD-08FF-43D9-B8C2-4ADD14A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0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6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25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07A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307A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17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guevsky.ru/administraciya/gradostroitelstvo/generalnyy-plan-koksharovskogo-selskogo-poseleniya/" TargetMode="External"/><Relationship Id="rId13" Type="http://schemas.openxmlformats.org/officeDocument/2006/relationships/hyperlink" Target="https://view.officeapps.live.com/op/view.aspx?src=http://chuguevsky.ru/upload/iblock/0da/0dadde68e8630c00f545b90f9a9917a8.docx" TargetMode="External"/><Relationship Id="rId18" Type="http://schemas.openxmlformats.org/officeDocument/2006/relationships/hyperlink" Target="https://etp.roseltorg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view.officeapps.live.com/op/view.aspx?src=http://chuguevsky.ru/upload/iblock/cdc/16iu7ixiw3fb8coe2o707p30h16pl08h.docx" TargetMode="External"/><Relationship Id="rId7" Type="http://schemas.openxmlformats.org/officeDocument/2006/relationships/hyperlink" Target="https://www.chuguevsky.ru/administraciya/gradostroitelstvo/generalnyy-plan-shumnenskogo-selskogo-poseleniya/" TargetMode="External"/><Relationship Id="rId12" Type="http://schemas.openxmlformats.org/officeDocument/2006/relationships/hyperlink" Target="https://www.chuguevsky.ru/administraciya/gradostroitelstvo/novosti-v-sfere-gradostroitelstva/" TargetMode="External"/><Relationship Id="rId17" Type="http://schemas.openxmlformats.org/officeDocument/2006/relationships/hyperlink" Target="https://chuguevsky.ru/administraciya/maloe-predprinimatelstv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://chuguevsky.ru/upload/iblock/f7c/f7c20ca37d2e6057e537bd72bd4ee17d.docx" TargetMode="External"/><Relationship Id="rId20" Type="http://schemas.openxmlformats.org/officeDocument/2006/relationships/hyperlink" Target="https://www.roseltorg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huguevsky.ru/administraciya/gradostroitelstvo/generalnyy-plan-chuguevskogo-selskogo-poseleniya/" TargetMode="External"/><Relationship Id="rId11" Type="http://schemas.openxmlformats.org/officeDocument/2006/relationships/hyperlink" Target="https://www.chuguevsky.ru/administraciya/auktsiony/" TargetMode="External"/><Relationship Id="rId24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uguevsky.ru/administraciya/gradostroitelstvo/skhema-razmeshcheniya-reklamnykh-konstruktsiy/" TargetMode="External"/><Relationship Id="rId23" Type="http://schemas.openxmlformats.org/officeDocument/2006/relationships/hyperlink" Target="https://www.chuguevsky.ru/upload/iblock/3b3/7ahjcrytbh62ka30ylfv5k0k3tefbz1x.zip" TargetMode="External"/><Relationship Id="rId10" Type="http://schemas.openxmlformats.org/officeDocument/2006/relationships/hyperlink" Target="https://www.chuguevsky.ru/administraciya/gradostroitelstvo/pravila-zemlepolzovaniya-i-zastroyki-chuguevskogo-munitsipalnogo-okruga/" TargetMode="External"/><Relationship Id="rId19" Type="http://schemas.openxmlformats.org/officeDocument/2006/relationships/hyperlink" Target="https://www.chuguevsky.ru/administraciya/auktsio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uguevsky.ru/administraciya/gradostroitelstvo/skhema-territorialnogo-planirovaniya-chuguevskogo-munitsipalnogo-rayona/" TargetMode="External"/><Relationship Id="rId14" Type="http://schemas.openxmlformats.org/officeDocument/2006/relationships/hyperlink" Target="https://view.officeapps.live.com/op/view.aspx?src=http://chuguevsky.ru/upload/iblock/fdf/3wga38h41utvt7yp25gbkvbu3ha2h8wd.docx" TargetMode="External"/><Relationship Id="rId22" Type="http://schemas.openxmlformats.org/officeDocument/2006/relationships/hyperlink" Target="http://view.officeapps.live.com/op/view.aspx?src=http://chuguevsky.ru/upload/iblock/ed4/3olvdt0g3jl29ftj5byarc9fax4mles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33C7-231D-4C1B-BA6A-8ECB32E7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36</Pages>
  <Words>8436</Words>
  <Characters>48089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DiachenkoMV</cp:lastModifiedBy>
  <cp:revision>74</cp:revision>
  <cp:lastPrinted>2022-10-06T01:43:00Z</cp:lastPrinted>
  <dcterms:created xsi:type="dcterms:W3CDTF">2022-09-06T00:09:00Z</dcterms:created>
  <dcterms:modified xsi:type="dcterms:W3CDTF">2022-10-12T23:54:00Z</dcterms:modified>
</cp:coreProperties>
</file>