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5544" w:rsidRPr="000C0318" w:rsidRDefault="004D5544" w:rsidP="000C0318">
      <w:pPr>
        <w:shd w:val="clear" w:color="auto" w:fill="FFFFFF"/>
        <w:spacing w:after="255" w:line="48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bookmarkStart w:id="0" w:name="_GoBack"/>
      <w:r w:rsidRPr="000C031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Минтруд России дал рекомендации по снижению уровня производственного травматизма</w:t>
      </w:r>
    </w:p>
    <w:bookmarkEnd w:id="0"/>
    <w:p w:rsidR="004D5544" w:rsidRPr="004D5544" w:rsidRDefault="004D5544" w:rsidP="004D5544">
      <w:pPr>
        <w:shd w:val="clear" w:color="auto" w:fill="FFFFFF"/>
        <w:spacing w:after="180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</w:p>
    <w:tbl>
      <w:tblPr>
        <w:tblpPr w:leftFromText="45" w:rightFromText="45" w:vertAnchor="text" w:tblpXSpec="right" w:tblpYSpec="center"/>
        <w:tblW w:w="315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50"/>
      </w:tblGrid>
      <w:tr w:rsidR="004D5544" w:rsidRPr="004D5544" w:rsidTr="004D5544">
        <w:tc>
          <w:tcPr>
            <w:tcW w:w="0" w:type="auto"/>
            <w:shd w:val="clear" w:color="auto" w:fill="FFFFFF"/>
            <w:hideMark/>
          </w:tcPr>
          <w:p w:rsidR="004D5544" w:rsidRPr="004D5544" w:rsidRDefault="004D5544" w:rsidP="004D5544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4D5544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  <w:r>
              <w:rPr>
                <w:rFonts w:ascii="Arial" w:eastAsia="Times New Roman" w:hAnsi="Arial" w:cs="Arial"/>
                <w:noProof/>
                <w:color w:val="333333"/>
                <w:sz w:val="21"/>
                <w:szCs w:val="21"/>
                <w:lang w:eastAsia="ru-RU"/>
              </w:rPr>
              <w:drawing>
                <wp:inline distT="0" distB="0" distL="0" distR="0">
                  <wp:extent cx="1905000" cy="1905000"/>
                  <wp:effectExtent l="0" t="0" r="0" b="0"/>
                  <wp:docPr id="1" name="Рисунок 1" descr="Минтруд России дал рекомендации по снижению уровня производственного травматизм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Минтруд России дал рекомендации по снижению уровня производственного травматизм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905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5544" w:rsidRPr="004D5544" w:rsidTr="004D5544">
        <w:tc>
          <w:tcPr>
            <w:tcW w:w="0" w:type="auto"/>
            <w:shd w:val="clear" w:color="auto" w:fill="FFFFFF"/>
            <w:hideMark/>
          </w:tcPr>
          <w:p w:rsidR="004D5544" w:rsidRPr="004D5544" w:rsidRDefault="004D5544" w:rsidP="004D5544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333333"/>
                <w:sz w:val="13"/>
                <w:szCs w:val="13"/>
                <w:lang w:eastAsia="ru-RU"/>
              </w:rPr>
            </w:pPr>
            <w:r w:rsidRPr="004D5544">
              <w:rPr>
                <w:rFonts w:ascii="Arial" w:eastAsia="Times New Roman" w:hAnsi="Arial" w:cs="Arial"/>
                <w:i/>
                <w:iCs/>
                <w:color w:val="333333"/>
                <w:sz w:val="13"/>
                <w:szCs w:val="13"/>
                <w:lang w:eastAsia="ru-RU"/>
              </w:rPr>
              <w:t xml:space="preserve">© </w:t>
            </w:r>
            <w:proofErr w:type="spellStart"/>
            <w:r w:rsidRPr="004D5544">
              <w:rPr>
                <w:rFonts w:ascii="Arial" w:eastAsia="Times New Roman" w:hAnsi="Arial" w:cs="Arial"/>
                <w:i/>
                <w:iCs/>
                <w:color w:val="333333"/>
                <w:sz w:val="13"/>
                <w:szCs w:val="13"/>
                <w:lang w:eastAsia="ru-RU"/>
              </w:rPr>
              <w:t>wavebreakmediamicro</w:t>
            </w:r>
            <w:proofErr w:type="spellEnd"/>
            <w:r w:rsidRPr="004D5544">
              <w:rPr>
                <w:rFonts w:ascii="Arial" w:eastAsia="Times New Roman" w:hAnsi="Arial" w:cs="Arial"/>
                <w:i/>
                <w:iCs/>
                <w:color w:val="333333"/>
                <w:sz w:val="13"/>
                <w:szCs w:val="13"/>
                <w:lang w:eastAsia="ru-RU"/>
              </w:rPr>
              <w:t xml:space="preserve"> / Фотобанк 123RF.com</w:t>
            </w:r>
          </w:p>
        </w:tc>
      </w:tr>
    </w:tbl>
    <w:p w:rsidR="004D5544" w:rsidRPr="000C0318" w:rsidRDefault="004D5544" w:rsidP="000C0318">
      <w:pPr>
        <w:pStyle w:val="a7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C0318">
        <w:rPr>
          <w:rFonts w:ascii="Times New Roman" w:hAnsi="Times New Roman" w:cs="Times New Roman"/>
          <w:sz w:val="24"/>
          <w:szCs w:val="24"/>
          <w:lang w:eastAsia="ru-RU"/>
        </w:rPr>
        <w:t>Министерство сообщает о росте уровня производственного травматизма (</w:t>
      </w:r>
      <w:hyperlink r:id="rId7" w:history="1">
        <w:r w:rsidRPr="000C0318">
          <w:rPr>
            <w:rFonts w:ascii="Times New Roman" w:hAnsi="Times New Roman" w:cs="Times New Roman"/>
            <w:sz w:val="24"/>
            <w:szCs w:val="24"/>
            <w:u w:val="single"/>
            <w:bdr w:val="none" w:sz="0" w:space="0" w:color="auto" w:frame="1"/>
            <w:lang w:eastAsia="ru-RU"/>
          </w:rPr>
          <w:t>Письмо Минтруда России от 14 июля 2025 г. № 15-3/10/В-11850</w:t>
        </w:r>
      </w:hyperlink>
      <w:r w:rsidRPr="000C0318">
        <w:rPr>
          <w:rFonts w:ascii="Times New Roman" w:hAnsi="Times New Roman" w:cs="Times New Roman"/>
          <w:sz w:val="24"/>
          <w:szCs w:val="24"/>
          <w:lang w:eastAsia="ru-RU"/>
        </w:rPr>
        <w:t>). Основными причинами несчастных случаев на производстве являются неудовлетворительная организация производства работ, нарушение ПДД, нарушение технологического процесса, а также несоблюдение работниками трудового распорядка и дисциплины труда.</w:t>
      </w:r>
    </w:p>
    <w:p w:rsidR="004D5544" w:rsidRPr="000C0318" w:rsidRDefault="004D5544" w:rsidP="000C0318">
      <w:pPr>
        <w:pStyle w:val="a7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C0318">
        <w:rPr>
          <w:rFonts w:ascii="Times New Roman" w:hAnsi="Times New Roman" w:cs="Times New Roman"/>
          <w:sz w:val="24"/>
          <w:szCs w:val="24"/>
          <w:lang w:eastAsia="ru-RU"/>
        </w:rPr>
        <w:t>Отмечаются факты неприменения средств индивидуальной защиты (СИЗ), в том числе вследствие необеспеченности ими работодателем, а также недостатки в организации и проведении подготовки работников по охране труда.</w:t>
      </w:r>
    </w:p>
    <w:p w:rsidR="004D5544" w:rsidRPr="000C0318" w:rsidRDefault="004D5544" w:rsidP="000C0318">
      <w:pPr>
        <w:pStyle w:val="a7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C0318">
        <w:rPr>
          <w:rFonts w:ascii="Times New Roman" w:hAnsi="Times New Roman" w:cs="Times New Roman"/>
          <w:sz w:val="24"/>
          <w:szCs w:val="24"/>
          <w:lang w:eastAsia="ru-RU"/>
        </w:rPr>
        <w:t>В структуре несчастных случаев на производстве преобладают несчастные случаи, обусловленные причинами организационного характера. Среди несчастных случаев на производстве с тяжелыми последствиями преобладает падение пострадавшего с высоты.</w:t>
      </w:r>
    </w:p>
    <w:p w:rsidR="004D5544" w:rsidRPr="000C0318" w:rsidRDefault="004D5544" w:rsidP="000C0318">
      <w:pPr>
        <w:pStyle w:val="a7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C0318">
        <w:rPr>
          <w:rFonts w:ascii="Times New Roman" w:hAnsi="Times New Roman" w:cs="Times New Roman"/>
          <w:sz w:val="24"/>
          <w:szCs w:val="24"/>
          <w:lang w:eastAsia="ru-RU"/>
        </w:rPr>
        <w:t>Даны рекомендации по снижению уровня производственного травматизма:</w:t>
      </w:r>
    </w:p>
    <w:p w:rsidR="004D5544" w:rsidRPr="000C0318" w:rsidRDefault="004D5544" w:rsidP="000C0318">
      <w:pPr>
        <w:pStyle w:val="a7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C0318">
        <w:rPr>
          <w:rFonts w:ascii="Times New Roman" w:hAnsi="Times New Roman" w:cs="Times New Roman"/>
          <w:sz w:val="24"/>
          <w:szCs w:val="24"/>
          <w:lang w:eastAsia="ru-RU"/>
        </w:rPr>
        <w:t>провести мероприятия для предотвращения травматизма с участием ведомств и органов местного самоуправления, включая совещания, комиссии по охране труда и трехсторонние комиссии;</w:t>
      </w:r>
    </w:p>
    <w:p w:rsidR="004D5544" w:rsidRPr="000C0318" w:rsidRDefault="004D5544" w:rsidP="000C0318">
      <w:pPr>
        <w:pStyle w:val="a7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C0318">
        <w:rPr>
          <w:rFonts w:ascii="Times New Roman" w:hAnsi="Times New Roman" w:cs="Times New Roman"/>
          <w:sz w:val="24"/>
          <w:szCs w:val="24"/>
          <w:lang w:eastAsia="ru-RU"/>
        </w:rPr>
        <w:t>постоянно осуществлять мониторинг состояния травматизма; актуализировать нормативные правовые акты; разрабатывать мероприятия, включая входящие в госпрограммы, с учетом финансирования и целевых показателей;</w:t>
      </w:r>
    </w:p>
    <w:p w:rsidR="004D5544" w:rsidRPr="000C0318" w:rsidRDefault="004D5544" w:rsidP="000C0318">
      <w:pPr>
        <w:pStyle w:val="a7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C0318">
        <w:rPr>
          <w:rFonts w:ascii="Times New Roman" w:hAnsi="Times New Roman" w:cs="Times New Roman"/>
          <w:sz w:val="24"/>
          <w:szCs w:val="24"/>
          <w:lang w:eastAsia="ru-RU"/>
        </w:rPr>
        <w:t xml:space="preserve">информировать работодателей о причинах несчастных случаев и профилактике через </w:t>
      </w:r>
      <w:proofErr w:type="spellStart"/>
      <w:r w:rsidRPr="000C0318">
        <w:rPr>
          <w:rFonts w:ascii="Times New Roman" w:hAnsi="Times New Roman" w:cs="Times New Roman"/>
          <w:sz w:val="24"/>
          <w:szCs w:val="24"/>
          <w:lang w:eastAsia="ru-RU"/>
        </w:rPr>
        <w:t>вебинары</w:t>
      </w:r>
      <w:proofErr w:type="spellEnd"/>
      <w:r w:rsidRPr="000C0318">
        <w:rPr>
          <w:rFonts w:ascii="Times New Roman" w:hAnsi="Times New Roman" w:cs="Times New Roman"/>
          <w:sz w:val="24"/>
          <w:szCs w:val="24"/>
          <w:lang w:eastAsia="ru-RU"/>
        </w:rPr>
        <w:t>, тренинги, выставки и конкурсы. </w:t>
      </w:r>
    </w:p>
    <w:p w:rsidR="00484F15" w:rsidRPr="000C0318" w:rsidRDefault="00484F15" w:rsidP="000C0318">
      <w:pPr>
        <w:pStyle w:val="a7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0318">
        <w:rPr>
          <w:rFonts w:ascii="Times New Roman" w:hAnsi="Times New Roman" w:cs="Times New Roman"/>
          <w:sz w:val="24"/>
          <w:szCs w:val="24"/>
        </w:rPr>
        <w:t>Письмо Министерства труда и социальной защиты Российской Федерации от 14 июля 2025 г. № 15-3/10/В-11850 О росте уровня производственного травматизма</w:t>
      </w:r>
    </w:p>
    <w:p w:rsidR="00484F15" w:rsidRPr="00525916" w:rsidRDefault="00484F15" w:rsidP="000C0318">
      <w:pPr>
        <w:pStyle w:val="a7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" w:name="text"/>
      <w:bookmarkEnd w:id="1"/>
      <w:r w:rsidRPr="00525916">
        <w:rPr>
          <w:rFonts w:ascii="Times New Roman" w:hAnsi="Times New Roman" w:cs="Times New Roman"/>
          <w:sz w:val="24"/>
          <w:szCs w:val="24"/>
        </w:rPr>
        <w:t xml:space="preserve">Министерство труда и социальной защиты Российской Федерации информирует, что, в соответствии с представленной </w:t>
      </w:r>
      <w:proofErr w:type="spellStart"/>
      <w:r w:rsidRPr="00525916">
        <w:rPr>
          <w:rFonts w:ascii="Times New Roman" w:hAnsi="Times New Roman" w:cs="Times New Roman"/>
          <w:sz w:val="24"/>
          <w:szCs w:val="24"/>
        </w:rPr>
        <w:t>Рострудом</w:t>
      </w:r>
      <w:proofErr w:type="spellEnd"/>
      <w:r w:rsidRPr="00525916">
        <w:rPr>
          <w:rFonts w:ascii="Times New Roman" w:hAnsi="Times New Roman" w:cs="Times New Roman"/>
          <w:sz w:val="24"/>
          <w:szCs w:val="24"/>
        </w:rPr>
        <w:t xml:space="preserve"> и Социальным фондом России информацией, отмечается рост уровня производственного травматизма как в целом по Российской Федерации, так и в субъекте Российской Федерации.</w:t>
      </w:r>
    </w:p>
    <w:p w:rsidR="00484F15" w:rsidRPr="00525916" w:rsidRDefault="00484F15" w:rsidP="000C0318">
      <w:pPr>
        <w:pStyle w:val="a7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5916">
        <w:rPr>
          <w:rFonts w:ascii="Times New Roman" w:hAnsi="Times New Roman" w:cs="Times New Roman"/>
          <w:sz w:val="24"/>
          <w:szCs w:val="24"/>
        </w:rPr>
        <w:t>В 2024 году по сравнению с 2023 годом в субъекте Российской Федерации увеличилось как общее количество несчастных случаев на производстве, так и количество несчастных случаев на производстве с тяжелыми последствиями, а также на высоком уровне отмечается количество погибших в результате несчастных случаев на производстве.</w:t>
      </w:r>
    </w:p>
    <w:p w:rsidR="00484F15" w:rsidRPr="00525916" w:rsidRDefault="00484F15" w:rsidP="000C0318">
      <w:pPr>
        <w:pStyle w:val="a7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5916">
        <w:rPr>
          <w:rFonts w:ascii="Times New Roman" w:hAnsi="Times New Roman" w:cs="Times New Roman"/>
          <w:sz w:val="24"/>
          <w:szCs w:val="24"/>
        </w:rPr>
        <w:t>Следует отметить, что основными причинами несчастных случаев на производстве являются:</w:t>
      </w:r>
    </w:p>
    <w:p w:rsidR="00484F15" w:rsidRPr="00525916" w:rsidRDefault="00484F15" w:rsidP="000C0318">
      <w:pPr>
        <w:pStyle w:val="a7"/>
        <w:numPr>
          <w:ilvl w:val="0"/>
          <w:numId w:val="2"/>
        </w:numPr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525916">
        <w:rPr>
          <w:rFonts w:ascii="Times New Roman" w:hAnsi="Times New Roman" w:cs="Times New Roman"/>
          <w:sz w:val="24"/>
          <w:szCs w:val="24"/>
        </w:rPr>
        <w:t>неудовлетворительная организация производства работ;</w:t>
      </w:r>
    </w:p>
    <w:p w:rsidR="00484F15" w:rsidRPr="00525916" w:rsidRDefault="00484F15" w:rsidP="000C0318">
      <w:pPr>
        <w:pStyle w:val="a7"/>
        <w:numPr>
          <w:ilvl w:val="0"/>
          <w:numId w:val="2"/>
        </w:numPr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525916">
        <w:rPr>
          <w:rFonts w:ascii="Times New Roman" w:hAnsi="Times New Roman" w:cs="Times New Roman"/>
          <w:sz w:val="24"/>
          <w:szCs w:val="24"/>
        </w:rPr>
        <w:t>нарушение правил дорожного движения;</w:t>
      </w:r>
    </w:p>
    <w:p w:rsidR="00484F15" w:rsidRPr="00525916" w:rsidRDefault="00484F15" w:rsidP="000C0318">
      <w:pPr>
        <w:pStyle w:val="a7"/>
        <w:numPr>
          <w:ilvl w:val="0"/>
          <w:numId w:val="2"/>
        </w:numPr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525916">
        <w:rPr>
          <w:rFonts w:ascii="Times New Roman" w:hAnsi="Times New Roman" w:cs="Times New Roman"/>
          <w:sz w:val="24"/>
          <w:szCs w:val="24"/>
        </w:rPr>
        <w:t>нарушение технологического процесса;</w:t>
      </w:r>
    </w:p>
    <w:p w:rsidR="00484F15" w:rsidRPr="00525916" w:rsidRDefault="00484F15" w:rsidP="000C0318">
      <w:pPr>
        <w:pStyle w:val="a7"/>
        <w:numPr>
          <w:ilvl w:val="0"/>
          <w:numId w:val="2"/>
        </w:numPr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525916">
        <w:rPr>
          <w:rFonts w:ascii="Times New Roman" w:hAnsi="Times New Roman" w:cs="Times New Roman"/>
          <w:sz w:val="24"/>
          <w:szCs w:val="24"/>
        </w:rPr>
        <w:t>нарушение работниками трудового распорядка и дисциплины труда.</w:t>
      </w:r>
    </w:p>
    <w:p w:rsidR="00484F15" w:rsidRPr="00525916" w:rsidRDefault="00484F15" w:rsidP="000C0318">
      <w:pPr>
        <w:pStyle w:val="a7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5916">
        <w:rPr>
          <w:rFonts w:ascii="Times New Roman" w:hAnsi="Times New Roman" w:cs="Times New Roman"/>
          <w:sz w:val="24"/>
          <w:szCs w:val="24"/>
        </w:rPr>
        <w:t>Отмечаются также факты неприменения работником средств индивидуальной защиты, в том числе вследствие необеспеченности ими работодателем, а также недостатки в организации и проведении подготовки работников по охране труда.</w:t>
      </w:r>
    </w:p>
    <w:p w:rsidR="00484F15" w:rsidRPr="00525916" w:rsidRDefault="00484F15" w:rsidP="000C0318">
      <w:pPr>
        <w:pStyle w:val="a7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5916">
        <w:rPr>
          <w:rFonts w:ascii="Times New Roman" w:hAnsi="Times New Roman" w:cs="Times New Roman"/>
          <w:sz w:val="24"/>
          <w:szCs w:val="24"/>
        </w:rPr>
        <w:t>Из несчастных случаев на производстве с тяжелыми последствиями, происшедших в Российской Федерации в 2024 году по причине неудовлетворительной организации производства работ, преобладают несчастные случаи, происшедшие по причине:</w:t>
      </w:r>
    </w:p>
    <w:p w:rsidR="00484F15" w:rsidRPr="00525916" w:rsidRDefault="00484F15" w:rsidP="000C0318">
      <w:pPr>
        <w:pStyle w:val="a7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5916">
        <w:rPr>
          <w:rFonts w:ascii="Times New Roman" w:hAnsi="Times New Roman" w:cs="Times New Roman"/>
          <w:sz w:val="24"/>
          <w:szCs w:val="24"/>
        </w:rPr>
        <w:lastRenderedPageBreak/>
        <w:t>необеспечения контроля со стороны руководителей и специалистов подразделения за ходом выполнения работы, соблюдением трудовой дисциплины;</w:t>
      </w:r>
    </w:p>
    <w:p w:rsidR="00484F15" w:rsidRPr="00525916" w:rsidRDefault="00484F15" w:rsidP="000C0318">
      <w:pPr>
        <w:pStyle w:val="a7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5916">
        <w:rPr>
          <w:rFonts w:ascii="Times New Roman" w:hAnsi="Times New Roman" w:cs="Times New Roman"/>
          <w:sz w:val="24"/>
          <w:szCs w:val="24"/>
        </w:rPr>
        <w:t>недостатков в создании и обеспечении функционирования системы управления охраной труда;</w:t>
      </w:r>
    </w:p>
    <w:p w:rsidR="00484F15" w:rsidRPr="00525916" w:rsidRDefault="00484F15" w:rsidP="000C0318">
      <w:pPr>
        <w:pStyle w:val="a7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5916">
        <w:rPr>
          <w:rFonts w:ascii="Times New Roman" w:hAnsi="Times New Roman" w:cs="Times New Roman"/>
          <w:sz w:val="24"/>
          <w:szCs w:val="24"/>
        </w:rPr>
        <w:t>нарушения допуска к работам с повышенной опасностью.</w:t>
      </w:r>
    </w:p>
    <w:p w:rsidR="00484F15" w:rsidRPr="00525916" w:rsidRDefault="00484F15" w:rsidP="000C0318">
      <w:pPr>
        <w:pStyle w:val="a7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5916">
        <w:rPr>
          <w:rFonts w:ascii="Times New Roman" w:hAnsi="Times New Roman" w:cs="Times New Roman"/>
          <w:sz w:val="24"/>
          <w:szCs w:val="24"/>
        </w:rPr>
        <w:t>Таким образом, в структуре несчастных случаев на производстве преобладают несчастные случаи, обусловленные причинами организационного характера.</w:t>
      </w:r>
    </w:p>
    <w:p w:rsidR="00484F15" w:rsidRPr="00525916" w:rsidRDefault="00484F15" w:rsidP="000C0318">
      <w:pPr>
        <w:pStyle w:val="a7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5916">
        <w:rPr>
          <w:rFonts w:ascii="Times New Roman" w:hAnsi="Times New Roman" w:cs="Times New Roman"/>
          <w:sz w:val="24"/>
          <w:szCs w:val="24"/>
        </w:rPr>
        <w:t>При этом из видов (типов) несчастных случаев на производстве с тяжелыми последствиями преобладает падение пострадавшего с высоты, что требует принятие дополнительных мер.</w:t>
      </w:r>
    </w:p>
    <w:p w:rsidR="00484F15" w:rsidRPr="00525916" w:rsidRDefault="00484F15" w:rsidP="000C0318">
      <w:pPr>
        <w:pStyle w:val="a7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5916">
        <w:rPr>
          <w:rFonts w:ascii="Times New Roman" w:hAnsi="Times New Roman" w:cs="Times New Roman"/>
          <w:sz w:val="24"/>
          <w:szCs w:val="24"/>
        </w:rPr>
        <w:t>В целях снижения уровня производственного травматизма, учитывая то, что проблема может быть решена только совместными усилиями всех органов государственной власти, просим с привлечением профильных ведомств субъекта Российской Федерации и органов местного самоуправления провести действенные мероприятия, направленные на снижение (предупреждение) в субъекте Российской Федерации производственного травматизма, в том числе в рамках целевых совещаний, межведомственных комиссий по охране труда, трехсторонней комиссии по регулированию социально-трудовых отношений субъекта Российской Федерации, обратив особое внимание на необходимость соблюдения государственных нормативных требований охраны труда и организацию указанных работ в муниципальных организациях субъекта Российской Федерации.</w:t>
      </w:r>
    </w:p>
    <w:p w:rsidR="00484F15" w:rsidRPr="00525916" w:rsidRDefault="00484F15" w:rsidP="000C0318">
      <w:pPr>
        <w:pStyle w:val="a7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5916">
        <w:rPr>
          <w:rFonts w:ascii="Times New Roman" w:hAnsi="Times New Roman" w:cs="Times New Roman"/>
          <w:sz w:val="24"/>
          <w:szCs w:val="24"/>
        </w:rPr>
        <w:t>Кроме того, полагаем целесообразным на постоянной основе:</w:t>
      </w:r>
    </w:p>
    <w:p w:rsidR="00484F15" w:rsidRPr="00525916" w:rsidRDefault="00484F15" w:rsidP="000C0318">
      <w:pPr>
        <w:pStyle w:val="a7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5916">
        <w:rPr>
          <w:rFonts w:ascii="Times New Roman" w:hAnsi="Times New Roman" w:cs="Times New Roman"/>
          <w:sz w:val="24"/>
          <w:szCs w:val="24"/>
        </w:rPr>
        <w:t>осуществлять мониторинг состояния производственного травматизма;</w:t>
      </w:r>
    </w:p>
    <w:p w:rsidR="00484F15" w:rsidRPr="00525916" w:rsidRDefault="00484F15" w:rsidP="000C0318">
      <w:pPr>
        <w:pStyle w:val="a7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5916">
        <w:rPr>
          <w:rFonts w:ascii="Times New Roman" w:hAnsi="Times New Roman" w:cs="Times New Roman"/>
          <w:sz w:val="24"/>
          <w:szCs w:val="24"/>
        </w:rPr>
        <w:t>проводить работу по актуализации нормативных правовых актов в целях снижения производственного травматизма;</w:t>
      </w:r>
    </w:p>
    <w:p w:rsidR="00484F15" w:rsidRPr="00525916" w:rsidRDefault="00484F15" w:rsidP="000C0318">
      <w:pPr>
        <w:pStyle w:val="a7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5916">
        <w:rPr>
          <w:rFonts w:ascii="Times New Roman" w:hAnsi="Times New Roman" w:cs="Times New Roman"/>
          <w:sz w:val="24"/>
          <w:szCs w:val="24"/>
        </w:rPr>
        <w:t>разрабатывать мероприятия, направленные на снижение производственного травматизма, с учетом итогов мониторинга состояния производственного травматизма, в том числе входящие в государственные программы субъекта Российской Федерации, обратив внимание на отсутствие (уменьшение) бюджетного финансирования мероприятий, отсутствие целевых показателей по производственному травматизму и условиям труда или отсутствие планирования положительной динамики целевых показателей;</w:t>
      </w:r>
    </w:p>
    <w:p w:rsidR="00484F15" w:rsidRPr="00525916" w:rsidRDefault="00484F15" w:rsidP="000C0318">
      <w:pPr>
        <w:pStyle w:val="a7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5916">
        <w:rPr>
          <w:rFonts w:ascii="Times New Roman" w:hAnsi="Times New Roman" w:cs="Times New Roman"/>
          <w:sz w:val="24"/>
          <w:szCs w:val="24"/>
        </w:rPr>
        <w:t xml:space="preserve">активизировать работу по информированию работодателей о причинах несчастных случаев на производстве и мерах по их профилактике, в том числе проведению тематических </w:t>
      </w:r>
      <w:proofErr w:type="spellStart"/>
      <w:r w:rsidRPr="00525916">
        <w:rPr>
          <w:rFonts w:ascii="Times New Roman" w:hAnsi="Times New Roman" w:cs="Times New Roman"/>
          <w:sz w:val="24"/>
          <w:szCs w:val="24"/>
        </w:rPr>
        <w:t>вебинаров</w:t>
      </w:r>
      <w:proofErr w:type="spellEnd"/>
      <w:r w:rsidRPr="00525916">
        <w:rPr>
          <w:rFonts w:ascii="Times New Roman" w:hAnsi="Times New Roman" w:cs="Times New Roman"/>
          <w:sz w:val="24"/>
          <w:szCs w:val="24"/>
        </w:rPr>
        <w:t xml:space="preserve"> и тренингов, выставок, конкурсов профессионального мастерства и др.;</w:t>
      </w:r>
    </w:p>
    <w:p w:rsidR="00484F15" w:rsidRPr="00525916" w:rsidRDefault="00484F15" w:rsidP="000C0318">
      <w:pPr>
        <w:pStyle w:val="a7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5916">
        <w:rPr>
          <w:rFonts w:ascii="Times New Roman" w:hAnsi="Times New Roman" w:cs="Times New Roman"/>
          <w:sz w:val="24"/>
          <w:szCs w:val="24"/>
        </w:rPr>
        <w:t>при планировании работы в рамках межведомственного или трехстороннего взаимодействия обращать внимание на рост травматизма с тяжелыми последствиями и со смертельным исходом для принятия мер во взаимодействии с государственной инспекцией труда субъекта Российской Федерации.</w:t>
      </w:r>
    </w:p>
    <w:p w:rsidR="00484F15" w:rsidRPr="00525916" w:rsidRDefault="00484F15" w:rsidP="000C0318">
      <w:pPr>
        <w:pStyle w:val="a7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5916">
        <w:rPr>
          <w:rFonts w:ascii="Times New Roman" w:hAnsi="Times New Roman" w:cs="Times New Roman"/>
          <w:sz w:val="24"/>
          <w:szCs w:val="24"/>
        </w:rPr>
        <w:t>О проведенных и планируемых к проведению мероприятиях, с указанием сроков выполнения и принятых мерах, прошу проинформировать Минтруд России в месячный срок, в том числе на адреса электронной почты: marchenko_iua@mintrud.gov.ru, iarinskikh_li@mintrud.gov.ru.</w:t>
      </w:r>
    </w:p>
    <w:p w:rsidR="00484F15" w:rsidRPr="00525916" w:rsidRDefault="00484F15" w:rsidP="00525916">
      <w:pPr>
        <w:pStyle w:val="a3"/>
        <w:shd w:val="clear" w:color="auto" w:fill="FFFFFF"/>
        <w:spacing w:before="0" w:beforeAutospacing="0" w:after="300" w:afterAutospacing="0"/>
        <w:ind w:firstLine="709"/>
        <w:jc w:val="both"/>
      </w:pPr>
      <w:r w:rsidRPr="00525916">
        <w:t xml:space="preserve">Одновременно сообщаем, что </w:t>
      </w:r>
      <w:proofErr w:type="spellStart"/>
      <w:r w:rsidRPr="00525916">
        <w:t>Роструд</w:t>
      </w:r>
      <w:proofErr w:type="spellEnd"/>
      <w:r w:rsidRPr="00525916">
        <w:t xml:space="preserve"> и Социальный фонд России ориентированы на взаимодействие с органами исполнительной власти по труду субъектов Российской Федерации.</w:t>
      </w:r>
    </w:p>
    <w:sectPr w:rsidR="00484F15" w:rsidRPr="00525916" w:rsidSect="000C0318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201F7C"/>
    <w:multiLevelType w:val="hybridMultilevel"/>
    <w:tmpl w:val="17D82F6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6D970B7D"/>
    <w:multiLevelType w:val="multilevel"/>
    <w:tmpl w:val="DE062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75F0"/>
    <w:rsid w:val="0008350A"/>
    <w:rsid w:val="000C0318"/>
    <w:rsid w:val="003C4118"/>
    <w:rsid w:val="00484F15"/>
    <w:rsid w:val="004D5544"/>
    <w:rsid w:val="00525916"/>
    <w:rsid w:val="00EC7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D554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D554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dvertising">
    <w:name w:val="advertising"/>
    <w:basedOn w:val="a0"/>
    <w:rsid w:val="004D5544"/>
  </w:style>
  <w:style w:type="paragraph" w:styleId="a3">
    <w:name w:val="Normal (Web)"/>
    <w:basedOn w:val="a"/>
    <w:uiPriority w:val="99"/>
    <w:semiHidden/>
    <w:unhideWhenUsed/>
    <w:rsid w:val="004D55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4D5544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4D55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D5544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52591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D554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D554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dvertising">
    <w:name w:val="advertising"/>
    <w:basedOn w:val="a0"/>
    <w:rsid w:val="004D5544"/>
  </w:style>
  <w:style w:type="paragraph" w:styleId="a3">
    <w:name w:val="Normal (Web)"/>
    <w:basedOn w:val="a"/>
    <w:uiPriority w:val="99"/>
    <w:semiHidden/>
    <w:unhideWhenUsed/>
    <w:rsid w:val="004D55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4D5544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4D55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D5544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52591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501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74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117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4978558">
                  <w:marLeft w:val="0"/>
                  <w:marRight w:val="0"/>
                  <w:marTop w:val="0"/>
                  <w:marBottom w:val="25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3614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274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48014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base.garant.ru/412627045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908</Words>
  <Characters>5180</Characters>
  <Application>Microsoft Office Word</Application>
  <DocSecurity>0</DocSecurity>
  <Lines>43</Lines>
  <Paragraphs>12</Paragraphs>
  <ScaleCrop>false</ScaleCrop>
  <Company>*</Company>
  <LinksUpToDate>false</LinksUpToDate>
  <CharactersWithSpaces>6076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2025-09-10T02:50:00Z</dcterms:created>
  <dcterms:modified xsi:type="dcterms:W3CDTF">2025-09-17T04:47:00Z</dcterms:modified>
</cp:coreProperties>
</file>