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A0" w:rsidRDefault="00CC18A0" w:rsidP="00CC18A0">
      <w:pPr>
        <w:widowControl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2661920</wp:posOffset>
            </wp:positionH>
            <wp:positionV relativeFrom="paragraph">
              <wp:posOffset>-264795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8A0" w:rsidRDefault="00CC18A0" w:rsidP="00CC18A0">
      <w:pPr>
        <w:widowControl w:val="0"/>
      </w:pPr>
    </w:p>
    <w:p w:rsidR="00CC18A0" w:rsidRDefault="00CC18A0" w:rsidP="00CC18A0">
      <w:pPr>
        <w:widowControl w:val="0"/>
        <w:jc w:val="center"/>
      </w:pPr>
    </w:p>
    <w:p w:rsidR="00CC18A0" w:rsidRDefault="00CC18A0" w:rsidP="00CC18A0">
      <w:pPr>
        <w:widowControl w:val="0"/>
        <w:jc w:val="center"/>
      </w:pPr>
    </w:p>
    <w:p w:rsidR="00CC18A0" w:rsidRDefault="00CC18A0" w:rsidP="00CC18A0">
      <w:pPr>
        <w:pStyle w:val="a3"/>
        <w:widowControl w:val="0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C18A0" w:rsidRDefault="00CC18A0" w:rsidP="00CC18A0">
      <w:pPr>
        <w:pStyle w:val="a3"/>
        <w:widowControl w:val="0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C18A0" w:rsidRDefault="00CC18A0" w:rsidP="00CC18A0">
      <w:pPr>
        <w:pStyle w:val="a3"/>
        <w:widowControl w:val="0"/>
        <w:tabs>
          <w:tab w:val="left" w:pos="0"/>
        </w:tabs>
      </w:pPr>
      <w:r>
        <w:t xml:space="preserve">МУНИЦИПАЛЬНОГО РАЙОНА </w:t>
      </w:r>
    </w:p>
    <w:p w:rsidR="00CC18A0" w:rsidRDefault="00CC18A0" w:rsidP="00CC18A0">
      <w:pPr>
        <w:pStyle w:val="a3"/>
        <w:widowControl w:val="0"/>
        <w:tabs>
          <w:tab w:val="left" w:pos="0"/>
        </w:tabs>
      </w:pPr>
    </w:p>
    <w:p w:rsidR="00CC18A0" w:rsidRDefault="00CC18A0" w:rsidP="00CC18A0">
      <w:pPr>
        <w:pStyle w:val="a3"/>
        <w:widowControl w:val="0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  <w:bookmarkStart w:id="0" w:name="_GoBack"/>
      <w:bookmarkEnd w:id="0"/>
    </w:p>
    <w:tbl>
      <w:tblPr>
        <w:tblpPr w:leftFromText="180" w:rightFromText="180" w:vertAnchor="text" w:horzAnchor="margin" w:tblpY="89"/>
        <w:tblW w:w="9180" w:type="dxa"/>
        <w:tblLook w:val="0000" w:firstRow="0" w:lastRow="0" w:firstColumn="0" w:lastColumn="0" w:noHBand="0" w:noVBand="0"/>
      </w:tblPr>
      <w:tblGrid>
        <w:gridCol w:w="2671"/>
        <w:gridCol w:w="2399"/>
        <w:gridCol w:w="3118"/>
        <w:gridCol w:w="992"/>
      </w:tblGrid>
      <w:tr w:rsidR="00CC18A0" w:rsidRPr="00B646C3" w:rsidTr="00F851CC">
        <w:trPr>
          <w:trHeight w:val="121"/>
        </w:trPr>
        <w:tc>
          <w:tcPr>
            <w:tcW w:w="2671" w:type="dxa"/>
          </w:tcPr>
          <w:p w:rsidR="00CC18A0" w:rsidRPr="00875A08" w:rsidRDefault="00CC18A0" w:rsidP="00CC18A0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24</w:t>
            </w:r>
            <w:r>
              <w:rPr>
                <w:sz w:val="26"/>
                <w:szCs w:val="26"/>
                <w:u w:val="single"/>
              </w:rPr>
              <w:t>.12.2019г.</w:t>
            </w:r>
          </w:p>
        </w:tc>
        <w:tc>
          <w:tcPr>
            <w:tcW w:w="5517" w:type="dxa"/>
            <w:gridSpan w:val="2"/>
          </w:tcPr>
          <w:p w:rsidR="00CC18A0" w:rsidRPr="00B646C3" w:rsidRDefault="00CC18A0" w:rsidP="00F851C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C18A0" w:rsidRPr="00B646C3" w:rsidRDefault="00CC18A0" w:rsidP="00CC18A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№  50</w:t>
            </w:r>
            <w:r>
              <w:rPr>
                <w:sz w:val="26"/>
                <w:szCs w:val="26"/>
                <w:u w:val="single"/>
              </w:rPr>
              <w:t>7</w:t>
            </w:r>
          </w:p>
        </w:tc>
      </w:tr>
      <w:tr w:rsidR="00CC18A0" w:rsidRPr="00B646C3" w:rsidTr="00F851CC">
        <w:trPr>
          <w:gridAfter w:val="2"/>
          <w:wAfter w:w="4110" w:type="dxa"/>
          <w:trHeight w:val="410"/>
        </w:trPr>
        <w:tc>
          <w:tcPr>
            <w:tcW w:w="5070" w:type="dxa"/>
            <w:gridSpan w:val="2"/>
          </w:tcPr>
          <w:p w:rsidR="00CC18A0" w:rsidRPr="002B3E97" w:rsidRDefault="00CC18A0" w:rsidP="00F851CC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шение Думы Чугуевского м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ниципального района от 25 октября 2019 года № 486 «</w:t>
            </w:r>
            <w:r w:rsidRPr="00A37F7E">
              <w:rPr>
                <w:b/>
                <w:sz w:val="26"/>
                <w:szCs w:val="26"/>
              </w:rPr>
              <w:t>О структ</w:t>
            </w:r>
            <w:r w:rsidRPr="00A37F7E">
              <w:rPr>
                <w:b/>
                <w:sz w:val="26"/>
                <w:szCs w:val="26"/>
              </w:rPr>
              <w:t>у</w:t>
            </w:r>
            <w:r w:rsidRPr="00A37F7E">
              <w:rPr>
                <w:b/>
                <w:sz w:val="26"/>
                <w:szCs w:val="26"/>
              </w:rPr>
              <w:t>ре администрации Чугуевского муниц</w:t>
            </w:r>
            <w:r w:rsidRPr="00A37F7E">
              <w:rPr>
                <w:b/>
                <w:sz w:val="26"/>
                <w:szCs w:val="26"/>
              </w:rPr>
              <w:t>и</w:t>
            </w:r>
            <w:r w:rsidRPr="00A37F7E">
              <w:rPr>
                <w:b/>
                <w:sz w:val="26"/>
                <w:szCs w:val="26"/>
              </w:rPr>
              <w:t>пального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7022B1" w:rsidRDefault="007022B1" w:rsidP="007022B1">
      <w:pPr>
        <w:jc w:val="center"/>
      </w:pPr>
    </w:p>
    <w:p w:rsidR="007022B1" w:rsidRDefault="007022B1" w:rsidP="00CC18A0">
      <w:pPr>
        <w:ind w:firstLine="567"/>
        <w:jc w:val="center"/>
      </w:pPr>
    </w:p>
    <w:p w:rsidR="007022B1" w:rsidRDefault="007022B1" w:rsidP="007022B1">
      <w:pPr>
        <w:jc w:val="center"/>
      </w:pPr>
    </w:p>
    <w:p w:rsidR="00072B49" w:rsidRPr="00A37F7E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На основании статьи 17 Устава Чугуевского муниципальн</w:t>
      </w:r>
      <w:r w:rsidR="00106229" w:rsidRPr="00A37F7E">
        <w:rPr>
          <w:rFonts w:ascii="Times New Roman" w:hAnsi="Times New Roman" w:cs="Times New Roman"/>
          <w:sz w:val="26"/>
          <w:szCs w:val="26"/>
        </w:rPr>
        <w:t>ого района</w:t>
      </w:r>
      <w:r w:rsidRPr="00A37F7E">
        <w:rPr>
          <w:rFonts w:ascii="Times New Roman" w:hAnsi="Times New Roman" w:cs="Times New Roman"/>
          <w:sz w:val="26"/>
          <w:szCs w:val="26"/>
        </w:rPr>
        <w:t>, Дума Чугуе</w:t>
      </w:r>
      <w:r w:rsidRPr="00A37F7E">
        <w:rPr>
          <w:rFonts w:ascii="Times New Roman" w:hAnsi="Times New Roman" w:cs="Times New Roman"/>
          <w:sz w:val="26"/>
          <w:szCs w:val="26"/>
        </w:rPr>
        <w:t>в</w:t>
      </w:r>
      <w:r w:rsidRPr="00A37F7E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072B49" w:rsidRPr="00EC3727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72B49" w:rsidRPr="00A37F7E" w:rsidRDefault="00072B49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РЕШИЛА:</w:t>
      </w:r>
    </w:p>
    <w:p w:rsidR="00ED717A" w:rsidRPr="00EC3727" w:rsidRDefault="00ED717A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72B49" w:rsidRPr="00A37F7E" w:rsidRDefault="00072B49" w:rsidP="00072B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ab/>
      </w:r>
      <w:r w:rsidRPr="00A37F7E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072B49" w:rsidRDefault="00EC3727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C3727">
        <w:rPr>
          <w:rFonts w:ascii="Times New Roman" w:hAnsi="Times New Roman" w:cs="Times New Roman"/>
          <w:sz w:val="26"/>
          <w:szCs w:val="26"/>
        </w:rPr>
        <w:t xml:space="preserve">несении </w:t>
      </w:r>
      <w:r>
        <w:rPr>
          <w:rFonts w:ascii="Times New Roman" w:hAnsi="Times New Roman" w:cs="Times New Roman"/>
          <w:sz w:val="26"/>
          <w:szCs w:val="26"/>
        </w:rPr>
        <w:t>следующие изменения в решение Думы Чугуевского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 от 25 ок</w:t>
      </w:r>
      <w:r w:rsidRPr="00EC3727">
        <w:rPr>
          <w:rFonts w:ascii="Times New Roman" w:hAnsi="Times New Roman" w:cs="Times New Roman"/>
          <w:sz w:val="26"/>
          <w:szCs w:val="26"/>
        </w:rPr>
        <w:t>тября 2019 года № 48</w:t>
      </w:r>
      <w:r>
        <w:rPr>
          <w:rFonts w:ascii="Times New Roman" w:hAnsi="Times New Roman" w:cs="Times New Roman"/>
          <w:sz w:val="26"/>
          <w:szCs w:val="26"/>
        </w:rPr>
        <w:t>6 «О структуре администрации Чу</w:t>
      </w:r>
      <w:r w:rsidRPr="00EC3727">
        <w:rPr>
          <w:rFonts w:ascii="Times New Roman" w:hAnsi="Times New Roman" w:cs="Times New Roman"/>
          <w:sz w:val="26"/>
          <w:szCs w:val="26"/>
        </w:rPr>
        <w:t>гуе</w:t>
      </w:r>
      <w:r w:rsidRPr="00EC3727">
        <w:rPr>
          <w:rFonts w:ascii="Times New Roman" w:hAnsi="Times New Roman" w:cs="Times New Roman"/>
          <w:sz w:val="26"/>
          <w:szCs w:val="26"/>
        </w:rPr>
        <w:t>в</w:t>
      </w:r>
      <w:r w:rsidRPr="00EC3727">
        <w:rPr>
          <w:rFonts w:ascii="Times New Roman" w:hAnsi="Times New Roman" w:cs="Times New Roman"/>
          <w:sz w:val="26"/>
          <w:szCs w:val="26"/>
        </w:rPr>
        <w:t>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C3727" w:rsidRDefault="00EC3727" w:rsidP="00EC3727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21817">
        <w:rPr>
          <w:rFonts w:ascii="Times New Roman" w:hAnsi="Times New Roman" w:cs="Times New Roman"/>
          <w:sz w:val="26"/>
          <w:szCs w:val="26"/>
        </w:rPr>
        <w:t>одп</w:t>
      </w:r>
      <w:r>
        <w:rPr>
          <w:rFonts w:ascii="Times New Roman" w:hAnsi="Times New Roman" w:cs="Times New Roman"/>
          <w:sz w:val="26"/>
          <w:szCs w:val="26"/>
        </w:rPr>
        <w:t>ункт 7.1) раздела 1 исключить;</w:t>
      </w:r>
    </w:p>
    <w:p w:rsidR="00EC3727" w:rsidRDefault="00EC3727" w:rsidP="00EC3727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 дополнить пунктом 4:</w:t>
      </w:r>
    </w:p>
    <w:p w:rsidR="00EC3727" w:rsidRPr="00A37F7E" w:rsidRDefault="00EC3727" w:rsidP="00EC3727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 Отдел муниципального контроля».</w:t>
      </w:r>
    </w:p>
    <w:p w:rsidR="00EC3727" w:rsidRDefault="00EC3727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2B49" w:rsidRPr="00A37F7E" w:rsidRDefault="00072B49" w:rsidP="00072B4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7E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072B49" w:rsidRPr="00A37F7E" w:rsidRDefault="00072B49" w:rsidP="00A37F7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106229" w:rsidRPr="00A37F7E">
        <w:rPr>
          <w:rFonts w:ascii="Times New Roman" w:hAnsi="Times New Roman" w:cs="Times New Roman"/>
          <w:sz w:val="26"/>
          <w:szCs w:val="26"/>
        </w:rPr>
        <w:t>вступает в силу с 1 января 2020</w:t>
      </w:r>
      <w:r w:rsidRPr="00A37F7E">
        <w:rPr>
          <w:rFonts w:ascii="Times New Roman" w:hAnsi="Times New Roman" w:cs="Times New Roman"/>
          <w:sz w:val="26"/>
          <w:szCs w:val="26"/>
        </w:rPr>
        <w:t xml:space="preserve"> года и подлежит офиц</w:t>
      </w:r>
      <w:r w:rsidRPr="00A37F7E">
        <w:rPr>
          <w:rFonts w:ascii="Times New Roman" w:hAnsi="Times New Roman" w:cs="Times New Roman"/>
          <w:sz w:val="26"/>
          <w:szCs w:val="26"/>
        </w:rPr>
        <w:t>и</w:t>
      </w:r>
      <w:r w:rsidRPr="00A37F7E">
        <w:rPr>
          <w:rFonts w:ascii="Times New Roman" w:hAnsi="Times New Roman" w:cs="Times New Roman"/>
          <w:sz w:val="26"/>
          <w:szCs w:val="26"/>
        </w:rPr>
        <w:t>альному опубликованию.</w:t>
      </w:r>
    </w:p>
    <w:p w:rsidR="00CF3DDF" w:rsidRPr="00A37F7E" w:rsidRDefault="00CF3DDF" w:rsidP="00CF3DDF">
      <w:pPr>
        <w:ind w:left="3240" w:hanging="3240"/>
        <w:jc w:val="both"/>
        <w:rPr>
          <w:sz w:val="26"/>
          <w:szCs w:val="26"/>
        </w:rPr>
      </w:pPr>
    </w:p>
    <w:p w:rsidR="00CF3DDF" w:rsidRPr="00A37F7E" w:rsidRDefault="00CF3DDF" w:rsidP="00CF3DDF">
      <w:pPr>
        <w:ind w:left="3240" w:hanging="3240"/>
        <w:jc w:val="both"/>
        <w:rPr>
          <w:sz w:val="26"/>
          <w:szCs w:val="26"/>
        </w:rPr>
      </w:pPr>
      <w:r w:rsidRPr="00A37F7E">
        <w:rPr>
          <w:sz w:val="26"/>
          <w:szCs w:val="26"/>
        </w:rPr>
        <w:t>Председатель Думы</w:t>
      </w:r>
    </w:p>
    <w:p w:rsidR="00072B49" w:rsidRPr="00A37F7E" w:rsidRDefault="00CF3DDF" w:rsidP="00CF3DD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A37F7E">
        <w:rPr>
          <w:sz w:val="26"/>
          <w:szCs w:val="26"/>
        </w:rPr>
        <w:t xml:space="preserve">                             </w:t>
      </w:r>
      <w:r w:rsidR="00A37F7E">
        <w:rPr>
          <w:sz w:val="26"/>
          <w:szCs w:val="26"/>
        </w:rPr>
        <w:t xml:space="preserve">         </w:t>
      </w:r>
      <w:r w:rsidRPr="00A37F7E">
        <w:rPr>
          <w:sz w:val="26"/>
          <w:szCs w:val="26"/>
        </w:rPr>
        <w:t xml:space="preserve">   </w:t>
      </w:r>
      <w:r w:rsidRPr="00A37F7E">
        <w:rPr>
          <w:rFonts w:ascii="Times New Roman" w:hAnsi="Times New Roman" w:cs="Times New Roman"/>
          <w:sz w:val="26"/>
          <w:szCs w:val="26"/>
        </w:rPr>
        <w:t>П.И. Федоренко</w:t>
      </w:r>
    </w:p>
    <w:sectPr w:rsidR="00072B49" w:rsidRPr="00A37F7E" w:rsidSect="00EC37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28"/>
    <w:multiLevelType w:val="hybridMultilevel"/>
    <w:tmpl w:val="73F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7D27"/>
    <w:multiLevelType w:val="hybridMultilevel"/>
    <w:tmpl w:val="9C529866"/>
    <w:lvl w:ilvl="0" w:tplc="63B47E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D59CD"/>
    <w:multiLevelType w:val="hybridMultilevel"/>
    <w:tmpl w:val="2794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1259B"/>
    <w:multiLevelType w:val="multilevel"/>
    <w:tmpl w:val="C7940A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59F751E"/>
    <w:multiLevelType w:val="hybridMultilevel"/>
    <w:tmpl w:val="ADD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25BC"/>
    <w:multiLevelType w:val="hybridMultilevel"/>
    <w:tmpl w:val="3366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0B87"/>
    <w:multiLevelType w:val="hybridMultilevel"/>
    <w:tmpl w:val="DD82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07ED0"/>
    <w:multiLevelType w:val="hybridMultilevel"/>
    <w:tmpl w:val="ACD2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1"/>
    <w:rsid w:val="00006ACC"/>
    <w:rsid w:val="00017249"/>
    <w:rsid w:val="00072B49"/>
    <w:rsid w:val="000977E7"/>
    <w:rsid w:val="000B3C6F"/>
    <w:rsid w:val="00106229"/>
    <w:rsid w:val="001B5801"/>
    <w:rsid w:val="001C644C"/>
    <w:rsid w:val="001D6538"/>
    <w:rsid w:val="00250773"/>
    <w:rsid w:val="00371DAD"/>
    <w:rsid w:val="003C2A47"/>
    <w:rsid w:val="00445EE7"/>
    <w:rsid w:val="00471C2D"/>
    <w:rsid w:val="00473009"/>
    <w:rsid w:val="00560951"/>
    <w:rsid w:val="005A6554"/>
    <w:rsid w:val="005E7BA3"/>
    <w:rsid w:val="00621817"/>
    <w:rsid w:val="00661D83"/>
    <w:rsid w:val="0069279C"/>
    <w:rsid w:val="007022B1"/>
    <w:rsid w:val="007D7698"/>
    <w:rsid w:val="00A120B6"/>
    <w:rsid w:val="00A37F7E"/>
    <w:rsid w:val="00B627A9"/>
    <w:rsid w:val="00B73C24"/>
    <w:rsid w:val="00BF5AA4"/>
    <w:rsid w:val="00C20D8B"/>
    <w:rsid w:val="00CB0A16"/>
    <w:rsid w:val="00CC18A0"/>
    <w:rsid w:val="00CF3DDF"/>
    <w:rsid w:val="00CF6719"/>
    <w:rsid w:val="00D17A6B"/>
    <w:rsid w:val="00D56B4C"/>
    <w:rsid w:val="00D666E6"/>
    <w:rsid w:val="00E12780"/>
    <w:rsid w:val="00EC3727"/>
    <w:rsid w:val="00ED717A"/>
    <w:rsid w:val="00F5396C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22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2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2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22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2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2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089A-692D-4478-9666-A83BA634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2019-12-24T23:23:00Z</cp:lastPrinted>
  <dcterms:created xsi:type="dcterms:W3CDTF">2019-12-24T23:23:00Z</dcterms:created>
  <dcterms:modified xsi:type="dcterms:W3CDTF">2019-12-24T23:23:00Z</dcterms:modified>
</cp:coreProperties>
</file>