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52319B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890BE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168F23D" wp14:editId="7221EE5E">
            <wp:extent cx="542925" cy="781050"/>
            <wp:effectExtent l="0" t="0" r="9525" b="0"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6038B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14:paraId="0D02A545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ЧУГУЕВСКОГО МУНИЦИПАЛЬНОГО ОКРУГА</w:t>
      </w:r>
    </w:p>
    <w:p w14:paraId="398AFD44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ПРИМОРСКОГО КРАЯ</w:t>
      </w:r>
    </w:p>
    <w:p w14:paraId="2422F232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BB22F7E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2DD4F1FB" w14:textId="77777777" w:rsidR="00724C46" w:rsidRPr="00890BE7" w:rsidRDefault="00724C46" w:rsidP="00724C46">
      <w:pPr>
        <w:tabs>
          <w:tab w:val="left" w:pos="840"/>
          <w:tab w:val="left" w:pos="820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14:paraId="5D53F1BD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с. Чугуевка</w:t>
      </w:r>
    </w:p>
    <w:p w14:paraId="27213644" w14:textId="1E33A399" w:rsidR="00724C46" w:rsidRDefault="00724C46" w:rsidP="00724C4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E17E313" w14:textId="77777777" w:rsidR="00F20EDA" w:rsidRDefault="00F20EDA" w:rsidP="00724C4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F3ACBF1" w14:textId="77777777" w:rsidR="00760647" w:rsidRPr="00890BE7" w:rsidRDefault="00760647" w:rsidP="00724C4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653A661" w14:textId="359BA31A" w:rsidR="004F3EA5" w:rsidRDefault="00724C46" w:rsidP="00C503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</w:t>
      </w:r>
      <w:r w:rsidR="004F3EA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внесении</w:t>
      </w:r>
      <w:r w:rsidRPr="00890B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4F3EA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изменений в </w:t>
      </w:r>
      <w:r w:rsidR="0074695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</w:t>
      </w:r>
      <w:r w:rsidR="004F3EA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остановление администрации Чугуевского муниципального окру</w:t>
      </w:r>
      <w:r w:rsidR="008D255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га от 07 декабря 2023 года № 11</w:t>
      </w:r>
      <w:r w:rsidR="004F3EA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7</w:t>
      </w:r>
      <w:r w:rsidR="008D255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0</w:t>
      </w:r>
      <w:r w:rsidR="00792E5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-НПА</w:t>
      </w:r>
      <w:r w:rsidR="004F3EA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«Об утверждении</w:t>
      </w:r>
      <w:r w:rsidRPr="00890B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bookmarkStart w:id="1" w:name="_Hlk83894852"/>
      <w:r w:rsidRPr="00890B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Программ</w:t>
      </w:r>
      <w:r w:rsidR="004F3EA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ы</w:t>
      </w:r>
      <w:r w:rsidRPr="00890B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профилактики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рисков причинения вреда (ущерба) </w:t>
      </w:r>
    </w:p>
    <w:p w14:paraId="32B29B6D" w14:textId="05944C4B" w:rsidR="00C50398" w:rsidRPr="00550C6A" w:rsidRDefault="00724C46" w:rsidP="00C503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охраняемым законом ценностям</w:t>
      </w:r>
      <w:r w:rsidR="008D255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в области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98789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контроля </w:t>
      </w:r>
      <w:bookmarkStart w:id="2" w:name="_Hlk89701212"/>
      <w:r w:rsidR="008D255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 сфере благоустройства </w:t>
      </w:r>
      <w:r w:rsidR="00C503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202</w:t>
      </w:r>
      <w:r w:rsidR="005063A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</w:t>
      </w:r>
      <w:r w:rsidR="00C503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</w:t>
      </w:r>
      <w:r w:rsidR="004F3EA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bookmarkEnd w:id="2"/>
    <w:p w14:paraId="402B8E51" w14:textId="23BEFDF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bookmarkEnd w:id="1"/>
    <w:p w14:paraId="25FABB48" w14:textId="77777777" w:rsidR="00724C46" w:rsidRPr="00890BE7" w:rsidRDefault="00724C46" w:rsidP="00C503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EEF7759" w14:textId="4A2754BE" w:rsidR="00724C46" w:rsidRPr="00890BE7" w:rsidRDefault="00724C46" w:rsidP="00724C4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 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ей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44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31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июля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248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-ФЗ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 государственном контроле (надзоре) и муниципальном контроле в Российской Федерации»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Постановлением Правительства Российской Федерации 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25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июня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21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990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Правила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», руководствуясь статьей  43 Устава Чугуевского муниципального округа, администрация Чугуевского муниципального округа</w:t>
      </w:r>
    </w:p>
    <w:p w14:paraId="63C26207" w14:textId="77777777" w:rsidR="00724C46" w:rsidRPr="00890BE7" w:rsidRDefault="00724C46" w:rsidP="00724C4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337986F" w14:textId="77777777" w:rsidR="00724C46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ПОСТАНОВЛЯЕТ:</w:t>
      </w:r>
    </w:p>
    <w:p w14:paraId="76DFB7C2" w14:textId="77777777" w:rsidR="00724C46" w:rsidRPr="00890BE7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D001CC6" w14:textId="6BE82526" w:rsidR="007329DA" w:rsidRDefault="00724C46" w:rsidP="00AB43F1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1. </w:t>
      </w:r>
      <w:r w:rsidR="004F3EA5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Внести изменени</w:t>
      </w:r>
      <w:r w:rsidR="0074695E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4F3E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</w:t>
      </w:r>
      <w:r w:rsidR="0074695E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4F3EA5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остановление администрации Чугу</w:t>
      </w:r>
      <w:r w:rsidR="00F630EC">
        <w:rPr>
          <w:rFonts w:ascii="Times New Roman" w:eastAsia="Times New Roman" w:hAnsi="Times New Roman" w:cs="Times New Roman"/>
          <w:sz w:val="26"/>
          <w:szCs w:val="26"/>
          <w:lang w:eastAsia="ru-RU"/>
        </w:rPr>
        <w:t>ев</w:t>
      </w:r>
      <w:r w:rsidR="004F3EA5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 муниципального округа от 07 декабря 2023 года № 117</w:t>
      </w:r>
      <w:r w:rsidR="008D2553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792E5A">
        <w:rPr>
          <w:rFonts w:ascii="Times New Roman" w:eastAsia="Times New Roman" w:hAnsi="Times New Roman" w:cs="Times New Roman"/>
          <w:sz w:val="26"/>
          <w:szCs w:val="26"/>
          <w:lang w:eastAsia="ru-RU"/>
        </w:rPr>
        <w:t>-НПА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bookmarkStart w:id="3" w:name="_Hlk89702325"/>
      <w:r w:rsidR="004F3E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«Об утверждении 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</w:t>
      </w:r>
      <w:r w:rsidR="004F3EA5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профилактики </w:t>
      </w:r>
      <w:r w:rsidRPr="007E24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рисков причинения вреда (ущерба) охраняемым законом ценностям </w:t>
      </w:r>
      <w:bookmarkEnd w:id="3"/>
      <w:r w:rsidR="00D25694" w:rsidRPr="00D25694">
        <w:rPr>
          <w:rFonts w:ascii="Times New Roman" w:eastAsia="Times New Roman" w:hAnsi="Times New Roman" w:cs="Times New Roman"/>
          <w:sz w:val="26"/>
          <w:szCs w:val="26"/>
          <w:lang w:eastAsia="ru-RU"/>
        </w:rPr>
        <w:t>в области муниципального контроля в сфере благоустройства на 2024 год</w:t>
      </w:r>
      <w:r w:rsidR="004F3EA5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7329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дополнив раздел 4 пунктом 5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7329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следующего содержания:</w:t>
      </w:r>
    </w:p>
    <w:tbl>
      <w:tblPr>
        <w:tblW w:w="9701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"/>
        <w:gridCol w:w="2280"/>
        <w:gridCol w:w="3015"/>
        <w:gridCol w:w="1875"/>
        <w:gridCol w:w="2103"/>
      </w:tblGrid>
      <w:tr w:rsidR="00553F8F" w:rsidRPr="007329DA" w14:paraId="47893289" w14:textId="77777777" w:rsidTr="00F630EC"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02066BDA" w14:textId="73B9AEE4" w:rsidR="007329DA" w:rsidRPr="007329DA" w:rsidRDefault="002C1848" w:rsidP="002C18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4B6448D6" w14:textId="6553E85D" w:rsidR="007329DA" w:rsidRPr="007329DA" w:rsidRDefault="002C1848" w:rsidP="002C1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Профилактический визит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1334A3C5" w14:textId="77777777" w:rsidR="00E34A02" w:rsidRDefault="002C1848" w:rsidP="00E34A0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C18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Профилактический визит проводится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должностными лицами отдела муниципального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контроля</w:t>
            </w:r>
            <w:r w:rsidRPr="002C18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форме профилактической беседы по месту осуществления деятельности контролируемого лица либо путем использования видео-конференц-связи. </w:t>
            </w:r>
          </w:p>
          <w:p w14:paraId="4F407CBB" w14:textId="77777777" w:rsidR="00E34A02" w:rsidRDefault="002C1848" w:rsidP="00E34A0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C18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 ходе профилактического визита </w:t>
            </w:r>
            <w:r w:rsidR="00E34A0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должностное лицо отдела муниципального контроля </w:t>
            </w:r>
            <w:r w:rsidRPr="002C18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контролируемое лицо информирует</w:t>
            </w:r>
            <w:r w:rsidR="00E34A0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2C18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 обязательных требованиях, </w:t>
            </w:r>
            <w:r w:rsidR="00E34A02" w:rsidRPr="00E34A0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предъявляемых к деятельности </w:t>
            </w:r>
            <w:r w:rsidR="00E34A0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контролируемого лица </w:t>
            </w:r>
            <w:r w:rsidR="00E34A02" w:rsidRPr="00E34A0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либо к прин</w:t>
            </w:r>
            <w:r w:rsidR="00E34A0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адлежащим ему объектам контроля.</w:t>
            </w:r>
          </w:p>
          <w:p w14:paraId="614B0DE3" w14:textId="65280722" w:rsidR="007329DA" w:rsidRPr="007329DA" w:rsidRDefault="00E34A02" w:rsidP="00E34A0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34A0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Продолжительность профилактического визита составляет не более двух часов в течение рабочего дня. </w:t>
            </w:r>
          </w:p>
        </w:tc>
        <w:tc>
          <w:tcPr>
            <w:tcW w:w="170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07E31DA3" w14:textId="77777777" w:rsidR="00F630EC" w:rsidRDefault="00E34A02" w:rsidP="00E34A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Должностные </w:t>
            </w:r>
          </w:p>
          <w:p w14:paraId="7A19343D" w14:textId="77777777" w:rsidR="00F630EC" w:rsidRDefault="00E34A02" w:rsidP="00E34A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лица отдела </w:t>
            </w:r>
          </w:p>
          <w:p w14:paraId="0181CFDD" w14:textId="77777777" w:rsidR="00F630EC" w:rsidRDefault="00E34A02" w:rsidP="00E34A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муниципального </w:t>
            </w:r>
          </w:p>
          <w:p w14:paraId="1760ADA3" w14:textId="33F60DF2" w:rsidR="007329DA" w:rsidRPr="007329DA" w:rsidRDefault="00E34A02" w:rsidP="00E34A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контроля</w:t>
            </w:r>
          </w:p>
        </w:tc>
        <w:tc>
          <w:tcPr>
            <w:tcW w:w="162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72F1F677" w14:textId="35B7513D" w:rsidR="00F630EC" w:rsidRPr="007329DA" w:rsidRDefault="00553F8F" w:rsidP="00553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 соответствии с планом-графиком проведения профилактических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визитов</w:t>
            </w:r>
          </w:p>
        </w:tc>
      </w:tr>
    </w:tbl>
    <w:p w14:paraId="6BEE0556" w14:textId="77777777" w:rsidR="007329DA" w:rsidRPr="00890BE7" w:rsidRDefault="007329DA" w:rsidP="00AB43F1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23F59F9" w14:textId="644E230F" w:rsidR="00724C46" w:rsidRPr="00890BE7" w:rsidRDefault="00E34A02" w:rsidP="00AB43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24C46"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Настоящее </w:t>
      </w:r>
      <w:r w:rsidR="0074695E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724C46"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остановление </w:t>
      </w:r>
      <w:r w:rsidR="00F630EC">
        <w:rPr>
          <w:rFonts w:ascii="Times New Roman" w:eastAsia="Times New Roman" w:hAnsi="Times New Roman" w:cs="Times New Roman"/>
          <w:sz w:val="26"/>
          <w:szCs w:val="26"/>
          <w:lang w:eastAsia="ru-RU"/>
        </w:rPr>
        <w:t>вступает в силу с момента официального опубликования и подлежит</w:t>
      </w:r>
      <w:r w:rsidR="00724C46"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размещению </w:t>
      </w:r>
      <w:r w:rsidR="00F630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официальном сайте Чугуевского муниципального округа в информационно-телекоммуникационной </w:t>
      </w:r>
      <w:r w:rsidR="00724C46"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сети Интернет. </w:t>
      </w:r>
    </w:p>
    <w:p w14:paraId="536B605A" w14:textId="7EF5E113" w:rsidR="00724C46" w:rsidRPr="00890BE7" w:rsidRDefault="00E34A02" w:rsidP="00AB43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724C46"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Контроль за исполнением настоящего постановления возложить на первого заместителя главы администрации </w:t>
      </w:r>
      <w:proofErr w:type="spellStart"/>
      <w:r w:rsidR="00724C46"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="00724C46"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 Н.В. </w:t>
      </w:r>
      <w:proofErr w:type="spellStart"/>
      <w:r w:rsidR="00724C46"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Кузьменчук</w:t>
      </w:r>
      <w:proofErr w:type="spellEnd"/>
      <w:r w:rsidR="00AB43F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724C46"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595C2DB2" w14:textId="2D8667CC" w:rsidR="00724C46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051DDB5" w14:textId="60663DC3" w:rsidR="00724C46" w:rsidRPr="00890BE7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FB32CA4" w14:textId="77777777" w:rsidR="00724C46" w:rsidRPr="00890BE7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Чугуевского</w:t>
      </w:r>
    </w:p>
    <w:p w14:paraId="37C458C9" w14:textId="77777777" w:rsidR="00724C46" w:rsidRPr="00890BE7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округа,</w:t>
      </w:r>
    </w:p>
    <w:p w14:paraId="028EDC42" w14:textId="7417C7D7" w:rsidR="00724C46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администрации                                                                                 Р.Ю. Деменев</w:t>
      </w:r>
    </w:p>
    <w:p w14:paraId="4F5A846E" w14:textId="5E975D94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FEDED00" w14:textId="15AA0AF8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7738A36" w14:textId="668A0358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F0C2D00" w14:textId="3EB18ACF" w:rsidR="006216FC" w:rsidRPr="006216FC" w:rsidRDefault="006216FC" w:rsidP="007329DA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</w:pPr>
    </w:p>
    <w:p w14:paraId="0082EFC7" w14:textId="77777777" w:rsidR="006216FC" w:rsidRPr="006216FC" w:rsidRDefault="006216FC" w:rsidP="006216FC"/>
    <w:p w14:paraId="00A92017" w14:textId="77777777" w:rsidR="006216FC" w:rsidRPr="00890BE7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9C60D8" w14:textId="5F3FAA09" w:rsidR="00744897" w:rsidRPr="00760647" w:rsidRDefault="00744897" w:rsidP="00760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744897" w:rsidRPr="00760647" w:rsidSect="00F630E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52A"/>
    <w:rsid w:val="00082A5F"/>
    <w:rsid w:val="001E193D"/>
    <w:rsid w:val="00216772"/>
    <w:rsid w:val="00234D3E"/>
    <w:rsid w:val="002C1848"/>
    <w:rsid w:val="003B152A"/>
    <w:rsid w:val="004F3EA5"/>
    <w:rsid w:val="005063AC"/>
    <w:rsid w:val="00553F8F"/>
    <w:rsid w:val="006216FC"/>
    <w:rsid w:val="00635F0C"/>
    <w:rsid w:val="00724C46"/>
    <w:rsid w:val="007329DA"/>
    <w:rsid w:val="00744897"/>
    <w:rsid w:val="0074695E"/>
    <w:rsid w:val="00760647"/>
    <w:rsid w:val="00792E5A"/>
    <w:rsid w:val="008D224D"/>
    <w:rsid w:val="008D2553"/>
    <w:rsid w:val="00987895"/>
    <w:rsid w:val="00AB388F"/>
    <w:rsid w:val="00AB43F1"/>
    <w:rsid w:val="00AE49D5"/>
    <w:rsid w:val="00B77D5E"/>
    <w:rsid w:val="00BC0CC6"/>
    <w:rsid w:val="00C50398"/>
    <w:rsid w:val="00D25694"/>
    <w:rsid w:val="00E34A02"/>
    <w:rsid w:val="00F20EDA"/>
    <w:rsid w:val="00F63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26E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4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4C4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7329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4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4C4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7329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65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Pokrovskaya</dc:creator>
  <cp:lastModifiedBy>Yaykova</cp:lastModifiedBy>
  <cp:revision>2</cp:revision>
  <cp:lastPrinted>2023-12-27T00:45:00Z</cp:lastPrinted>
  <dcterms:created xsi:type="dcterms:W3CDTF">2023-12-27T01:15:00Z</dcterms:created>
  <dcterms:modified xsi:type="dcterms:W3CDTF">2023-12-27T01:15:00Z</dcterms:modified>
</cp:coreProperties>
</file>