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48B2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31E5BFE7" wp14:editId="55FFC5ED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855E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04389" w14:textId="77777777" w:rsidR="006B7B55" w:rsidRDefault="006B7B55" w:rsidP="006B7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4BB72F" w14:textId="77777777" w:rsidR="006B7B55" w:rsidRDefault="006B7B55" w:rsidP="006B7B5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8BF6CCC" w14:textId="77777777" w:rsidR="006B7B55" w:rsidRDefault="006B7B55" w:rsidP="006B7B55">
      <w:pPr>
        <w:tabs>
          <w:tab w:val="left" w:pos="0"/>
        </w:tabs>
        <w:rPr>
          <w:sz w:val="32"/>
        </w:rPr>
      </w:pPr>
    </w:p>
    <w:p w14:paraId="62BDCF6F" w14:textId="77777777" w:rsidR="006B7B55" w:rsidRDefault="006B7B55" w:rsidP="006B7B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457" w:type="dxa"/>
        <w:tblLook w:val="0000" w:firstRow="0" w:lastRow="0" w:firstColumn="0" w:lastColumn="0" w:noHBand="0" w:noVBand="0"/>
      </w:tblPr>
      <w:tblGrid>
        <w:gridCol w:w="2739"/>
        <w:gridCol w:w="4848"/>
        <w:gridCol w:w="1570"/>
        <w:gridCol w:w="300"/>
      </w:tblGrid>
      <w:tr w:rsidR="006B7B55" w:rsidRPr="009A3348" w14:paraId="77512D06" w14:textId="77777777" w:rsidTr="00D72412">
        <w:trPr>
          <w:gridAfter w:val="1"/>
          <w:wAfter w:w="300" w:type="dxa"/>
          <w:trHeight w:val="607"/>
        </w:trPr>
        <w:tc>
          <w:tcPr>
            <w:tcW w:w="2739" w:type="dxa"/>
          </w:tcPr>
          <w:p w14:paraId="26CBC2F2" w14:textId="36349FCA" w:rsidR="006B7B55" w:rsidRPr="009A3348" w:rsidRDefault="006B7B55" w:rsidP="001D74E5">
            <w:pPr>
              <w:jc w:val="both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от </w:t>
            </w:r>
            <w:r w:rsidR="00940F99">
              <w:rPr>
                <w:sz w:val="28"/>
                <w:szCs w:val="28"/>
                <w:u w:val="single"/>
              </w:rPr>
              <w:t>19.01.2024</w:t>
            </w:r>
          </w:p>
        </w:tc>
        <w:tc>
          <w:tcPr>
            <w:tcW w:w="4848" w:type="dxa"/>
          </w:tcPr>
          <w:p w14:paraId="72028DC9" w14:textId="77777777" w:rsidR="006B7B55" w:rsidRPr="009A3348" w:rsidRDefault="006B7B55" w:rsidP="001D74E5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0649FC" w14:textId="67169885" w:rsidR="006B7B55" w:rsidRPr="009A3348" w:rsidRDefault="006B7B55" w:rsidP="001D74E5">
            <w:pPr>
              <w:jc w:val="right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№ </w:t>
            </w:r>
            <w:r w:rsidR="00D72412" w:rsidRPr="009A3348">
              <w:rPr>
                <w:sz w:val="28"/>
                <w:szCs w:val="28"/>
                <w:u w:val="single"/>
              </w:rPr>
              <w:t>5</w:t>
            </w:r>
            <w:r w:rsidR="001B6B13">
              <w:rPr>
                <w:sz w:val="28"/>
                <w:szCs w:val="28"/>
                <w:u w:val="single"/>
              </w:rPr>
              <w:t>5</w:t>
            </w:r>
            <w:r w:rsidR="00940F99">
              <w:rPr>
                <w:sz w:val="28"/>
                <w:szCs w:val="28"/>
                <w:u w:val="single"/>
              </w:rPr>
              <w:t>7</w:t>
            </w:r>
          </w:p>
        </w:tc>
      </w:tr>
      <w:tr w:rsidR="006B7B55" w:rsidRPr="00372CC9" w14:paraId="217EBB4F" w14:textId="77777777" w:rsidTr="00D72412">
        <w:trPr>
          <w:trHeight w:val="542"/>
        </w:trPr>
        <w:tc>
          <w:tcPr>
            <w:tcW w:w="9457" w:type="dxa"/>
            <w:gridSpan w:val="4"/>
          </w:tcPr>
          <w:p w14:paraId="5D8DBC54" w14:textId="5608A290" w:rsidR="006B7B55" w:rsidRPr="00372CC9" w:rsidRDefault="002D5690" w:rsidP="00357F22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границ </w:t>
            </w:r>
            <w:r w:rsidR="001B6B13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ерриториально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B7B55" w:rsidRPr="000E40B6">
              <w:rPr>
                <w:rFonts w:eastAsia="Calibri"/>
                <w:b/>
                <w:sz w:val="28"/>
                <w:szCs w:val="28"/>
                <w:lang w:eastAsia="en-US"/>
              </w:rPr>
              <w:t>«</w:t>
            </w:r>
            <w:bookmarkStart w:id="0" w:name="_Hlk156297764"/>
            <w:r w:rsidR="00055E18">
              <w:rPr>
                <w:rFonts w:eastAsia="Calibri"/>
                <w:b/>
                <w:sz w:val="28"/>
                <w:szCs w:val="28"/>
                <w:lang w:eastAsia="en-US"/>
              </w:rPr>
              <w:t>Таежное</w:t>
            </w:r>
            <w:r w:rsidR="006B7B55" w:rsidRPr="000E40B6">
              <w:rPr>
                <w:rFonts w:eastAsia="Calibri"/>
                <w:b/>
                <w:sz w:val="28"/>
                <w:szCs w:val="28"/>
                <w:lang w:eastAsia="en-US"/>
              </w:rPr>
              <w:t>» с</w:t>
            </w:r>
            <w:r w:rsidR="00055E18">
              <w:rPr>
                <w:rFonts w:eastAsia="Calibri"/>
                <w:b/>
                <w:sz w:val="28"/>
                <w:szCs w:val="28"/>
                <w:lang w:eastAsia="en-US"/>
              </w:rPr>
              <w:t>ела Павловка</w:t>
            </w:r>
            <w:bookmarkEnd w:id="0"/>
          </w:p>
        </w:tc>
      </w:tr>
    </w:tbl>
    <w:p w14:paraId="15E4828B" w14:textId="77777777" w:rsidR="006B7B55" w:rsidRPr="00372CC9" w:rsidRDefault="006B7B55" w:rsidP="006B7B55">
      <w:pPr>
        <w:rPr>
          <w:sz w:val="28"/>
          <w:szCs w:val="28"/>
        </w:rPr>
      </w:pPr>
    </w:p>
    <w:p w14:paraId="7A70D4DA" w14:textId="77777777" w:rsidR="006B7B55" w:rsidRPr="000E40B6" w:rsidRDefault="006B7B55" w:rsidP="006B7B5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5A29E8A" w14:textId="77777777" w:rsidR="006B7B55" w:rsidRPr="000E40B6" w:rsidRDefault="006B7B55" w:rsidP="006B7B55"/>
    <w:p w14:paraId="5AA8EAF9" w14:textId="6038890E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Уставом Чугуевского муниципального округа 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r w:rsidR="002D5690">
        <w:rPr>
          <w:sz w:val="28"/>
          <w:szCs w:val="28"/>
        </w:rPr>
        <w:t xml:space="preserve">инициативной группы граждан </w:t>
      </w:r>
      <w:r w:rsidRPr="000E40B6">
        <w:rPr>
          <w:sz w:val="28"/>
          <w:szCs w:val="28"/>
        </w:rPr>
        <w:t xml:space="preserve">об  установлении границ </w:t>
      </w:r>
      <w:r w:rsidR="001B6B13">
        <w:rPr>
          <w:sz w:val="28"/>
          <w:szCs w:val="28"/>
        </w:rPr>
        <w:t>т</w:t>
      </w:r>
      <w:r w:rsidRPr="000E40B6">
        <w:rPr>
          <w:sz w:val="28"/>
          <w:szCs w:val="28"/>
        </w:rPr>
        <w:t>ерриториального общественного самоуправления «</w:t>
      </w:r>
      <w:r w:rsidR="00055E18" w:rsidRPr="00055E18">
        <w:rPr>
          <w:sz w:val="28"/>
          <w:szCs w:val="28"/>
        </w:rPr>
        <w:t>Таежное» села Павловка</w:t>
      </w:r>
      <w:r w:rsidRPr="000E40B6">
        <w:rPr>
          <w:sz w:val="28"/>
          <w:szCs w:val="28"/>
        </w:rPr>
        <w:t>, Дума Чугуевского муниципального округа</w:t>
      </w:r>
      <w:r w:rsidR="002D5690">
        <w:rPr>
          <w:sz w:val="28"/>
          <w:szCs w:val="28"/>
        </w:rPr>
        <w:t xml:space="preserve"> </w:t>
      </w:r>
    </w:p>
    <w:p w14:paraId="1D4B404E" w14:textId="77777777" w:rsidR="006B7B55" w:rsidRPr="000E40B6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</w:p>
    <w:p w14:paraId="6AEEAEC0" w14:textId="77777777" w:rsidR="006B7B55" w:rsidRDefault="006B7B55" w:rsidP="006B7B55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1B2E15A" w14:textId="77777777" w:rsidR="006B7B55" w:rsidRPr="000E40B6" w:rsidRDefault="006B7B55" w:rsidP="006B7B55">
      <w:pPr>
        <w:spacing w:line="360" w:lineRule="auto"/>
        <w:jc w:val="both"/>
        <w:rPr>
          <w:sz w:val="28"/>
          <w:szCs w:val="28"/>
        </w:rPr>
      </w:pPr>
    </w:p>
    <w:p w14:paraId="267C1F3A" w14:textId="160979D2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</w:t>
      </w:r>
      <w:r w:rsidR="003E7786">
        <w:rPr>
          <w:sz w:val="28"/>
          <w:szCs w:val="28"/>
        </w:rPr>
        <w:t xml:space="preserve"> </w:t>
      </w:r>
      <w:r w:rsidR="008F3907" w:rsidRPr="000E40B6">
        <w:rPr>
          <w:sz w:val="28"/>
          <w:szCs w:val="28"/>
        </w:rPr>
        <w:t>«</w:t>
      </w:r>
      <w:r w:rsidR="00055E18" w:rsidRPr="00055E18">
        <w:rPr>
          <w:sz w:val="28"/>
          <w:szCs w:val="28"/>
        </w:rPr>
        <w:t xml:space="preserve">Таежное» села Павловка </w:t>
      </w:r>
      <w:r w:rsidR="005F4036">
        <w:rPr>
          <w:sz w:val="28"/>
          <w:szCs w:val="28"/>
        </w:rPr>
        <w:t xml:space="preserve">(далее - </w:t>
      </w:r>
      <w:r w:rsidR="001F186B">
        <w:rPr>
          <w:sz w:val="28"/>
          <w:szCs w:val="28"/>
        </w:rPr>
        <w:t xml:space="preserve">ТОС </w:t>
      </w:r>
      <w:r w:rsidR="008F3907" w:rsidRPr="000E40B6">
        <w:rPr>
          <w:sz w:val="28"/>
          <w:szCs w:val="28"/>
        </w:rPr>
        <w:t>«</w:t>
      </w:r>
      <w:r w:rsidR="00055E18" w:rsidRPr="00055E18">
        <w:rPr>
          <w:sz w:val="28"/>
          <w:szCs w:val="28"/>
        </w:rPr>
        <w:t xml:space="preserve">Таежное» </w:t>
      </w:r>
      <w:proofErr w:type="spellStart"/>
      <w:r w:rsidR="00055E18" w:rsidRPr="00055E18">
        <w:rPr>
          <w:sz w:val="28"/>
          <w:szCs w:val="28"/>
        </w:rPr>
        <w:t>с</w:t>
      </w:r>
      <w:r w:rsidR="00055E18">
        <w:rPr>
          <w:sz w:val="28"/>
          <w:szCs w:val="28"/>
        </w:rPr>
        <w:t>.</w:t>
      </w:r>
      <w:r w:rsidR="00055E18" w:rsidRPr="00055E18">
        <w:rPr>
          <w:sz w:val="28"/>
          <w:szCs w:val="28"/>
        </w:rPr>
        <w:t>Павловка</w:t>
      </w:r>
      <w:proofErr w:type="spellEnd"/>
      <w:r w:rsidR="005F4036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p w14:paraId="2D3BE848" w14:textId="3CD4E4E3" w:rsidR="00F10750" w:rsidRPr="00F10750" w:rsidRDefault="00E439C4" w:rsidP="00F1075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439C4">
        <w:rPr>
          <w:sz w:val="28"/>
          <w:szCs w:val="28"/>
        </w:rPr>
        <w:t>1.</w:t>
      </w:r>
      <w:r w:rsidR="00F10750" w:rsidRPr="00F10750">
        <w:rPr>
          <w:sz w:val="28"/>
          <w:szCs w:val="28"/>
        </w:rPr>
        <w:tab/>
        <w:t>Описание прохождения границы территории ТОС</w:t>
      </w:r>
      <w:r w:rsidR="00951836">
        <w:rPr>
          <w:sz w:val="28"/>
          <w:szCs w:val="28"/>
        </w:rPr>
        <w:t xml:space="preserve"> </w:t>
      </w:r>
      <w:r w:rsidR="00F10750" w:rsidRPr="000E40B6">
        <w:rPr>
          <w:sz w:val="28"/>
          <w:szCs w:val="28"/>
        </w:rPr>
        <w:t>«</w:t>
      </w:r>
      <w:r w:rsidR="00F10750" w:rsidRPr="00055E18">
        <w:rPr>
          <w:sz w:val="28"/>
          <w:szCs w:val="28"/>
        </w:rPr>
        <w:t xml:space="preserve">Таежное» </w:t>
      </w:r>
      <w:proofErr w:type="spellStart"/>
      <w:r w:rsidR="00F10750" w:rsidRPr="00055E18">
        <w:rPr>
          <w:sz w:val="28"/>
          <w:szCs w:val="28"/>
        </w:rPr>
        <w:t>с</w:t>
      </w:r>
      <w:r w:rsidR="00F10750">
        <w:rPr>
          <w:sz w:val="28"/>
          <w:szCs w:val="28"/>
        </w:rPr>
        <w:t>.</w:t>
      </w:r>
      <w:r w:rsidR="00F10750" w:rsidRPr="00055E18">
        <w:rPr>
          <w:sz w:val="28"/>
          <w:szCs w:val="28"/>
        </w:rPr>
        <w:t>Павловка</w:t>
      </w:r>
      <w:proofErr w:type="spellEnd"/>
      <w:r w:rsidR="00F10750" w:rsidRPr="00F10750">
        <w:rPr>
          <w:sz w:val="28"/>
          <w:szCs w:val="28"/>
        </w:rPr>
        <w:t>:</w:t>
      </w:r>
    </w:p>
    <w:p w14:paraId="6E4ADFDB" w14:textId="77777777" w:rsidR="00F10750" w:rsidRPr="00F10750" w:rsidRDefault="00F10750" w:rsidP="00F10750">
      <w:pPr>
        <w:spacing w:line="360" w:lineRule="auto"/>
        <w:ind w:firstLine="708"/>
        <w:jc w:val="both"/>
        <w:rPr>
          <w:sz w:val="28"/>
          <w:szCs w:val="28"/>
        </w:rPr>
      </w:pPr>
    </w:p>
    <w:p w14:paraId="497ABC42" w14:textId="6FA702B1" w:rsidR="00F10750" w:rsidRPr="00F10750" w:rsidRDefault="00F10750" w:rsidP="00F10750">
      <w:pPr>
        <w:spacing w:line="360" w:lineRule="auto"/>
        <w:ind w:firstLine="708"/>
        <w:jc w:val="both"/>
        <w:rPr>
          <w:sz w:val="28"/>
          <w:szCs w:val="28"/>
        </w:rPr>
      </w:pPr>
      <w:r w:rsidRPr="00F10750">
        <w:rPr>
          <w:sz w:val="28"/>
          <w:szCs w:val="28"/>
        </w:rPr>
        <w:t>На западе границы ТОС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«</w:t>
      </w:r>
      <w:r w:rsidRPr="00055E18">
        <w:rPr>
          <w:sz w:val="28"/>
          <w:szCs w:val="28"/>
        </w:rPr>
        <w:t xml:space="preserve">Таежное» </w:t>
      </w:r>
      <w:proofErr w:type="spellStart"/>
      <w:r w:rsidRPr="00055E18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Pr="00055E18">
        <w:rPr>
          <w:sz w:val="28"/>
          <w:szCs w:val="28"/>
        </w:rPr>
        <w:t>Павловка</w:t>
      </w:r>
      <w:proofErr w:type="spellEnd"/>
      <w:r w:rsidRPr="00F10750">
        <w:rPr>
          <w:sz w:val="28"/>
          <w:szCs w:val="28"/>
        </w:rPr>
        <w:t xml:space="preserve"> проходят от дома № 31 по улице Комсомольская, далее на север до дома № 1 по улице Озерная, далее на восток до дома № 20 по улице Озерная, далее на юге от дома № 2 по улице Кубанская до дома № 1а по улице Озерная, далее на востоке от дома № 9 по улице Комсомольская до дома № 2 по улице Комсомольская.</w:t>
      </w:r>
    </w:p>
    <w:p w14:paraId="66E54EBB" w14:textId="491D3C14" w:rsidR="00F10750" w:rsidRPr="00F10750" w:rsidRDefault="00F10750" w:rsidP="00F1075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10750">
        <w:rPr>
          <w:sz w:val="28"/>
          <w:szCs w:val="28"/>
        </w:rPr>
        <w:t>2.</w:t>
      </w:r>
      <w:r w:rsidRPr="00F10750">
        <w:rPr>
          <w:sz w:val="28"/>
          <w:szCs w:val="28"/>
        </w:rPr>
        <w:tab/>
        <w:t>В границах указанной территории расположено 3 улицы:</w:t>
      </w:r>
    </w:p>
    <w:p w14:paraId="060A491C" w14:textId="77777777" w:rsidR="00F10750" w:rsidRPr="00F10750" w:rsidRDefault="00F10750" w:rsidP="00F10750">
      <w:pPr>
        <w:spacing w:line="360" w:lineRule="auto"/>
        <w:ind w:firstLine="708"/>
        <w:jc w:val="both"/>
        <w:rPr>
          <w:sz w:val="28"/>
          <w:szCs w:val="28"/>
        </w:rPr>
      </w:pPr>
      <w:r w:rsidRPr="00F10750">
        <w:rPr>
          <w:sz w:val="28"/>
          <w:szCs w:val="28"/>
        </w:rPr>
        <w:t>- ул. Комсомольская, ул. Кубанская, ул. Озерная.</w:t>
      </w:r>
    </w:p>
    <w:p w14:paraId="53A35D3C" w14:textId="0B4E8E3A" w:rsidR="00F10750" w:rsidRPr="00F10750" w:rsidRDefault="00F10750" w:rsidP="00F1075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10750">
        <w:rPr>
          <w:sz w:val="28"/>
          <w:szCs w:val="28"/>
        </w:rPr>
        <w:t>3. В границах указанной территории расположено 64 двора.</w:t>
      </w:r>
    </w:p>
    <w:p w14:paraId="4F135527" w14:textId="1BC0C514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 xml:space="preserve">2. Направить копию данного решения </w:t>
      </w:r>
      <w:r w:rsidR="00C25056" w:rsidRPr="00C25056">
        <w:rPr>
          <w:sz w:val="28"/>
          <w:szCs w:val="28"/>
        </w:rPr>
        <w:t>инициативной группе граждан</w:t>
      </w:r>
      <w:r w:rsidRPr="000E40B6">
        <w:rPr>
          <w:sz w:val="28"/>
          <w:szCs w:val="28"/>
        </w:rPr>
        <w:t>,</w:t>
      </w:r>
      <w:r w:rsidR="005F4036">
        <w:rPr>
          <w:sz w:val="28"/>
          <w:szCs w:val="28"/>
        </w:rPr>
        <w:t xml:space="preserve"> </w:t>
      </w:r>
      <w:proofErr w:type="spellStart"/>
      <w:r w:rsidR="005F4036">
        <w:rPr>
          <w:sz w:val="28"/>
          <w:szCs w:val="28"/>
        </w:rPr>
        <w:t>с.</w:t>
      </w:r>
      <w:r w:rsidR="00940F99">
        <w:rPr>
          <w:sz w:val="28"/>
          <w:szCs w:val="28"/>
        </w:rPr>
        <w:t>Павловк</w:t>
      </w:r>
      <w:r w:rsidR="008F3907">
        <w:rPr>
          <w:sz w:val="28"/>
          <w:szCs w:val="28"/>
        </w:rPr>
        <w:t>а</w:t>
      </w:r>
      <w:proofErr w:type="spellEnd"/>
      <w:r w:rsidR="005F4036">
        <w:rPr>
          <w:sz w:val="28"/>
          <w:szCs w:val="28"/>
        </w:rPr>
        <w:t>,</w:t>
      </w:r>
      <w:r w:rsidRPr="000E40B6">
        <w:rPr>
          <w:sz w:val="28"/>
          <w:szCs w:val="28"/>
        </w:rPr>
        <w:t xml:space="preserve"> в администрацию Чугуевского муниципального округа</w:t>
      </w:r>
      <w:r w:rsidR="00C25056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33B69CE6" w14:textId="77777777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>
        <w:rPr>
          <w:sz w:val="28"/>
          <w:szCs w:val="28"/>
        </w:rPr>
        <w:t xml:space="preserve"> вступает в силу со дня его принятия </w:t>
      </w:r>
      <w:r w:rsidR="00F141D3">
        <w:rPr>
          <w:sz w:val="28"/>
          <w:szCs w:val="28"/>
        </w:rPr>
        <w:t xml:space="preserve">и </w:t>
      </w:r>
      <w:r w:rsidR="00F141D3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7FADF453" w14:textId="3D3DFC33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0E0101FA" w14:textId="77777777" w:rsidR="00D57AB8" w:rsidRDefault="00D57AB8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4F830D03" w14:textId="77777777" w:rsidR="00E439C4" w:rsidRPr="000E40B6" w:rsidRDefault="00E439C4" w:rsidP="00E439C4">
      <w:pPr>
        <w:ind w:firstLine="708"/>
        <w:jc w:val="both"/>
        <w:rPr>
          <w:sz w:val="28"/>
          <w:szCs w:val="28"/>
        </w:rPr>
      </w:pPr>
    </w:p>
    <w:p w14:paraId="7197057A" w14:textId="77777777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49BA0DE9" w14:textId="77777777" w:rsidR="00E439C4" w:rsidRPr="000E40B6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01B46F67" w14:textId="77777777" w:rsidR="00E439C4" w:rsidRPr="000E40B6" w:rsidRDefault="00E439C4" w:rsidP="00E439C4">
      <w:pPr>
        <w:jc w:val="both"/>
        <w:rPr>
          <w:sz w:val="28"/>
          <w:szCs w:val="28"/>
        </w:rPr>
      </w:pPr>
    </w:p>
    <w:p w14:paraId="02226809" w14:textId="77777777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7CFDDBCA" w14:textId="4E629C92" w:rsidR="00A03EB4" w:rsidRDefault="00A03EB4"/>
    <w:p w14:paraId="381D6C80" w14:textId="5BD82DB6" w:rsidR="00803F97" w:rsidRDefault="00803F97"/>
    <w:p w14:paraId="0F5E7656" w14:textId="35EE8534" w:rsidR="00803F97" w:rsidRDefault="00803F97"/>
    <w:p w14:paraId="1A78EC11" w14:textId="2C05094A" w:rsidR="00803F97" w:rsidRDefault="00803F97"/>
    <w:p w14:paraId="58422FCD" w14:textId="7E30B618" w:rsidR="00803F97" w:rsidRDefault="00803F97"/>
    <w:p w14:paraId="2DC6A2C4" w14:textId="7A462F1F" w:rsidR="00803F97" w:rsidRDefault="00803F97"/>
    <w:p w14:paraId="718AA368" w14:textId="6EABC364" w:rsidR="00940F99" w:rsidRDefault="00940F99"/>
    <w:p w14:paraId="4E73C1D9" w14:textId="49E078AC" w:rsidR="00940F99" w:rsidRDefault="00940F99"/>
    <w:p w14:paraId="43824C54" w14:textId="78B7174B" w:rsidR="00940F99" w:rsidRDefault="00940F99"/>
    <w:p w14:paraId="23057DDA" w14:textId="24B9D35D" w:rsidR="00940F99" w:rsidRDefault="00940F99"/>
    <w:p w14:paraId="07EE4EFC" w14:textId="5C58D5DD" w:rsidR="00940F99" w:rsidRDefault="00940F99"/>
    <w:p w14:paraId="57116197" w14:textId="50D9C3AF" w:rsidR="00940F99" w:rsidRDefault="00940F99"/>
    <w:p w14:paraId="4D34E4A5" w14:textId="01346024" w:rsidR="00940F99" w:rsidRDefault="00940F99"/>
    <w:p w14:paraId="51590285" w14:textId="5EC2800F" w:rsidR="00940F99" w:rsidRDefault="00940F99"/>
    <w:p w14:paraId="66B79949" w14:textId="2C807D8E" w:rsidR="00940F99" w:rsidRDefault="00940F99"/>
    <w:p w14:paraId="585D89F9" w14:textId="17830A0C" w:rsidR="00940F99" w:rsidRDefault="00940F99"/>
    <w:p w14:paraId="19253A1D" w14:textId="44333683" w:rsidR="00940F99" w:rsidRDefault="00940F99"/>
    <w:p w14:paraId="7BBF2078" w14:textId="6E4D9679" w:rsidR="00940F99" w:rsidRDefault="00940F99"/>
    <w:p w14:paraId="5BC7FFCF" w14:textId="77777777" w:rsidR="00634983" w:rsidRDefault="00634983" w:rsidP="00634983">
      <w:pPr>
        <w:ind w:left="5812"/>
      </w:pPr>
      <w:r>
        <w:lastRenderedPageBreak/>
        <w:t>Приложение к описанию границ территории ТОС «Таежное» села Павловка</w:t>
      </w:r>
    </w:p>
    <w:p w14:paraId="22AD9FC9" w14:textId="4D0ECD2B" w:rsidR="00634983" w:rsidRDefault="00634983" w:rsidP="00634983">
      <w:pPr>
        <w:ind w:left="5812"/>
      </w:pPr>
    </w:p>
    <w:p w14:paraId="4BE1C6C8" w14:textId="77777777" w:rsidR="003D1E59" w:rsidRDefault="003D1E59" w:rsidP="00634983">
      <w:pPr>
        <w:ind w:left="5812"/>
      </w:pPr>
      <w:bookmarkStart w:id="1" w:name="_GoBack"/>
      <w:bookmarkEnd w:id="1"/>
    </w:p>
    <w:p w14:paraId="79D7B7F6" w14:textId="7B39E4DF" w:rsidR="00634983" w:rsidRDefault="00634983" w:rsidP="00634983">
      <w:pPr>
        <w:jc w:val="center"/>
      </w:pPr>
      <w:r>
        <w:t>Схема границ территории ТОС «Таежное» села Павловка</w:t>
      </w:r>
      <w:r w:rsidR="003D1E59">
        <w:t xml:space="preserve">  </w:t>
      </w:r>
    </w:p>
    <w:p w14:paraId="770E3864" w14:textId="77965E6B" w:rsidR="003D1E59" w:rsidRDefault="003D1E59" w:rsidP="00634983">
      <w:pPr>
        <w:jc w:val="center"/>
      </w:pPr>
    </w:p>
    <w:p w14:paraId="5EB12615" w14:textId="77777777" w:rsidR="003D1E59" w:rsidRDefault="003D1E59" w:rsidP="00634983">
      <w:pPr>
        <w:jc w:val="center"/>
      </w:pPr>
    </w:p>
    <w:tbl>
      <w:tblPr>
        <w:tblStyle w:val="a6"/>
        <w:tblW w:w="9441" w:type="dxa"/>
        <w:tblLook w:val="04A0" w:firstRow="1" w:lastRow="0" w:firstColumn="1" w:lastColumn="0" w:noHBand="0" w:noVBand="1"/>
      </w:tblPr>
      <w:tblGrid>
        <w:gridCol w:w="9576"/>
      </w:tblGrid>
      <w:tr w:rsidR="00634983" w14:paraId="54BEF671" w14:textId="77777777" w:rsidTr="00634983">
        <w:trPr>
          <w:trHeight w:val="6519"/>
        </w:trPr>
        <w:tc>
          <w:tcPr>
            <w:tcW w:w="9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3F51" w14:textId="2DF2FF74" w:rsidR="00634983" w:rsidRDefault="0063498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69BEF6" wp14:editId="5B2B79F8">
                  <wp:extent cx="5934075" cy="3733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075" cy="373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013C18" w14:textId="77777777" w:rsidR="00634983" w:rsidRDefault="00634983" w:rsidP="00634983">
      <w:pPr>
        <w:jc w:val="center"/>
        <w:rPr>
          <w:szCs w:val="22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34983" w14:paraId="50DDC76F" w14:textId="77777777" w:rsidTr="00634983">
        <w:trPr>
          <w:trHeight w:val="1020"/>
        </w:trPr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45E6" w14:textId="77777777" w:rsidR="00634983" w:rsidRDefault="00634983">
            <w:pPr>
              <w:rPr>
                <w:i/>
                <w:sz w:val="22"/>
              </w:rPr>
            </w:pPr>
            <w:r>
              <w:rPr>
                <w:i/>
              </w:rPr>
              <w:t>Условные знаки:</w:t>
            </w:r>
          </w:p>
          <w:p w14:paraId="756578F2" w14:textId="524EAB20" w:rsidR="00634983" w:rsidRDefault="00634983">
            <w:pPr>
              <w:tabs>
                <w:tab w:val="left" w:pos="1785"/>
              </w:tabs>
              <w:rPr>
                <w:i/>
              </w:rPr>
            </w:pPr>
            <w:r>
              <w:rPr>
                <w:rFonts w:asciiTheme="minorHAnsi" w:hAnsiTheme="minorHAns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729FD0" wp14:editId="23E2E3E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116840</wp:posOffset>
                      </wp:positionV>
                      <wp:extent cx="904875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C126C4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9.2pt" to="7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9A5gEAAOQDAAAOAAAAZHJzL2Uyb0RvYy54bWysU82O0zAQviPxDpbvNGlVYIma7mFXcEFQ&#10;8fMAXsduLflPtmnSG3BG6iPwChxYaaVl9xmcN2LsplkESAjExZnxzDcz3+fJ4rRTEm2Z88LoGk8n&#10;JUZMU9MIva7x2zdPH5xg5APRDZFGsxrvmMeny/v3Fq2t2MxsjGyYQ1BE+6q1Nd6EYKui8HTDFPET&#10;Y5mGIDdOkQCuWxeNIy1UV7KYleWjojWusc5Q5j3cnh+CeJnrc85oeMm5ZwHJGsNsIZ8unxfpLJYL&#10;Uq0dsRtBhzHIP0yhiNDQdCx1TgJB75z4pZQS1BlveJhQowrDuaAscwA20/InNq83xLLMBcTxdpTJ&#10;/7+y9MV25ZBoajzHSBMFTxQ/9+/7ffwWv/R71H+It/Eyfo1X8SZe9R/Bvu4/gZ2C8Xq43qN5UrK1&#10;voKCZ3rlBs/blUuydNyp9AXCqMvq70b1WRcQhcsn5fzk8UOM6DFU3OGs8+EZMwolo8ZS6KQLqcj2&#10;uQ/QC1KPKeCkOQ6dsxV2kqVkqV8xDlyh1zSj85axM+nQlsB+EEqZDrPEBOrl7ATjQsoRWP4ZOOQn&#10;KMsb+DfgEZE7Gx1GsBLauN91D910GJkf8o8KHHgnCS5Ms8tvkqWBVcoMh7VPu/qjn+F3P+fyOwAA&#10;AP//AwBQSwMEFAAGAAgAAAAhALQnF0HZAAAABwEAAA8AAABkcnMvZG93bnJldi54bWxMjk1rwkAQ&#10;hu+F/odlhN7qRgnFptlIsVSwN40Xb5vsNAnuzobsGtN/3xEP7Wl4P3jnydeTs2LEIXSeFCzmCQik&#10;2puOGgXH8vN5BSJETUZbT6jgBwOsi8eHXGfGX2mP4yE2gkcoZFpBG2OfSRnqFp0Oc98jcfbtB6cj&#10;y6GRZtBXHndWLpPkRTrdEX9odY+bFuvz4eIUlF+V9ZvRf2zdKey2Fe6O5fmk1NNsen8DEXGKf2W4&#10;4TM6FMxU+QuZIKyCZcpFtld8b3GavoKo7oYscvmfv/gFAAD//wMAUEsBAi0AFAAGAAgAAAAhALaD&#10;OJL+AAAA4QEAABMAAAAAAAAAAAAAAAAAAAAAAFtDb250ZW50X1R5cGVzXS54bWxQSwECLQAUAAYA&#10;CAAAACEAOP0h/9YAAACUAQAACwAAAAAAAAAAAAAAAAAvAQAAX3JlbHMvLnJlbHNQSwECLQAUAAYA&#10;CAAAACEALzePQOYBAADkAwAADgAAAAAAAAAAAAAAAAAuAgAAZHJzL2Uyb0RvYy54bWxQSwECLQAU&#10;AAYACAAAACEAtCcXQdkAAAAHAQAADwAAAAAAAAAAAAAAAABABAAAZHJzL2Rvd25yZXYueG1sUEsF&#10;BgAAAAAEAAQA8wAAAEYFAAAAAA==&#10;" strokecolor="#ed7d31 [3205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i/>
              </w:rPr>
              <w:tab/>
              <w:t>граница территории ТОС «Таежное»</w:t>
            </w:r>
          </w:p>
        </w:tc>
      </w:tr>
    </w:tbl>
    <w:p w14:paraId="6738E056" w14:textId="77777777" w:rsidR="00634983" w:rsidRDefault="00634983" w:rsidP="00634983">
      <w:pPr>
        <w:rPr>
          <w:szCs w:val="22"/>
          <w:lang w:eastAsia="en-US"/>
        </w:rPr>
      </w:pPr>
    </w:p>
    <w:p w14:paraId="3202E353" w14:textId="77777777" w:rsidR="00803F97" w:rsidRDefault="00803F97"/>
    <w:sectPr w:rsidR="00803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AC2E54"/>
    <w:multiLevelType w:val="hybridMultilevel"/>
    <w:tmpl w:val="3E525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55"/>
    <w:rsid w:val="00055E18"/>
    <w:rsid w:val="0008068E"/>
    <w:rsid w:val="000B2139"/>
    <w:rsid w:val="00170EEA"/>
    <w:rsid w:val="001B6B13"/>
    <w:rsid w:val="001F186B"/>
    <w:rsid w:val="002D5690"/>
    <w:rsid w:val="00357F22"/>
    <w:rsid w:val="003D1E59"/>
    <w:rsid w:val="003E7786"/>
    <w:rsid w:val="00410CAA"/>
    <w:rsid w:val="005B3F48"/>
    <w:rsid w:val="005D0E87"/>
    <w:rsid w:val="005F4036"/>
    <w:rsid w:val="00634983"/>
    <w:rsid w:val="006B7B55"/>
    <w:rsid w:val="006C6B8C"/>
    <w:rsid w:val="00803F97"/>
    <w:rsid w:val="0088667E"/>
    <w:rsid w:val="008F3907"/>
    <w:rsid w:val="00940F99"/>
    <w:rsid w:val="00951836"/>
    <w:rsid w:val="009A3348"/>
    <w:rsid w:val="00A03EB4"/>
    <w:rsid w:val="00A250E3"/>
    <w:rsid w:val="00C25056"/>
    <w:rsid w:val="00D26E64"/>
    <w:rsid w:val="00D57AB8"/>
    <w:rsid w:val="00D72412"/>
    <w:rsid w:val="00E439C4"/>
    <w:rsid w:val="00E94FBE"/>
    <w:rsid w:val="00EA3070"/>
    <w:rsid w:val="00F10750"/>
    <w:rsid w:val="00F1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B98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B5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B7B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39C4"/>
    <w:pPr>
      <w:ind w:left="720"/>
      <w:contextualSpacing/>
    </w:pPr>
  </w:style>
  <w:style w:type="table" w:styleId="a6">
    <w:name w:val="Table Grid"/>
    <w:basedOn w:val="a1"/>
    <w:uiPriority w:val="59"/>
    <w:rsid w:val="0080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26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9</cp:revision>
  <dcterms:created xsi:type="dcterms:W3CDTF">2024-01-16T01:41:00Z</dcterms:created>
  <dcterms:modified xsi:type="dcterms:W3CDTF">2024-01-16T06:22:00Z</dcterms:modified>
</cp:coreProperties>
</file>