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63C7F" w14:textId="77777777" w:rsidR="009B4AE6" w:rsidRDefault="00B3051F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496477A" wp14:editId="5496477B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963C80" w14:textId="77777777" w:rsidR="009B4AE6" w:rsidRDefault="009B4AE6">
      <w:pPr>
        <w:jc w:val="center"/>
      </w:pPr>
    </w:p>
    <w:p w14:paraId="54963C81" w14:textId="77777777" w:rsidR="009B4AE6" w:rsidRDefault="009B4AE6">
      <w:pPr>
        <w:jc w:val="center"/>
      </w:pPr>
    </w:p>
    <w:p w14:paraId="54963C82" w14:textId="77777777" w:rsidR="009B4AE6" w:rsidRDefault="009B4AE6">
      <w:pPr>
        <w:jc w:val="center"/>
        <w:rPr>
          <w:sz w:val="32"/>
        </w:rPr>
      </w:pPr>
    </w:p>
    <w:p w14:paraId="54963C83" w14:textId="77777777" w:rsidR="009B4AE6" w:rsidRDefault="009B4AE6">
      <w:pPr>
        <w:jc w:val="center"/>
        <w:rPr>
          <w:b/>
          <w:spacing w:val="34"/>
          <w:sz w:val="30"/>
        </w:rPr>
      </w:pPr>
    </w:p>
    <w:p w14:paraId="54963C84" w14:textId="77777777" w:rsidR="009B4AE6" w:rsidRPr="001730B9" w:rsidRDefault="00B3051F">
      <w:pPr>
        <w:jc w:val="center"/>
        <w:rPr>
          <w:b/>
          <w:spacing w:val="34"/>
          <w:sz w:val="32"/>
          <w:szCs w:val="32"/>
        </w:rPr>
      </w:pPr>
      <w:r w:rsidRPr="001730B9">
        <w:rPr>
          <w:b/>
          <w:spacing w:val="34"/>
          <w:sz w:val="32"/>
          <w:szCs w:val="32"/>
        </w:rPr>
        <w:t xml:space="preserve">АДМИНИСТРАЦИЯ </w:t>
      </w:r>
    </w:p>
    <w:p w14:paraId="54963C85" w14:textId="77777777" w:rsidR="009B4AE6" w:rsidRPr="001730B9" w:rsidRDefault="00B3051F">
      <w:pPr>
        <w:jc w:val="center"/>
        <w:rPr>
          <w:b/>
          <w:spacing w:val="34"/>
          <w:sz w:val="32"/>
          <w:szCs w:val="32"/>
        </w:rPr>
      </w:pPr>
      <w:r w:rsidRPr="001730B9">
        <w:rPr>
          <w:b/>
          <w:spacing w:val="34"/>
          <w:sz w:val="32"/>
          <w:szCs w:val="32"/>
        </w:rPr>
        <w:t xml:space="preserve">ЧУГУЕВСКОГО МУНИЦИПАЛЬНОГО ОКРУГА </w:t>
      </w:r>
    </w:p>
    <w:p w14:paraId="54963C86" w14:textId="77777777" w:rsidR="009B4AE6" w:rsidRPr="001730B9" w:rsidRDefault="00B3051F">
      <w:pPr>
        <w:jc w:val="center"/>
        <w:rPr>
          <w:b/>
          <w:spacing w:val="34"/>
          <w:sz w:val="32"/>
          <w:szCs w:val="32"/>
        </w:rPr>
      </w:pPr>
      <w:r w:rsidRPr="001730B9">
        <w:rPr>
          <w:b/>
          <w:spacing w:val="34"/>
          <w:sz w:val="32"/>
          <w:szCs w:val="32"/>
        </w:rPr>
        <w:t xml:space="preserve">ПРИМОРСКОГО КРАЯ </w:t>
      </w:r>
    </w:p>
    <w:p w14:paraId="54963C87" w14:textId="77777777" w:rsidR="009B4AE6" w:rsidRDefault="009B4AE6">
      <w:pPr>
        <w:jc w:val="center"/>
        <w:rPr>
          <w:b/>
          <w:spacing w:val="34"/>
          <w:sz w:val="16"/>
        </w:rPr>
      </w:pPr>
    </w:p>
    <w:p w14:paraId="54963C88" w14:textId="77777777" w:rsidR="009B4AE6" w:rsidRDefault="009B4AE6">
      <w:pPr>
        <w:jc w:val="center"/>
        <w:rPr>
          <w:b/>
          <w:spacing w:val="34"/>
          <w:sz w:val="16"/>
        </w:rPr>
      </w:pPr>
    </w:p>
    <w:p w14:paraId="2559072D" w14:textId="2AB9A3F7" w:rsidR="00816B6F" w:rsidRDefault="00B3051F" w:rsidP="007C5AAD">
      <w:pPr>
        <w:tabs>
          <w:tab w:val="left" w:pos="735"/>
          <w:tab w:val="center" w:pos="4677"/>
          <w:tab w:val="left" w:pos="7750"/>
        </w:tabs>
        <w:jc w:val="center"/>
        <w:rPr>
          <w:b/>
          <w:spacing w:val="24"/>
          <w:sz w:val="16"/>
        </w:rPr>
      </w:pPr>
      <w:r w:rsidRPr="001730B9">
        <w:rPr>
          <w:bCs/>
          <w:spacing w:val="24"/>
          <w:sz w:val="28"/>
          <w:szCs w:val="28"/>
        </w:rPr>
        <w:t>ПОСТАНОВЛЕНИЕ</w:t>
      </w:r>
    </w:p>
    <w:p w14:paraId="1AC9142E" w14:textId="77777777" w:rsidR="00816B6F" w:rsidRDefault="00816B6F" w:rsidP="00816B6F">
      <w:pPr>
        <w:tabs>
          <w:tab w:val="left" w:pos="223"/>
          <w:tab w:val="left" w:pos="294"/>
          <w:tab w:val="left" w:pos="365"/>
          <w:tab w:val="center" w:pos="4536"/>
          <w:tab w:val="center" w:pos="4677"/>
          <w:tab w:val="center" w:pos="4819"/>
          <w:tab w:val="left" w:pos="7910"/>
        </w:tabs>
        <w:rPr>
          <w:b/>
          <w:spacing w:val="24"/>
          <w:sz w:val="16"/>
        </w:rPr>
      </w:pPr>
    </w:p>
    <w:p w14:paraId="54963C8E" w14:textId="5F90E22B" w:rsidR="009B4AE6" w:rsidRPr="00217A09" w:rsidRDefault="00466D26" w:rsidP="00466D26">
      <w:pPr>
        <w:tabs>
          <w:tab w:val="left" w:pos="223"/>
          <w:tab w:val="left" w:pos="294"/>
          <w:tab w:val="left" w:pos="365"/>
          <w:tab w:val="center" w:pos="4536"/>
          <w:tab w:val="center" w:pos="4677"/>
          <w:tab w:val="center" w:pos="4819"/>
          <w:tab w:val="left" w:pos="7910"/>
        </w:tabs>
        <w:ind w:left="-426" w:firstLine="426"/>
      </w:pPr>
      <w:r>
        <w:tab/>
      </w:r>
      <w:r>
        <w:tab/>
      </w:r>
      <w:r>
        <w:tab/>
      </w:r>
      <w:r>
        <w:tab/>
      </w:r>
      <w:r w:rsidR="00816B6F">
        <w:t>с. Чугуевка</w:t>
      </w:r>
      <w:r>
        <w:tab/>
        <w:t xml:space="preserve">     </w:t>
      </w:r>
    </w:p>
    <w:p w14:paraId="1404F200" w14:textId="77777777" w:rsidR="00FB4E7F" w:rsidRPr="00217A09" w:rsidRDefault="00FB4E7F" w:rsidP="00FB4E7F">
      <w:pPr>
        <w:tabs>
          <w:tab w:val="left" w:pos="223"/>
          <w:tab w:val="left" w:pos="294"/>
          <w:tab w:val="left" w:pos="365"/>
          <w:tab w:val="center" w:pos="4536"/>
          <w:tab w:val="center" w:pos="4677"/>
          <w:tab w:val="center" w:pos="4819"/>
          <w:tab w:val="left" w:pos="7910"/>
        </w:tabs>
        <w:ind w:left="-426" w:firstLine="426"/>
        <w:jc w:val="center"/>
        <w:rPr>
          <w:sz w:val="16"/>
        </w:rPr>
      </w:pPr>
    </w:p>
    <w:p w14:paraId="3F1AC568" w14:textId="77777777" w:rsidR="0029218A" w:rsidRDefault="00CF5E90" w:rsidP="00CF5E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Чугуевского    муниципального района от 05 ноября 2019 года № 690-НПА «Об утверждении муниципальной программы «Социально – экономическое </w:t>
      </w:r>
    </w:p>
    <w:p w14:paraId="5A904FEC" w14:textId="6D5709AB" w:rsidR="0029218A" w:rsidRDefault="00CF5E90" w:rsidP="00CF5E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развитие Чугуевского муниципального округа»</w:t>
      </w:r>
    </w:p>
    <w:p w14:paraId="1ECB6E96" w14:textId="570E4C41" w:rsidR="00CF5E90" w:rsidRDefault="00CF5E90" w:rsidP="00CF5E90">
      <w:pPr>
        <w:jc w:val="center"/>
        <w:rPr>
          <w:sz w:val="26"/>
        </w:rPr>
      </w:pPr>
      <w:r>
        <w:rPr>
          <w:b/>
          <w:sz w:val="28"/>
          <w:szCs w:val="28"/>
        </w:rPr>
        <w:t xml:space="preserve"> </w:t>
      </w:r>
      <w:r>
        <w:rPr>
          <w:sz w:val="26"/>
        </w:rPr>
        <w:tab/>
      </w:r>
    </w:p>
    <w:p w14:paraId="7D5E43A9" w14:textId="77777777" w:rsidR="00CF5E90" w:rsidRDefault="00CF5E90" w:rsidP="00CF5E90">
      <w:pPr>
        <w:jc w:val="both"/>
        <w:rPr>
          <w:sz w:val="26"/>
        </w:rPr>
      </w:pPr>
    </w:p>
    <w:p w14:paraId="24569C10" w14:textId="088B93D1" w:rsidR="00CF5E90" w:rsidRDefault="00CF5E90" w:rsidP="00CF5E90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решением Думы Чугуевского муниципального округа от </w:t>
      </w:r>
      <w:r w:rsidR="005A5EA8">
        <w:rPr>
          <w:sz w:val="28"/>
          <w:szCs w:val="28"/>
        </w:rPr>
        <w:t>17</w:t>
      </w:r>
      <w:r>
        <w:rPr>
          <w:sz w:val="28"/>
          <w:szCs w:val="28"/>
        </w:rPr>
        <w:t xml:space="preserve"> декабря 202</w:t>
      </w:r>
      <w:r w:rsidR="005A5EA8">
        <w:rPr>
          <w:sz w:val="28"/>
          <w:szCs w:val="28"/>
        </w:rPr>
        <w:t>5</w:t>
      </w:r>
      <w:r>
        <w:rPr>
          <w:sz w:val="28"/>
          <w:szCs w:val="28"/>
        </w:rPr>
        <w:t xml:space="preserve">  года № </w:t>
      </w:r>
      <w:r w:rsidR="005A5EA8">
        <w:rPr>
          <w:sz w:val="28"/>
          <w:szCs w:val="28"/>
        </w:rPr>
        <w:t>37</w:t>
      </w:r>
      <w:r>
        <w:rPr>
          <w:sz w:val="28"/>
          <w:szCs w:val="28"/>
        </w:rPr>
        <w:t xml:space="preserve">-НПА «О бюджете Чугуевского муниципального округа на </w:t>
      </w:r>
      <w:r w:rsidR="005A5EA8">
        <w:rPr>
          <w:sz w:val="28"/>
          <w:szCs w:val="28"/>
        </w:rPr>
        <w:t>2026</w:t>
      </w:r>
      <w:r>
        <w:rPr>
          <w:sz w:val="28"/>
          <w:szCs w:val="28"/>
        </w:rPr>
        <w:t xml:space="preserve"> год и плановый период 202</w:t>
      </w:r>
      <w:r w:rsidR="005A5EA8">
        <w:rPr>
          <w:sz w:val="28"/>
          <w:szCs w:val="28"/>
        </w:rPr>
        <w:t>7</w:t>
      </w:r>
      <w:r>
        <w:rPr>
          <w:sz w:val="28"/>
          <w:szCs w:val="28"/>
        </w:rPr>
        <w:t xml:space="preserve"> и 202</w:t>
      </w:r>
      <w:r w:rsidR="005A5EA8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годов», руководствуясь постановлением администрации Чугуевского муниципального района от 02 сентября 2020 года № 658-НПА «Об утверждении Порядка принятия решений о разработке, формирования, реализации и проведения оценки эффективности реализации муниципальных программ в Чугуевском муниципальном округе», статьёй 43 Устава Чугуевского муниципального округа, администрация Чугуевского муниципального округа</w:t>
      </w:r>
    </w:p>
    <w:p w14:paraId="29ADDA6B" w14:textId="77777777" w:rsidR="00CF5E90" w:rsidRDefault="00CF5E90" w:rsidP="00CF5E90">
      <w:pPr>
        <w:spacing w:line="360" w:lineRule="auto"/>
        <w:ind w:firstLine="540"/>
        <w:jc w:val="both"/>
        <w:rPr>
          <w:rFonts w:ascii="Arial" w:hAnsi="Arial"/>
          <w:sz w:val="28"/>
          <w:szCs w:val="28"/>
        </w:rPr>
      </w:pPr>
    </w:p>
    <w:p w14:paraId="0DA11517" w14:textId="77777777" w:rsidR="00CF5E90" w:rsidRDefault="00CF5E90" w:rsidP="00CF5E9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4048C7D" w14:textId="77777777" w:rsidR="0029218A" w:rsidRDefault="0029218A" w:rsidP="00CF5E90">
      <w:pPr>
        <w:spacing w:line="360" w:lineRule="auto"/>
        <w:ind w:firstLine="567"/>
        <w:jc w:val="both"/>
        <w:rPr>
          <w:sz w:val="28"/>
          <w:szCs w:val="28"/>
        </w:rPr>
      </w:pPr>
    </w:p>
    <w:p w14:paraId="77B2BB24" w14:textId="331565DF" w:rsidR="00CF5E90" w:rsidRDefault="00CF5E90" w:rsidP="00CF5E9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В постановление администрации Чугуевского    муниципального района от 05 ноября 2019 года № 690-НПА «Об утверждении муниципальной программы «Социально – экономическое развитие Чугуевского муниципального округа» (далее – постановление, Программа) внести следующие изменения:</w:t>
      </w:r>
    </w:p>
    <w:p w14:paraId="3366D7CD" w14:textId="5141E395" w:rsidR="008045BE" w:rsidRPr="008045BE" w:rsidRDefault="00CF5E90" w:rsidP="008045BE">
      <w:pPr>
        <w:spacing w:line="360" w:lineRule="auto"/>
        <w:ind w:firstLine="540"/>
        <w:jc w:val="both"/>
        <w:rPr>
          <w:sz w:val="28"/>
          <w:szCs w:val="28"/>
        </w:rPr>
      </w:pPr>
      <w:r w:rsidRPr="00CF5E90">
        <w:rPr>
          <w:sz w:val="28"/>
          <w:szCs w:val="28"/>
        </w:rPr>
        <w:t>1.</w:t>
      </w:r>
      <w:r w:rsidRPr="008045BE">
        <w:rPr>
          <w:sz w:val="28"/>
          <w:szCs w:val="28"/>
        </w:rPr>
        <w:t>1</w:t>
      </w:r>
      <w:r w:rsidR="008045BE">
        <w:rPr>
          <w:sz w:val="28"/>
          <w:szCs w:val="28"/>
        </w:rPr>
        <w:t xml:space="preserve">. </w:t>
      </w:r>
      <w:r w:rsidR="008045BE" w:rsidRPr="008045BE">
        <w:rPr>
          <w:sz w:val="28"/>
          <w:szCs w:val="28"/>
        </w:rPr>
        <w:t xml:space="preserve">В Паспорте   Программы строку «Объем средств бюджета Чугуевского муниципального округа на финансирование муниципальной программы </w:t>
      </w:r>
      <w:r w:rsidR="008045BE" w:rsidRPr="008045BE">
        <w:rPr>
          <w:sz w:val="28"/>
          <w:szCs w:val="28"/>
        </w:rPr>
        <w:lastRenderedPageBreak/>
        <w:t xml:space="preserve">и прогнозная оценка привлекаемых на реализацию ее целей средств федерального, краевого бюджетов, внебюджетных источников», изложить в </w:t>
      </w:r>
      <w:r w:rsidR="00512746">
        <w:rPr>
          <w:sz w:val="28"/>
          <w:szCs w:val="28"/>
        </w:rPr>
        <w:t>новой</w:t>
      </w:r>
      <w:r w:rsidR="008045BE" w:rsidRPr="008045BE">
        <w:rPr>
          <w:sz w:val="28"/>
          <w:szCs w:val="28"/>
        </w:rPr>
        <w:t xml:space="preserve">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62"/>
        <w:gridCol w:w="5893"/>
      </w:tblGrid>
      <w:tr w:rsidR="008045BE" w:rsidRPr="008045BE" w14:paraId="56ADFE30" w14:textId="77777777" w:rsidTr="002F1C85">
        <w:trPr>
          <w:trHeight w:val="697"/>
        </w:trPr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1AA9E" w14:textId="77777777" w:rsidR="008045BE" w:rsidRPr="008045BE" w:rsidRDefault="008045BE" w:rsidP="008045BE">
            <w:pPr>
              <w:widowControl w:val="0"/>
              <w:rPr>
                <w:sz w:val="28"/>
                <w:szCs w:val="28"/>
              </w:rPr>
            </w:pPr>
            <w:r w:rsidRPr="008045BE">
              <w:rPr>
                <w:sz w:val="28"/>
                <w:szCs w:val="28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                                                  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B2C64" w14:textId="35EB91F9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 составит                                         </w:t>
            </w:r>
            <w:r w:rsidR="005A5EA8">
              <w:rPr>
                <w:rFonts w:ascii="Times New Roman CYR" w:hAnsi="Times New Roman CYR"/>
                <w:sz w:val="28"/>
                <w:szCs w:val="28"/>
              </w:rPr>
              <w:t>2</w:t>
            </w:r>
            <w:r w:rsidR="00935902">
              <w:rPr>
                <w:rFonts w:ascii="Times New Roman CYR" w:hAnsi="Times New Roman CYR"/>
                <w:sz w:val="28"/>
                <w:szCs w:val="28"/>
              </w:rPr>
              <w:t> 144 452 424,17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рублей:</w:t>
            </w:r>
          </w:p>
          <w:p w14:paraId="1BD2CCA0" w14:textId="15A9EAC3" w:rsidR="008045BE" w:rsidRPr="008045BE" w:rsidRDefault="008045BE" w:rsidP="008045BE">
            <w:pPr>
              <w:jc w:val="both"/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202</w:t>
            </w:r>
            <w:r>
              <w:rPr>
                <w:rFonts w:ascii="Times New Roman CYR" w:hAnsi="Times New Roman CYR"/>
                <w:sz w:val="28"/>
                <w:szCs w:val="28"/>
              </w:rPr>
              <w:t>5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</w:t>
            </w:r>
            <w:r w:rsidR="009B63A4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4</w:t>
            </w:r>
            <w:r w:rsidR="000F3839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21 518 612,15</w:t>
            </w:r>
            <w:r w:rsidR="00FB4E7F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</w:t>
            </w:r>
            <w:r w:rsidR="00FB4E7F" w:rsidRPr="008045BE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рублей</w:t>
            </w:r>
            <w:r w:rsidRPr="008045BE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;</w:t>
            </w:r>
          </w:p>
          <w:p w14:paraId="0100D6DE" w14:textId="0A2FE244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202</w:t>
            </w:r>
            <w:r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6</w:t>
            </w:r>
            <w:r w:rsidRPr="008045BE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год – </w:t>
            </w:r>
            <w:r w:rsidR="00935902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323 133 810,4</w:t>
            </w:r>
            <w:r w:rsidR="00730862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1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рублей;</w:t>
            </w:r>
          </w:p>
          <w:p w14:paraId="183FB3BB" w14:textId="60818810" w:rsidR="008045BE" w:rsidRPr="008045BE" w:rsidRDefault="008045BE" w:rsidP="008045BE">
            <w:pPr>
              <w:jc w:val="both"/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202</w:t>
            </w:r>
            <w:r>
              <w:rPr>
                <w:rFonts w:ascii="Times New Roman CYR" w:hAnsi="Times New Roman CYR"/>
                <w:sz w:val="28"/>
                <w:szCs w:val="28"/>
              </w:rPr>
              <w:t>7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r w:rsidRPr="008045BE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год – </w:t>
            </w:r>
            <w:r w:rsidR="00935902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317 231 748,18</w:t>
            </w:r>
            <w:r w:rsidRPr="008045BE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рублей;</w:t>
            </w:r>
          </w:p>
          <w:p w14:paraId="5EDEBF6F" w14:textId="71741285" w:rsidR="008045BE" w:rsidRPr="008045BE" w:rsidRDefault="008045BE" w:rsidP="008045BE">
            <w:pPr>
              <w:jc w:val="both"/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202</w:t>
            </w:r>
            <w:r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8</w:t>
            </w:r>
            <w:r w:rsidRPr="008045BE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год – </w:t>
            </w:r>
            <w:r w:rsidR="003E522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412 397 417,81</w:t>
            </w:r>
            <w:r w:rsidRPr="008045BE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рублей;</w:t>
            </w:r>
          </w:p>
          <w:p w14:paraId="2262FB00" w14:textId="145BE5AD" w:rsidR="008045BE" w:rsidRPr="008045BE" w:rsidRDefault="008045BE" w:rsidP="008045BE">
            <w:pPr>
              <w:jc w:val="both"/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202</w:t>
            </w:r>
            <w:r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9</w:t>
            </w:r>
            <w:r w:rsidRPr="008045BE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год – </w:t>
            </w:r>
            <w:r w:rsidR="003E522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332 523 417,81</w:t>
            </w:r>
            <w:r w:rsidRPr="008045BE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рублей;</w:t>
            </w:r>
          </w:p>
          <w:p w14:paraId="4A43FFEC" w14:textId="17EAC060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20</w:t>
            </w:r>
            <w:r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30</w:t>
            </w:r>
            <w:r w:rsidRPr="008045BE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год – </w:t>
            </w:r>
            <w:r w:rsidR="003E522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337 647 417,81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рублей;</w:t>
            </w:r>
          </w:p>
          <w:p w14:paraId="452517AC" w14:textId="7F364A7C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>в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том числе за счет средств:</w:t>
            </w:r>
          </w:p>
          <w:p w14:paraId="3B09EA51" w14:textId="1EDF13DB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федерального бюджета – </w:t>
            </w:r>
            <w:r w:rsidR="00935902">
              <w:rPr>
                <w:rFonts w:ascii="Times New Roman CYR" w:hAnsi="Times New Roman CYR"/>
                <w:sz w:val="28"/>
                <w:szCs w:val="28"/>
              </w:rPr>
              <w:t>565 597,09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рублей:</w:t>
            </w:r>
          </w:p>
          <w:p w14:paraId="066EEE2F" w14:textId="348EA522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202</w:t>
            </w:r>
            <w:r w:rsidR="009335FC">
              <w:rPr>
                <w:rFonts w:ascii="Times New Roman CYR" w:hAnsi="Times New Roman CYR"/>
                <w:sz w:val="28"/>
                <w:szCs w:val="28"/>
              </w:rPr>
              <w:t>5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</w:t>
            </w:r>
            <w:r w:rsidR="00FB4E7F">
              <w:rPr>
                <w:rFonts w:ascii="Times New Roman CYR" w:hAnsi="Times New Roman CYR"/>
                <w:sz w:val="28"/>
                <w:szCs w:val="28"/>
              </w:rPr>
              <w:t>450 099,</w:t>
            </w:r>
            <w:r w:rsidR="00BC0516">
              <w:rPr>
                <w:rFonts w:ascii="Times New Roman CYR" w:hAnsi="Times New Roman CYR"/>
                <w:sz w:val="28"/>
                <w:szCs w:val="28"/>
              </w:rPr>
              <w:t>19</w:t>
            </w:r>
            <w:r w:rsidR="00FB4E7F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>рублей;</w:t>
            </w:r>
          </w:p>
          <w:p w14:paraId="68B442DC" w14:textId="34D789B0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202</w:t>
            </w:r>
            <w:r w:rsidR="009335FC">
              <w:rPr>
                <w:rFonts w:ascii="Times New Roman CYR" w:hAnsi="Times New Roman CYR"/>
                <w:sz w:val="28"/>
                <w:szCs w:val="28"/>
              </w:rPr>
              <w:t>6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</w:t>
            </w:r>
            <w:r w:rsidR="00935902">
              <w:rPr>
                <w:rFonts w:ascii="Times New Roman CYR" w:hAnsi="Times New Roman CYR"/>
                <w:sz w:val="28"/>
                <w:szCs w:val="28"/>
              </w:rPr>
              <w:t>115 497,90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рублей;</w:t>
            </w:r>
          </w:p>
          <w:p w14:paraId="6675DE31" w14:textId="41D1C241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202</w:t>
            </w:r>
            <w:r w:rsidR="009335FC">
              <w:rPr>
                <w:rFonts w:ascii="Times New Roman CYR" w:hAnsi="Times New Roman CYR"/>
                <w:sz w:val="28"/>
                <w:szCs w:val="28"/>
              </w:rPr>
              <w:t>7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0</w:t>
            </w:r>
            <w:r w:rsidR="009335FC">
              <w:rPr>
                <w:rFonts w:ascii="Times New Roman CYR" w:hAnsi="Times New Roman CYR"/>
                <w:sz w:val="28"/>
                <w:szCs w:val="28"/>
              </w:rPr>
              <w:t>,00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рублей;</w:t>
            </w:r>
          </w:p>
          <w:p w14:paraId="52D9E9B2" w14:textId="32DE3A67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202</w:t>
            </w:r>
            <w:r w:rsidR="009335FC">
              <w:rPr>
                <w:rFonts w:ascii="Times New Roman CYR" w:hAnsi="Times New Roman CYR"/>
                <w:sz w:val="28"/>
                <w:szCs w:val="28"/>
              </w:rPr>
              <w:t>8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0</w:t>
            </w:r>
            <w:r w:rsidR="009335FC">
              <w:rPr>
                <w:rFonts w:ascii="Times New Roman CYR" w:hAnsi="Times New Roman CYR"/>
                <w:sz w:val="28"/>
                <w:szCs w:val="28"/>
              </w:rPr>
              <w:t>,00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рублей;</w:t>
            </w:r>
          </w:p>
          <w:p w14:paraId="0CE74116" w14:textId="093DBA52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202</w:t>
            </w:r>
            <w:r w:rsidR="009335FC">
              <w:rPr>
                <w:rFonts w:ascii="Times New Roman CYR" w:hAnsi="Times New Roman CYR"/>
                <w:sz w:val="28"/>
                <w:szCs w:val="28"/>
              </w:rPr>
              <w:t>9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0</w:t>
            </w:r>
            <w:r w:rsidR="009335FC">
              <w:rPr>
                <w:rFonts w:ascii="Times New Roman CYR" w:hAnsi="Times New Roman CYR"/>
                <w:sz w:val="28"/>
                <w:szCs w:val="28"/>
              </w:rPr>
              <w:t>,00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рублей;</w:t>
            </w:r>
          </w:p>
          <w:p w14:paraId="1EB8A04B" w14:textId="5420501A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</w:t>
            </w:r>
            <w:r w:rsidR="009335FC">
              <w:rPr>
                <w:rFonts w:ascii="Times New Roman CYR" w:hAnsi="Times New Roman CYR"/>
                <w:sz w:val="28"/>
                <w:szCs w:val="28"/>
              </w:rPr>
              <w:t>30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0</w:t>
            </w:r>
            <w:r w:rsidR="009335FC">
              <w:rPr>
                <w:rFonts w:ascii="Times New Roman CYR" w:hAnsi="Times New Roman CYR"/>
                <w:sz w:val="28"/>
                <w:szCs w:val="28"/>
              </w:rPr>
              <w:t>,00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рублей;</w:t>
            </w:r>
          </w:p>
          <w:p w14:paraId="69220448" w14:textId="5D94561E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краевого бюджета – </w:t>
            </w:r>
            <w:r w:rsidR="009B63A4">
              <w:rPr>
                <w:rFonts w:ascii="Times New Roman CYR" w:hAnsi="Times New Roman CYR"/>
                <w:sz w:val="28"/>
                <w:szCs w:val="28"/>
              </w:rPr>
              <w:t>199</w:t>
            </w:r>
            <w:r w:rsidR="00935902">
              <w:rPr>
                <w:rFonts w:ascii="Times New Roman CYR" w:hAnsi="Times New Roman CYR"/>
                <w:sz w:val="28"/>
                <w:szCs w:val="28"/>
              </w:rPr>
              <w:t> 942 420,22</w:t>
            </w:r>
            <w:r w:rsidR="00BB3A3B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рублей: </w:t>
            </w:r>
          </w:p>
          <w:p w14:paraId="590B3C7C" w14:textId="3CA81D43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202</w:t>
            </w:r>
            <w:r w:rsidR="00BB3A3B">
              <w:rPr>
                <w:rFonts w:ascii="Times New Roman CYR" w:hAnsi="Times New Roman CYR"/>
                <w:sz w:val="28"/>
                <w:szCs w:val="28"/>
              </w:rPr>
              <w:t>5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</w:t>
            </w:r>
            <w:r w:rsidR="00ED6F3B">
              <w:rPr>
                <w:rFonts w:ascii="Times New Roman CYR" w:hAnsi="Times New Roman CYR"/>
                <w:sz w:val="28"/>
                <w:szCs w:val="28"/>
              </w:rPr>
              <w:t>23</w:t>
            </w:r>
            <w:r w:rsidR="00FB4E7F">
              <w:rPr>
                <w:rFonts w:ascii="Times New Roman CYR" w:hAnsi="Times New Roman CYR"/>
                <w:sz w:val="28"/>
                <w:szCs w:val="28"/>
              </w:rPr>
              <w:t> 546 631,</w:t>
            </w:r>
            <w:r w:rsidR="00BC0516">
              <w:rPr>
                <w:rFonts w:ascii="Times New Roman CYR" w:hAnsi="Times New Roman CYR"/>
                <w:sz w:val="28"/>
                <w:szCs w:val="28"/>
              </w:rPr>
              <w:t>68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рублей;</w:t>
            </w:r>
          </w:p>
          <w:p w14:paraId="1F1C4454" w14:textId="378336B8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202</w:t>
            </w:r>
            <w:r w:rsidR="00BB3A3B">
              <w:rPr>
                <w:rFonts w:ascii="Times New Roman CYR" w:hAnsi="Times New Roman CYR"/>
                <w:sz w:val="28"/>
                <w:szCs w:val="28"/>
              </w:rPr>
              <w:t>6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</w:t>
            </w:r>
            <w:r w:rsidR="009B63A4">
              <w:rPr>
                <w:rFonts w:ascii="Times New Roman CYR" w:hAnsi="Times New Roman CYR"/>
                <w:sz w:val="28"/>
                <w:szCs w:val="28"/>
              </w:rPr>
              <w:t>31</w:t>
            </w:r>
            <w:r w:rsidR="00935902">
              <w:rPr>
                <w:rFonts w:ascii="Times New Roman CYR" w:hAnsi="Times New Roman CYR"/>
                <w:sz w:val="28"/>
                <w:szCs w:val="28"/>
              </w:rPr>
              <w:t> 492 986,93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рублей;</w:t>
            </w:r>
          </w:p>
          <w:p w14:paraId="1A7617D8" w14:textId="1ACE0BA0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202</w:t>
            </w:r>
            <w:r w:rsidR="00BB3A3B">
              <w:rPr>
                <w:rFonts w:ascii="Times New Roman CYR" w:hAnsi="Times New Roman CYR"/>
                <w:sz w:val="28"/>
                <w:szCs w:val="28"/>
              </w:rPr>
              <w:t>7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</w:t>
            </w:r>
            <w:r w:rsidR="00EF6F54">
              <w:rPr>
                <w:rFonts w:ascii="Times New Roman CYR" w:hAnsi="Times New Roman CYR"/>
                <w:sz w:val="28"/>
                <w:szCs w:val="28"/>
              </w:rPr>
              <w:t>35 696 148,18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рублей;</w:t>
            </w:r>
          </w:p>
          <w:p w14:paraId="3F7D7E54" w14:textId="7ED5216E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202</w:t>
            </w:r>
            <w:r w:rsidR="00BB3A3B">
              <w:rPr>
                <w:rFonts w:ascii="Times New Roman CYR" w:hAnsi="Times New Roman CYR"/>
                <w:sz w:val="28"/>
                <w:szCs w:val="28"/>
              </w:rPr>
              <w:t>8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</w:t>
            </w:r>
            <w:r w:rsidR="00EF6F54">
              <w:rPr>
                <w:rFonts w:ascii="Times New Roman CYR" w:hAnsi="Times New Roman CYR"/>
                <w:sz w:val="28"/>
                <w:szCs w:val="28"/>
              </w:rPr>
              <w:t>36 402 217,81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рублей;</w:t>
            </w:r>
          </w:p>
          <w:p w14:paraId="4C643395" w14:textId="7F015410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202</w:t>
            </w:r>
            <w:r w:rsidR="00BB3A3B">
              <w:rPr>
                <w:rFonts w:ascii="Times New Roman CYR" w:hAnsi="Times New Roman CYR"/>
                <w:sz w:val="28"/>
                <w:szCs w:val="28"/>
              </w:rPr>
              <w:t>9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</w:t>
            </w:r>
            <w:r w:rsidR="003E5220">
              <w:rPr>
                <w:rFonts w:ascii="Times New Roman CYR" w:hAnsi="Times New Roman CYR"/>
                <w:sz w:val="28"/>
                <w:szCs w:val="28"/>
              </w:rPr>
              <w:t>36 402 217,81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рублей;</w:t>
            </w:r>
          </w:p>
          <w:p w14:paraId="3B1BB784" w14:textId="0ADDF716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</w:t>
            </w:r>
            <w:r w:rsidR="00BB3A3B">
              <w:rPr>
                <w:rFonts w:ascii="Times New Roman CYR" w:hAnsi="Times New Roman CYR"/>
                <w:sz w:val="28"/>
                <w:szCs w:val="28"/>
              </w:rPr>
              <w:t>30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</w:t>
            </w:r>
            <w:r w:rsidR="003E5220">
              <w:rPr>
                <w:rFonts w:ascii="Times New Roman CYR" w:hAnsi="Times New Roman CYR"/>
                <w:sz w:val="28"/>
                <w:szCs w:val="28"/>
              </w:rPr>
              <w:t>36 402 217,81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рублей;</w:t>
            </w:r>
          </w:p>
          <w:p w14:paraId="5BA42B56" w14:textId="72163871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бюджета округа – </w:t>
            </w:r>
            <w:r w:rsidR="0093223F">
              <w:rPr>
                <w:rFonts w:ascii="Times New Roman CYR" w:hAnsi="Times New Roman CYR"/>
                <w:sz w:val="28"/>
                <w:szCs w:val="28"/>
              </w:rPr>
              <w:t>154</w:t>
            </w:r>
            <w:r w:rsidR="00935902">
              <w:rPr>
                <w:rFonts w:ascii="Times New Roman CYR" w:hAnsi="Times New Roman CYR"/>
                <w:sz w:val="28"/>
                <w:szCs w:val="28"/>
              </w:rPr>
              <w:t> 246 486,86</w:t>
            </w:r>
            <w:r w:rsidR="00810633"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>:</w:t>
            </w:r>
          </w:p>
          <w:p w14:paraId="441F6FB6" w14:textId="162F1D0B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</w:t>
            </w:r>
            <w:r w:rsidR="00636ADD">
              <w:rPr>
                <w:rFonts w:ascii="Times New Roman CYR" w:hAnsi="Times New Roman CYR"/>
                <w:sz w:val="28"/>
                <w:szCs w:val="28"/>
              </w:rPr>
              <w:t>25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</w:t>
            </w:r>
            <w:r w:rsidR="00636ADD">
              <w:rPr>
                <w:rFonts w:ascii="Times New Roman CYR" w:hAnsi="Times New Roman CYR"/>
                <w:sz w:val="28"/>
                <w:szCs w:val="28"/>
              </w:rPr>
              <w:t>–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r w:rsidR="00C129EF">
              <w:rPr>
                <w:rFonts w:ascii="Times New Roman CYR" w:hAnsi="Times New Roman CYR"/>
                <w:sz w:val="28"/>
                <w:szCs w:val="28"/>
              </w:rPr>
              <w:t>13 864 961,28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рублей;</w:t>
            </w:r>
          </w:p>
          <w:p w14:paraId="050D816C" w14:textId="40408A5A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202</w:t>
            </w:r>
            <w:r w:rsidR="00636ADD">
              <w:rPr>
                <w:rFonts w:ascii="Times New Roman CYR" w:hAnsi="Times New Roman CYR"/>
                <w:sz w:val="28"/>
                <w:szCs w:val="28"/>
              </w:rPr>
              <w:t>6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</w:t>
            </w:r>
            <w:r w:rsidR="0093223F">
              <w:rPr>
                <w:rFonts w:ascii="Times New Roman CYR" w:hAnsi="Times New Roman CYR"/>
                <w:sz w:val="28"/>
                <w:szCs w:val="28"/>
              </w:rPr>
              <w:t>26 015 325,58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рублей;</w:t>
            </w:r>
          </w:p>
          <w:p w14:paraId="722AB9B7" w14:textId="0B8BF9B4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202</w:t>
            </w:r>
            <w:r w:rsidR="00636ADD">
              <w:rPr>
                <w:rFonts w:ascii="Times New Roman CYR" w:hAnsi="Times New Roman CYR"/>
                <w:sz w:val="28"/>
                <w:szCs w:val="28"/>
              </w:rPr>
              <w:t>7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</w:t>
            </w:r>
            <w:r w:rsidR="00EF6F54">
              <w:rPr>
                <w:rFonts w:ascii="Times New Roman CYR" w:hAnsi="Times New Roman CYR"/>
                <w:sz w:val="28"/>
                <w:szCs w:val="28"/>
              </w:rPr>
              <w:t>24 830 600,00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рублей;</w:t>
            </w:r>
          </w:p>
          <w:p w14:paraId="6C238522" w14:textId="15C8C18F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202</w:t>
            </w:r>
            <w:r w:rsidR="00636ADD">
              <w:rPr>
                <w:rFonts w:ascii="Times New Roman CYR" w:hAnsi="Times New Roman CYR"/>
                <w:sz w:val="28"/>
                <w:szCs w:val="28"/>
              </w:rPr>
              <w:t>8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</w:t>
            </w:r>
            <w:r w:rsidR="00EF6F54">
              <w:rPr>
                <w:rFonts w:ascii="Times New Roman CYR" w:hAnsi="Times New Roman CYR"/>
                <w:sz w:val="28"/>
                <w:szCs w:val="28"/>
              </w:rPr>
              <w:t>29 845 200,00</w:t>
            </w:r>
            <w:r w:rsidR="00636ADD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>рублей;</w:t>
            </w:r>
          </w:p>
          <w:p w14:paraId="29B759AC" w14:textId="456D8ABA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202</w:t>
            </w:r>
            <w:r w:rsidR="00636ADD">
              <w:rPr>
                <w:rFonts w:ascii="Times New Roman CYR" w:hAnsi="Times New Roman CYR"/>
                <w:sz w:val="28"/>
                <w:szCs w:val="28"/>
              </w:rPr>
              <w:t>9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</w:t>
            </w:r>
            <w:r w:rsidR="00EF6F54">
              <w:rPr>
                <w:rFonts w:ascii="Times New Roman CYR" w:hAnsi="Times New Roman CYR"/>
                <w:sz w:val="28"/>
                <w:szCs w:val="28"/>
              </w:rPr>
              <w:t>29 </w:t>
            </w:r>
            <w:r w:rsidR="00FE37CC">
              <w:rPr>
                <w:rFonts w:ascii="Times New Roman CYR" w:hAnsi="Times New Roman CYR"/>
                <w:sz w:val="28"/>
                <w:szCs w:val="28"/>
              </w:rPr>
              <w:t>8</w:t>
            </w:r>
            <w:r w:rsidR="00EF6F54">
              <w:rPr>
                <w:rFonts w:ascii="Times New Roman CYR" w:hAnsi="Times New Roman CYR"/>
                <w:sz w:val="28"/>
                <w:szCs w:val="28"/>
              </w:rPr>
              <w:t>45 200,00</w:t>
            </w:r>
            <w:r w:rsidR="00636ADD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>рублей;</w:t>
            </w:r>
          </w:p>
          <w:p w14:paraId="3469726B" w14:textId="5A8C3079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</w:t>
            </w:r>
            <w:r w:rsidR="00636ADD">
              <w:rPr>
                <w:rFonts w:ascii="Times New Roman CYR" w:hAnsi="Times New Roman CYR"/>
                <w:sz w:val="28"/>
                <w:szCs w:val="28"/>
              </w:rPr>
              <w:t>30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</w:t>
            </w:r>
            <w:r w:rsidR="00EF6F54">
              <w:rPr>
                <w:rFonts w:ascii="Times New Roman CYR" w:hAnsi="Times New Roman CYR"/>
                <w:sz w:val="28"/>
                <w:szCs w:val="28"/>
              </w:rPr>
              <w:t>29 </w:t>
            </w:r>
            <w:r w:rsidR="00FE37CC">
              <w:rPr>
                <w:rFonts w:ascii="Times New Roman CYR" w:hAnsi="Times New Roman CYR"/>
                <w:sz w:val="28"/>
                <w:szCs w:val="28"/>
              </w:rPr>
              <w:t>8</w:t>
            </w:r>
            <w:r w:rsidR="00EF6F54">
              <w:rPr>
                <w:rFonts w:ascii="Times New Roman CYR" w:hAnsi="Times New Roman CYR"/>
                <w:sz w:val="28"/>
                <w:szCs w:val="28"/>
              </w:rPr>
              <w:t>45 200,00</w:t>
            </w:r>
            <w:r w:rsidR="00636ADD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>рублей;</w:t>
            </w:r>
          </w:p>
          <w:p w14:paraId="7757B3A6" w14:textId="25929F69" w:rsidR="00ED6F3B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внебюджетных источников – </w:t>
            </w:r>
            <w:r w:rsidR="00F24B7C">
              <w:rPr>
                <w:rFonts w:ascii="Times New Roman CYR" w:hAnsi="Times New Roman CYR"/>
                <w:sz w:val="28"/>
                <w:szCs w:val="28"/>
              </w:rPr>
              <w:t>1</w:t>
            </w:r>
            <w:r w:rsidR="00C233C5">
              <w:rPr>
                <w:rFonts w:ascii="Times New Roman CYR" w:hAnsi="Times New Roman CYR"/>
                <w:sz w:val="28"/>
                <w:szCs w:val="28"/>
              </w:rPr>
              <w:t> 789 697 920</w:t>
            </w:r>
            <w:r w:rsidR="00BC0516">
              <w:rPr>
                <w:rFonts w:ascii="Times New Roman CYR" w:hAnsi="Times New Roman CYR"/>
                <w:sz w:val="28"/>
                <w:szCs w:val="28"/>
              </w:rPr>
              <w:t>,00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49695358" w14:textId="3DF4E73C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рублей:</w:t>
            </w:r>
          </w:p>
          <w:p w14:paraId="68AF3873" w14:textId="68CF2808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202</w:t>
            </w:r>
            <w:r w:rsidR="00636ADD">
              <w:rPr>
                <w:rFonts w:ascii="Times New Roman CYR" w:hAnsi="Times New Roman CYR"/>
                <w:sz w:val="28"/>
                <w:szCs w:val="28"/>
              </w:rPr>
              <w:t>5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</w:t>
            </w:r>
            <w:r w:rsidR="003E5220">
              <w:rPr>
                <w:rFonts w:ascii="Times New Roman CYR" w:hAnsi="Times New Roman CYR"/>
                <w:sz w:val="28"/>
                <w:szCs w:val="28"/>
              </w:rPr>
              <w:t>383 656 920</w:t>
            </w:r>
            <w:r w:rsidR="00ED6F3B">
              <w:rPr>
                <w:rFonts w:ascii="Times New Roman CYR" w:hAnsi="Times New Roman CYR"/>
                <w:sz w:val="28"/>
                <w:szCs w:val="28"/>
              </w:rPr>
              <w:t>,00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рублей;</w:t>
            </w:r>
          </w:p>
          <w:p w14:paraId="251579AF" w14:textId="52E9DA62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202</w:t>
            </w:r>
            <w:r w:rsidR="00636ADD">
              <w:rPr>
                <w:rFonts w:ascii="Times New Roman CYR" w:hAnsi="Times New Roman CYR"/>
                <w:sz w:val="28"/>
                <w:szCs w:val="28"/>
              </w:rPr>
              <w:t>6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</w:t>
            </w:r>
            <w:r w:rsidR="00C233C5">
              <w:rPr>
                <w:rFonts w:ascii="Times New Roman CYR" w:hAnsi="Times New Roman CYR"/>
                <w:sz w:val="28"/>
                <w:szCs w:val="28"/>
              </w:rPr>
              <w:t>265 510</w:t>
            </w:r>
            <w:r w:rsidR="00252EB8">
              <w:rPr>
                <w:rFonts w:ascii="Times New Roman CYR" w:hAnsi="Times New Roman CYR"/>
                <w:sz w:val="28"/>
                <w:szCs w:val="28"/>
              </w:rPr>
              <w:t xml:space="preserve"> 000,00 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>рублей;</w:t>
            </w:r>
          </w:p>
          <w:p w14:paraId="43E9E340" w14:textId="025A0E19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202</w:t>
            </w:r>
            <w:r w:rsidR="00636ADD">
              <w:rPr>
                <w:rFonts w:ascii="Times New Roman CYR" w:hAnsi="Times New Roman CYR"/>
                <w:sz w:val="28"/>
                <w:szCs w:val="28"/>
              </w:rPr>
              <w:t>7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</w:t>
            </w:r>
            <w:r w:rsidR="00C233C5">
              <w:rPr>
                <w:rFonts w:ascii="Times New Roman CYR" w:hAnsi="Times New Roman CYR"/>
                <w:sz w:val="28"/>
                <w:szCs w:val="28"/>
              </w:rPr>
              <w:t>256 705</w:t>
            </w:r>
            <w:r w:rsidR="00252EB8">
              <w:rPr>
                <w:rFonts w:ascii="Times New Roman CYR" w:hAnsi="Times New Roman CYR"/>
                <w:sz w:val="28"/>
                <w:szCs w:val="28"/>
              </w:rPr>
              <w:t> 000,00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рублей;</w:t>
            </w:r>
          </w:p>
          <w:p w14:paraId="7EBFDC52" w14:textId="593FB6CD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lastRenderedPageBreak/>
              <w:t>202</w:t>
            </w:r>
            <w:r w:rsidR="00636ADD">
              <w:rPr>
                <w:rFonts w:ascii="Times New Roman CYR" w:hAnsi="Times New Roman CYR"/>
                <w:sz w:val="28"/>
                <w:szCs w:val="28"/>
              </w:rPr>
              <w:t>8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</w:t>
            </w:r>
            <w:r w:rsidR="003E5220">
              <w:rPr>
                <w:rFonts w:ascii="Times New Roman CYR" w:hAnsi="Times New Roman CYR"/>
                <w:sz w:val="28"/>
                <w:szCs w:val="28"/>
              </w:rPr>
              <w:t>346 150 000</w:t>
            </w:r>
            <w:r w:rsidR="00252EB8">
              <w:rPr>
                <w:rFonts w:ascii="Times New Roman CYR" w:hAnsi="Times New Roman CYR"/>
                <w:sz w:val="28"/>
                <w:szCs w:val="28"/>
              </w:rPr>
              <w:t>,00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рублей;</w:t>
            </w:r>
          </w:p>
          <w:p w14:paraId="21744055" w14:textId="158E7124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202</w:t>
            </w:r>
            <w:r w:rsidR="00636ADD">
              <w:rPr>
                <w:rFonts w:ascii="Times New Roman CYR" w:hAnsi="Times New Roman CYR"/>
                <w:sz w:val="28"/>
                <w:szCs w:val="28"/>
              </w:rPr>
              <w:t>9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</w:t>
            </w:r>
            <w:r w:rsidR="003E5220">
              <w:rPr>
                <w:rFonts w:ascii="Times New Roman CYR" w:hAnsi="Times New Roman CYR"/>
                <w:sz w:val="28"/>
                <w:szCs w:val="28"/>
              </w:rPr>
              <w:t>266 276 000</w:t>
            </w:r>
            <w:r w:rsidR="00252EB8">
              <w:rPr>
                <w:rFonts w:ascii="Times New Roman CYR" w:hAnsi="Times New Roman CYR"/>
                <w:sz w:val="28"/>
                <w:szCs w:val="28"/>
              </w:rPr>
              <w:t>,00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рублей;</w:t>
            </w:r>
          </w:p>
          <w:p w14:paraId="65645F6E" w14:textId="0E3EE5CA" w:rsidR="008045BE" w:rsidRPr="008045BE" w:rsidRDefault="008045BE" w:rsidP="008045BE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8045BE">
              <w:rPr>
                <w:rFonts w:ascii="Times New Roman CYR" w:hAnsi="Times New Roman CYR"/>
                <w:sz w:val="28"/>
                <w:szCs w:val="28"/>
              </w:rPr>
              <w:t>20</w:t>
            </w:r>
            <w:r w:rsidR="00636ADD">
              <w:rPr>
                <w:rFonts w:ascii="Times New Roman CYR" w:hAnsi="Times New Roman CYR"/>
                <w:sz w:val="28"/>
                <w:szCs w:val="28"/>
              </w:rPr>
              <w:t>30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год – </w:t>
            </w:r>
            <w:r w:rsidR="003E5220">
              <w:rPr>
                <w:rFonts w:ascii="Times New Roman CYR" w:hAnsi="Times New Roman CYR"/>
                <w:sz w:val="28"/>
                <w:szCs w:val="28"/>
              </w:rPr>
              <w:t>271 400</w:t>
            </w:r>
            <w:r w:rsidR="00252EB8">
              <w:rPr>
                <w:rFonts w:ascii="Times New Roman CYR" w:hAnsi="Times New Roman CYR"/>
                <w:sz w:val="28"/>
                <w:szCs w:val="28"/>
              </w:rPr>
              <w:t> 000,00</w:t>
            </w:r>
            <w:r w:rsidRPr="008045BE">
              <w:rPr>
                <w:rFonts w:ascii="Times New Roman CYR" w:hAnsi="Times New Roman CYR"/>
                <w:sz w:val="28"/>
                <w:szCs w:val="28"/>
              </w:rPr>
              <w:t xml:space="preserve"> рублей.</w:t>
            </w:r>
          </w:p>
        </w:tc>
      </w:tr>
    </w:tbl>
    <w:p w14:paraId="584FA50F" w14:textId="77777777" w:rsidR="00D830ED" w:rsidRDefault="00D830ED" w:rsidP="00D830ED">
      <w:pPr>
        <w:widowControl w:val="0"/>
        <w:spacing w:line="360" w:lineRule="auto"/>
        <w:ind w:right="-284" w:firstLine="567"/>
        <w:jc w:val="both"/>
        <w:rPr>
          <w:sz w:val="28"/>
          <w:szCs w:val="28"/>
        </w:rPr>
      </w:pPr>
    </w:p>
    <w:p w14:paraId="5DC91F32" w14:textId="3420532D" w:rsidR="00E8315A" w:rsidRDefault="003B2746" w:rsidP="00D830ED">
      <w:pPr>
        <w:widowControl w:val="0"/>
        <w:spacing w:line="360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FA2E0C">
        <w:rPr>
          <w:sz w:val="28"/>
          <w:szCs w:val="28"/>
        </w:rPr>
        <w:t xml:space="preserve"> </w:t>
      </w:r>
      <w:bookmarkStart w:id="0" w:name="_Hlk223604179"/>
      <w:r w:rsidR="00FA2E0C">
        <w:rPr>
          <w:sz w:val="28"/>
          <w:szCs w:val="28"/>
        </w:rPr>
        <w:t xml:space="preserve">Приложение № 3 </w:t>
      </w:r>
      <w:bookmarkEnd w:id="0"/>
      <w:r w:rsidR="00FA2E0C">
        <w:rPr>
          <w:sz w:val="28"/>
          <w:szCs w:val="28"/>
        </w:rPr>
        <w:t xml:space="preserve">«Информация 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бюджета, краевого бюджета, </w:t>
      </w:r>
      <w:r w:rsidR="00DD5513">
        <w:rPr>
          <w:sz w:val="28"/>
          <w:szCs w:val="28"/>
        </w:rPr>
        <w:t xml:space="preserve">бюджетов государственных внебюджетных фондов, иных внебюджетных источников» к Программе изложить </w:t>
      </w:r>
      <w:r w:rsidR="00DD5513">
        <w:rPr>
          <w:rFonts w:ascii="Times New Roman CYR" w:hAnsi="Times New Roman CYR"/>
          <w:sz w:val="28"/>
          <w:szCs w:val="28"/>
        </w:rPr>
        <w:t xml:space="preserve">в новой редакции согласно </w:t>
      </w:r>
      <w:r w:rsidR="00DD5513">
        <w:rPr>
          <w:sz w:val="28"/>
          <w:szCs w:val="28"/>
        </w:rPr>
        <w:t>приложению</w:t>
      </w:r>
      <w:r w:rsidR="00130FF3">
        <w:rPr>
          <w:sz w:val="28"/>
          <w:szCs w:val="28"/>
        </w:rPr>
        <w:t xml:space="preserve"> </w:t>
      </w:r>
      <w:r w:rsidR="00DD5513">
        <w:rPr>
          <w:sz w:val="28"/>
          <w:szCs w:val="28"/>
        </w:rPr>
        <w:t>к настоящему постановлению.</w:t>
      </w:r>
    </w:p>
    <w:p w14:paraId="79AEC3AA" w14:textId="10B54E43" w:rsidR="000644E0" w:rsidRPr="00055F0F" w:rsidRDefault="0093223F" w:rsidP="00D830E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644E0">
        <w:rPr>
          <w:sz w:val="28"/>
          <w:szCs w:val="28"/>
        </w:rPr>
        <w:t xml:space="preserve">. </w:t>
      </w:r>
      <w:r w:rsidR="000644E0" w:rsidRPr="00B64650">
        <w:rPr>
          <w:sz w:val="28"/>
          <w:szCs w:val="28"/>
        </w:rPr>
        <w:t xml:space="preserve">В Приложении № </w:t>
      </w:r>
      <w:r w:rsidR="00DF027B">
        <w:rPr>
          <w:sz w:val="28"/>
          <w:szCs w:val="28"/>
        </w:rPr>
        <w:t>5</w:t>
      </w:r>
      <w:r w:rsidR="000644E0" w:rsidRPr="00B64650">
        <w:rPr>
          <w:sz w:val="28"/>
          <w:szCs w:val="28"/>
        </w:rPr>
        <w:t xml:space="preserve"> к Программе – Подпрограмма № </w:t>
      </w:r>
      <w:r w:rsidR="002C5D87">
        <w:rPr>
          <w:sz w:val="28"/>
          <w:szCs w:val="28"/>
        </w:rPr>
        <w:t>2</w:t>
      </w:r>
      <w:r w:rsidR="000644E0" w:rsidRPr="00B64650">
        <w:rPr>
          <w:sz w:val="28"/>
          <w:szCs w:val="28"/>
        </w:rPr>
        <w:t xml:space="preserve"> «</w:t>
      </w:r>
      <w:r w:rsidR="002C5D87">
        <w:rPr>
          <w:sz w:val="28"/>
          <w:szCs w:val="28"/>
        </w:rPr>
        <w:t xml:space="preserve">Управление имуществом, находящимся в собственности и введении </w:t>
      </w:r>
      <w:r w:rsidR="000644E0">
        <w:rPr>
          <w:sz w:val="28"/>
          <w:szCs w:val="28"/>
        </w:rPr>
        <w:t>Чугуевск</w:t>
      </w:r>
      <w:r w:rsidR="002C5D87">
        <w:rPr>
          <w:sz w:val="28"/>
          <w:szCs w:val="28"/>
        </w:rPr>
        <w:t>ого</w:t>
      </w:r>
      <w:r w:rsidR="000644E0">
        <w:rPr>
          <w:sz w:val="28"/>
          <w:szCs w:val="28"/>
        </w:rPr>
        <w:t xml:space="preserve"> муниципально</w:t>
      </w:r>
      <w:r w:rsidR="002C5D87">
        <w:rPr>
          <w:sz w:val="28"/>
          <w:szCs w:val="28"/>
        </w:rPr>
        <w:t>го</w:t>
      </w:r>
      <w:r w:rsidR="000644E0">
        <w:rPr>
          <w:sz w:val="28"/>
          <w:szCs w:val="28"/>
        </w:rPr>
        <w:t xml:space="preserve"> округ</w:t>
      </w:r>
      <w:r w:rsidR="002C5D87">
        <w:rPr>
          <w:sz w:val="28"/>
          <w:szCs w:val="28"/>
        </w:rPr>
        <w:t>а</w:t>
      </w:r>
      <w:r w:rsidR="000644E0">
        <w:rPr>
          <w:sz w:val="28"/>
          <w:szCs w:val="28"/>
        </w:rPr>
        <w:t>»</w:t>
      </w:r>
      <w:r w:rsidR="000644E0" w:rsidRPr="00B64650">
        <w:rPr>
          <w:sz w:val="28"/>
          <w:szCs w:val="28"/>
        </w:rPr>
        <w:t>:</w:t>
      </w:r>
    </w:p>
    <w:p w14:paraId="40954785" w14:textId="1E9E27D2" w:rsidR="000644E0" w:rsidRPr="00B64650" w:rsidRDefault="007270FD" w:rsidP="00D830E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644E0">
        <w:rPr>
          <w:sz w:val="28"/>
          <w:szCs w:val="28"/>
        </w:rPr>
        <w:t>.1.</w:t>
      </w:r>
      <w:r w:rsidR="000644E0" w:rsidRPr="00B64650">
        <w:rPr>
          <w:sz w:val="28"/>
          <w:szCs w:val="28"/>
        </w:rPr>
        <w:t xml:space="preserve"> </w:t>
      </w:r>
      <w:r w:rsidR="000644E0">
        <w:rPr>
          <w:sz w:val="28"/>
          <w:szCs w:val="28"/>
        </w:rPr>
        <w:t>В</w:t>
      </w:r>
      <w:r w:rsidR="000644E0" w:rsidRPr="00B64650">
        <w:rPr>
          <w:sz w:val="28"/>
          <w:szCs w:val="28"/>
        </w:rPr>
        <w:t xml:space="preserve"> паспорте подпрограммы</w:t>
      </w:r>
      <w:r w:rsidR="000644E0">
        <w:rPr>
          <w:sz w:val="28"/>
          <w:szCs w:val="28"/>
        </w:rPr>
        <w:t>:</w:t>
      </w:r>
    </w:p>
    <w:p w14:paraId="39E58F69" w14:textId="173FCAA4" w:rsidR="000644E0" w:rsidRDefault="000644E0" w:rsidP="000644E0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B646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- </w:t>
      </w:r>
      <w:r w:rsidRPr="00B64650">
        <w:rPr>
          <w:sz w:val="28"/>
          <w:szCs w:val="28"/>
        </w:rPr>
        <w:t>строку «</w:t>
      </w:r>
      <w:r w:rsidR="002C5D87" w:rsidRPr="002C5D87">
        <w:rPr>
          <w:sz w:val="28"/>
          <w:szCs w:val="28"/>
        </w:rPr>
        <w:t>Объем средств бюджета муниципального округа, федерального и краевого бюджетов на финансирование подпрограммы</w:t>
      </w:r>
      <w:r w:rsidRPr="00B64650">
        <w:rPr>
          <w:sz w:val="28"/>
          <w:szCs w:val="28"/>
        </w:rPr>
        <w:t xml:space="preserve">» изложить в </w:t>
      </w:r>
      <w:r>
        <w:rPr>
          <w:sz w:val="28"/>
          <w:szCs w:val="28"/>
        </w:rPr>
        <w:t>новой</w:t>
      </w:r>
      <w:r w:rsidRPr="00B64650">
        <w:rPr>
          <w:sz w:val="28"/>
          <w:szCs w:val="28"/>
        </w:rPr>
        <w:t xml:space="preserve"> редакции: </w:t>
      </w:r>
    </w:p>
    <w:tbl>
      <w:tblPr>
        <w:tblW w:w="9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39"/>
        <w:gridCol w:w="6021"/>
      </w:tblGrid>
      <w:tr w:rsidR="002C5D87" w:rsidRPr="00B64650" w14:paraId="61AD5323" w14:textId="77777777" w:rsidTr="00A86547">
        <w:trPr>
          <w:trHeight w:val="21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E544D5" w14:textId="420F57CF" w:rsidR="002C5D87" w:rsidRPr="00B64650" w:rsidRDefault="002C5D87" w:rsidP="002C5D8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C5D87">
              <w:rPr>
                <w:rFonts w:ascii="Times New Roman" w:hAnsi="Times New Roman"/>
                <w:sz w:val="28"/>
                <w:szCs w:val="28"/>
              </w:rPr>
              <w:t>Объем средств бюджета муниципального округа, федерального и краевого бюджетов на финансирование подпрограммы</w:t>
            </w:r>
          </w:p>
        </w:tc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022AC8" w14:textId="389B858B" w:rsidR="002C5D87" w:rsidRPr="002C5D87" w:rsidRDefault="002C5D87" w:rsidP="002C5D8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C5D87">
              <w:rPr>
                <w:sz w:val="28"/>
                <w:szCs w:val="28"/>
              </w:rPr>
              <w:t xml:space="preserve">Общий объем финансирования составляет </w:t>
            </w:r>
            <w:r w:rsidR="00C233C5">
              <w:rPr>
                <w:sz w:val="28"/>
                <w:szCs w:val="28"/>
              </w:rPr>
              <w:t>10 381 462</w:t>
            </w:r>
            <w:r w:rsidR="009B63A4">
              <w:rPr>
                <w:sz w:val="28"/>
                <w:szCs w:val="28"/>
              </w:rPr>
              <w:t>,33</w:t>
            </w:r>
            <w:r w:rsidRPr="002C5D87">
              <w:rPr>
                <w:sz w:val="28"/>
                <w:szCs w:val="28"/>
              </w:rPr>
              <w:t xml:space="preserve"> р</w:t>
            </w:r>
            <w:r>
              <w:rPr>
                <w:sz w:val="28"/>
                <w:szCs w:val="28"/>
              </w:rPr>
              <w:t>убл</w:t>
            </w:r>
            <w:r w:rsidR="00DD5513">
              <w:rPr>
                <w:sz w:val="28"/>
                <w:szCs w:val="28"/>
              </w:rPr>
              <w:t>ей</w:t>
            </w:r>
            <w:r w:rsidRPr="002C5D87">
              <w:rPr>
                <w:sz w:val="28"/>
                <w:szCs w:val="28"/>
              </w:rPr>
              <w:t>, в том числе:</w:t>
            </w:r>
          </w:p>
          <w:p w14:paraId="282FF51B" w14:textId="51A8E59F" w:rsidR="002C5D87" w:rsidRPr="002C5D87" w:rsidRDefault="002C5D87" w:rsidP="002C5D8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C5D87">
              <w:rPr>
                <w:sz w:val="28"/>
                <w:szCs w:val="28"/>
              </w:rPr>
              <w:t xml:space="preserve">за счет средств федерального бюджета – </w:t>
            </w:r>
            <w:r w:rsidR="00730862">
              <w:rPr>
                <w:sz w:val="28"/>
                <w:szCs w:val="28"/>
              </w:rPr>
              <w:t>5</w:t>
            </w:r>
            <w:r w:rsidR="00C233C5">
              <w:rPr>
                <w:sz w:val="28"/>
                <w:szCs w:val="28"/>
              </w:rPr>
              <w:t>65 597</w:t>
            </w:r>
            <w:r w:rsidR="000F3839">
              <w:rPr>
                <w:sz w:val="28"/>
                <w:szCs w:val="28"/>
              </w:rPr>
              <w:t>,09</w:t>
            </w:r>
            <w:r w:rsidR="009D57EB">
              <w:rPr>
                <w:sz w:val="28"/>
                <w:szCs w:val="28"/>
              </w:rPr>
              <w:t xml:space="preserve"> рублей:</w:t>
            </w:r>
          </w:p>
          <w:p w14:paraId="52DACAFE" w14:textId="5C19B1A2" w:rsidR="002C5D87" w:rsidRPr="002C5D87" w:rsidRDefault="002C5D87" w:rsidP="002C5D8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C5D87">
              <w:rPr>
                <w:sz w:val="28"/>
                <w:szCs w:val="28"/>
              </w:rPr>
              <w:t xml:space="preserve">2025 год – </w:t>
            </w:r>
            <w:r>
              <w:rPr>
                <w:sz w:val="28"/>
                <w:szCs w:val="28"/>
              </w:rPr>
              <w:t>450 099,</w:t>
            </w:r>
            <w:r w:rsidR="004D646E">
              <w:rPr>
                <w:sz w:val="28"/>
                <w:szCs w:val="28"/>
              </w:rPr>
              <w:t>19</w:t>
            </w:r>
            <w:r w:rsidRPr="002C5D87">
              <w:rPr>
                <w:sz w:val="28"/>
                <w:szCs w:val="28"/>
              </w:rPr>
              <w:t xml:space="preserve"> рублей;</w:t>
            </w:r>
          </w:p>
          <w:p w14:paraId="2EAA61B1" w14:textId="2F9904F7" w:rsidR="002C5D87" w:rsidRPr="002C5D87" w:rsidRDefault="002C5D87" w:rsidP="002C5D8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C5D87">
              <w:rPr>
                <w:sz w:val="28"/>
                <w:szCs w:val="28"/>
              </w:rPr>
              <w:t xml:space="preserve">2026 год – </w:t>
            </w:r>
            <w:r w:rsidR="00C233C5">
              <w:rPr>
                <w:sz w:val="28"/>
                <w:szCs w:val="28"/>
              </w:rPr>
              <w:t>115 497,90</w:t>
            </w:r>
            <w:r w:rsidRPr="002C5D87">
              <w:rPr>
                <w:sz w:val="28"/>
                <w:szCs w:val="28"/>
              </w:rPr>
              <w:t xml:space="preserve"> рублей;</w:t>
            </w:r>
          </w:p>
          <w:p w14:paraId="5972A0F6" w14:textId="77777777" w:rsidR="002C5D87" w:rsidRPr="002C5D87" w:rsidRDefault="002C5D87" w:rsidP="002C5D8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C5D87">
              <w:rPr>
                <w:sz w:val="28"/>
                <w:szCs w:val="28"/>
              </w:rPr>
              <w:t>2027 год – 0,00 рублей;</w:t>
            </w:r>
          </w:p>
          <w:p w14:paraId="1D95D928" w14:textId="77777777" w:rsidR="002C5D87" w:rsidRPr="002C5D87" w:rsidRDefault="002C5D87" w:rsidP="002C5D8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C5D87">
              <w:rPr>
                <w:sz w:val="28"/>
                <w:szCs w:val="28"/>
              </w:rPr>
              <w:t>2028 год – 0,00 рублей;</w:t>
            </w:r>
          </w:p>
          <w:p w14:paraId="18B89A91" w14:textId="77777777" w:rsidR="002C5D87" w:rsidRPr="002C5D87" w:rsidRDefault="002C5D87" w:rsidP="002C5D8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C5D87">
              <w:rPr>
                <w:sz w:val="28"/>
                <w:szCs w:val="28"/>
              </w:rPr>
              <w:t>2029 год – 0,00 рублей;</w:t>
            </w:r>
          </w:p>
          <w:p w14:paraId="7D0E67A4" w14:textId="77777777" w:rsidR="002C5D87" w:rsidRPr="002C5D87" w:rsidRDefault="002C5D87" w:rsidP="002C5D8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C5D87">
              <w:rPr>
                <w:sz w:val="28"/>
                <w:szCs w:val="28"/>
              </w:rPr>
              <w:t>2030 год – 0,00 рублей.</w:t>
            </w:r>
          </w:p>
          <w:p w14:paraId="2CAAFCE9" w14:textId="2EF764A8" w:rsidR="002C5D87" w:rsidRPr="002C5D87" w:rsidRDefault="002C5D87" w:rsidP="002C5D8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C5D87">
              <w:rPr>
                <w:sz w:val="28"/>
                <w:szCs w:val="28"/>
              </w:rPr>
              <w:t xml:space="preserve">за счет средств краевого бюджета – </w:t>
            </w:r>
            <w:r w:rsidR="00DD5513">
              <w:rPr>
                <w:sz w:val="28"/>
                <w:szCs w:val="28"/>
              </w:rPr>
              <w:t>6</w:t>
            </w:r>
            <w:r w:rsidR="009E17A0">
              <w:rPr>
                <w:sz w:val="28"/>
                <w:szCs w:val="28"/>
              </w:rPr>
              <w:t> 263 413,25</w:t>
            </w:r>
            <w:r w:rsidR="009D57EB">
              <w:rPr>
                <w:sz w:val="28"/>
                <w:szCs w:val="28"/>
              </w:rPr>
              <w:t xml:space="preserve"> рублей</w:t>
            </w:r>
            <w:r w:rsidRPr="002C5D87">
              <w:rPr>
                <w:sz w:val="28"/>
                <w:szCs w:val="28"/>
              </w:rPr>
              <w:t>:</w:t>
            </w:r>
          </w:p>
          <w:p w14:paraId="36B533B6" w14:textId="52AA008C" w:rsidR="002C5D87" w:rsidRPr="002C5D87" w:rsidRDefault="002C5D87" w:rsidP="002C5D8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C5D87">
              <w:rPr>
                <w:sz w:val="28"/>
                <w:szCs w:val="28"/>
              </w:rPr>
              <w:t xml:space="preserve">2025 год – </w:t>
            </w:r>
            <w:r>
              <w:rPr>
                <w:sz w:val="28"/>
                <w:szCs w:val="28"/>
              </w:rPr>
              <w:t>1 391 189,4</w:t>
            </w:r>
            <w:r w:rsidR="004D646E">
              <w:rPr>
                <w:sz w:val="28"/>
                <w:szCs w:val="28"/>
              </w:rPr>
              <w:t>8</w:t>
            </w:r>
            <w:r w:rsidRPr="002C5D87">
              <w:rPr>
                <w:sz w:val="28"/>
                <w:szCs w:val="28"/>
              </w:rPr>
              <w:t xml:space="preserve"> рублей;</w:t>
            </w:r>
          </w:p>
          <w:p w14:paraId="608DA861" w14:textId="3740F170" w:rsidR="002C5D87" w:rsidRPr="002C5D87" w:rsidRDefault="002C5D87" w:rsidP="002C5D8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C5D87">
              <w:rPr>
                <w:sz w:val="28"/>
                <w:szCs w:val="28"/>
              </w:rPr>
              <w:t xml:space="preserve">2026 год – </w:t>
            </w:r>
            <w:r w:rsidR="00DD5513">
              <w:rPr>
                <w:sz w:val="28"/>
                <w:szCs w:val="28"/>
              </w:rPr>
              <w:t>4</w:t>
            </w:r>
            <w:r w:rsidR="009E17A0">
              <w:rPr>
                <w:sz w:val="28"/>
                <w:szCs w:val="28"/>
              </w:rPr>
              <w:t> 872 223</w:t>
            </w:r>
            <w:r w:rsidR="000F3839">
              <w:rPr>
                <w:sz w:val="28"/>
                <w:szCs w:val="28"/>
              </w:rPr>
              <w:t>,77</w:t>
            </w:r>
            <w:r w:rsidRPr="002C5D87">
              <w:rPr>
                <w:sz w:val="28"/>
                <w:szCs w:val="28"/>
              </w:rPr>
              <w:t xml:space="preserve"> рублей; </w:t>
            </w:r>
          </w:p>
          <w:p w14:paraId="35817438" w14:textId="77777777" w:rsidR="002C5D87" w:rsidRPr="002C5D87" w:rsidRDefault="002C5D87" w:rsidP="002C5D8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C5D87">
              <w:rPr>
                <w:sz w:val="28"/>
                <w:szCs w:val="28"/>
              </w:rPr>
              <w:t>2027 год – 0,00 рублей;</w:t>
            </w:r>
          </w:p>
          <w:p w14:paraId="42546029" w14:textId="77777777" w:rsidR="002C5D87" w:rsidRPr="002C5D87" w:rsidRDefault="002C5D87" w:rsidP="002C5D8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C5D87">
              <w:rPr>
                <w:sz w:val="28"/>
                <w:szCs w:val="28"/>
              </w:rPr>
              <w:t>2028 год – 0,00 рублей;</w:t>
            </w:r>
          </w:p>
          <w:p w14:paraId="39F9DA3D" w14:textId="77777777" w:rsidR="002C5D87" w:rsidRPr="002C5D87" w:rsidRDefault="002C5D87" w:rsidP="002C5D8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C5D87">
              <w:rPr>
                <w:sz w:val="28"/>
                <w:szCs w:val="28"/>
              </w:rPr>
              <w:t>2029 год – 0,00 рублей;</w:t>
            </w:r>
          </w:p>
          <w:p w14:paraId="41362BBB" w14:textId="77777777" w:rsidR="002C5D87" w:rsidRPr="002C5D87" w:rsidRDefault="002C5D87" w:rsidP="002C5D8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C5D87">
              <w:rPr>
                <w:sz w:val="28"/>
                <w:szCs w:val="28"/>
              </w:rPr>
              <w:lastRenderedPageBreak/>
              <w:t>2030 год – 0,00 рублей.</w:t>
            </w:r>
          </w:p>
          <w:p w14:paraId="5638690B" w14:textId="7AFD356B" w:rsidR="002C5D87" w:rsidRPr="002C5D87" w:rsidRDefault="002C5D87" w:rsidP="002C5D8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C5D87">
              <w:rPr>
                <w:sz w:val="28"/>
                <w:szCs w:val="28"/>
              </w:rPr>
              <w:t xml:space="preserve">за счет средств муниципального округа – </w:t>
            </w:r>
            <w:r w:rsidR="00D830ED">
              <w:rPr>
                <w:sz w:val="28"/>
                <w:szCs w:val="28"/>
              </w:rPr>
              <w:t>3 552 451,99</w:t>
            </w:r>
            <w:r w:rsidR="00DD5513">
              <w:rPr>
                <w:sz w:val="28"/>
                <w:szCs w:val="28"/>
              </w:rPr>
              <w:t xml:space="preserve"> рублей</w:t>
            </w:r>
            <w:r w:rsidRPr="002C5D87">
              <w:rPr>
                <w:sz w:val="28"/>
                <w:szCs w:val="28"/>
              </w:rPr>
              <w:t xml:space="preserve">: </w:t>
            </w:r>
          </w:p>
          <w:p w14:paraId="4D22A91B" w14:textId="32A708AF" w:rsidR="002C5D87" w:rsidRPr="002C5D87" w:rsidRDefault="002C5D87" w:rsidP="002C5D8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C5D87">
              <w:rPr>
                <w:sz w:val="28"/>
                <w:szCs w:val="28"/>
              </w:rPr>
              <w:t xml:space="preserve">2025 год – </w:t>
            </w:r>
            <w:r>
              <w:rPr>
                <w:sz w:val="28"/>
                <w:szCs w:val="28"/>
              </w:rPr>
              <w:t>1 279 002,56</w:t>
            </w:r>
            <w:r w:rsidRPr="002C5D87">
              <w:rPr>
                <w:sz w:val="28"/>
                <w:szCs w:val="28"/>
              </w:rPr>
              <w:t xml:space="preserve"> руб.;</w:t>
            </w:r>
          </w:p>
          <w:p w14:paraId="411F01DB" w14:textId="1D8F6CF6" w:rsidR="002C5D87" w:rsidRDefault="002C5D87" w:rsidP="002C5D8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C5D87">
              <w:rPr>
                <w:sz w:val="28"/>
                <w:szCs w:val="28"/>
              </w:rPr>
              <w:t xml:space="preserve">2026 год – </w:t>
            </w:r>
            <w:r w:rsidR="003E5220">
              <w:rPr>
                <w:sz w:val="28"/>
                <w:szCs w:val="28"/>
              </w:rPr>
              <w:t>1 373 449,4</w:t>
            </w:r>
            <w:r w:rsidR="00DD5513">
              <w:rPr>
                <w:sz w:val="28"/>
                <w:szCs w:val="28"/>
              </w:rPr>
              <w:t>3</w:t>
            </w:r>
            <w:r w:rsidRPr="002C5D87">
              <w:rPr>
                <w:sz w:val="28"/>
                <w:szCs w:val="28"/>
              </w:rPr>
              <w:t xml:space="preserve"> рублей;</w:t>
            </w:r>
          </w:p>
          <w:p w14:paraId="45BE500B" w14:textId="2383DF3F" w:rsidR="002C5D87" w:rsidRPr="002C5D87" w:rsidRDefault="002C5D87" w:rsidP="002C5D8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C5D87">
              <w:rPr>
                <w:sz w:val="28"/>
                <w:szCs w:val="28"/>
              </w:rPr>
              <w:t xml:space="preserve">2027 год – </w:t>
            </w:r>
            <w:r w:rsidR="00DD5513">
              <w:rPr>
                <w:sz w:val="28"/>
                <w:szCs w:val="28"/>
              </w:rPr>
              <w:t>600</w:t>
            </w:r>
            <w:r w:rsidR="00567C39">
              <w:rPr>
                <w:sz w:val="28"/>
                <w:szCs w:val="28"/>
              </w:rPr>
              <w:t xml:space="preserve"> 000</w:t>
            </w:r>
            <w:r w:rsidR="00DD5513">
              <w:rPr>
                <w:sz w:val="28"/>
                <w:szCs w:val="28"/>
              </w:rPr>
              <w:t>,00</w:t>
            </w:r>
            <w:r w:rsidRPr="002C5D87">
              <w:rPr>
                <w:sz w:val="28"/>
                <w:szCs w:val="28"/>
              </w:rPr>
              <w:t xml:space="preserve"> рублей;</w:t>
            </w:r>
          </w:p>
          <w:p w14:paraId="31118AAB" w14:textId="7F81184E" w:rsidR="002C5D87" w:rsidRPr="002C5D87" w:rsidRDefault="002C5D87" w:rsidP="002C5D8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C5D87">
              <w:rPr>
                <w:sz w:val="28"/>
                <w:szCs w:val="28"/>
              </w:rPr>
              <w:t xml:space="preserve">2028 год – </w:t>
            </w:r>
            <w:r w:rsidR="00DD5513">
              <w:rPr>
                <w:sz w:val="28"/>
                <w:szCs w:val="28"/>
              </w:rPr>
              <w:t>100</w:t>
            </w:r>
            <w:r w:rsidR="00567C39">
              <w:rPr>
                <w:sz w:val="28"/>
                <w:szCs w:val="28"/>
              </w:rPr>
              <w:t xml:space="preserve"> 000</w:t>
            </w:r>
            <w:r w:rsidR="00DD5513">
              <w:rPr>
                <w:sz w:val="28"/>
                <w:szCs w:val="28"/>
              </w:rPr>
              <w:t>,00</w:t>
            </w:r>
            <w:r w:rsidRPr="002C5D87">
              <w:rPr>
                <w:sz w:val="28"/>
                <w:szCs w:val="28"/>
              </w:rPr>
              <w:t xml:space="preserve"> рублей;</w:t>
            </w:r>
          </w:p>
          <w:p w14:paraId="09017F57" w14:textId="10F7A8A2" w:rsidR="002C5D87" w:rsidRPr="002C5D87" w:rsidRDefault="002C5D87" w:rsidP="002C5D8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C5D87">
              <w:rPr>
                <w:sz w:val="28"/>
                <w:szCs w:val="28"/>
              </w:rPr>
              <w:t xml:space="preserve">2029 год – </w:t>
            </w:r>
            <w:r w:rsidR="004D646E">
              <w:rPr>
                <w:sz w:val="28"/>
                <w:szCs w:val="28"/>
              </w:rPr>
              <w:t>100</w:t>
            </w:r>
            <w:r w:rsidR="00567C39">
              <w:rPr>
                <w:sz w:val="28"/>
                <w:szCs w:val="28"/>
              </w:rPr>
              <w:t xml:space="preserve"> 000</w:t>
            </w:r>
            <w:r w:rsidRPr="002C5D87">
              <w:rPr>
                <w:sz w:val="28"/>
                <w:szCs w:val="28"/>
              </w:rPr>
              <w:t>,00 рублей;</w:t>
            </w:r>
          </w:p>
          <w:p w14:paraId="7D4881ED" w14:textId="292F01F4" w:rsidR="002C5D87" w:rsidRPr="00074A01" w:rsidRDefault="002C5D87" w:rsidP="002C5D87">
            <w:pPr>
              <w:jc w:val="both"/>
              <w:rPr>
                <w:sz w:val="28"/>
                <w:szCs w:val="28"/>
              </w:rPr>
            </w:pPr>
            <w:r w:rsidRPr="002C5D87">
              <w:rPr>
                <w:sz w:val="28"/>
                <w:szCs w:val="28"/>
              </w:rPr>
              <w:t xml:space="preserve">2030 год – </w:t>
            </w:r>
            <w:r w:rsidR="004D646E">
              <w:rPr>
                <w:sz w:val="28"/>
                <w:szCs w:val="28"/>
              </w:rPr>
              <w:t>100</w:t>
            </w:r>
            <w:r w:rsidR="00567C39">
              <w:rPr>
                <w:sz w:val="28"/>
                <w:szCs w:val="28"/>
              </w:rPr>
              <w:t xml:space="preserve"> 000</w:t>
            </w:r>
            <w:r w:rsidRPr="002C5D87">
              <w:rPr>
                <w:sz w:val="28"/>
                <w:szCs w:val="28"/>
              </w:rPr>
              <w:t>,00 рублей</w:t>
            </w:r>
            <w:r w:rsidRPr="00206498">
              <w:rPr>
                <w:sz w:val="26"/>
                <w:szCs w:val="26"/>
              </w:rPr>
              <w:t>.</w:t>
            </w:r>
          </w:p>
        </w:tc>
      </w:tr>
    </w:tbl>
    <w:p w14:paraId="00A15C2B" w14:textId="22302809" w:rsidR="000D0FDD" w:rsidRPr="00B64650" w:rsidRDefault="000D0FDD" w:rsidP="000644E0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14:paraId="56F7A439" w14:textId="28EFC100" w:rsidR="002F1C85" w:rsidRDefault="0093223F" w:rsidP="009E17A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E3EB2">
        <w:rPr>
          <w:sz w:val="28"/>
          <w:szCs w:val="28"/>
        </w:rPr>
        <w:t>.</w:t>
      </w:r>
      <w:r w:rsidR="008F32BE">
        <w:rPr>
          <w:sz w:val="28"/>
          <w:szCs w:val="28"/>
        </w:rPr>
        <w:t xml:space="preserve"> </w:t>
      </w:r>
      <w:r w:rsidR="00B3051F" w:rsidRPr="00B64650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</w:t>
      </w:r>
      <w:r w:rsidR="00304351">
        <w:rPr>
          <w:sz w:val="28"/>
          <w:szCs w:val="28"/>
        </w:rPr>
        <w:t xml:space="preserve"> </w:t>
      </w:r>
      <w:r w:rsidR="00304351" w:rsidRPr="00304351">
        <w:rPr>
          <w:sz w:val="28"/>
          <w:szCs w:val="28"/>
        </w:rPr>
        <w:t>в информационно-телекоммуникационной сети Интернет.</w:t>
      </w:r>
    </w:p>
    <w:p w14:paraId="7FADA79D" w14:textId="77777777" w:rsidR="0029218A" w:rsidRPr="002F1C85" w:rsidRDefault="0029218A" w:rsidP="00D830ED">
      <w:pPr>
        <w:autoSpaceDE w:val="0"/>
        <w:autoSpaceDN w:val="0"/>
        <w:adjustRightInd w:val="0"/>
        <w:spacing w:line="360" w:lineRule="auto"/>
        <w:ind w:right="-567" w:firstLine="567"/>
        <w:jc w:val="both"/>
        <w:rPr>
          <w:sz w:val="28"/>
          <w:szCs w:val="28"/>
        </w:rPr>
      </w:pPr>
    </w:p>
    <w:p w14:paraId="0C7BD91F" w14:textId="77777777" w:rsidR="004B62C5" w:rsidRDefault="00E84BBA" w:rsidP="004A22E3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4606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86547">
        <w:rPr>
          <w:sz w:val="28"/>
          <w:szCs w:val="28"/>
        </w:rPr>
        <w:t xml:space="preserve"> </w:t>
      </w:r>
      <w:r w:rsidR="004B62C5">
        <w:rPr>
          <w:sz w:val="28"/>
          <w:szCs w:val="28"/>
        </w:rPr>
        <w:t xml:space="preserve">Чугуевского </w:t>
      </w:r>
    </w:p>
    <w:p w14:paraId="6136F2F9" w14:textId="06451F6E" w:rsidR="004B62C5" w:rsidRDefault="004B62C5" w:rsidP="004A22E3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округа,</w:t>
      </w:r>
    </w:p>
    <w:p w14:paraId="3F3D258A" w14:textId="5274EF1D" w:rsidR="00991858" w:rsidRDefault="004B62C5" w:rsidP="005F0E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A86547">
        <w:rPr>
          <w:sz w:val="28"/>
          <w:szCs w:val="28"/>
        </w:rPr>
        <w:t xml:space="preserve">администрации </w:t>
      </w:r>
      <w:r w:rsidR="00A86547">
        <w:rPr>
          <w:sz w:val="28"/>
          <w:szCs w:val="28"/>
        </w:rPr>
        <w:tab/>
        <w:t xml:space="preserve">       </w:t>
      </w:r>
      <w:r w:rsidR="005F0E9A">
        <w:rPr>
          <w:sz w:val="28"/>
          <w:szCs w:val="28"/>
        </w:rPr>
        <w:t xml:space="preserve">                </w:t>
      </w:r>
      <w:r w:rsidR="00A86547">
        <w:rPr>
          <w:sz w:val="28"/>
          <w:szCs w:val="28"/>
        </w:rPr>
        <w:t xml:space="preserve">   </w:t>
      </w:r>
      <w:r w:rsidR="00E84BBA">
        <w:rPr>
          <w:sz w:val="28"/>
          <w:szCs w:val="28"/>
        </w:rPr>
        <w:t xml:space="preserve">     </w:t>
      </w:r>
      <w:r w:rsidR="00861DBB">
        <w:rPr>
          <w:sz w:val="28"/>
          <w:szCs w:val="28"/>
        </w:rPr>
        <w:t xml:space="preserve">   </w:t>
      </w:r>
      <w:r w:rsidR="00E84BBA">
        <w:rPr>
          <w:sz w:val="28"/>
          <w:szCs w:val="28"/>
        </w:rPr>
        <w:t xml:space="preserve">   </w:t>
      </w:r>
      <w:r w:rsidR="00A865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 w:rsidR="00E84BBA">
        <w:rPr>
          <w:sz w:val="28"/>
          <w:szCs w:val="28"/>
        </w:rPr>
        <w:t>И.В. Щен</w:t>
      </w:r>
      <w:r w:rsidR="00861DBB">
        <w:rPr>
          <w:sz w:val="28"/>
          <w:szCs w:val="28"/>
        </w:rPr>
        <w:t>ё</w:t>
      </w:r>
      <w:r w:rsidR="00E84BBA">
        <w:rPr>
          <w:sz w:val="28"/>
          <w:szCs w:val="28"/>
        </w:rPr>
        <w:t>в</w:t>
      </w:r>
    </w:p>
    <w:p w14:paraId="13948E05" w14:textId="54ADDE99" w:rsidR="00D830ED" w:rsidRDefault="00D830ED" w:rsidP="00D830ED">
      <w:pPr>
        <w:tabs>
          <w:tab w:val="left" w:pos="7212"/>
        </w:tabs>
        <w:jc w:val="both"/>
        <w:rPr>
          <w:sz w:val="28"/>
          <w:szCs w:val="28"/>
        </w:rPr>
        <w:sectPr w:rsidR="00D830ED" w:rsidSect="00D830E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bookmarkStart w:id="1" w:name="_Hlk126334856"/>
    </w:p>
    <w:tbl>
      <w:tblPr>
        <w:tblW w:w="15168" w:type="dxa"/>
        <w:tblLook w:val="04A0" w:firstRow="1" w:lastRow="0" w:firstColumn="1" w:lastColumn="0" w:noHBand="0" w:noVBand="1"/>
      </w:tblPr>
      <w:tblGrid>
        <w:gridCol w:w="576"/>
        <w:gridCol w:w="2052"/>
        <w:gridCol w:w="1058"/>
        <w:gridCol w:w="1701"/>
        <w:gridCol w:w="1417"/>
        <w:gridCol w:w="1276"/>
        <w:gridCol w:w="1418"/>
        <w:gridCol w:w="1275"/>
        <w:gridCol w:w="1276"/>
        <w:gridCol w:w="1418"/>
        <w:gridCol w:w="1701"/>
      </w:tblGrid>
      <w:tr w:rsidR="00D411C9" w:rsidRPr="00D411C9" w14:paraId="49697E48" w14:textId="77777777" w:rsidTr="00D411C9">
        <w:trPr>
          <w:trHeight w:val="1170"/>
        </w:trPr>
        <w:tc>
          <w:tcPr>
            <w:tcW w:w="1516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9CCCCB" w14:textId="40F9B622" w:rsidR="00D411C9" w:rsidRPr="00D411C9" w:rsidRDefault="00D411C9" w:rsidP="00D411C9">
            <w:pPr>
              <w:ind w:left="10384" w:firstLine="178"/>
              <w:jc w:val="right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Приложение к постановлению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color w:val="000000"/>
                <w:sz w:val="16"/>
                <w:szCs w:val="16"/>
              </w:rPr>
              <w:t xml:space="preserve">    </w:t>
            </w:r>
            <w:r w:rsidRPr="00D411C9">
              <w:rPr>
                <w:color w:val="000000"/>
                <w:sz w:val="16"/>
                <w:szCs w:val="16"/>
              </w:rPr>
              <w:t xml:space="preserve">администрации чугуевского муниципального округа                                                                                                                                                                                                                                                                      от "_____" __________2026 №        -НПА                                                                                                                     </w:t>
            </w:r>
          </w:p>
        </w:tc>
      </w:tr>
      <w:tr w:rsidR="00D411C9" w:rsidRPr="00D411C9" w14:paraId="7EE61582" w14:textId="77777777" w:rsidTr="00D411C9">
        <w:trPr>
          <w:trHeight w:val="1260"/>
        </w:trPr>
        <w:tc>
          <w:tcPr>
            <w:tcW w:w="1516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1E77C8" w14:textId="77777777" w:rsidR="00D411C9" w:rsidRPr="00D411C9" w:rsidRDefault="00D411C9" w:rsidP="00D411C9">
            <w:pPr>
              <w:jc w:val="right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 xml:space="preserve">  </w:t>
            </w:r>
            <w:r w:rsidRPr="00D411C9">
              <w:rPr>
                <w:color w:val="000000"/>
                <w:sz w:val="16"/>
                <w:szCs w:val="16"/>
              </w:rPr>
              <w:br/>
              <w:t>Приложение № 3</w:t>
            </w:r>
            <w:r w:rsidRPr="00D411C9">
              <w:rPr>
                <w:color w:val="000000"/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                           к программе «Социально-экономическое развитие</w:t>
            </w:r>
            <w:r w:rsidRPr="00D411C9">
              <w:rPr>
                <w:color w:val="000000"/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                      Чугуевского муниципального округа» </w:t>
            </w:r>
          </w:p>
        </w:tc>
      </w:tr>
      <w:tr w:rsidR="00D411C9" w:rsidRPr="00D411C9" w14:paraId="74A0EAB4" w14:textId="77777777" w:rsidTr="00D411C9">
        <w:trPr>
          <w:trHeight w:val="1815"/>
        </w:trPr>
        <w:tc>
          <w:tcPr>
            <w:tcW w:w="151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4251F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ИНФОРМАЦИЯ</w:t>
            </w:r>
            <w:r w:rsidRPr="00D411C9">
              <w:rPr>
                <w:b/>
                <w:bCs/>
                <w:color w:val="000000"/>
                <w:sz w:val="16"/>
                <w:szCs w:val="16"/>
              </w:rPr>
              <w:br/>
              <w:t>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БЮДЖЕТА, КРАЕВОГО БЮДЖЕТА,</w:t>
            </w:r>
            <w:r w:rsidRPr="00D411C9">
              <w:rPr>
                <w:b/>
                <w:bCs/>
                <w:color w:val="000000"/>
                <w:sz w:val="16"/>
                <w:szCs w:val="16"/>
              </w:rPr>
              <w:br/>
              <w:t>БЮДЖЕТОВ ГОСУДАРСТВЕННЫХ ВНЕБЮДЖЕТНЫХ ФОНДОВ,</w:t>
            </w:r>
            <w:r w:rsidRPr="00D411C9">
              <w:rPr>
                <w:b/>
                <w:bCs/>
                <w:color w:val="000000"/>
                <w:sz w:val="16"/>
                <w:szCs w:val="16"/>
              </w:rPr>
              <w:br/>
              <w:t>ИНЫХ ВНЕБЮДЖЕТНЫХ ИСТОЧНИКОВ</w:t>
            </w:r>
            <w:r w:rsidRPr="00D411C9">
              <w:rPr>
                <w:b/>
                <w:bCs/>
                <w:color w:val="000000"/>
                <w:sz w:val="16"/>
                <w:szCs w:val="16"/>
              </w:rPr>
              <w:br/>
              <w:t xml:space="preserve">«Социально-экономическое развитие Чугуевского муниципального округа» </w:t>
            </w:r>
          </w:p>
        </w:tc>
      </w:tr>
      <w:tr w:rsidR="00D411C9" w:rsidRPr="00D411C9" w14:paraId="378D3E67" w14:textId="77777777" w:rsidTr="00D411C9">
        <w:trPr>
          <w:trHeight w:val="58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8F06D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C7B4F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Наименование программы, подпрограммы, мероприятия, отдельного мероприятия</w:t>
            </w:r>
          </w:p>
        </w:tc>
        <w:tc>
          <w:tcPr>
            <w:tcW w:w="10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36D41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ГРБС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30B24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Источник ресурсного обеспечения</w:t>
            </w:r>
          </w:p>
        </w:tc>
        <w:tc>
          <w:tcPr>
            <w:tcW w:w="97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F243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Оценка расходов (рублей) в год</w:t>
            </w:r>
          </w:p>
        </w:tc>
      </w:tr>
      <w:tr w:rsidR="00D411C9" w:rsidRPr="00D411C9" w14:paraId="2BD5967B" w14:textId="77777777" w:rsidTr="00D411C9">
        <w:trPr>
          <w:trHeight w:val="64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FC8F7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D7383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542E1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86DB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96696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158F6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ED8B8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CCE5C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545C8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309DC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E0EAA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Всего по программе</w:t>
            </w:r>
          </w:p>
        </w:tc>
      </w:tr>
      <w:tr w:rsidR="00D411C9" w:rsidRPr="00D411C9" w14:paraId="143304CE" w14:textId="77777777" w:rsidTr="00D411C9">
        <w:trPr>
          <w:trHeight w:val="375"/>
        </w:trPr>
        <w:tc>
          <w:tcPr>
            <w:tcW w:w="5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AB6F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8EF4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F50D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CA20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14F5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DCA8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F2B3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9506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DF8C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CB13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7988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11</w:t>
            </w:r>
          </w:p>
        </w:tc>
      </w:tr>
      <w:tr w:rsidR="00D411C9" w:rsidRPr="00D411C9" w14:paraId="0BD3F9A6" w14:textId="77777777" w:rsidTr="00D411C9">
        <w:trPr>
          <w:trHeight w:val="40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083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2D980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Муниципальная программа</w:t>
            </w:r>
            <w:r w:rsidRPr="00D411C9">
              <w:rPr>
                <w:b/>
                <w:bCs/>
                <w:color w:val="000000"/>
                <w:sz w:val="16"/>
                <w:szCs w:val="16"/>
              </w:rPr>
              <w:br/>
              <w:t>«Социально-экономическое развитие Чугуевского муниципального округа"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EE8F4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BB062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A6DFA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421 518 612,15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9E983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323 133 810,41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00A53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317 231 748,18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8F3CA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412 397 417,81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D3393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332 523 417,81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041CE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337 647 417,81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9468B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2 144 452 424,17</w:t>
            </w:r>
          </w:p>
        </w:tc>
      </w:tr>
      <w:tr w:rsidR="00D411C9" w:rsidRPr="00D411C9" w14:paraId="315C9D92" w14:textId="77777777" w:rsidTr="00D411C9">
        <w:trPr>
          <w:trHeight w:val="48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CFCCA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C706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1EB66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08710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56F1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450 099,19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62521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115 497,90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B4B10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B8A1F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6A8E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A9243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A1BE3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565 597,09</w:t>
            </w:r>
          </w:p>
        </w:tc>
      </w:tr>
      <w:tr w:rsidR="00D411C9" w:rsidRPr="00D411C9" w14:paraId="7A1FDB00" w14:textId="77777777" w:rsidTr="00D411C9">
        <w:trPr>
          <w:trHeight w:val="64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5B62A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A5813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1C38A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781E3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Краевой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ECBF0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23 546 631,68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2944D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31 492 986,93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006D9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35 696 148,18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36123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36 402 217,81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25F4C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36 402 217,81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EB4E8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36 402 217,81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F215E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199 942 420,22</w:t>
            </w:r>
          </w:p>
        </w:tc>
      </w:tr>
      <w:tr w:rsidR="00D411C9" w:rsidRPr="00D411C9" w14:paraId="5AD3C4F8" w14:textId="77777777" w:rsidTr="00D411C9">
        <w:trPr>
          <w:trHeight w:val="42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1969F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C22E9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4139E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17F79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40E16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13 864 961,28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D469E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26 015 325,58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B196D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24 830 600,00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B5884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29 845 200,00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FABC5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29 845 200,00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DB362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29 845 200,00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7722B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154 246 486,86</w:t>
            </w:r>
          </w:p>
        </w:tc>
      </w:tr>
      <w:tr w:rsidR="00D411C9" w:rsidRPr="00D411C9" w14:paraId="7567BB1E" w14:textId="77777777" w:rsidTr="00D411C9">
        <w:trPr>
          <w:trHeight w:val="94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846C6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FC3E4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AD0E1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C136A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1B4E1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383 656 920,00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500BD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265 510 000,00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4D2A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256 705 000,00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F43C9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346 150 000,00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855DA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266 276 000,00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723F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271 400 000,00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5C3DD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1 789 697 920,00</w:t>
            </w:r>
          </w:p>
        </w:tc>
      </w:tr>
      <w:tr w:rsidR="00D411C9" w:rsidRPr="00D411C9" w14:paraId="5CBE340C" w14:textId="77777777" w:rsidTr="00D411C9">
        <w:trPr>
          <w:trHeight w:val="9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252D4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05C44" w14:textId="77777777" w:rsidR="00D411C9" w:rsidRPr="00D411C9" w:rsidRDefault="00D411C9" w:rsidP="00D411C9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411C9">
              <w:rPr>
                <w:i/>
                <w:iCs/>
                <w:color w:val="000000"/>
                <w:sz w:val="16"/>
                <w:szCs w:val="16"/>
              </w:rPr>
              <w:t>Из общего объема финансирования из средств бюджета Чугуевского муниципального округа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80F6" w14:textId="77777777" w:rsidR="00D411C9" w:rsidRPr="00D411C9" w:rsidRDefault="00D411C9" w:rsidP="00D411C9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411C9">
              <w:rPr>
                <w:i/>
                <w:iCs/>
                <w:color w:val="000000"/>
                <w:sz w:val="16"/>
                <w:szCs w:val="16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0123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6BDD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1 985 644,56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CC78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9 959 249,43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E6BC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1 115 800,00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9181F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625 800,00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F0F8A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625 800,00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3F66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625 800,00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09C05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14 938 093,99</w:t>
            </w:r>
          </w:p>
        </w:tc>
      </w:tr>
      <w:tr w:rsidR="00D411C9" w:rsidRPr="00D411C9" w14:paraId="5D4E8D16" w14:textId="77777777" w:rsidTr="00D411C9">
        <w:trPr>
          <w:trHeight w:val="139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DF8E19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B117A" w14:textId="77777777" w:rsidR="00D411C9" w:rsidRPr="00D411C9" w:rsidRDefault="00D411C9" w:rsidP="00D411C9">
            <w:pPr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A383C" w14:textId="77777777" w:rsidR="00D411C9" w:rsidRPr="00D411C9" w:rsidRDefault="00D411C9" w:rsidP="00D411C9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411C9">
              <w:rPr>
                <w:i/>
                <w:iCs/>
                <w:color w:val="000000"/>
                <w:sz w:val="16"/>
                <w:szCs w:val="16"/>
              </w:rPr>
              <w:t>Финансовое управление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0C1125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A668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11 879 316,72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BF15A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16 056 076,15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FF69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23 714 800,00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205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29 219 400,00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237C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29 219 400,00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24C5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29 219 400,00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6B1C4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139 308 392,87</w:t>
            </w:r>
          </w:p>
        </w:tc>
      </w:tr>
      <w:tr w:rsidR="00D411C9" w:rsidRPr="00D411C9" w14:paraId="4A399872" w14:textId="77777777" w:rsidTr="00D411C9">
        <w:trPr>
          <w:trHeight w:val="495"/>
        </w:trPr>
        <w:tc>
          <w:tcPr>
            <w:tcW w:w="1516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8764FA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Подпрограмма № 1  "Поддержка малого и среднего предпринимательства на территории Чугуевского муниципального округа</w:t>
            </w:r>
          </w:p>
        </w:tc>
      </w:tr>
      <w:tr w:rsidR="00D411C9" w:rsidRPr="00D411C9" w14:paraId="461F3C17" w14:textId="77777777" w:rsidTr="00D411C9">
        <w:trPr>
          <w:trHeight w:val="54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A2E26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 xml:space="preserve">1. 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92E64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Поддержка малого и среднего предпринимательства на территории Чугуевского муниципального округа</w:t>
            </w:r>
          </w:p>
        </w:tc>
        <w:tc>
          <w:tcPr>
            <w:tcW w:w="10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569D9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A9A85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6E7B7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125 112,00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413A7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135 000,00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29BAC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135 000,00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B038D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135 000,00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31E9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135 000,00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B6A86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135 000,00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256F7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800 112,00</w:t>
            </w:r>
          </w:p>
        </w:tc>
      </w:tr>
      <w:tr w:rsidR="00D411C9" w:rsidRPr="00D411C9" w14:paraId="737A37B5" w14:textId="77777777" w:rsidTr="00D411C9">
        <w:trPr>
          <w:trHeight w:val="192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10996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810E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8CD74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EAD0A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12091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125 112,00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B1C8A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135 000,00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2A703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135 000,00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DDF80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135 000,00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4214C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135 000,00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E1462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135 000,00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0E126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800 112,00</w:t>
            </w:r>
          </w:p>
        </w:tc>
      </w:tr>
      <w:tr w:rsidR="00D411C9" w:rsidRPr="00D411C9" w14:paraId="1696A2BB" w14:textId="77777777" w:rsidTr="00D411C9">
        <w:trPr>
          <w:trHeight w:val="15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810D8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1.1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AEC22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Организация проведения конкурсов, ярмарок, выставок смотров продукции малых и средних предприятий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1C0FF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5DF0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950E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18D7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C656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AADC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8ABB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F726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4AFBC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411C9" w:rsidRPr="00D411C9" w14:paraId="2775A547" w14:textId="77777777" w:rsidTr="00D411C9">
        <w:trPr>
          <w:trHeight w:val="18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94E9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1.2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6723B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Проведение совместных мероприятий с общественными объединениями предпринимателей (День российского предпринимателя)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91520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C68B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B9C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9C36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AA07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A986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46C9F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7F01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39F5E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411C9" w:rsidRPr="00D411C9" w14:paraId="480D572F" w14:textId="77777777" w:rsidTr="00D411C9">
        <w:trPr>
          <w:trHeight w:val="12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25D3F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lastRenderedPageBreak/>
              <w:t>1.3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02C87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Проведение  конкурса «Предприниматель Чугуевского муниципального округа»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0D70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545BA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0A15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25 112,00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B6B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F526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8484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99AF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BDBE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F8210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200 112,00</w:t>
            </w:r>
          </w:p>
        </w:tc>
      </w:tr>
      <w:tr w:rsidR="00D411C9" w:rsidRPr="00D411C9" w14:paraId="022A52C2" w14:textId="77777777" w:rsidTr="00D411C9">
        <w:trPr>
          <w:trHeight w:val="165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688D5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1.5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C21C1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Оказание финансовой поддержки субъектам малого и среднего предпринимательства, имеющим статус социального предприятия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7C2CD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91C9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EEA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609F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8F55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7DAD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2A58C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5BDFA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62305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600 000,00</w:t>
            </w:r>
          </w:p>
        </w:tc>
      </w:tr>
      <w:tr w:rsidR="00D411C9" w:rsidRPr="00D411C9" w14:paraId="4BA57DB8" w14:textId="77777777" w:rsidTr="00D411C9">
        <w:trPr>
          <w:trHeight w:val="495"/>
        </w:trPr>
        <w:tc>
          <w:tcPr>
            <w:tcW w:w="1516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B58B15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 xml:space="preserve">Подпрограмма № 2 «Управление имуществом, находящимся в собственности и в ведении Чугуевского муниципального округа» </w:t>
            </w:r>
          </w:p>
        </w:tc>
      </w:tr>
      <w:tr w:rsidR="00D411C9" w:rsidRPr="00D411C9" w14:paraId="18A1865A" w14:textId="77777777" w:rsidTr="00D411C9">
        <w:trPr>
          <w:trHeight w:val="61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4EB90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2.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DC67B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 xml:space="preserve">Управление имуществом, находящимся в собственности и в ведении Чугуевского муниципального округа" </w:t>
            </w:r>
          </w:p>
        </w:tc>
        <w:tc>
          <w:tcPr>
            <w:tcW w:w="10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44E5A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E9B39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5D350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3 120 291,23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89CC5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6 361 171,10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32362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600 000,00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13D12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0A68B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1F584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4ACAF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10 381 462,33</w:t>
            </w:r>
          </w:p>
        </w:tc>
      </w:tr>
      <w:tr w:rsidR="00D411C9" w:rsidRPr="00D411C9" w14:paraId="1B4B8A07" w14:textId="77777777" w:rsidTr="00D411C9">
        <w:trPr>
          <w:trHeight w:val="6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BD6D5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D5C54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BF023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83E97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Федеральный бюдет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5F274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450 099,19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356E9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115 497,90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9EB67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8C88C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2A610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6950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9F010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565 597,09</w:t>
            </w:r>
          </w:p>
        </w:tc>
      </w:tr>
      <w:tr w:rsidR="00D411C9" w:rsidRPr="00D411C9" w14:paraId="55F725C7" w14:textId="77777777" w:rsidTr="00D411C9">
        <w:trPr>
          <w:trHeight w:val="48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AFDD1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81B83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4293D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EC8EC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Краевой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EF5AD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1 391 189,48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3D5EC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4 872 223,77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2A40A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BDD4A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52890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FD7F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6BB2B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6 263 413,25</w:t>
            </w:r>
          </w:p>
        </w:tc>
      </w:tr>
      <w:tr w:rsidR="00D411C9" w:rsidRPr="00D411C9" w14:paraId="4C504C34" w14:textId="77777777" w:rsidTr="00D411C9">
        <w:trPr>
          <w:trHeight w:val="70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1363D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A67B3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917F1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85131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F9A12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1 279 002,56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67324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1 373 449,43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BF44F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600 000,00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8586F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57D14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C51B1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6BCA7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3 552 451,99</w:t>
            </w:r>
          </w:p>
        </w:tc>
      </w:tr>
      <w:tr w:rsidR="00D411C9" w:rsidRPr="00D411C9" w14:paraId="71A4E03B" w14:textId="77777777" w:rsidTr="00D411C9">
        <w:trPr>
          <w:trHeight w:val="72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83232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2.1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A70B1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Основное мероприятие "Формирование объектов недвижимости, обеспечение государственной регистрации, возникновения, изменения и прекращения права собственности Чугуевского муниципального округа"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22FE9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4CFEB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92EC8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1 062 877,78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48246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812 100,00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6AC8A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500 000,00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626AB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61D68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2C37F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2B921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2 374 977,78</w:t>
            </w:r>
          </w:p>
        </w:tc>
      </w:tr>
      <w:tr w:rsidR="00D411C9" w:rsidRPr="00D411C9" w14:paraId="29E3F409" w14:textId="77777777" w:rsidTr="00D411C9">
        <w:trPr>
          <w:trHeight w:val="265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2EF1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4C8F7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E7768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7BC27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A094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1 062 877,78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1910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812 100,00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4820C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500 000,00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DC00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DADA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CC8D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10D9C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2 374 977,78</w:t>
            </w:r>
          </w:p>
        </w:tc>
      </w:tr>
      <w:tr w:rsidR="00D411C9" w:rsidRPr="00D411C9" w14:paraId="532FE652" w14:textId="77777777" w:rsidTr="00D411C9">
        <w:trPr>
          <w:trHeight w:val="33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5D95C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lastRenderedPageBreak/>
              <w:t>2.1.1.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05AF7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Обеспечение проведения технической инвентаризации объектов недвижимости, изготовление технической документации, формирование земельных участков для организации проведения конкурсов и аукционов, проведению финансово-экономического обоснования ставок арендной платы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E869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DB53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E6DA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1 062 877,78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0811F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812 100,00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4E9C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500 000,00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2BA6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59B1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CB35A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95B4A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2 374 977,78</w:t>
            </w:r>
          </w:p>
        </w:tc>
      </w:tr>
      <w:tr w:rsidR="00D411C9" w:rsidRPr="00D411C9" w14:paraId="42B82FA2" w14:textId="77777777" w:rsidTr="00D411C9">
        <w:trPr>
          <w:trHeight w:val="13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3B9B8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2.2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8B131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Основное мероприятие "Проведение оценки рыночной стоимости муниципального имущества"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28DA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01176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AA9A4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159 177,71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AE740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197 090,00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64098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BF7D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70810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D05A2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DFE0E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756 267,71</w:t>
            </w:r>
          </w:p>
        </w:tc>
      </w:tr>
      <w:tr w:rsidR="00D411C9" w:rsidRPr="00D411C9" w14:paraId="1F3EADB0" w14:textId="77777777" w:rsidTr="00D411C9">
        <w:trPr>
          <w:trHeight w:val="13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83DCF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2.2.1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7ED83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Обеспечение проведения оценки рыночной стоимости объектов муниципального имущества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FA71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9D16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44C1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159 177,71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7F41C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197 090,00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CA34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08AC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7A4D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AC13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2316B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756 267,71</w:t>
            </w:r>
          </w:p>
        </w:tc>
      </w:tr>
      <w:tr w:rsidR="00D411C9" w:rsidRPr="00D411C9" w14:paraId="0908A773" w14:textId="77777777" w:rsidTr="00D411C9">
        <w:trPr>
          <w:trHeight w:val="10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A0E48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2.3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B5BA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Основное мероприятие "Проведение топографо-геодезических работ"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264AD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D4553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93A06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3CCD8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68469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996C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47F94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F2535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3574B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210 000,00</w:t>
            </w:r>
          </w:p>
        </w:tc>
      </w:tr>
      <w:tr w:rsidR="00D411C9" w:rsidRPr="00D411C9" w14:paraId="446EF964" w14:textId="77777777" w:rsidTr="00D411C9">
        <w:trPr>
          <w:trHeight w:val="10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C9A08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2.3.1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DE1A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 xml:space="preserve"> Проведение топографо-геодезических работ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7693D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D166A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19E6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8A3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24889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58BB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D73BA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D594D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79154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210 000,00</w:t>
            </w:r>
          </w:p>
        </w:tc>
      </w:tr>
      <w:tr w:rsidR="00D411C9" w:rsidRPr="00D411C9" w14:paraId="4EE369A1" w14:textId="77777777" w:rsidTr="00D411C9">
        <w:trPr>
          <w:trHeight w:val="10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2474E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lastRenderedPageBreak/>
              <w:t>2.4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678EB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Основное мероприятие "Выполнение работ по ремонту муниципальных нежилых зданий и помещений"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9935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5F40E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07E33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63E73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68609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F351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34192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73B09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07633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411C9" w:rsidRPr="00D411C9" w14:paraId="724B2C56" w14:textId="77777777" w:rsidTr="00D411C9">
        <w:trPr>
          <w:trHeight w:val="11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81CEF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2.4.1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AAF54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Выполнение работ по ремонту и содержанию муниципальных нежилых зданий и помещений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ED5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171C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5C279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248C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E528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00DC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C9EB9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1F17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9C017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411C9" w:rsidRPr="00D411C9" w14:paraId="1D48CAE1" w14:textId="77777777" w:rsidTr="00D411C9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0D45B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 xml:space="preserve">2.5. 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7D4D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Основное мероприятие "Подготовка проектов межевания земельных участков на проведение кадастровых работ"</w:t>
            </w:r>
          </w:p>
        </w:tc>
        <w:tc>
          <w:tcPr>
            <w:tcW w:w="10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CF70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0B4B4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1665D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559 059,99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B2C2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147 000,00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6A66E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B774B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C4DF7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CEC7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7E2A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706 059,99</w:t>
            </w:r>
          </w:p>
        </w:tc>
      </w:tr>
      <w:tr w:rsidR="00D411C9" w:rsidRPr="00D411C9" w14:paraId="59B43D06" w14:textId="77777777" w:rsidTr="00D411C9">
        <w:trPr>
          <w:trHeight w:val="46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BE75E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7BB84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1A3E6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98C72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Федеральный бюдет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D956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450 099,19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88B4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115 497,90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3B88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ABA1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1837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CF27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E028B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565 597,09</w:t>
            </w:r>
          </w:p>
        </w:tc>
      </w:tr>
      <w:tr w:rsidR="00D411C9" w:rsidRPr="00D411C9" w14:paraId="4A832162" w14:textId="77777777" w:rsidTr="00D411C9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607A9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E199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B6029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4B380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Краевой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71A1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92 189,00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0CBC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27 092,10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59E6D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BAA5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2B76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3B92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1C304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119 281,10</w:t>
            </w:r>
          </w:p>
        </w:tc>
      </w:tr>
      <w:tr w:rsidR="00D411C9" w:rsidRPr="00D411C9" w14:paraId="14E56A25" w14:textId="77777777" w:rsidTr="00D411C9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47788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A6875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6385C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CCB9C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BDD4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16 771,80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4390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4 410,00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C3AF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E56B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18D89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F9F8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8DBCF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21 181,80</w:t>
            </w:r>
          </w:p>
        </w:tc>
      </w:tr>
      <w:tr w:rsidR="00D411C9" w:rsidRPr="00D411C9" w14:paraId="421E79C3" w14:textId="77777777" w:rsidTr="00D411C9">
        <w:trPr>
          <w:trHeight w:val="54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5CE0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2.5. 1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DD26A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 xml:space="preserve"> Подготовка проектов межевания земельных участков на проведение кадастровых работ</w:t>
            </w:r>
          </w:p>
        </w:tc>
        <w:tc>
          <w:tcPr>
            <w:tcW w:w="10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DE740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D6BAC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8953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559 059,99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0BF1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147 000,00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E941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50B6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4E3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9198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51474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706 059,99</w:t>
            </w:r>
          </w:p>
        </w:tc>
      </w:tr>
      <w:tr w:rsidR="00D411C9" w:rsidRPr="00D411C9" w14:paraId="10713310" w14:textId="77777777" w:rsidTr="00D411C9">
        <w:trPr>
          <w:trHeight w:val="54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1FC97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40305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4D2AD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2F3FD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Федеральный бюдет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7132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450 099,19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62AF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115 497,90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A116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881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5A5C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54A9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A418A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565 597,09</w:t>
            </w:r>
          </w:p>
        </w:tc>
      </w:tr>
      <w:tr w:rsidR="00D411C9" w:rsidRPr="00D411C9" w14:paraId="0705B3EE" w14:textId="77777777" w:rsidTr="00D411C9">
        <w:trPr>
          <w:trHeight w:val="64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09DE4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60CB2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1CC7A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E268E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Краевой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A054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92 189,00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A548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27 092,10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8CA8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E8BF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B607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720A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6E32B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119 281,10</w:t>
            </w:r>
          </w:p>
        </w:tc>
      </w:tr>
      <w:tr w:rsidR="00D411C9" w:rsidRPr="00D411C9" w14:paraId="497CA6D1" w14:textId="77777777" w:rsidTr="00D411C9">
        <w:trPr>
          <w:trHeight w:val="72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453A2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91ABB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37092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260FD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F9C7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16 771,80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2FAF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4 410,00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2BF3A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F0AAF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9A3BA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B13B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A0E8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21 181,80</w:t>
            </w:r>
          </w:p>
        </w:tc>
      </w:tr>
      <w:tr w:rsidR="00D411C9" w:rsidRPr="00D411C9" w14:paraId="735CC10E" w14:textId="77777777" w:rsidTr="00D411C9">
        <w:trPr>
          <w:trHeight w:val="72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88527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2.6.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91238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Основное мероприятие "Проведение комлексных кадастровых работ"</w:t>
            </w:r>
          </w:p>
        </w:tc>
        <w:tc>
          <w:tcPr>
            <w:tcW w:w="10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BB25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45B3F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D73CE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1 339 175,75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05950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4 994 981,10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F23BC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ABCB0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7A2A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C6902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56412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6 334 156,85</w:t>
            </w:r>
          </w:p>
        </w:tc>
      </w:tr>
      <w:tr w:rsidR="00D411C9" w:rsidRPr="00D411C9" w14:paraId="26093C86" w14:textId="77777777" w:rsidTr="00D411C9">
        <w:trPr>
          <w:trHeight w:val="72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730F8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E6FBD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170BD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EDCA6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Краевой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3ABEA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1 299 000,48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70128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4 845 131,67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2A82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F81EF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89D52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8110D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31DC0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6 144 132,15</w:t>
            </w:r>
          </w:p>
        </w:tc>
      </w:tr>
      <w:tr w:rsidR="00D411C9" w:rsidRPr="00D411C9" w14:paraId="05B10DEF" w14:textId="77777777" w:rsidTr="00D411C9">
        <w:trPr>
          <w:trHeight w:val="72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39820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FED59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1547D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FB21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8F1E8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40 175,27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55814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149 849,43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0C86A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5597B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6AEC2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B119B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F4BF1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190 024,70</w:t>
            </w:r>
          </w:p>
        </w:tc>
      </w:tr>
      <w:tr w:rsidR="00D411C9" w:rsidRPr="00D411C9" w14:paraId="397C51F9" w14:textId="77777777" w:rsidTr="00D411C9">
        <w:trPr>
          <w:trHeight w:val="31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31D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2.6.1.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4CF6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 xml:space="preserve"> Проведение комлексных кадастровых работ</w:t>
            </w:r>
          </w:p>
        </w:tc>
        <w:tc>
          <w:tcPr>
            <w:tcW w:w="10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65A7E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A8212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AE6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1 339 175,75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B724C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4 994 981,10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C8F0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7A29D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14D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936BF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6064A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6 334 156,85</w:t>
            </w:r>
          </w:p>
        </w:tc>
      </w:tr>
      <w:tr w:rsidR="00D411C9" w:rsidRPr="00D411C9" w14:paraId="1E5CE3C5" w14:textId="77777777" w:rsidTr="00D411C9">
        <w:trPr>
          <w:trHeight w:val="51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1987E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40E36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4211F3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75312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Краевой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AB16D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1 299 000,48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5A54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4 845 131,67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23FE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95F39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6E87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035F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3AC7C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6 144 132,15</w:t>
            </w:r>
          </w:p>
        </w:tc>
      </w:tr>
      <w:tr w:rsidR="00D411C9" w:rsidRPr="00D411C9" w14:paraId="32D1F378" w14:textId="77777777" w:rsidTr="00D411C9">
        <w:trPr>
          <w:trHeight w:val="114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AC46C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E447F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4666ED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73AB5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41CD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40 175,27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2BA3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149 849,43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EE20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18DF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26C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BABC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98436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190 024,70</w:t>
            </w:r>
          </w:p>
        </w:tc>
      </w:tr>
      <w:tr w:rsidR="00D411C9" w:rsidRPr="00D411C9" w14:paraId="3BC3704B" w14:textId="77777777" w:rsidTr="00D411C9">
        <w:trPr>
          <w:trHeight w:val="630"/>
        </w:trPr>
        <w:tc>
          <w:tcPr>
            <w:tcW w:w="1516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7612FE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 xml:space="preserve">Подпрограмма № 3 «Создание условий для обеспечения доступным и комфортным жильем населения Чугуевского муниципального округа» </w:t>
            </w:r>
          </w:p>
        </w:tc>
      </w:tr>
      <w:tr w:rsidR="00D411C9" w:rsidRPr="00D411C9" w14:paraId="5CC3C402" w14:textId="77777777" w:rsidTr="00D411C9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7B4CD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0838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Создание условий для обеспечения доступным и комфортным жильем населения Чугуевского муниципального округа</w:t>
            </w:r>
          </w:p>
        </w:tc>
        <w:tc>
          <w:tcPr>
            <w:tcW w:w="10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82DD4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2DD8F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A6BA0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FA733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13 800 000,00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33B5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13 800 000,00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27AF8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13 800 000,00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48297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13 800 000,00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2B67E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13 800 000,00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FDF3C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69 000 000,00</w:t>
            </w:r>
          </w:p>
        </w:tc>
      </w:tr>
      <w:tr w:rsidR="00D411C9" w:rsidRPr="00D411C9" w14:paraId="7A2379D2" w14:textId="77777777" w:rsidTr="00D411C9">
        <w:trPr>
          <w:trHeight w:val="66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357F1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1A2DF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23B8D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3517C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В т. ч. федеральный бюдет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9E3E8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8F74E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40B68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664BC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37F8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6FD5C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28B37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411C9" w:rsidRPr="00D411C9" w14:paraId="2B73F195" w14:textId="77777777" w:rsidTr="00D411C9">
        <w:trPr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55A03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AEE24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EDF1A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1C463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Краевой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7B891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09222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9 660 000,00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2D4C7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9 660 000,00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B97F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9 660 000,00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29DB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9 660 000,00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8A5E7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9 660 000,00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659B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48 300 000,00</w:t>
            </w:r>
          </w:p>
        </w:tc>
      </w:tr>
      <w:tr w:rsidR="00D411C9" w:rsidRPr="00D411C9" w14:paraId="5D74F5C9" w14:textId="77777777" w:rsidTr="00D411C9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7A7CA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CAEE0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D8D96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D6E89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5CB3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F448D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5A313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DDF2E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7A1EE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5C0679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10FBA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250 000,00</w:t>
            </w:r>
          </w:p>
        </w:tc>
      </w:tr>
      <w:tr w:rsidR="00D411C9" w:rsidRPr="00D411C9" w14:paraId="5F47FED5" w14:textId="77777777" w:rsidTr="00D411C9">
        <w:trPr>
          <w:trHeight w:val="66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60818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16605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3BDD5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6836C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CA76B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F7DE7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4 090 000,00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DCC13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4 090 000,00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AE7D7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4 090 000,00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D1585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4 090 000,00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F772B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4 090 000,00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B7D06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20 450 000,00</w:t>
            </w:r>
          </w:p>
        </w:tc>
      </w:tr>
      <w:tr w:rsidR="00D411C9" w:rsidRPr="00D411C9" w14:paraId="325950BA" w14:textId="77777777" w:rsidTr="00D411C9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81F4C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3.1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9DD3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Предоставление социальной выплаты на приобретение (строительство) жилья участникам подпрограммы</w:t>
            </w:r>
          </w:p>
        </w:tc>
        <w:tc>
          <w:tcPr>
            <w:tcW w:w="10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45AC0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A734E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6655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A3A3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13 800 000,00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8C6D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13 800 000,00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1FE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13 800 000,00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E67BD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13 800 000,00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E857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13 800 000,00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1A57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69 000 000,00</w:t>
            </w:r>
          </w:p>
        </w:tc>
      </w:tr>
      <w:tr w:rsidR="00D411C9" w:rsidRPr="00D411C9" w14:paraId="110FD9D1" w14:textId="77777777" w:rsidTr="00D411C9">
        <w:trPr>
          <w:trHeight w:val="58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7AB03C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C7BE46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DB3A0E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EEE86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Федеральный бюдет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1507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7B6A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6CF9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723DA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76B6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FA54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49FB6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411C9" w:rsidRPr="00D411C9" w14:paraId="0FA9D015" w14:textId="77777777" w:rsidTr="00D411C9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23F275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192994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5CD9A7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688B4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Краевой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71B3C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CAF5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9 660 000,00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EFDE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9 660 000,00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EB52D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9 660 000,00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92C4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9 660 000,00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5859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9 660 000,00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23F0E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48 300 000,00</w:t>
            </w:r>
          </w:p>
        </w:tc>
      </w:tr>
      <w:tr w:rsidR="00D411C9" w:rsidRPr="00D411C9" w14:paraId="4E43E768" w14:textId="77777777" w:rsidTr="00D411C9">
        <w:trPr>
          <w:trHeight w:val="43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A080DC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7C397C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B6216A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CBCE8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7E6E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1DE7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178E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88D7C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8BE2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33AB9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0CEA2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250 000,00</w:t>
            </w:r>
          </w:p>
        </w:tc>
      </w:tr>
      <w:tr w:rsidR="00D411C9" w:rsidRPr="00D411C9" w14:paraId="0117B1CB" w14:textId="77777777" w:rsidTr="00D411C9">
        <w:trPr>
          <w:trHeight w:val="70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11505C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448927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4E6BB1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64CED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2020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4AFE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4 090 000,00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A68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4 090 000,00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C733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4 090 000,00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BC77D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4 090 000,00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0D21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4 090 000,00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8815E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20 450 000,00</w:t>
            </w:r>
          </w:p>
        </w:tc>
      </w:tr>
      <w:tr w:rsidR="00D411C9" w:rsidRPr="00D411C9" w14:paraId="47C62235" w14:textId="77777777" w:rsidTr="00D411C9">
        <w:trPr>
          <w:trHeight w:val="795"/>
        </w:trPr>
        <w:tc>
          <w:tcPr>
            <w:tcW w:w="15168" w:type="dxa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0C6688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br/>
              <w:t xml:space="preserve">Подпрограмма № 4 «Долгосрочное финансовое планирование и организация бюджетного процесса в Чугуевском муниципальном округе» </w:t>
            </w:r>
          </w:p>
        </w:tc>
      </w:tr>
      <w:tr w:rsidR="00D411C9" w:rsidRPr="00D411C9" w14:paraId="4B559380" w14:textId="77777777" w:rsidTr="00D411C9">
        <w:trPr>
          <w:trHeight w:val="187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B3670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1F7D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Долгосрочное финансовое планирование и организация бюджетного процесса в Чугуевском муниципальном округе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A5BF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Финансовое управление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7817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 xml:space="preserve">Вего бюджет ЧМО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ACCD1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11 879 316,72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4C30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16 056 076,15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7943F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23 714 800,00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0151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29 219 400,00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23E65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29 219 400,00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0647D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29 219 400,00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BC0F1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139 308 392,87</w:t>
            </w:r>
          </w:p>
        </w:tc>
      </w:tr>
      <w:tr w:rsidR="00D411C9" w:rsidRPr="00D411C9" w14:paraId="0E951C23" w14:textId="77777777" w:rsidTr="00D411C9">
        <w:trPr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866F3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lastRenderedPageBreak/>
              <w:t>4.1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23CC3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Совершенствование бюджетного процесса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1DF6D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5499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4FC6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11 879 316,72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3A70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16 056 076,15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B867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23 714 800,00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1812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29 219 400,00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4A8C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29 219 400,00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BE4EA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29 219 400,00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999FB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139 308 392,87</w:t>
            </w:r>
          </w:p>
        </w:tc>
      </w:tr>
      <w:tr w:rsidR="00D411C9" w:rsidRPr="00D411C9" w14:paraId="094D19DF" w14:textId="77777777" w:rsidTr="00D411C9">
        <w:trPr>
          <w:trHeight w:val="13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51833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4.1.1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E19D3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Руководство и управление в сфере установленных функций органов местного самоуправления Чугуевского муниципального округа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15717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70A56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45E2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11 868 800,00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DFBD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13 456 400,00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BEA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13 250 000,00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6BC9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13 250 000,00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D4969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13 250 000,00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449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13 250 000,00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5F97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78 325 200,00</w:t>
            </w:r>
          </w:p>
        </w:tc>
      </w:tr>
      <w:tr w:rsidR="00D411C9" w:rsidRPr="00D411C9" w14:paraId="0596790B" w14:textId="77777777" w:rsidTr="00D411C9">
        <w:trPr>
          <w:trHeight w:val="4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E636B5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4.1.2</w:t>
            </w:r>
          </w:p>
        </w:tc>
        <w:tc>
          <w:tcPr>
            <w:tcW w:w="2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DAE86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Процентные платежи по муниципальному долгу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D0C6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Финансовое управление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3DA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6398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10 516,72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8F8E9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2 599 676,15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1BD7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10 464 800,00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E484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15 969 400,00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6F78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15 969 400,00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1C47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15 969 400,00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A1864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60 983 192,87</w:t>
            </w:r>
          </w:p>
        </w:tc>
      </w:tr>
      <w:tr w:rsidR="00D411C9" w:rsidRPr="00D411C9" w14:paraId="35741989" w14:textId="77777777" w:rsidTr="00D411C9">
        <w:trPr>
          <w:trHeight w:val="465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E4C21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 xml:space="preserve">ИТОГО ПО ПОДПРОГРАММЕ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B75AB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11 879 316,72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E11E4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16 056 076,15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1977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23 714 800,00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AC891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29 219 400,00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D3074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29 219 400,00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89A73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29 219 400,00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9EC1E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139 308 392,87</w:t>
            </w:r>
          </w:p>
        </w:tc>
      </w:tr>
      <w:tr w:rsidR="00D411C9" w:rsidRPr="00D411C9" w14:paraId="3CE5D745" w14:textId="77777777" w:rsidTr="00D411C9">
        <w:trPr>
          <w:trHeight w:val="510"/>
        </w:trPr>
        <w:tc>
          <w:tcPr>
            <w:tcW w:w="15168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04600E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Подпрограмма № 5 «Улучшение инвестиционного климата в Чугуевском муниципальном округе»</w:t>
            </w:r>
          </w:p>
        </w:tc>
      </w:tr>
      <w:tr w:rsidR="00D411C9" w:rsidRPr="00D411C9" w14:paraId="4EC71F9D" w14:textId="77777777" w:rsidTr="00D411C9">
        <w:trPr>
          <w:trHeight w:val="450"/>
        </w:trPr>
        <w:tc>
          <w:tcPr>
            <w:tcW w:w="15168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805844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 xml:space="preserve">Объем бюджетных ассигнований на реализацию подпрограммы за счет средств бюджета округа – не предусмотрен  </w:t>
            </w:r>
          </w:p>
        </w:tc>
      </w:tr>
      <w:tr w:rsidR="00D411C9" w:rsidRPr="00D411C9" w14:paraId="5C63A896" w14:textId="77777777" w:rsidTr="00D411C9">
        <w:trPr>
          <w:trHeight w:val="450"/>
        </w:trPr>
        <w:tc>
          <w:tcPr>
            <w:tcW w:w="15168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14ADFD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Подпрограмма № 6 «Защита прав потребителей в Чугуевском муниципальном округе»</w:t>
            </w:r>
          </w:p>
        </w:tc>
      </w:tr>
      <w:tr w:rsidR="00D411C9" w:rsidRPr="00D411C9" w14:paraId="18D0D1B3" w14:textId="77777777" w:rsidTr="00D411C9">
        <w:trPr>
          <w:trHeight w:val="450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476EFC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 xml:space="preserve">ИТОГО ПО ПОДПРОГРАММЕ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9BA5A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CB77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0539F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4C7DC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43F9B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8DA61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E7024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411C9" w:rsidRPr="00D411C9" w14:paraId="6B535106" w14:textId="77777777" w:rsidTr="00D411C9">
        <w:trPr>
          <w:trHeight w:val="450"/>
        </w:trPr>
        <w:tc>
          <w:tcPr>
            <w:tcW w:w="15168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09717B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 xml:space="preserve">Объем бюджетных ассигнований на реализацию подпрограммы за счет средств бюджета округа – не предусмотрен  </w:t>
            </w:r>
          </w:p>
        </w:tc>
      </w:tr>
      <w:tr w:rsidR="00D411C9" w:rsidRPr="00D411C9" w14:paraId="34DFCFCC" w14:textId="77777777" w:rsidTr="00D411C9">
        <w:trPr>
          <w:trHeight w:val="450"/>
        </w:trPr>
        <w:tc>
          <w:tcPr>
            <w:tcW w:w="15168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584F1C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Мероприятия муниципальной программы "Социально-экономическое развитие Чугуевского муниципального округа"</w:t>
            </w:r>
          </w:p>
        </w:tc>
      </w:tr>
      <w:tr w:rsidR="00D411C9" w:rsidRPr="00D411C9" w14:paraId="1963449C" w14:textId="77777777" w:rsidTr="00D411C9">
        <w:trPr>
          <w:trHeight w:val="465"/>
        </w:trPr>
        <w:tc>
          <w:tcPr>
            <w:tcW w:w="15168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338ADF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Отдельное мероприятие 1.  Экономическое развитие округа</w:t>
            </w:r>
          </w:p>
        </w:tc>
      </w:tr>
      <w:tr w:rsidR="00D411C9" w:rsidRPr="00D411C9" w14:paraId="4AC23801" w14:textId="77777777" w:rsidTr="00D411C9">
        <w:trPr>
          <w:trHeight w:val="510"/>
        </w:trPr>
        <w:tc>
          <w:tcPr>
            <w:tcW w:w="15168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4BE5F9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1.1. Поддержка традиционно сложившихся и развитие новых производств</w:t>
            </w:r>
          </w:p>
        </w:tc>
      </w:tr>
      <w:tr w:rsidR="00D411C9" w:rsidRPr="00D411C9" w14:paraId="61F8AA1E" w14:textId="77777777" w:rsidTr="00D411C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B6132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1.1.1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C850B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Обновление основных производственных фондов промышленных предприятий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8D49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Предприятия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02CF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9316D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37 500 000,00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A29EA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100 000 000,00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6F80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195 075 000,00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444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196 000 000,00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8888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196 000 000,00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A2969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196 000 000,00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38BD9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920 575 000,00</w:t>
            </w:r>
          </w:p>
        </w:tc>
      </w:tr>
      <w:tr w:rsidR="00D411C9" w:rsidRPr="00D411C9" w14:paraId="27FC7355" w14:textId="77777777" w:rsidTr="00D411C9">
        <w:trPr>
          <w:trHeight w:val="8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33A23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1.1.2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0025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Строительство деревообрабатывающих предприятий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4647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Предприятия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EAE4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FAD9C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11 600 000,00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403C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37 000 000,00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1B56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26 000 000,00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9B8B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F2A9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1464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316BF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80 600 000,00</w:t>
            </w:r>
          </w:p>
        </w:tc>
      </w:tr>
      <w:tr w:rsidR="00D411C9" w:rsidRPr="00D411C9" w14:paraId="3693BB56" w14:textId="77777777" w:rsidTr="00D411C9">
        <w:trPr>
          <w:trHeight w:val="8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14478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lastRenderedPageBreak/>
              <w:t>1.1.3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C7919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Создание новых рабочих мест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E953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Предприятия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3BDC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B569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3 800 000,00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4C50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3 800 000,00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77AE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3 800 000,00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2D63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4 200 000,00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013A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4 200 000,00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FDA0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4 200 000,00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CBE0C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24 000 000,00</w:t>
            </w:r>
          </w:p>
        </w:tc>
      </w:tr>
      <w:tr w:rsidR="00D411C9" w:rsidRPr="00D411C9" w14:paraId="7FF7CA5C" w14:textId="77777777" w:rsidTr="00D411C9">
        <w:trPr>
          <w:trHeight w:val="9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69826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1.1.4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7D5B4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Строительство фабрики экологически чистых игрушек в с. Чугуевка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E237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Предприятия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2AA1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76B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223 500 000,00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D2B5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43D3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D18A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7CF4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7C65D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1A305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223 500 000,00</w:t>
            </w:r>
          </w:p>
        </w:tc>
      </w:tr>
      <w:tr w:rsidR="00D411C9" w:rsidRPr="00D411C9" w14:paraId="3C8FA4B5" w14:textId="77777777" w:rsidTr="00D411C9">
        <w:trPr>
          <w:trHeight w:val="9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B1991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1.1.5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0AA1E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Реконструкция и строительство объектов торговли, общественного питания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AFD9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ИП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F68A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E2CC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8A6A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15 000 000,00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EB7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8D78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F86F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7A27A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0E861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43 000 000,00</w:t>
            </w:r>
          </w:p>
        </w:tc>
      </w:tr>
      <w:tr w:rsidR="00D411C9" w:rsidRPr="00D411C9" w14:paraId="4606294F" w14:textId="77777777" w:rsidTr="00D411C9">
        <w:trPr>
          <w:trHeight w:val="315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E9AED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A7AD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288 400 000,00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891C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155 800 000,00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83A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228 875 000,00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CF79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206 200 000,00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B302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206 200 000,00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2D77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206 200 000,00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05913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1 291 675 000,00</w:t>
            </w:r>
          </w:p>
        </w:tc>
      </w:tr>
      <w:tr w:rsidR="00D411C9" w:rsidRPr="00D411C9" w14:paraId="3C4615F1" w14:textId="77777777" w:rsidTr="00D411C9">
        <w:trPr>
          <w:trHeight w:val="315"/>
        </w:trPr>
        <w:tc>
          <w:tcPr>
            <w:tcW w:w="1516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56B9BD4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1.2. Повышение эффективности агропромышленного комплекса</w:t>
            </w:r>
          </w:p>
        </w:tc>
      </w:tr>
      <w:tr w:rsidR="00D411C9" w:rsidRPr="00D411C9" w14:paraId="64B9D6AC" w14:textId="77777777" w:rsidTr="00D411C9">
        <w:trPr>
          <w:trHeight w:val="9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49730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1.2.1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90811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Приобретение племенного скота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76924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К(Ф)Х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9526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A5E4F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8 288 000,00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0B4F9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B77B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D923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EE17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C160D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6D4AD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38 288 000,00</w:t>
            </w:r>
          </w:p>
        </w:tc>
      </w:tr>
      <w:tr w:rsidR="00D411C9" w:rsidRPr="00D411C9" w14:paraId="37038A68" w14:textId="77777777" w:rsidTr="00D411C9">
        <w:trPr>
          <w:trHeight w:val="6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D7EEB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1.2.2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ACF92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Строительство фермы КРС в муниципальном округе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9D17B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К(Ф)Х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6336C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AAF9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EEC4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40 000 000,00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BF14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430B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50 000 000,00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CF8D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2A08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527C4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120 000 000,00</w:t>
            </w:r>
          </w:p>
        </w:tc>
      </w:tr>
      <w:tr w:rsidR="00D411C9" w:rsidRPr="00D411C9" w14:paraId="7B3E33CE" w14:textId="77777777" w:rsidTr="00D411C9">
        <w:trPr>
          <w:trHeight w:val="112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18988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1.2.3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5E066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Сохранение и поддержание плодородия земель путём внесения минеральных удобрений и средств химизации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E9986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с/х организации, К(Ф)Х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475E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B2E8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12 100 000,00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4B93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12 200 000,00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1B04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12 300 000,00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5142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12 400 000,00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1D229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12 500 000,00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8541F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12 600 000,00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1263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74 100 000,00</w:t>
            </w:r>
          </w:p>
        </w:tc>
      </w:tr>
      <w:tr w:rsidR="00D411C9" w:rsidRPr="00D411C9" w14:paraId="3087FBB9" w14:textId="77777777" w:rsidTr="00D411C9">
        <w:trPr>
          <w:trHeight w:val="8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66FDB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1.2.4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DEE83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Приобретение техники и оборудования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3FC25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с/х организации, К(Ф)Х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CE82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2789C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44 465 000,00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9AFC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45 000 000,00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8104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517C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D4E8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35 000 000,00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9B3A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40 000 000,00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F0DFB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202 465 000,00</w:t>
            </w:r>
          </w:p>
        </w:tc>
      </w:tr>
      <w:tr w:rsidR="00D411C9" w:rsidRPr="00D411C9" w14:paraId="349FE7CD" w14:textId="77777777" w:rsidTr="00D411C9">
        <w:trPr>
          <w:trHeight w:val="9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0C21E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1.2.5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F7E7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Создание новых рабочих мест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A2E4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ИП, руководители с/х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95E9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CCFC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403 920,00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FD39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152F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7CA9C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47B1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486 000,00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318F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510 000,00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0AB7E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2 719 920,00</w:t>
            </w:r>
          </w:p>
        </w:tc>
      </w:tr>
      <w:tr w:rsidR="00D411C9" w:rsidRPr="00D411C9" w14:paraId="409DB9E9" w14:textId="77777777" w:rsidTr="00D411C9">
        <w:trPr>
          <w:trHeight w:val="9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C73F1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1.2.6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8E7E7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Вовлечение в оборот неиспользуемых сельскохозяйственных угодий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54C6E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Сельхозтоваропроизводители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E4B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F0DC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05CF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8 000 000,00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B491F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8 000 000,00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0F87D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8 000 000,00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9B62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8 000 000,00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E52A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8 000 000,00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CCDB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40 000 000,00</w:t>
            </w:r>
          </w:p>
        </w:tc>
      </w:tr>
      <w:tr w:rsidR="00D411C9" w:rsidRPr="00D411C9" w14:paraId="03B14A35" w14:textId="77777777" w:rsidTr="00D411C9">
        <w:trPr>
          <w:trHeight w:val="300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1FD00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lastRenderedPageBreak/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3F5A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95 256 920,00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36C2C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105 620 000,00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9946C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23 740 000,00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FD52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135 860 000,00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1959C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55 986 000,00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543FD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61 110 000,00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F65F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477 572 920,00</w:t>
            </w:r>
          </w:p>
        </w:tc>
      </w:tr>
      <w:tr w:rsidR="00D411C9" w:rsidRPr="00D411C9" w14:paraId="4C2F7190" w14:textId="77777777" w:rsidTr="00D411C9">
        <w:trPr>
          <w:trHeight w:val="450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88B1D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ИТОГО ПО ОТДЕЛЬНОМУ МЕРОПРИЯТИЮ 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DAE0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383 656 920,00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A975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261 420 000,00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CB90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252 615 000,00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40D6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342 060 000,00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2EE8D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262 186 000,00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671AA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267 310 000,00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34373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1 769 247 920,00</w:t>
            </w:r>
          </w:p>
        </w:tc>
      </w:tr>
      <w:tr w:rsidR="00D411C9" w:rsidRPr="00D411C9" w14:paraId="384AC7B7" w14:textId="77777777" w:rsidTr="00D411C9">
        <w:trPr>
          <w:trHeight w:val="315"/>
        </w:trPr>
        <w:tc>
          <w:tcPr>
            <w:tcW w:w="15168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3247289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2. Отдельное мероприятие "Повышение уровня и качества жизни"</w:t>
            </w:r>
          </w:p>
        </w:tc>
      </w:tr>
      <w:tr w:rsidR="00D411C9" w:rsidRPr="00D411C9" w14:paraId="4F6A5E27" w14:textId="77777777" w:rsidTr="00D411C9">
        <w:trPr>
          <w:trHeight w:val="15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C7812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2.1.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7140B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Мероприятия направленные на повышение материального благосостояния граждан (оплата проезда беременных женщин и больных туберкулезом)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8CB1A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48DDF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36D4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4A27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E53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DC40C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6D71F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7CD8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39079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90 000,00</w:t>
            </w:r>
          </w:p>
        </w:tc>
      </w:tr>
      <w:tr w:rsidR="00D411C9" w:rsidRPr="00D411C9" w14:paraId="2A767E7D" w14:textId="77777777" w:rsidTr="00D411C9">
        <w:trPr>
          <w:trHeight w:val="13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AE319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2.2.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70342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Единовременная денежная выплата лицам, удостоенным звания "Почетный гражданин Чугуевского района"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4D84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61A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3F8F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2150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D74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C7C3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527C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3341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21E71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1 970 000,00</w:t>
            </w:r>
          </w:p>
        </w:tc>
      </w:tr>
      <w:tr w:rsidR="00D411C9" w:rsidRPr="00D411C9" w14:paraId="5AD11872" w14:textId="77777777" w:rsidTr="00D411C9">
        <w:trPr>
          <w:trHeight w:val="103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F460C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2.3.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EFC85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Единовременная выплата на погребение умершего почетного гражданина Чугуевского района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A631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5A9F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C384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74C8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F349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D65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B0FB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67FA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AF40B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30 000,00</w:t>
            </w:r>
          </w:p>
        </w:tc>
      </w:tr>
      <w:tr w:rsidR="00D411C9" w:rsidRPr="00D411C9" w14:paraId="19824984" w14:textId="77777777" w:rsidTr="00D411C9">
        <w:trPr>
          <w:trHeight w:val="13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3AE13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2.4.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9CE83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Изготовление и оформление Книги Почетных граждан Чугуевского района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47FF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DCA5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7905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1 530,00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50D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E3B6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9408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D1C6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6D549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12AC3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5 530,00</w:t>
            </w:r>
          </w:p>
        </w:tc>
      </w:tr>
      <w:tr w:rsidR="00D411C9" w:rsidRPr="00D411C9" w14:paraId="2A681A70" w14:textId="77777777" w:rsidTr="00D411C9">
        <w:trPr>
          <w:trHeight w:val="21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B1C27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2.5.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3DDC7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Субвенции бюджетам муниципальных образований на реализацию государственных полномочий органов опеки и попечительства в отношении несовершеннолетних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024CA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018D9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Краевой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610E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2 628 964,00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3401C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2 793 506,00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7C5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2 898 942,00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1ED59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3 008 596,00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B3DB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3 008 596,00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B2271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3 008 596,00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3327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17 347 200,00</w:t>
            </w:r>
          </w:p>
        </w:tc>
      </w:tr>
      <w:tr w:rsidR="00D411C9" w:rsidRPr="00D411C9" w14:paraId="16BEEFF1" w14:textId="77777777" w:rsidTr="00D411C9">
        <w:trPr>
          <w:trHeight w:val="15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0829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lastRenderedPageBreak/>
              <w:t>2.6.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5060D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Ежемесячные денежные выплаты опекунам (попечителям) на содержание детей, находящихся под опекой (попечительством)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615FC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648A6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Краевой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DFBE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13 937 006,22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64AB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10 184 283,56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C9742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18 408 932,98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39DD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18 710 097,86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AF2EF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18 710 097,86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68CB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18 710 097,86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15D24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98 660 516,34</w:t>
            </w:r>
          </w:p>
        </w:tc>
      </w:tr>
      <w:tr w:rsidR="00D411C9" w:rsidRPr="00D411C9" w14:paraId="00D6B8EB" w14:textId="77777777" w:rsidTr="00D411C9">
        <w:trPr>
          <w:trHeight w:val="78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7BD6E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2.7.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E65F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Вознаграждение приемным родителям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4BA4D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C1C7A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Краевой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3B9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5 589 471,98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6CA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3 982 973,60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B9B2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4 728 273,20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D181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5 023 523,95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2F9AA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5 023 523,95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09C29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5 023 523,95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3D3F3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29 371 290,63</w:t>
            </w:r>
          </w:p>
        </w:tc>
      </w:tr>
      <w:tr w:rsidR="00D411C9" w:rsidRPr="00D411C9" w14:paraId="0798A36F" w14:textId="77777777" w:rsidTr="00D411C9">
        <w:trPr>
          <w:trHeight w:val="435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C638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Бюджет Чугуевского муниципального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12AB0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391 530,00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F66CC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350 800,00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7772D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330 800,00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3D5BC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340 800,00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B65B6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340 800,00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9DDD9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340 800,00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0826F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2 095 530,00</w:t>
            </w:r>
          </w:p>
        </w:tc>
      </w:tr>
      <w:tr w:rsidR="00D411C9" w:rsidRPr="00D411C9" w14:paraId="58808854" w14:textId="77777777" w:rsidTr="00D411C9">
        <w:trPr>
          <w:trHeight w:val="390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29B44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Бюджет Приморского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B2D30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22 155 442,20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147BB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16 960 763,16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99ABE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26 036 148,18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21B47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26 742 217,81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D4BBB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26 742 217,81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F3614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26 742 217,81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A5B62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145 379 006,97</w:t>
            </w:r>
          </w:p>
        </w:tc>
      </w:tr>
      <w:tr w:rsidR="00D411C9" w:rsidRPr="00D411C9" w14:paraId="2FBA71D8" w14:textId="77777777" w:rsidTr="00D411C9">
        <w:trPr>
          <w:trHeight w:val="450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AF487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ИТОГО ПО ОТДЕЛЬНОМУ МЕРОПРИЯТИЮ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3BC1B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22 546 972,20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42237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17 311 563,16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1599E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26 366 948,18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7E0BC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27 083 017,81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55A26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27 083 017,81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03315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27 083 017,81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466D9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147 474 536,97</w:t>
            </w:r>
          </w:p>
        </w:tc>
      </w:tr>
      <w:tr w:rsidR="00D411C9" w:rsidRPr="00D411C9" w14:paraId="1ABD6661" w14:textId="77777777" w:rsidTr="00D411C9">
        <w:trPr>
          <w:trHeight w:val="465"/>
        </w:trPr>
        <w:tc>
          <w:tcPr>
            <w:tcW w:w="15168" w:type="dxa"/>
            <w:gridSpan w:val="11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AE2B3C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Отдельное мероприятие 3.  Формирование благоприятных условий жизнедеятельности</w:t>
            </w:r>
          </w:p>
        </w:tc>
      </w:tr>
      <w:tr w:rsidR="00D411C9" w:rsidRPr="00D411C9" w14:paraId="6E1A4794" w14:textId="77777777" w:rsidTr="00D411C9">
        <w:trPr>
          <w:trHeight w:val="465"/>
        </w:trPr>
        <w:tc>
          <w:tcPr>
            <w:tcW w:w="151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D58F3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 xml:space="preserve">3.1. Подготовка технической документации </w:t>
            </w:r>
          </w:p>
        </w:tc>
      </w:tr>
      <w:tr w:rsidR="00D411C9" w:rsidRPr="00D411C9" w14:paraId="3B8100BD" w14:textId="77777777" w:rsidTr="00D411C9">
        <w:trPr>
          <w:trHeight w:val="133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8E8CA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3.1.1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72FC5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Разработка проекта генерального плана и правил земелепользования Чугуевского муниципального округа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0A71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6A213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9DC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4A95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7 900 000,00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1393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D8956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A0A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1FC8A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1F3C1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7 900 000,00</w:t>
            </w:r>
          </w:p>
        </w:tc>
      </w:tr>
      <w:tr w:rsidR="00D411C9" w:rsidRPr="00D411C9" w14:paraId="205B5654" w14:textId="77777777" w:rsidTr="00D411C9">
        <w:trPr>
          <w:trHeight w:val="315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3364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Итого по разделу 3.1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E7047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60B50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7 900 000,00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CECC1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38925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32E6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6EF4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78D5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7 900 000,00</w:t>
            </w:r>
          </w:p>
        </w:tc>
      </w:tr>
      <w:tr w:rsidR="00D411C9" w:rsidRPr="00D411C9" w14:paraId="34DD07E7" w14:textId="77777777" w:rsidTr="00D411C9">
        <w:trPr>
          <w:trHeight w:val="315"/>
        </w:trPr>
        <w:tc>
          <w:tcPr>
            <w:tcW w:w="151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B8AE9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 xml:space="preserve">3.2. Оказание поддержки социально-ориетированным некоммерческим организациям </w:t>
            </w:r>
          </w:p>
        </w:tc>
      </w:tr>
      <w:tr w:rsidR="00D411C9" w:rsidRPr="00D411C9" w14:paraId="2342529C" w14:textId="77777777" w:rsidTr="00D411C9">
        <w:trPr>
          <w:trHeight w:val="132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4FB1E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3.2.1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26B56" w14:textId="77777777" w:rsidR="00D411C9" w:rsidRPr="00D411C9" w:rsidRDefault="00D411C9" w:rsidP="00D411C9">
            <w:pPr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Субсидии некоммерческим организациям, не являющимися муниципальными организациями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CC05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BE4C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Бюджет ЧМО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4AD50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190 000,00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BC0B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FADA4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53687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9E3F5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B2538" w14:textId="77777777" w:rsidR="00D411C9" w:rsidRPr="00D411C9" w:rsidRDefault="00D411C9" w:rsidP="00D411C9">
            <w:pPr>
              <w:jc w:val="center"/>
              <w:rPr>
                <w:color w:val="000000"/>
                <w:sz w:val="16"/>
                <w:szCs w:val="16"/>
              </w:rPr>
            </w:pPr>
            <w:r w:rsidRPr="00D411C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F8872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340 000,00</w:t>
            </w:r>
          </w:p>
        </w:tc>
      </w:tr>
      <w:tr w:rsidR="00D411C9" w:rsidRPr="00D411C9" w14:paraId="45C8E91C" w14:textId="77777777" w:rsidTr="00D411C9">
        <w:trPr>
          <w:trHeight w:val="435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F24E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Итого по разделу 3.2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766B1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190 000,00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B4B4D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488E4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443FC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0D404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8383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BE339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340 000,00</w:t>
            </w:r>
          </w:p>
        </w:tc>
      </w:tr>
      <w:tr w:rsidR="00D411C9" w:rsidRPr="00D411C9" w14:paraId="62920E74" w14:textId="77777777" w:rsidTr="00D411C9">
        <w:trPr>
          <w:trHeight w:val="300"/>
        </w:trPr>
        <w:tc>
          <w:tcPr>
            <w:tcW w:w="53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3A420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ИТОГО ПО ОТДЕЛЬНОМУ МЕРОПРИЯТИЮ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C2801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190 000,00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79A08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8 050 000,00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25DB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2339F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35EB6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54103" w14:textId="77777777" w:rsidR="00D411C9" w:rsidRPr="00D411C9" w:rsidRDefault="00D411C9" w:rsidP="00D411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BE236" w14:textId="77777777" w:rsidR="00D411C9" w:rsidRPr="00D411C9" w:rsidRDefault="00D411C9" w:rsidP="00D411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411C9">
              <w:rPr>
                <w:b/>
                <w:bCs/>
                <w:color w:val="000000"/>
                <w:sz w:val="16"/>
                <w:szCs w:val="16"/>
              </w:rPr>
              <w:t>8 240 000,00</w:t>
            </w:r>
          </w:p>
        </w:tc>
      </w:tr>
      <w:bookmarkEnd w:id="1"/>
    </w:tbl>
    <w:p w14:paraId="0C126210" w14:textId="77777777" w:rsidR="00D830ED" w:rsidRDefault="00D830ED" w:rsidP="00D830ED">
      <w:pPr>
        <w:tabs>
          <w:tab w:val="left" w:pos="7212"/>
        </w:tabs>
        <w:jc w:val="both"/>
        <w:rPr>
          <w:sz w:val="28"/>
          <w:szCs w:val="28"/>
        </w:rPr>
      </w:pPr>
    </w:p>
    <w:sectPr w:rsidR="00D830ED" w:rsidSect="00D411C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42426" w14:textId="77777777" w:rsidR="00550D10" w:rsidRDefault="00550D10">
      <w:r>
        <w:separator/>
      </w:r>
    </w:p>
  </w:endnote>
  <w:endnote w:type="continuationSeparator" w:id="0">
    <w:p w14:paraId="07A6D37B" w14:textId="77777777" w:rsidR="00550D10" w:rsidRDefault="00550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2CECF" w14:textId="77777777" w:rsidR="00550D10" w:rsidRDefault="00550D10">
      <w:r>
        <w:separator/>
      </w:r>
    </w:p>
  </w:footnote>
  <w:footnote w:type="continuationSeparator" w:id="0">
    <w:p w14:paraId="68534720" w14:textId="77777777" w:rsidR="00550D10" w:rsidRDefault="00550D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6580"/>
    <w:multiLevelType w:val="hybridMultilevel"/>
    <w:tmpl w:val="41D4DC56"/>
    <w:lvl w:ilvl="0" w:tplc="789A1C6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D7196"/>
    <w:multiLevelType w:val="hybridMultilevel"/>
    <w:tmpl w:val="D7C2BD2A"/>
    <w:lvl w:ilvl="0" w:tplc="DC86A3EA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32F7658"/>
    <w:multiLevelType w:val="multilevel"/>
    <w:tmpl w:val="3426E93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</w:lvl>
    <w:lvl w:ilvl="3">
      <w:start w:val="1"/>
      <w:numFmt w:val="decimal"/>
      <w:isLgl/>
      <w:lvlText w:val="%1.%2.%3.%4."/>
      <w:lvlJc w:val="left"/>
      <w:pPr>
        <w:ind w:left="3600" w:hanging="1080"/>
      </w:pPr>
    </w:lvl>
    <w:lvl w:ilvl="4">
      <w:start w:val="1"/>
      <w:numFmt w:val="decimal"/>
      <w:isLgl/>
      <w:lvlText w:val="%1.%2.%3.%4.%5."/>
      <w:lvlJc w:val="left"/>
      <w:pPr>
        <w:ind w:left="4320" w:hanging="1080"/>
      </w:pPr>
    </w:lvl>
    <w:lvl w:ilvl="5">
      <w:start w:val="1"/>
      <w:numFmt w:val="decimal"/>
      <w:isLgl/>
      <w:lvlText w:val="%1.%2.%3.%4.%5.%6."/>
      <w:lvlJc w:val="left"/>
      <w:pPr>
        <w:ind w:left="5400" w:hanging="1440"/>
      </w:pPr>
    </w:lvl>
    <w:lvl w:ilvl="6">
      <w:start w:val="1"/>
      <w:numFmt w:val="decimal"/>
      <w:isLgl/>
      <w:lvlText w:val="%1.%2.%3.%4.%5.%6.%7."/>
      <w:lvlJc w:val="left"/>
      <w:pPr>
        <w:ind w:left="6480" w:hanging="1800"/>
      </w:p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</w:lvl>
  </w:abstractNum>
  <w:abstractNum w:abstractNumId="3" w15:restartNumberingAfterBreak="0">
    <w:nsid w:val="27E005C2"/>
    <w:multiLevelType w:val="hybridMultilevel"/>
    <w:tmpl w:val="BDC0F59C"/>
    <w:lvl w:ilvl="0" w:tplc="0516862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DCE2581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BB2067F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6AF471E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6BE49D3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AFDC3AF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C676487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9106054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FEA487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4" w15:restartNumberingAfterBreak="0">
    <w:nsid w:val="2BBF7AE3"/>
    <w:multiLevelType w:val="hybridMultilevel"/>
    <w:tmpl w:val="C2B641CA"/>
    <w:lvl w:ilvl="0" w:tplc="0706AB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48C14B9"/>
    <w:multiLevelType w:val="hybridMultilevel"/>
    <w:tmpl w:val="9482BD56"/>
    <w:lvl w:ilvl="0" w:tplc="98185C9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919247C"/>
    <w:multiLevelType w:val="multilevel"/>
    <w:tmpl w:val="3426E93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</w:lvl>
    <w:lvl w:ilvl="3">
      <w:start w:val="1"/>
      <w:numFmt w:val="decimal"/>
      <w:isLgl/>
      <w:lvlText w:val="%1.%2.%3.%4."/>
      <w:lvlJc w:val="left"/>
      <w:pPr>
        <w:ind w:left="3600" w:hanging="1080"/>
      </w:pPr>
    </w:lvl>
    <w:lvl w:ilvl="4">
      <w:start w:val="1"/>
      <w:numFmt w:val="decimal"/>
      <w:isLgl/>
      <w:lvlText w:val="%1.%2.%3.%4.%5."/>
      <w:lvlJc w:val="left"/>
      <w:pPr>
        <w:ind w:left="4320" w:hanging="1080"/>
      </w:pPr>
    </w:lvl>
    <w:lvl w:ilvl="5">
      <w:start w:val="1"/>
      <w:numFmt w:val="decimal"/>
      <w:isLgl/>
      <w:lvlText w:val="%1.%2.%3.%4.%5.%6."/>
      <w:lvlJc w:val="left"/>
      <w:pPr>
        <w:ind w:left="5400" w:hanging="1440"/>
      </w:pPr>
    </w:lvl>
    <w:lvl w:ilvl="6">
      <w:start w:val="1"/>
      <w:numFmt w:val="decimal"/>
      <w:isLgl/>
      <w:lvlText w:val="%1.%2.%3.%4.%5.%6.%7."/>
      <w:lvlJc w:val="left"/>
      <w:pPr>
        <w:ind w:left="6480" w:hanging="1800"/>
      </w:p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</w:lvl>
  </w:abstractNum>
  <w:abstractNum w:abstractNumId="7" w15:restartNumberingAfterBreak="0">
    <w:nsid w:val="4D0914BE"/>
    <w:multiLevelType w:val="hybridMultilevel"/>
    <w:tmpl w:val="D6307DCE"/>
    <w:lvl w:ilvl="0" w:tplc="75967DD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C75CA7"/>
    <w:multiLevelType w:val="multilevel"/>
    <w:tmpl w:val="E1BC8DC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965"/>
        </w:tabs>
        <w:ind w:left="4965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735"/>
        </w:tabs>
        <w:ind w:left="6735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cs="Times New Roman"/>
      </w:rPr>
    </w:lvl>
  </w:abstractNum>
  <w:abstractNum w:abstractNumId="9" w15:restartNumberingAfterBreak="0">
    <w:nsid w:val="739D1068"/>
    <w:multiLevelType w:val="hybridMultilevel"/>
    <w:tmpl w:val="63205526"/>
    <w:lvl w:ilvl="0" w:tplc="D31EAB98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67D73C2"/>
    <w:multiLevelType w:val="hybridMultilevel"/>
    <w:tmpl w:val="FFBEBF20"/>
    <w:lvl w:ilvl="0" w:tplc="9B68545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042C6"/>
    <w:multiLevelType w:val="hybridMultilevel"/>
    <w:tmpl w:val="9624582E"/>
    <w:lvl w:ilvl="0" w:tplc="C16E1978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97108743">
    <w:abstractNumId w:val="0"/>
  </w:num>
  <w:num w:numId="2" w16cid:durableId="1045444924">
    <w:abstractNumId w:val="5"/>
  </w:num>
  <w:num w:numId="3" w16cid:durableId="18332534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4795165">
    <w:abstractNumId w:val="1"/>
  </w:num>
  <w:num w:numId="5" w16cid:durableId="10761350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87175598">
    <w:abstractNumId w:val="2"/>
  </w:num>
  <w:num w:numId="7" w16cid:durableId="21165551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10093104">
    <w:abstractNumId w:val="4"/>
  </w:num>
  <w:num w:numId="9" w16cid:durableId="4773804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88163546">
    <w:abstractNumId w:val="3"/>
  </w:num>
  <w:num w:numId="11" w16cid:durableId="90911978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063481366">
    <w:abstractNumId w:val="8"/>
  </w:num>
  <w:num w:numId="13" w16cid:durableId="904493327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93685437">
    <w:abstractNumId w:val="9"/>
  </w:num>
  <w:num w:numId="15" w16cid:durableId="2040933521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39195983">
    <w:abstractNumId w:val="11"/>
  </w:num>
  <w:num w:numId="17" w16cid:durableId="1046486084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74784471">
    <w:abstractNumId w:val="7"/>
  </w:num>
  <w:num w:numId="19" w16cid:durableId="971790647">
    <w:abstractNumId w:val="10"/>
  </w:num>
  <w:num w:numId="20" w16cid:durableId="6489470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AE6"/>
    <w:rsid w:val="00000ECC"/>
    <w:rsid w:val="00005819"/>
    <w:rsid w:val="00014B88"/>
    <w:rsid w:val="000312DD"/>
    <w:rsid w:val="00032C67"/>
    <w:rsid w:val="00033C4F"/>
    <w:rsid w:val="000354CA"/>
    <w:rsid w:val="00035DC9"/>
    <w:rsid w:val="00041710"/>
    <w:rsid w:val="00044953"/>
    <w:rsid w:val="000505A7"/>
    <w:rsid w:val="00051B15"/>
    <w:rsid w:val="00055F0F"/>
    <w:rsid w:val="0006003F"/>
    <w:rsid w:val="000644E0"/>
    <w:rsid w:val="00074A01"/>
    <w:rsid w:val="0009099B"/>
    <w:rsid w:val="00093FDE"/>
    <w:rsid w:val="000B050C"/>
    <w:rsid w:val="000B30AC"/>
    <w:rsid w:val="000B61BD"/>
    <w:rsid w:val="000C0E0F"/>
    <w:rsid w:val="000C214A"/>
    <w:rsid w:val="000C3F72"/>
    <w:rsid w:val="000C6F60"/>
    <w:rsid w:val="000D0FDD"/>
    <w:rsid w:val="000D1437"/>
    <w:rsid w:val="000D4676"/>
    <w:rsid w:val="000D64B6"/>
    <w:rsid w:val="000E1DC3"/>
    <w:rsid w:val="000E5C1B"/>
    <w:rsid w:val="000F3839"/>
    <w:rsid w:val="000F3FC4"/>
    <w:rsid w:val="000F4087"/>
    <w:rsid w:val="000F6F28"/>
    <w:rsid w:val="00100130"/>
    <w:rsid w:val="00100AD7"/>
    <w:rsid w:val="00106DC2"/>
    <w:rsid w:val="00115F50"/>
    <w:rsid w:val="00120D2E"/>
    <w:rsid w:val="001212AF"/>
    <w:rsid w:val="001229C0"/>
    <w:rsid w:val="00127B82"/>
    <w:rsid w:val="00127E6B"/>
    <w:rsid w:val="00130092"/>
    <w:rsid w:val="00130FF3"/>
    <w:rsid w:val="0013188A"/>
    <w:rsid w:val="00133545"/>
    <w:rsid w:val="001347C0"/>
    <w:rsid w:val="00146AFB"/>
    <w:rsid w:val="00150C72"/>
    <w:rsid w:val="0015184D"/>
    <w:rsid w:val="001537B2"/>
    <w:rsid w:val="00154555"/>
    <w:rsid w:val="00171C6D"/>
    <w:rsid w:val="001730B9"/>
    <w:rsid w:val="00175902"/>
    <w:rsid w:val="00176442"/>
    <w:rsid w:val="00176EA1"/>
    <w:rsid w:val="00181A98"/>
    <w:rsid w:val="0018378A"/>
    <w:rsid w:val="00196ABA"/>
    <w:rsid w:val="001A169A"/>
    <w:rsid w:val="001B69B6"/>
    <w:rsid w:val="001C5242"/>
    <w:rsid w:val="001D12EE"/>
    <w:rsid w:val="001D60CA"/>
    <w:rsid w:val="001E474E"/>
    <w:rsid w:val="001E60AD"/>
    <w:rsid w:val="001F03D8"/>
    <w:rsid w:val="001F6E82"/>
    <w:rsid w:val="00211155"/>
    <w:rsid w:val="002157ED"/>
    <w:rsid w:val="002162D3"/>
    <w:rsid w:val="00216DDA"/>
    <w:rsid w:val="00217A09"/>
    <w:rsid w:val="00223D94"/>
    <w:rsid w:val="00231D35"/>
    <w:rsid w:val="00236CE0"/>
    <w:rsid w:val="002409A7"/>
    <w:rsid w:val="00242207"/>
    <w:rsid w:val="002434FE"/>
    <w:rsid w:val="00252EB8"/>
    <w:rsid w:val="00253FFD"/>
    <w:rsid w:val="00254384"/>
    <w:rsid w:val="0025574C"/>
    <w:rsid w:val="00260170"/>
    <w:rsid w:val="00262691"/>
    <w:rsid w:val="002664CB"/>
    <w:rsid w:val="00270764"/>
    <w:rsid w:val="00275176"/>
    <w:rsid w:val="00284D7B"/>
    <w:rsid w:val="00284D84"/>
    <w:rsid w:val="0028639E"/>
    <w:rsid w:val="0029218A"/>
    <w:rsid w:val="0029601C"/>
    <w:rsid w:val="002A056A"/>
    <w:rsid w:val="002A2C4E"/>
    <w:rsid w:val="002A332D"/>
    <w:rsid w:val="002A3BA6"/>
    <w:rsid w:val="002B0701"/>
    <w:rsid w:val="002B4A71"/>
    <w:rsid w:val="002C1006"/>
    <w:rsid w:val="002C4597"/>
    <w:rsid w:val="002C4E19"/>
    <w:rsid w:val="002C5D87"/>
    <w:rsid w:val="002E2D26"/>
    <w:rsid w:val="002E5F25"/>
    <w:rsid w:val="002E64D7"/>
    <w:rsid w:val="002E7156"/>
    <w:rsid w:val="002F0F19"/>
    <w:rsid w:val="002F1A13"/>
    <w:rsid w:val="002F1C85"/>
    <w:rsid w:val="002F4623"/>
    <w:rsid w:val="00300CB1"/>
    <w:rsid w:val="00302FFE"/>
    <w:rsid w:val="0030429F"/>
    <w:rsid w:val="00304351"/>
    <w:rsid w:val="00314B2A"/>
    <w:rsid w:val="0032557B"/>
    <w:rsid w:val="00333E9B"/>
    <w:rsid w:val="00334E6A"/>
    <w:rsid w:val="00335397"/>
    <w:rsid w:val="00337072"/>
    <w:rsid w:val="00340B17"/>
    <w:rsid w:val="003425AA"/>
    <w:rsid w:val="00342E8C"/>
    <w:rsid w:val="00346062"/>
    <w:rsid w:val="00351109"/>
    <w:rsid w:val="00352DCC"/>
    <w:rsid w:val="00353D11"/>
    <w:rsid w:val="003547B3"/>
    <w:rsid w:val="0036240F"/>
    <w:rsid w:val="0037505A"/>
    <w:rsid w:val="00375775"/>
    <w:rsid w:val="0037753F"/>
    <w:rsid w:val="00380EE4"/>
    <w:rsid w:val="00383F50"/>
    <w:rsid w:val="003865D8"/>
    <w:rsid w:val="003873F0"/>
    <w:rsid w:val="003900C2"/>
    <w:rsid w:val="00391C78"/>
    <w:rsid w:val="003920DF"/>
    <w:rsid w:val="00393FD0"/>
    <w:rsid w:val="0039536F"/>
    <w:rsid w:val="003A496C"/>
    <w:rsid w:val="003A49D7"/>
    <w:rsid w:val="003B1115"/>
    <w:rsid w:val="003B1848"/>
    <w:rsid w:val="003B2746"/>
    <w:rsid w:val="003B2FB1"/>
    <w:rsid w:val="003B5C1B"/>
    <w:rsid w:val="003B6E07"/>
    <w:rsid w:val="003B7062"/>
    <w:rsid w:val="003B7647"/>
    <w:rsid w:val="003C1D62"/>
    <w:rsid w:val="003C1ED1"/>
    <w:rsid w:val="003C2C53"/>
    <w:rsid w:val="003D1137"/>
    <w:rsid w:val="003E060D"/>
    <w:rsid w:val="003E2DA3"/>
    <w:rsid w:val="003E2EE1"/>
    <w:rsid w:val="003E5220"/>
    <w:rsid w:val="003F025C"/>
    <w:rsid w:val="003F118C"/>
    <w:rsid w:val="003F186D"/>
    <w:rsid w:val="003F2323"/>
    <w:rsid w:val="003F3971"/>
    <w:rsid w:val="003F5DDB"/>
    <w:rsid w:val="003F739A"/>
    <w:rsid w:val="00400E8C"/>
    <w:rsid w:val="00400F82"/>
    <w:rsid w:val="00404FA4"/>
    <w:rsid w:val="0040547C"/>
    <w:rsid w:val="004144DB"/>
    <w:rsid w:val="004149B6"/>
    <w:rsid w:val="00416B7F"/>
    <w:rsid w:val="004174DC"/>
    <w:rsid w:val="00417C36"/>
    <w:rsid w:val="004227B2"/>
    <w:rsid w:val="00422B38"/>
    <w:rsid w:val="00430074"/>
    <w:rsid w:val="00431B1F"/>
    <w:rsid w:val="0043200D"/>
    <w:rsid w:val="0043448A"/>
    <w:rsid w:val="00434E06"/>
    <w:rsid w:val="00443EC9"/>
    <w:rsid w:val="00444A6D"/>
    <w:rsid w:val="00447508"/>
    <w:rsid w:val="00447695"/>
    <w:rsid w:val="00450156"/>
    <w:rsid w:val="004509DA"/>
    <w:rsid w:val="00451E8A"/>
    <w:rsid w:val="00454566"/>
    <w:rsid w:val="00456202"/>
    <w:rsid w:val="00457766"/>
    <w:rsid w:val="00461FED"/>
    <w:rsid w:val="00463233"/>
    <w:rsid w:val="00466D26"/>
    <w:rsid w:val="00470C14"/>
    <w:rsid w:val="00472968"/>
    <w:rsid w:val="00482A75"/>
    <w:rsid w:val="00484F9F"/>
    <w:rsid w:val="004850E5"/>
    <w:rsid w:val="00485979"/>
    <w:rsid w:val="00495DB1"/>
    <w:rsid w:val="004A22E3"/>
    <w:rsid w:val="004A31AD"/>
    <w:rsid w:val="004A576E"/>
    <w:rsid w:val="004A7B4D"/>
    <w:rsid w:val="004B32EC"/>
    <w:rsid w:val="004B5483"/>
    <w:rsid w:val="004B62C5"/>
    <w:rsid w:val="004B6788"/>
    <w:rsid w:val="004C473B"/>
    <w:rsid w:val="004C61D2"/>
    <w:rsid w:val="004C7530"/>
    <w:rsid w:val="004D2C0F"/>
    <w:rsid w:val="004D646E"/>
    <w:rsid w:val="004E4EE1"/>
    <w:rsid w:val="004E5F76"/>
    <w:rsid w:val="0050105D"/>
    <w:rsid w:val="005043F7"/>
    <w:rsid w:val="00507BDF"/>
    <w:rsid w:val="00511847"/>
    <w:rsid w:val="00511964"/>
    <w:rsid w:val="00512746"/>
    <w:rsid w:val="005132AF"/>
    <w:rsid w:val="005171A5"/>
    <w:rsid w:val="0053376C"/>
    <w:rsid w:val="00540E8B"/>
    <w:rsid w:val="00550688"/>
    <w:rsid w:val="00550D10"/>
    <w:rsid w:val="00553480"/>
    <w:rsid w:val="005564F3"/>
    <w:rsid w:val="00556AD0"/>
    <w:rsid w:val="00557F26"/>
    <w:rsid w:val="00565106"/>
    <w:rsid w:val="00567C39"/>
    <w:rsid w:val="00570D36"/>
    <w:rsid w:val="005715A0"/>
    <w:rsid w:val="00572706"/>
    <w:rsid w:val="00573D2D"/>
    <w:rsid w:val="00574AB9"/>
    <w:rsid w:val="00576277"/>
    <w:rsid w:val="00581C5E"/>
    <w:rsid w:val="00586F5A"/>
    <w:rsid w:val="00587E83"/>
    <w:rsid w:val="00590F91"/>
    <w:rsid w:val="00591A1C"/>
    <w:rsid w:val="0059242B"/>
    <w:rsid w:val="00593727"/>
    <w:rsid w:val="0059439B"/>
    <w:rsid w:val="00594A2F"/>
    <w:rsid w:val="005A34E5"/>
    <w:rsid w:val="005A3EBE"/>
    <w:rsid w:val="005A4769"/>
    <w:rsid w:val="005A4B8C"/>
    <w:rsid w:val="005A5EA8"/>
    <w:rsid w:val="005B1EA6"/>
    <w:rsid w:val="005B245C"/>
    <w:rsid w:val="005C4847"/>
    <w:rsid w:val="005C56FA"/>
    <w:rsid w:val="005D1521"/>
    <w:rsid w:val="005E13AE"/>
    <w:rsid w:val="005E660B"/>
    <w:rsid w:val="005F0E9A"/>
    <w:rsid w:val="005F6E69"/>
    <w:rsid w:val="005F7321"/>
    <w:rsid w:val="005F75B8"/>
    <w:rsid w:val="00600C96"/>
    <w:rsid w:val="00611E3D"/>
    <w:rsid w:val="006127B7"/>
    <w:rsid w:val="0061374C"/>
    <w:rsid w:val="00617100"/>
    <w:rsid w:val="00621377"/>
    <w:rsid w:val="006235C0"/>
    <w:rsid w:val="0062724A"/>
    <w:rsid w:val="006306A8"/>
    <w:rsid w:val="006331DF"/>
    <w:rsid w:val="00634D61"/>
    <w:rsid w:val="00636ADD"/>
    <w:rsid w:val="00641F6F"/>
    <w:rsid w:val="00642DED"/>
    <w:rsid w:val="00647719"/>
    <w:rsid w:val="00650927"/>
    <w:rsid w:val="00657B35"/>
    <w:rsid w:val="00665373"/>
    <w:rsid w:val="00667BB0"/>
    <w:rsid w:val="0067056E"/>
    <w:rsid w:val="00673778"/>
    <w:rsid w:val="00674948"/>
    <w:rsid w:val="00677960"/>
    <w:rsid w:val="006833C9"/>
    <w:rsid w:val="00691EE7"/>
    <w:rsid w:val="00693AB9"/>
    <w:rsid w:val="006949A9"/>
    <w:rsid w:val="0069503E"/>
    <w:rsid w:val="006A067C"/>
    <w:rsid w:val="006A5096"/>
    <w:rsid w:val="006A7BC9"/>
    <w:rsid w:val="006B13D6"/>
    <w:rsid w:val="006B1C01"/>
    <w:rsid w:val="006C01CF"/>
    <w:rsid w:val="006C1D76"/>
    <w:rsid w:val="006C36C6"/>
    <w:rsid w:val="006C5A62"/>
    <w:rsid w:val="006D22E4"/>
    <w:rsid w:val="006E193C"/>
    <w:rsid w:val="006E24DD"/>
    <w:rsid w:val="006E711C"/>
    <w:rsid w:val="006E7170"/>
    <w:rsid w:val="006F1C33"/>
    <w:rsid w:val="006F6AF7"/>
    <w:rsid w:val="00704A45"/>
    <w:rsid w:val="00711966"/>
    <w:rsid w:val="00712B1E"/>
    <w:rsid w:val="007220CE"/>
    <w:rsid w:val="00722E18"/>
    <w:rsid w:val="00726208"/>
    <w:rsid w:val="007270FD"/>
    <w:rsid w:val="00730862"/>
    <w:rsid w:val="00731BA4"/>
    <w:rsid w:val="00732A66"/>
    <w:rsid w:val="00735FB3"/>
    <w:rsid w:val="00742898"/>
    <w:rsid w:val="007469A5"/>
    <w:rsid w:val="007476AD"/>
    <w:rsid w:val="00747923"/>
    <w:rsid w:val="00751D50"/>
    <w:rsid w:val="00752F5C"/>
    <w:rsid w:val="00753779"/>
    <w:rsid w:val="00764537"/>
    <w:rsid w:val="0076490B"/>
    <w:rsid w:val="00770C57"/>
    <w:rsid w:val="00772FB7"/>
    <w:rsid w:val="00774D2C"/>
    <w:rsid w:val="00774DB8"/>
    <w:rsid w:val="00776636"/>
    <w:rsid w:val="00792C05"/>
    <w:rsid w:val="00796248"/>
    <w:rsid w:val="00797A43"/>
    <w:rsid w:val="00797B65"/>
    <w:rsid w:val="007A3031"/>
    <w:rsid w:val="007B080F"/>
    <w:rsid w:val="007B2707"/>
    <w:rsid w:val="007B451C"/>
    <w:rsid w:val="007B490E"/>
    <w:rsid w:val="007B7AF6"/>
    <w:rsid w:val="007C0E4F"/>
    <w:rsid w:val="007C5AAD"/>
    <w:rsid w:val="007D1350"/>
    <w:rsid w:val="007D68DE"/>
    <w:rsid w:val="007E4D06"/>
    <w:rsid w:val="007E4F04"/>
    <w:rsid w:val="007F331D"/>
    <w:rsid w:val="007F37A0"/>
    <w:rsid w:val="007F3BEA"/>
    <w:rsid w:val="007F70CE"/>
    <w:rsid w:val="00802A5D"/>
    <w:rsid w:val="00803603"/>
    <w:rsid w:val="008045BE"/>
    <w:rsid w:val="0081021D"/>
    <w:rsid w:val="00810633"/>
    <w:rsid w:val="00810A80"/>
    <w:rsid w:val="008118A2"/>
    <w:rsid w:val="008148D6"/>
    <w:rsid w:val="00816B6F"/>
    <w:rsid w:val="00822281"/>
    <w:rsid w:val="00822584"/>
    <w:rsid w:val="00827621"/>
    <w:rsid w:val="00831164"/>
    <w:rsid w:val="00834C35"/>
    <w:rsid w:val="00834DEB"/>
    <w:rsid w:val="0083640A"/>
    <w:rsid w:val="00836CA7"/>
    <w:rsid w:val="00836F0E"/>
    <w:rsid w:val="00843F00"/>
    <w:rsid w:val="008477D0"/>
    <w:rsid w:val="00850CF0"/>
    <w:rsid w:val="00861DBB"/>
    <w:rsid w:val="008648B3"/>
    <w:rsid w:val="00864B11"/>
    <w:rsid w:val="00866EB1"/>
    <w:rsid w:val="00870A6B"/>
    <w:rsid w:val="00870C9D"/>
    <w:rsid w:val="008816A9"/>
    <w:rsid w:val="00896D6C"/>
    <w:rsid w:val="00896F2E"/>
    <w:rsid w:val="0089713E"/>
    <w:rsid w:val="008A18D8"/>
    <w:rsid w:val="008A666F"/>
    <w:rsid w:val="008B132D"/>
    <w:rsid w:val="008B685B"/>
    <w:rsid w:val="008C116A"/>
    <w:rsid w:val="008C141E"/>
    <w:rsid w:val="008C7B5F"/>
    <w:rsid w:val="008E46DE"/>
    <w:rsid w:val="008E5781"/>
    <w:rsid w:val="008E643E"/>
    <w:rsid w:val="008F19D6"/>
    <w:rsid w:val="008F32BE"/>
    <w:rsid w:val="008F49AF"/>
    <w:rsid w:val="008F7D91"/>
    <w:rsid w:val="009041B0"/>
    <w:rsid w:val="00906FD6"/>
    <w:rsid w:val="0091614B"/>
    <w:rsid w:val="00917115"/>
    <w:rsid w:val="009228C7"/>
    <w:rsid w:val="00923807"/>
    <w:rsid w:val="00924897"/>
    <w:rsid w:val="0092655D"/>
    <w:rsid w:val="00930060"/>
    <w:rsid w:val="00930E08"/>
    <w:rsid w:val="0093223F"/>
    <w:rsid w:val="009335FC"/>
    <w:rsid w:val="00933847"/>
    <w:rsid w:val="00935902"/>
    <w:rsid w:val="00937C92"/>
    <w:rsid w:val="0094144F"/>
    <w:rsid w:val="0094172B"/>
    <w:rsid w:val="009445B3"/>
    <w:rsid w:val="00944637"/>
    <w:rsid w:val="00944E14"/>
    <w:rsid w:val="00950779"/>
    <w:rsid w:val="00955B61"/>
    <w:rsid w:val="0095719A"/>
    <w:rsid w:val="0096696B"/>
    <w:rsid w:val="0096739F"/>
    <w:rsid w:val="0097018A"/>
    <w:rsid w:val="0097022F"/>
    <w:rsid w:val="0097156A"/>
    <w:rsid w:val="00971633"/>
    <w:rsid w:val="0097262A"/>
    <w:rsid w:val="0097616E"/>
    <w:rsid w:val="0097720D"/>
    <w:rsid w:val="0098102F"/>
    <w:rsid w:val="009913A7"/>
    <w:rsid w:val="00991858"/>
    <w:rsid w:val="00991B77"/>
    <w:rsid w:val="00997094"/>
    <w:rsid w:val="0099783F"/>
    <w:rsid w:val="009A7CEC"/>
    <w:rsid w:val="009B4AE6"/>
    <w:rsid w:val="009B63A4"/>
    <w:rsid w:val="009C1F85"/>
    <w:rsid w:val="009C3C36"/>
    <w:rsid w:val="009D57EB"/>
    <w:rsid w:val="009E086E"/>
    <w:rsid w:val="009E17A0"/>
    <w:rsid w:val="009E3EB2"/>
    <w:rsid w:val="009E5277"/>
    <w:rsid w:val="009E5D2F"/>
    <w:rsid w:val="009F0198"/>
    <w:rsid w:val="009F2337"/>
    <w:rsid w:val="00A01032"/>
    <w:rsid w:val="00A01251"/>
    <w:rsid w:val="00A01483"/>
    <w:rsid w:val="00A06C19"/>
    <w:rsid w:val="00A078B6"/>
    <w:rsid w:val="00A10E72"/>
    <w:rsid w:val="00A11E40"/>
    <w:rsid w:val="00A13BDA"/>
    <w:rsid w:val="00A15525"/>
    <w:rsid w:val="00A221FE"/>
    <w:rsid w:val="00A237CA"/>
    <w:rsid w:val="00A2465B"/>
    <w:rsid w:val="00A3186C"/>
    <w:rsid w:val="00A33806"/>
    <w:rsid w:val="00A37CE0"/>
    <w:rsid w:val="00A45E9E"/>
    <w:rsid w:val="00A470C3"/>
    <w:rsid w:val="00A475A0"/>
    <w:rsid w:val="00A54A0D"/>
    <w:rsid w:val="00A556F6"/>
    <w:rsid w:val="00A62683"/>
    <w:rsid w:val="00A64E62"/>
    <w:rsid w:val="00A700B3"/>
    <w:rsid w:val="00A7081B"/>
    <w:rsid w:val="00A730BF"/>
    <w:rsid w:val="00A74B47"/>
    <w:rsid w:val="00A75940"/>
    <w:rsid w:val="00A77E14"/>
    <w:rsid w:val="00A8075E"/>
    <w:rsid w:val="00A818DB"/>
    <w:rsid w:val="00A86547"/>
    <w:rsid w:val="00A87C16"/>
    <w:rsid w:val="00A947B3"/>
    <w:rsid w:val="00AA2F9E"/>
    <w:rsid w:val="00AA420B"/>
    <w:rsid w:val="00AA4E3F"/>
    <w:rsid w:val="00AA5960"/>
    <w:rsid w:val="00AA5AC1"/>
    <w:rsid w:val="00AB1133"/>
    <w:rsid w:val="00AB6B5F"/>
    <w:rsid w:val="00AC00F2"/>
    <w:rsid w:val="00AC09EE"/>
    <w:rsid w:val="00AC2DCB"/>
    <w:rsid w:val="00AC337B"/>
    <w:rsid w:val="00AC6EF0"/>
    <w:rsid w:val="00AD10E1"/>
    <w:rsid w:val="00AD1B13"/>
    <w:rsid w:val="00AE3EFD"/>
    <w:rsid w:val="00AE4826"/>
    <w:rsid w:val="00AE5846"/>
    <w:rsid w:val="00AF2E02"/>
    <w:rsid w:val="00AF62FD"/>
    <w:rsid w:val="00B03D1E"/>
    <w:rsid w:val="00B049D3"/>
    <w:rsid w:val="00B0549D"/>
    <w:rsid w:val="00B101A5"/>
    <w:rsid w:val="00B10411"/>
    <w:rsid w:val="00B116B8"/>
    <w:rsid w:val="00B21B94"/>
    <w:rsid w:val="00B26F54"/>
    <w:rsid w:val="00B3051F"/>
    <w:rsid w:val="00B379EB"/>
    <w:rsid w:val="00B401F6"/>
    <w:rsid w:val="00B45C5F"/>
    <w:rsid w:val="00B53D09"/>
    <w:rsid w:val="00B54DB8"/>
    <w:rsid w:val="00B60931"/>
    <w:rsid w:val="00B629E6"/>
    <w:rsid w:val="00B62D8F"/>
    <w:rsid w:val="00B64650"/>
    <w:rsid w:val="00B664AC"/>
    <w:rsid w:val="00B672F1"/>
    <w:rsid w:val="00B708AF"/>
    <w:rsid w:val="00B7172B"/>
    <w:rsid w:val="00B71AE3"/>
    <w:rsid w:val="00B723C8"/>
    <w:rsid w:val="00B75418"/>
    <w:rsid w:val="00B76272"/>
    <w:rsid w:val="00B76D32"/>
    <w:rsid w:val="00B808D8"/>
    <w:rsid w:val="00B90A76"/>
    <w:rsid w:val="00B92FBA"/>
    <w:rsid w:val="00B973B3"/>
    <w:rsid w:val="00B97936"/>
    <w:rsid w:val="00BA0BEC"/>
    <w:rsid w:val="00BB3A3B"/>
    <w:rsid w:val="00BC0516"/>
    <w:rsid w:val="00BC15B9"/>
    <w:rsid w:val="00BC7CFC"/>
    <w:rsid w:val="00BD4ED3"/>
    <w:rsid w:val="00BE59F9"/>
    <w:rsid w:val="00BE7BB7"/>
    <w:rsid w:val="00BF0382"/>
    <w:rsid w:val="00BF3B7D"/>
    <w:rsid w:val="00BF43A0"/>
    <w:rsid w:val="00C03295"/>
    <w:rsid w:val="00C1264C"/>
    <w:rsid w:val="00C126A1"/>
    <w:rsid w:val="00C129EF"/>
    <w:rsid w:val="00C22711"/>
    <w:rsid w:val="00C233C5"/>
    <w:rsid w:val="00C2343C"/>
    <w:rsid w:val="00C23D47"/>
    <w:rsid w:val="00C45C22"/>
    <w:rsid w:val="00C553C6"/>
    <w:rsid w:val="00C62683"/>
    <w:rsid w:val="00C72A26"/>
    <w:rsid w:val="00C93380"/>
    <w:rsid w:val="00CA6D75"/>
    <w:rsid w:val="00CB14EB"/>
    <w:rsid w:val="00CB49F6"/>
    <w:rsid w:val="00CB6E5B"/>
    <w:rsid w:val="00CC45FE"/>
    <w:rsid w:val="00CC56E5"/>
    <w:rsid w:val="00CD4E53"/>
    <w:rsid w:val="00CF1116"/>
    <w:rsid w:val="00CF27C9"/>
    <w:rsid w:val="00CF2F83"/>
    <w:rsid w:val="00CF5E90"/>
    <w:rsid w:val="00D00E57"/>
    <w:rsid w:val="00D06D93"/>
    <w:rsid w:val="00D106DE"/>
    <w:rsid w:val="00D12475"/>
    <w:rsid w:val="00D12694"/>
    <w:rsid w:val="00D12F96"/>
    <w:rsid w:val="00D174CC"/>
    <w:rsid w:val="00D17704"/>
    <w:rsid w:val="00D21705"/>
    <w:rsid w:val="00D21BFD"/>
    <w:rsid w:val="00D2235A"/>
    <w:rsid w:val="00D2624F"/>
    <w:rsid w:val="00D27535"/>
    <w:rsid w:val="00D304A1"/>
    <w:rsid w:val="00D31537"/>
    <w:rsid w:val="00D36556"/>
    <w:rsid w:val="00D36FBF"/>
    <w:rsid w:val="00D411C9"/>
    <w:rsid w:val="00D41D22"/>
    <w:rsid w:val="00D45DFF"/>
    <w:rsid w:val="00D471F8"/>
    <w:rsid w:val="00D47C7A"/>
    <w:rsid w:val="00D5010A"/>
    <w:rsid w:val="00D504E1"/>
    <w:rsid w:val="00D54127"/>
    <w:rsid w:val="00D57258"/>
    <w:rsid w:val="00D637F3"/>
    <w:rsid w:val="00D65E2E"/>
    <w:rsid w:val="00D663B6"/>
    <w:rsid w:val="00D6650D"/>
    <w:rsid w:val="00D66EF0"/>
    <w:rsid w:val="00D830ED"/>
    <w:rsid w:val="00D836BF"/>
    <w:rsid w:val="00D84A0C"/>
    <w:rsid w:val="00D9377D"/>
    <w:rsid w:val="00DA5D59"/>
    <w:rsid w:val="00DA792D"/>
    <w:rsid w:val="00DC470D"/>
    <w:rsid w:val="00DC7D50"/>
    <w:rsid w:val="00DD0AB4"/>
    <w:rsid w:val="00DD5513"/>
    <w:rsid w:val="00DE255F"/>
    <w:rsid w:val="00DE63D0"/>
    <w:rsid w:val="00DE7B7B"/>
    <w:rsid w:val="00DF027B"/>
    <w:rsid w:val="00DF5C31"/>
    <w:rsid w:val="00E03EFD"/>
    <w:rsid w:val="00E12AC3"/>
    <w:rsid w:val="00E246E3"/>
    <w:rsid w:val="00E25435"/>
    <w:rsid w:val="00E26AA7"/>
    <w:rsid w:val="00E426B5"/>
    <w:rsid w:val="00E42E49"/>
    <w:rsid w:val="00E4310A"/>
    <w:rsid w:val="00E457CE"/>
    <w:rsid w:val="00E5151C"/>
    <w:rsid w:val="00E52E60"/>
    <w:rsid w:val="00E56DC8"/>
    <w:rsid w:val="00E612A3"/>
    <w:rsid w:val="00E639B1"/>
    <w:rsid w:val="00E70435"/>
    <w:rsid w:val="00E7170D"/>
    <w:rsid w:val="00E77A47"/>
    <w:rsid w:val="00E8315A"/>
    <w:rsid w:val="00E84BBA"/>
    <w:rsid w:val="00E8649F"/>
    <w:rsid w:val="00E879BB"/>
    <w:rsid w:val="00E91000"/>
    <w:rsid w:val="00EA122A"/>
    <w:rsid w:val="00EB13FF"/>
    <w:rsid w:val="00EB57F3"/>
    <w:rsid w:val="00EB7A2C"/>
    <w:rsid w:val="00EB7C1B"/>
    <w:rsid w:val="00EC2401"/>
    <w:rsid w:val="00EC5988"/>
    <w:rsid w:val="00EC671A"/>
    <w:rsid w:val="00ED15D2"/>
    <w:rsid w:val="00ED15FB"/>
    <w:rsid w:val="00ED2F15"/>
    <w:rsid w:val="00ED6F3B"/>
    <w:rsid w:val="00EE16AD"/>
    <w:rsid w:val="00EE5389"/>
    <w:rsid w:val="00EE62E5"/>
    <w:rsid w:val="00EE703B"/>
    <w:rsid w:val="00EE7327"/>
    <w:rsid w:val="00EF415F"/>
    <w:rsid w:val="00EF6F54"/>
    <w:rsid w:val="00F06AC8"/>
    <w:rsid w:val="00F10BE9"/>
    <w:rsid w:val="00F10CB9"/>
    <w:rsid w:val="00F117C5"/>
    <w:rsid w:val="00F1267C"/>
    <w:rsid w:val="00F14201"/>
    <w:rsid w:val="00F15B9B"/>
    <w:rsid w:val="00F248C0"/>
    <w:rsid w:val="00F24B7C"/>
    <w:rsid w:val="00F27148"/>
    <w:rsid w:val="00F30911"/>
    <w:rsid w:val="00F4036F"/>
    <w:rsid w:val="00F41908"/>
    <w:rsid w:val="00F506C6"/>
    <w:rsid w:val="00F532CE"/>
    <w:rsid w:val="00F64CFA"/>
    <w:rsid w:val="00F67349"/>
    <w:rsid w:val="00F76D0B"/>
    <w:rsid w:val="00F82685"/>
    <w:rsid w:val="00F85703"/>
    <w:rsid w:val="00F87AA3"/>
    <w:rsid w:val="00FA098B"/>
    <w:rsid w:val="00FA2E0C"/>
    <w:rsid w:val="00FA3695"/>
    <w:rsid w:val="00FB23EB"/>
    <w:rsid w:val="00FB4E7F"/>
    <w:rsid w:val="00FB7DE0"/>
    <w:rsid w:val="00FC1CEA"/>
    <w:rsid w:val="00FC350D"/>
    <w:rsid w:val="00FC5091"/>
    <w:rsid w:val="00FD3DD7"/>
    <w:rsid w:val="00FD6D9E"/>
    <w:rsid w:val="00FE21C6"/>
    <w:rsid w:val="00FE37CC"/>
    <w:rsid w:val="00FE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3C7F"/>
  <w15:docId w15:val="{75F30BFA-7827-4A10-8D5A-F02E2D9C7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81021D"/>
    <w:rPr>
      <w:color w:val="auto"/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pPr>
      <w:spacing w:before="108" w:after="108"/>
      <w:jc w:val="center"/>
      <w:outlineLvl w:val="0"/>
    </w:pPr>
    <w:rPr>
      <w:rFonts w:ascii="Arial" w:hAnsi="Arial"/>
      <w:b/>
      <w:color w:val="000080"/>
      <w:sz w:val="20"/>
      <w:szCs w:val="2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Normal">
    <w:name w:val="ConsNormal"/>
    <w:link w:val="ConsNormal1"/>
    <w:pPr>
      <w:widowControl w:val="0"/>
      <w:ind w:right="19772" w:firstLine="720"/>
    </w:pPr>
    <w:rPr>
      <w:rFonts w:ascii="Arial" w:hAnsi="Arial"/>
      <w:sz w:val="16"/>
    </w:rPr>
  </w:style>
  <w:style w:type="character" w:customStyle="1" w:styleId="ConsNormal1">
    <w:name w:val="ConsNormal1"/>
    <w:link w:val="ConsNormal"/>
    <w:rPr>
      <w:rFonts w:ascii="Arial" w:hAnsi="Arial"/>
      <w:sz w:val="16"/>
    </w:rPr>
  </w:style>
  <w:style w:type="paragraph" w:customStyle="1" w:styleId="12">
    <w:name w:val="Просмотренная гиперссылка1"/>
    <w:link w:val="a3"/>
    <w:rPr>
      <w:color w:val="800080"/>
      <w:u w:val="single"/>
    </w:rPr>
  </w:style>
  <w:style w:type="character" w:styleId="a3">
    <w:name w:val="FollowedHyperlink"/>
    <w:link w:val="12"/>
    <w:uiPriority w:val="99"/>
    <w:rPr>
      <w:color w:val="800080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3">
    <w:name w:val="Строгий1"/>
    <w:link w:val="a4"/>
    <w:rPr>
      <w:b/>
    </w:rPr>
  </w:style>
  <w:style w:type="character" w:styleId="a4">
    <w:name w:val="Strong"/>
    <w:link w:val="13"/>
    <w:qFormat/>
    <w:rPr>
      <w:b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customStyle="1" w:styleId="FontStyle12">
    <w:name w:val="Font Style12"/>
    <w:link w:val="FontStyle121"/>
    <w:rPr>
      <w:sz w:val="26"/>
    </w:rPr>
  </w:style>
  <w:style w:type="character" w:customStyle="1" w:styleId="FontStyle121">
    <w:name w:val="Font Style121"/>
    <w:link w:val="FontStyle12"/>
    <w:rPr>
      <w:rFonts w:ascii="Times New Roman" w:hAnsi="Times New Roman"/>
      <w:sz w:val="26"/>
    </w:rPr>
  </w:style>
  <w:style w:type="paragraph" w:customStyle="1" w:styleId="a5">
    <w:name w:val="Таблицы (моноширинный)"/>
    <w:basedOn w:val="a"/>
    <w:next w:val="a"/>
    <w:link w:val="14"/>
    <w:pPr>
      <w:widowControl w:val="0"/>
      <w:jc w:val="both"/>
    </w:pPr>
    <w:rPr>
      <w:rFonts w:ascii="Courier New" w:hAnsi="Courier New"/>
      <w:color w:val="000000"/>
      <w:sz w:val="26"/>
      <w:szCs w:val="20"/>
    </w:rPr>
  </w:style>
  <w:style w:type="character" w:customStyle="1" w:styleId="14">
    <w:name w:val="Таблицы (моноширинный)1"/>
    <w:basedOn w:val="1"/>
    <w:link w:val="a5"/>
    <w:rPr>
      <w:rFonts w:ascii="Courier New" w:hAnsi="Courier New"/>
      <w:sz w:val="26"/>
    </w:rPr>
  </w:style>
  <w:style w:type="paragraph" w:customStyle="1" w:styleId="23">
    <w:name w:val="Стиль2"/>
    <w:basedOn w:val="a"/>
    <w:link w:val="210"/>
    <w:pPr>
      <w:spacing w:line="360" w:lineRule="auto"/>
      <w:ind w:firstLine="709"/>
      <w:jc w:val="both"/>
    </w:pPr>
    <w:rPr>
      <w:color w:val="000000"/>
      <w:sz w:val="26"/>
      <w:szCs w:val="20"/>
    </w:rPr>
  </w:style>
  <w:style w:type="character" w:customStyle="1" w:styleId="210">
    <w:name w:val="Стиль21"/>
    <w:basedOn w:val="1"/>
    <w:link w:val="23"/>
    <w:rPr>
      <w:color w:val="000000"/>
      <w:sz w:val="26"/>
    </w:rPr>
  </w:style>
  <w:style w:type="paragraph" w:styleId="a6">
    <w:name w:val="Normal (Web)"/>
    <w:basedOn w:val="a"/>
    <w:link w:val="a7"/>
    <w:pPr>
      <w:spacing w:beforeAutospacing="1" w:afterAutospacing="1"/>
    </w:pPr>
    <w:rPr>
      <w:color w:val="000000"/>
      <w:szCs w:val="20"/>
    </w:rPr>
  </w:style>
  <w:style w:type="character" w:customStyle="1" w:styleId="a7">
    <w:name w:val="Обычный (Интернет) Знак"/>
    <w:basedOn w:val="1"/>
    <w:link w:val="a6"/>
    <w:rPr>
      <w:sz w:val="24"/>
    </w:rPr>
  </w:style>
  <w:style w:type="paragraph" w:customStyle="1" w:styleId="HTML">
    <w:name w:val="Стандартный HTML Знак"/>
    <w:link w:val="HTML2"/>
    <w:rPr>
      <w:rFonts w:ascii="Courier New" w:hAnsi="Courier New"/>
    </w:rPr>
  </w:style>
  <w:style w:type="character" w:customStyle="1" w:styleId="HTML2">
    <w:name w:val="Стандартный HTML Знак2"/>
    <w:aliases w:val="Знак Знак1"/>
    <w:link w:val="HTML"/>
    <w:rPr>
      <w:rFonts w:ascii="Courier New" w:hAnsi="Courier New"/>
    </w:rPr>
  </w:style>
  <w:style w:type="paragraph" w:customStyle="1" w:styleId="tekstob">
    <w:name w:val="tekstob"/>
    <w:basedOn w:val="a"/>
    <w:link w:val="tekstob1"/>
    <w:pPr>
      <w:spacing w:beforeAutospacing="1" w:afterAutospacing="1"/>
    </w:pPr>
    <w:rPr>
      <w:color w:val="000000"/>
      <w:szCs w:val="20"/>
    </w:rPr>
  </w:style>
  <w:style w:type="character" w:customStyle="1" w:styleId="tekstob1">
    <w:name w:val="tekstob1"/>
    <w:basedOn w:val="1"/>
    <w:link w:val="tekstob"/>
    <w:rPr>
      <w:sz w:val="24"/>
    </w:rPr>
  </w:style>
  <w:style w:type="paragraph" w:styleId="HTML0">
    <w:name w:val="HTML Preformatted"/>
    <w:aliases w:val="Знак"/>
    <w:basedOn w:val="a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</w:rPr>
  </w:style>
  <w:style w:type="character" w:customStyle="1" w:styleId="HTML1">
    <w:name w:val="Стандартный HTML Знак1"/>
    <w:aliases w:val="Знак Знак"/>
    <w:basedOn w:val="1"/>
    <w:link w:val="HTML0"/>
    <w:rPr>
      <w:rFonts w:ascii="Courier New" w:hAnsi="Courier New"/>
      <w:sz w:val="20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  <w:rPr>
      <w:color w:val="000000"/>
      <w:sz w:val="52"/>
      <w:szCs w:val="20"/>
    </w:rPr>
  </w:style>
  <w:style w:type="character" w:customStyle="1" w:styleId="a9">
    <w:name w:val="Нижний колонтитул Знак"/>
    <w:basedOn w:val="1"/>
    <w:link w:val="a8"/>
    <w:uiPriority w:val="99"/>
    <w:rPr>
      <w:sz w:val="52"/>
    </w:rPr>
  </w:style>
  <w:style w:type="paragraph" w:customStyle="1" w:styleId="ConsPlusTitle">
    <w:name w:val="ConsPlusTitle"/>
    <w:link w:val="ConsPlusTitle1"/>
    <w:pPr>
      <w:widowControl w:val="0"/>
    </w:pPr>
    <w:rPr>
      <w:rFonts w:ascii="Arial" w:hAnsi="Arial"/>
      <w:b/>
    </w:rPr>
  </w:style>
  <w:style w:type="character" w:customStyle="1" w:styleId="ConsPlusTitle1">
    <w:name w:val="ConsPlusTitle1"/>
    <w:link w:val="ConsPlusTitle"/>
    <w:rPr>
      <w:rFonts w:ascii="Arial" w:hAnsi="Arial"/>
      <w:b/>
    </w:rPr>
  </w:style>
  <w:style w:type="paragraph" w:customStyle="1" w:styleId="15">
    <w:name w:val="Номер страницы1"/>
    <w:link w:val="aa"/>
  </w:style>
  <w:style w:type="character" w:styleId="aa">
    <w:name w:val="page number"/>
    <w:link w:val="15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1"/>
    <w:pPr>
      <w:widowControl w:val="0"/>
    </w:pPr>
    <w:rPr>
      <w:rFonts w:ascii="Courier New" w:hAnsi="Courier New"/>
    </w:rPr>
  </w:style>
  <w:style w:type="character" w:customStyle="1" w:styleId="ConsPlusNonformat1">
    <w:name w:val="ConsPlusNonformat1"/>
    <w:link w:val="ConsPlusNonformat"/>
    <w:rPr>
      <w:rFonts w:ascii="Courier New" w:hAnsi="Courier New"/>
    </w:rPr>
  </w:style>
  <w:style w:type="paragraph" w:styleId="ab">
    <w:name w:val="No Spacing"/>
    <w:link w:val="ac"/>
    <w:qFormat/>
    <w:rPr>
      <w:sz w:val="52"/>
    </w:rPr>
  </w:style>
  <w:style w:type="character" w:customStyle="1" w:styleId="ac">
    <w:name w:val="Без интервала Знак"/>
    <w:link w:val="ab"/>
    <w:rPr>
      <w:sz w:val="52"/>
    </w:rPr>
  </w:style>
  <w:style w:type="paragraph" w:styleId="ad">
    <w:name w:val="List Paragraph"/>
    <w:basedOn w:val="a"/>
    <w:link w:val="ae"/>
    <w:uiPriority w:val="34"/>
    <w:qFormat/>
    <w:pPr>
      <w:ind w:left="720"/>
    </w:pPr>
    <w:rPr>
      <w:color w:val="000000"/>
      <w:sz w:val="52"/>
      <w:szCs w:val="20"/>
    </w:rPr>
  </w:style>
  <w:style w:type="character" w:customStyle="1" w:styleId="ae">
    <w:name w:val="Абзац списка Знак"/>
    <w:basedOn w:val="1"/>
    <w:link w:val="ad"/>
    <w:uiPriority w:val="34"/>
    <w:rPr>
      <w:sz w:val="52"/>
    </w:rPr>
  </w:style>
  <w:style w:type="paragraph" w:customStyle="1" w:styleId="af">
    <w:name w:val="Содержимое таблицы"/>
    <w:basedOn w:val="a"/>
    <w:link w:val="16"/>
    <w:pPr>
      <w:widowControl w:val="0"/>
      <w:jc w:val="both"/>
    </w:pPr>
    <w:rPr>
      <w:color w:val="000000"/>
      <w:szCs w:val="20"/>
    </w:rPr>
  </w:style>
  <w:style w:type="character" w:customStyle="1" w:styleId="16">
    <w:name w:val="Содержимое таблицы1"/>
    <w:basedOn w:val="1"/>
    <w:link w:val="af"/>
    <w:rPr>
      <w:sz w:val="24"/>
    </w:rPr>
  </w:style>
  <w:style w:type="paragraph" w:styleId="af0">
    <w:name w:val="Balloon Text"/>
    <w:basedOn w:val="a"/>
    <w:link w:val="af1"/>
    <w:rPr>
      <w:rFonts w:ascii="Tahoma" w:hAnsi="Tahoma"/>
      <w:color w:val="000000"/>
      <w:sz w:val="16"/>
      <w:szCs w:val="20"/>
    </w:rPr>
  </w:style>
  <w:style w:type="character" w:customStyle="1" w:styleId="af1">
    <w:name w:val="Текст выноски Знак"/>
    <w:basedOn w:val="1"/>
    <w:link w:val="af0"/>
    <w:rPr>
      <w:rFonts w:ascii="Tahoma" w:hAnsi="Tahoma"/>
      <w:sz w:val="16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uiPriority w:val="9"/>
    <w:rPr>
      <w:rFonts w:ascii="Arial" w:hAnsi="Arial"/>
      <w:b/>
      <w:color w:val="000080"/>
      <w:sz w:val="20"/>
    </w:rPr>
  </w:style>
  <w:style w:type="paragraph" w:customStyle="1" w:styleId="consnormal0">
    <w:name w:val="consnormal"/>
    <w:basedOn w:val="a"/>
    <w:link w:val="consnormal10"/>
    <w:pPr>
      <w:spacing w:beforeAutospacing="1" w:afterAutospacing="1"/>
    </w:pPr>
    <w:rPr>
      <w:color w:val="000000"/>
      <w:szCs w:val="20"/>
    </w:rPr>
  </w:style>
  <w:style w:type="character" w:customStyle="1" w:styleId="consnormal10">
    <w:name w:val="consnormal1"/>
    <w:basedOn w:val="1"/>
    <w:link w:val="consnormal0"/>
    <w:rPr>
      <w:sz w:val="24"/>
    </w:rPr>
  </w:style>
  <w:style w:type="paragraph" w:customStyle="1" w:styleId="FontStyle26">
    <w:name w:val="Font Style26"/>
    <w:link w:val="FontStyle261"/>
    <w:rPr>
      <w:rFonts w:ascii="Microsoft Sans Serif" w:hAnsi="Microsoft Sans Serif"/>
      <w:sz w:val="16"/>
    </w:rPr>
  </w:style>
  <w:style w:type="character" w:customStyle="1" w:styleId="FontStyle261">
    <w:name w:val="Font Style261"/>
    <w:link w:val="FontStyle26"/>
    <w:rPr>
      <w:rFonts w:ascii="Microsoft Sans Serif" w:hAnsi="Microsoft Sans Serif"/>
      <w:sz w:val="16"/>
    </w:rPr>
  </w:style>
  <w:style w:type="paragraph" w:customStyle="1" w:styleId="p14">
    <w:name w:val="p14"/>
    <w:basedOn w:val="a"/>
    <w:link w:val="p141"/>
    <w:pPr>
      <w:spacing w:beforeAutospacing="1" w:afterAutospacing="1"/>
    </w:pPr>
    <w:rPr>
      <w:color w:val="000000"/>
      <w:szCs w:val="20"/>
    </w:rPr>
  </w:style>
  <w:style w:type="character" w:customStyle="1" w:styleId="p141">
    <w:name w:val="p141"/>
    <w:basedOn w:val="1"/>
    <w:link w:val="p14"/>
    <w:rPr>
      <w:sz w:val="24"/>
    </w:rPr>
  </w:style>
  <w:style w:type="paragraph" w:customStyle="1" w:styleId="17">
    <w:name w:val="Гиперссылка1"/>
    <w:link w:val="af2"/>
    <w:uiPriority w:val="99"/>
    <w:rPr>
      <w:color w:val="0000FF"/>
      <w:u w:val="single"/>
    </w:rPr>
  </w:style>
  <w:style w:type="character" w:styleId="af2">
    <w:name w:val="Hyperlink"/>
    <w:link w:val="17"/>
    <w:uiPriority w:val="99"/>
    <w:rPr>
      <w:rFonts w:ascii="Times New Roman" w:hAnsi="Times New Roman"/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customStyle="1" w:styleId="33">
    <w:name w:val="Стиль3"/>
    <w:basedOn w:val="a"/>
    <w:link w:val="310"/>
    <w:pPr>
      <w:spacing w:line="360" w:lineRule="auto"/>
      <w:ind w:firstLine="284"/>
      <w:jc w:val="both"/>
    </w:pPr>
    <w:rPr>
      <w:color w:val="000000"/>
      <w:sz w:val="26"/>
      <w:szCs w:val="20"/>
    </w:rPr>
  </w:style>
  <w:style w:type="character" w:customStyle="1" w:styleId="310">
    <w:name w:val="Стиль31"/>
    <w:basedOn w:val="1"/>
    <w:link w:val="33"/>
    <w:rPr>
      <w:color w:val="000000"/>
      <w:sz w:val="26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customStyle="1" w:styleId="ConsPlusDocList">
    <w:name w:val="ConsPlusDocList"/>
    <w:link w:val="ConsPlusDocList1"/>
    <w:pPr>
      <w:widowControl w:val="0"/>
    </w:pPr>
    <w:rPr>
      <w:rFonts w:ascii="Courier New" w:hAnsi="Courier New"/>
    </w:rPr>
  </w:style>
  <w:style w:type="character" w:customStyle="1" w:styleId="ConsPlusDocList1">
    <w:name w:val="ConsPlusDocList1"/>
    <w:link w:val="ConsPlusDocList"/>
    <w:rPr>
      <w:rFonts w:ascii="Courier New" w:hAnsi="Courier New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a">
    <w:name w:val="Основной текст Знак1"/>
    <w:link w:val="110"/>
    <w:rPr>
      <w:sz w:val="24"/>
    </w:rPr>
  </w:style>
  <w:style w:type="character" w:customStyle="1" w:styleId="110">
    <w:name w:val="Основной текст Знак11"/>
    <w:link w:val="1a"/>
    <w:rPr>
      <w:sz w:val="24"/>
    </w:rPr>
  </w:style>
  <w:style w:type="paragraph" w:customStyle="1" w:styleId="constitle">
    <w:name w:val="constitle"/>
    <w:basedOn w:val="a"/>
    <w:link w:val="constitle1"/>
    <w:pPr>
      <w:spacing w:beforeAutospacing="1" w:afterAutospacing="1"/>
    </w:pPr>
    <w:rPr>
      <w:color w:val="000000"/>
      <w:szCs w:val="20"/>
    </w:rPr>
  </w:style>
  <w:style w:type="character" w:customStyle="1" w:styleId="constitle1">
    <w:name w:val="constitle1"/>
    <w:basedOn w:val="1"/>
    <w:link w:val="constitle"/>
    <w:rPr>
      <w:sz w:val="24"/>
    </w:rPr>
  </w:style>
  <w:style w:type="paragraph" w:customStyle="1" w:styleId="p3">
    <w:name w:val="p3"/>
    <w:basedOn w:val="a"/>
    <w:link w:val="p31"/>
    <w:pPr>
      <w:spacing w:beforeAutospacing="1" w:afterAutospacing="1"/>
    </w:pPr>
    <w:rPr>
      <w:color w:val="000000"/>
      <w:szCs w:val="20"/>
    </w:rPr>
  </w:style>
  <w:style w:type="character" w:customStyle="1" w:styleId="p31">
    <w:name w:val="p31"/>
    <w:basedOn w:val="1"/>
    <w:link w:val="p3"/>
    <w:rPr>
      <w:sz w:val="24"/>
    </w:rPr>
  </w:style>
  <w:style w:type="paragraph" w:customStyle="1" w:styleId="consnonformat">
    <w:name w:val="consnonformat"/>
    <w:basedOn w:val="a"/>
    <w:link w:val="consnonformat1"/>
    <w:pPr>
      <w:spacing w:beforeAutospacing="1" w:afterAutospacing="1"/>
    </w:pPr>
    <w:rPr>
      <w:color w:val="000000"/>
      <w:szCs w:val="20"/>
    </w:rPr>
  </w:style>
  <w:style w:type="character" w:customStyle="1" w:styleId="consnonformat1">
    <w:name w:val="consnonformat1"/>
    <w:basedOn w:val="1"/>
    <w:link w:val="consnonformat"/>
    <w:rPr>
      <w:sz w:val="24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</w:pPr>
    <w:rPr>
      <w:color w:val="000000"/>
      <w:szCs w:val="20"/>
    </w:rPr>
  </w:style>
  <w:style w:type="character" w:customStyle="1" w:styleId="af4">
    <w:name w:val="Верхний колонтитул Знак"/>
    <w:basedOn w:val="1"/>
    <w:link w:val="af3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Cell">
    <w:name w:val="ConsPlusCell"/>
    <w:link w:val="ConsPlusCell1"/>
    <w:pPr>
      <w:widowControl w:val="0"/>
    </w:pPr>
    <w:rPr>
      <w:rFonts w:ascii="Arial" w:hAnsi="Arial"/>
    </w:rPr>
  </w:style>
  <w:style w:type="character" w:customStyle="1" w:styleId="ConsPlusCell1">
    <w:name w:val="ConsPlusCell1"/>
    <w:link w:val="ConsPlusCell"/>
    <w:rPr>
      <w:rFonts w:ascii="Arial" w:hAnsi="Arial"/>
    </w:rPr>
  </w:style>
  <w:style w:type="paragraph" w:customStyle="1" w:styleId="1b">
    <w:name w:val="Основной шрифт абзаца1"/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uiPriority w:val="11"/>
    <w:rPr>
      <w:rFonts w:ascii="XO Thames" w:hAnsi="XO Thames"/>
      <w:i/>
      <w:sz w:val="24"/>
    </w:rPr>
  </w:style>
  <w:style w:type="paragraph" w:customStyle="1" w:styleId="s3">
    <w:name w:val="s3"/>
    <w:link w:val="s31"/>
  </w:style>
  <w:style w:type="character" w:customStyle="1" w:styleId="s31">
    <w:name w:val="s31"/>
    <w:link w:val="s3"/>
  </w:style>
  <w:style w:type="paragraph" w:customStyle="1" w:styleId="toc10">
    <w:name w:val="toc 10"/>
    <w:next w:val="a"/>
    <w:link w:val="toc101"/>
    <w:uiPriority w:val="39"/>
    <w:pPr>
      <w:ind w:left="1800"/>
    </w:pPr>
    <w:rPr>
      <w:rFonts w:ascii="XO Thames" w:hAnsi="XO Thames"/>
      <w:sz w:val="28"/>
    </w:rPr>
  </w:style>
  <w:style w:type="character" w:customStyle="1" w:styleId="toc101">
    <w:name w:val="toc 101"/>
    <w:link w:val="toc10"/>
    <w:rPr>
      <w:rFonts w:ascii="XO Thames" w:hAnsi="XO Thames"/>
      <w:sz w:val="28"/>
    </w:rPr>
  </w:style>
  <w:style w:type="paragraph" w:styleId="af7">
    <w:name w:val="Title"/>
    <w:basedOn w:val="a"/>
    <w:link w:val="af8"/>
    <w:uiPriority w:val="10"/>
    <w:qFormat/>
    <w:pPr>
      <w:jc w:val="center"/>
    </w:pPr>
    <w:rPr>
      <w:b/>
      <w:color w:val="000000"/>
      <w:sz w:val="28"/>
      <w:szCs w:val="20"/>
    </w:rPr>
  </w:style>
  <w:style w:type="character" w:customStyle="1" w:styleId="af8">
    <w:name w:val="Заголовок Знак"/>
    <w:basedOn w:val="1"/>
    <w:link w:val="af7"/>
    <w:uiPriority w:val="10"/>
    <w:rPr>
      <w:b/>
      <w:sz w:val="28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paragraph" w:customStyle="1" w:styleId="blk">
    <w:name w:val="blk"/>
    <w:link w:val="blk1"/>
  </w:style>
  <w:style w:type="character" w:customStyle="1" w:styleId="blk1">
    <w:name w:val="blk1"/>
    <w:link w:val="blk"/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paragraph" w:customStyle="1" w:styleId="1c">
    <w:name w:val="Текст выноски Знак1"/>
    <w:link w:val="111"/>
    <w:rPr>
      <w:rFonts w:ascii="Tahoma" w:hAnsi="Tahoma"/>
      <w:sz w:val="16"/>
    </w:rPr>
  </w:style>
  <w:style w:type="character" w:customStyle="1" w:styleId="111">
    <w:name w:val="Текст выноски Знак11"/>
    <w:link w:val="1c"/>
    <w:rPr>
      <w:rFonts w:ascii="Tahoma" w:hAnsi="Tahoma"/>
      <w:sz w:val="16"/>
    </w:rPr>
  </w:style>
  <w:style w:type="paragraph" w:styleId="af9">
    <w:name w:val="Body Text"/>
    <w:basedOn w:val="a"/>
    <w:link w:val="afa"/>
    <w:pPr>
      <w:spacing w:line="200" w:lineRule="atLeast"/>
      <w:ind w:right="1542"/>
      <w:jc w:val="center"/>
    </w:pPr>
    <w:rPr>
      <w:rFonts w:ascii="Arial Narrow" w:hAnsi="Arial Narrow"/>
      <w:color w:val="000000"/>
      <w:sz w:val="20"/>
      <w:szCs w:val="20"/>
    </w:rPr>
  </w:style>
  <w:style w:type="character" w:customStyle="1" w:styleId="afa">
    <w:name w:val="Основной текст Знак"/>
    <w:basedOn w:val="1"/>
    <w:link w:val="af9"/>
    <w:rPr>
      <w:rFonts w:ascii="Arial Narrow" w:hAnsi="Arial Narrow"/>
      <w:sz w:val="20"/>
    </w:rPr>
  </w:style>
  <w:style w:type="paragraph" w:customStyle="1" w:styleId="apple-converted-space">
    <w:name w:val="apple-converted-space"/>
    <w:link w:val="apple-converted-space1"/>
  </w:style>
  <w:style w:type="character" w:customStyle="1" w:styleId="apple-converted-space1">
    <w:name w:val="apple-converted-space1"/>
    <w:link w:val="apple-converted-space"/>
  </w:style>
  <w:style w:type="paragraph" w:customStyle="1" w:styleId="ConsNonformat0">
    <w:name w:val="ConsNonformat"/>
    <w:link w:val="ConsNonformat10"/>
    <w:pPr>
      <w:widowControl w:val="0"/>
    </w:pPr>
    <w:rPr>
      <w:rFonts w:ascii="Courier New" w:hAnsi="Courier New"/>
    </w:rPr>
  </w:style>
  <w:style w:type="character" w:customStyle="1" w:styleId="ConsNonformat10">
    <w:name w:val="ConsNonformat1"/>
    <w:link w:val="ConsNonformat0"/>
    <w:rPr>
      <w:rFonts w:ascii="Courier New" w:hAnsi="Courier New"/>
    </w:rPr>
  </w:style>
  <w:style w:type="paragraph" w:customStyle="1" w:styleId="ConsPlusNormal">
    <w:name w:val="ConsPlusNormal"/>
    <w:link w:val="ConsPlusNormal2"/>
    <w:pPr>
      <w:widowControl w:val="0"/>
      <w:ind w:firstLine="720"/>
    </w:pPr>
    <w:rPr>
      <w:rFonts w:ascii="Arial" w:hAnsi="Arial"/>
    </w:rPr>
  </w:style>
  <w:style w:type="character" w:customStyle="1" w:styleId="ConsPlusNormal2">
    <w:name w:val="ConsPlusNormal2"/>
    <w:link w:val="ConsPlusNormal"/>
    <w:rPr>
      <w:rFonts w:ascii="Arial" w:hAnsi="Arial"/>
    </w:rPr>
  </w:style>
  <w:style w:type="paragraph" w:customStyle="1" w:styleId="text">
    <w:name w:val="text"/>
    <w:link w:val="text1"/>
  </w:style>
  <w:style w:type="character" w:customStyle="1" w:styleId="text1">
    <w:name w:val="text1"/>
    <w:link w:val="text"/>
    <w:rPr>
      <w:rFonts w:ascii="Times New Roman" w:hAnsi="Times New Roman"/>
    </w:r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d">
    <w:name w:val="Нет списка1"/>
    <w:next w:val="a2"/>
    <w:uiPriority w:val="99"/>
    <w:semiHidden/>
    <w:unhideWhenUsed/>
    <w:rsid w:val="0036240F"/>
  </w:style>
  <w:style w:type="paragraph" w:customStyle="1" w:styleId="Contents2">
    <w:name w:val="Contents 2"/>
    <w:next w:val="Standard"/>
    <w:rsid w:val="0036240F"/>
    <w:pPr>
      <w:widowControl w:val="0"/>
      <w:suppressAutoHyphens/>
      <w:overflowPunct w:val="0"/>
      <w:autoSpaceDE w:val="0"/>
      <w:autoSpaceDN w:val="0"/>
      <w:ind w:left="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4">
    <w:name w:val="Contents 4"/>
    <w:next w:val="Standard"/>
    <w:rsid w:val="0036240F"/>
    <w:pPr>
      <w:widowControl w:val="0"/>
      <w:suppressAutoHyphens/>
      <w:overflowPunct w:val="0"/>
      <w:autoSpaceDE w:val="0"/>
      <w:autoSpaceDN w:val="0"/>
      <w:ind w:left="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6">
    <w:name w:val="Contents 6"/>
    <w:next w:val="Standard"/>
    <w:rsid w:val="0036240F"/>
    <w:pPr>
      <w:widowControl w:val="0"/>
      <w:suppressAutoHyphens/>
      <w:overflowPunct w:val="0"/>
      <w:autoSpaceDE w:val="0"/>
      <w:autoSpaceDN w:val="0"/>
      <w:ind w:left="10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7">
    <w:name w:val="Contents 7"/>
    <w:next w:val="Standard"/>
    <w:rsid w:val="0036240F"/>
    <w:pPr>
      <w:widowControl w:val="0"/>
      <w:suppressAutoHyphens/>
      <w:overflowPunct w:val="0"/>
      <w:autoSpaceDE w:val="0"/>
      <w:autoSpaceDN w:val="0"/>
      <w:ind w:left="1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Standard">
    <w:name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4"/>
      <w:szCs w:val="24"/>
    </w:rPr>
  </w:style>
  <w:style w:type="paragraph" w:customStyle="1" w:styleId="Contents3">
    <w:name w:val="Contents 3"/>
    <w:next w:val="Standard"/>
    <w:rsid w:val="0036240F"/>
    <w:pPr>
      <w:widowControl w:val="0"/>
      <w:suppressAutoHyphens/>
      <w:overflowPunct w:val="0"/>
      <w:autoSpaceDE w:val="0"/>
      <w:autoSpaceDN w:val="0"/>
      <w:ind w:left="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Internetlink">
    <w:name w:val="Internet link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color w:val="0000FF"/>
      <w:kern w:val="3"/>
      <w:u w:val="single"/>
    </w:rPr>
  </w:style>
  <w:style w:type="paragraph" w:customStyle="1" w:styleId="Contents1">
    <w:name w:val="Contents 1"/>
    <w:next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rFonts w:ascii="XO Thames" w:eastAsia="XO Thames" w:hAnsi="XO Thames" w:cs="XO Thames"/>
      <w:b/>
      <w:bCs/>
      <w:kern w:val="3"/>
      <w:sz w:val="28"/>
      <w:szCs w:val="28"/>
    </w:rPr>
  </w:style>
  <w:style w:type="paragraph" w:customStyle="1" w:styleId="Contents9">
    <w:name w:val="Contents 9"/>
    <w:next w:val="Standard"/>
    <w:rsid w:val="0036240F"/>
    <w:pPr>
      <w:widowControl w:val="0"/>
      <w:suppressAutoHyphens/>
      <w:overflowPunct w:val="0"/>
      <w:autoSpaceDE w:val="0"/>
      <w:autoSpaceDN w:val="0"/>
      <w:ind w:left="1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8">
    <w:name w:val="Contents 8"/>
    <w:next w:val="Standard"/>
    <w:rsid w:val="0036240F"/>
    <w:pPr>
      <w:widowControl w:val="0"/>
      <w:suppressAutoHyphens/>
      <w:overflowPunct w:val="0"/>
      <w:autoSpaceDE w:val="0"/>
      <w:autoSpaceDN w:val="0"/>
      <w:ind w:left="1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5">
    <w:name w:val="Contents 5"/>
    <w:next w:val="Standard"/>
    <w:rsid w:val="0036240F"/>
    <w:pPr>
      <w:widowControl w:val="0"/>
      <w:suppressAutoHyphens/>
      <w:overflowPunct w:val="0"/>
      <w:autoSpaceDE w:val="0"/>
      <w:autoSpaceDN w:val="0"/>
      <w:ind w:left="8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10">
    <w:name w:val="Contents 10"/>
    <w:next w:val="Standard"/>
    <w:rsid w:val="0036240F"/>
    <w:pPr>
      <w:widowControl w:val="0"/>
      <w:suppressAutoHyphens/>
      <w:overflowPunct w:val="0"/>
      <w:autoSpaceDE w:val="0"/>
      <w:autoSpaceDN w:val="0"/>
      <w:ind w:left="18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character" w:customStyle="1" w:styleId="34">
    <w:name w:val="Стиль3 Знак"/>
    <w:locked/>
    <w:rsid w:val="00CF2F83"/>
    <w:rPr>
      <w:color w:val="000000"/>
      <w:sz w:val="26"/>
      <w:szCs w:val="26"/>
    </w:rPr>
  </w:style>
  <w:style w:type="character" w:customStyle="1" w:styleId="24">
    <w:name w:val="Стиль2 Знак"/>
    <w:locked/>
    <w:rsid w:val="00CF2F83"/>
    <w:rPr>
      <w:color w:val="000000"/>
      <w:sz w:val="26"/>
      <w:szCs w:val="26"/>
    </w:rPr>
  </w:style>
  <w:style w:type="character" w:customStyle="1" w:styleId="ConsPlusNormal1">
    <w:name w:val="ConsPlusNormal1"/>
    <w:rsid w:val="008045BE"/>
    <w:rPr>
      <w:rFonts w:ascii="Arial" w:hAnsi="Arial"/>
    </w:rPr>
  </w:style>
  <w:style w:type="paragraph" w:customStyle="1" w:styleId="msonormal0">
    <w:name w:val="msonormal"/>
    <w:basedOn w:val="a"/>
    <w:rsid w:val="001A169A"/>
    <w:pPr>
      <w:spacing w:before="100" w:beforeAutospacing="1" w:after="100" w:afterAutospacing="1"/>
    </w:pPr>
  </w:style>
  <w:style w:type="paragraph" w:customStyle="1" w:styleId="xl65">
    <w:name w:val="xl65"/>
    <w:basedOn w:val="a"/>
    <w:rsid w:val="001A16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6">
    <w:name w:val="xl66"/>
    <w:basedOn w:val="a"/>
    <w:rsid w:val="001A16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7">
    <w:name w:val="xl67"/>
    <w:basedOn w:val="a"/>
    <w:rsid w:val="001A16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1A169A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9">
    <w:name w:val="xl69"/>
    <w:basedOn w:val="a"/>
    <w:rsid w:val="001A16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0">
    <w:name w:val="xl70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1">
    <w:name w:val="xl71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2">
    <w:name w:val="xl72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3">
    <w:name w:val="xl73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74">
    <w:name w:val="xl74"/>
    <w:basedOn w:val="a"/>
    <w:rsid w:val="001A16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1A16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9">
    <w:name w:val="xl79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1">
    <w:name w:val="xl81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4">
    <w:name w:val="xl84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6">
    <w:name w:val="xl86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8">
    <w:name w:val="xl88"/>
    <w:basedOn w:val="a"/>
    <w:rsid w:val="001A16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9">
    <w:name w:val="xl89"/>
    <w:basedOn w:val="a"/>
    <w:rsid w:val="001A16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0">
    <w:name w:val="xl90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1">
    <w:name w:val="xl91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2">
    <w:name w:val="xl92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3">
    <w:name w:val="xl93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5">
    <w:name w:val="xl95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6">
    <w:name w:val="xl96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7">
    <w:name w:val="xl97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9">
    <w:name w:val="xl99"/>
    <w:basedOn w:val="a"/>
    <w:rsid w:val="001A16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1A16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1">
    <w:name w:val="xl101"/>
    <w:basedOn w:val="a"/>
    <w:rsid w:val="001A169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1A16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3">
    <w:name w:val="xl103"/>
    <w:basedOn w:val="a"/>
    <w:rsid w:val="001A16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4">
    <w:name w:val="xl104"/>
    <w:basedOn w:val="a"/>
    <w:rsid w:val="001A16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5">
    <w:name w:val="xl105"/>
    <w:basedOn w:val="a"/>
    <w:rsid w:val="001A16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6">
    <w:name w:val="xl106"/>
    <w:basedOn w:val="a"/>
    <w:rsid w:val="001A16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7">
    <w:name w:val="xl107"/>
    <w:basedOn w:val="a"/>
    <w:rsid w:val="001A16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1A16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9">
    <w:name w:val="xl109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0">
    <w:name w:val="xl110"/>
    <w:basedOn w:val="a"/>
    <w:rsid w:val="001A16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1A169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2">
    <w:name w:val="xl112"/>
    <w:basedOn w:val="a"/>
    <w:rsid w:val="001A16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1A16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14">
    <w:name w:val="xl114"/>
    <w:basedOn w:val="a"/>
    <w:rsid w:val="001A169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5">
    <w:name w:val="xl115"/>
    <w:basedOn w:val="a"/>
    <w:rsid w:val="001A16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6">
    <w:name w:val="xl116"/>
    <w:basedOn w:val="a"/>
    <w:rsid w:val="001A16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7">
    <w:name w:val="xl117"/>
    <w:basedOn w:val="a"/>
    <w:rsid w:val="001A16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118">
    <w:name w:val="xl118"/>
    <w:basedOn w:val="a"/>
    <w:rsid w:val="001A16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rsid w:val="001A169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0">
    <w:name w:val="xl120"/>
    <w:basedOn w:val="a"/>
    <w:rsid w:val="001A16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1">
    <w:name w:val="xl121"/>
    <w:basedOn w:val="a"/>
    <w:rsid w:val="001A16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22">
    <w:name w:val="xl122"/>
    <w:basedOn w:val="a"/>
    <w:rsid w:val="001A16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3">
    <w:name w:val="xl123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4">
    <w:name w:val="xl124"/>
    <w:basedOn w:val="a"/>
    <w:rsid w:val="001A16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25">
    <w:name w:val="xl125"/>
    <w:basedOn w:val="a"/>
    <w:rsid w:val="001A16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26">
    <w:name w:val="xl126"/>
    <w:basedOn w:val="a"/>
    <w:rsid w:val="001A16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27">
    <w:name w:val="xl127"/>
    <w:basedOn w:val="a"/>
    <w:rsid w:val="001A16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28">
    <w:name w:val="xl128"/>
    <w:basedOn w:val="a"/>
    <w:rsid w:val="001A16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9">
    <w:name w:val="xl129"/>
    <w:basedOn w:val="a"/>
    <w:rsid w:val="001A16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0">
    <w:name w:val="xl130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1">
    <w:name w:val="xl131"/>
    <w:basedOn w:val="a"/>
    <w:rsid w:val="001A16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2">
    <w:name w:val="xl132"/>
    <w:basedOn w:val="a"/>
    <w:rsid w:val="001A16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3">
    <w:name w:val="xl133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4">
    <w:name w:val="xl134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5">
    <w:name w:val="xl135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36">
    <w:name w:val="xl136"/>
    <w:basedOn w:val="a"/>
    <w:rsid w:val="001A169A"/>
    <w:pPr>
      <w:spacing w:before="100" w:beforeAutospacing="1" w:after="100" w:afterAutospacing="1"/>
      <w:jc w:val="right"/>
    </w:pPr>
  </w:style>
  <w:style w:type="paragraph" w:customStyle="1" w:styleId="xl137">
    <w:name w:val="xl137"/>
    <w:basedOn w:val="a"/>
    <w:rsid w:val="001A169A"/>
    <w:pPr>
      <w:spacing w:before="100" w:beforeAutospacing="1" w:after="100" w:afterAutospacing="1"/>
      <w:jc w:val="right"/>
    </w:pPr>
  </w:style>
  <w:style w:type="paragraph" w:customStyle="1" w:styleId="xl138">
    <w:name w:val="xl138"/>
    <w:basedOn w:val="a"/>
    <w:rsid w:val="001A169A"/>
    <w:pPr>
      <w:spacing w:before="100" w:beforeAutospacing="1" w:after="100" w:afterAutospacing="1"/>
    </w:pPr>
  </w:style>
  <w:style w:type="paragraph" w:customStyle="1" w:styleId="xl139">
    <w:name w:val="xl139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40">
    <w:name w:val="xl140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1">
    <w:name w:val="xl141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42">
    <w:name w:val="xl142"/>
    <w:basedOn w:val="a"/>
    <w:rsid w:val="001A16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3">
    <w:name w:val="xl143"/>
    <w:basedOn w:val="a"/>
    <w:rsid w:val="001A16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4">
    <w:name w:val="xl144"/>
    <w:basedOn w:val="a"/>
    <w:rsid w:val="001A16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5">
    <w:name w:val="xl145"/>
    <w:basedOn w:val="a"/>
    <w:rsid w:val="001A169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6">
    <w:name w:val="xl146"/>
    <w:basedOn w:val="a"/>
    <w:rsid w:val="001A16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7">
    <w:name w:val="xl147"/>
    <w:basedOn w:val="a"/>
    <w:rsid w:val="001A169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1A16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</w:rPr>
  </w:style>
  <w:style w:type="paragraph" w:customStyle="1" w:styleId="xl150">
    <w:name w:val="xl150"/>
    <w:basedOn w:val="a"/>
    <w:rsid w:val="001A169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51">
    <w:name w:val="xl151"/>
    <w:basedOn w:val="a"/>
    <w:rsid w:val="001A16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52">
    <w:name w:val="xl152"/>
    <w:basedOn w:val="a"/>
    <w:rsid w:val="001A169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53">
    <w:name w:val="xl153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54">
    <w:name w:val="xl154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xl155">
    <w:name w:val="xl155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8"/>
      <w:szCs w:val="18"/>
    </w:rPr>
  </w:style>
  <w:style w:type="paragraph" w:customStyle="1" w:styleId="xl157">
    <w:name w:val="xl157"/>
    <w:basedOn w:val="a"/>
    <w:rsid w:val="001A16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8"/>
      <w:szCs w:val="18"/>
    </w:rPr>
  </w:style>
  <w:style w:type="paragraph" w:customStyle="1" w:styleId="xl158">
    <w:name w:val="xl158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9">
    <w:name w:val="xl159"/>
    <w:basedOn w:val="a"/>
    <w:rsid w:val="001A169A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60">
    <w:name w:val="xl160"/>
    <w:basedOn w:val="a"/>
    <w:rsid w:val="001A169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61">
    <w:name w:val="xl161"/>
    <w:basedOn w:val="a"/>
    <w:rsid w:val="001A169A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1A169A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3">
    <w:name w:val="xl163"/>
    <w:basedOn w:val="a"/>
    <w:rsid w:val="001A16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4">
    <w:name w:val="xl164"/>
    <w:basedOn w:val="a"/>
    <w:rsid w:val="001A169A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65">
    <w:name w:val="xl165"/>
    <w:basedOn w:val="a"/>
    <w:rsid w:val="001A16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1A169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7">
    <w:name w:val="xl167"/>
    <w:basedOn w:val="a"/>
    <w:rsid w:val="001A169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8">
    <w:name w:val="xl168"/>
    <w:basedOn w:val="a"/>
    <w:rsid w:val="001A16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9">
    <w:name w:val="xl169"/>
    <w:basedOn w:val="a"/>
    <w:rsid w:val="001A169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1A16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1">
    <w:name w:val="xl171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72">
    <w:name w:val="xl172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</w:rPr>
  </w:style>
  <w:style w:type="paragraph" w:customStyle="1" w:styleId="xl173">
    <w:name w:val="xl173"/>
    <w:basedOn w:val="a"/>
    <w:rsid w:val="001A16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74">
    <w:name w:val="xl174"/>
    <w:basedOn w:val="a"/>
    <w:rsid w:val="001A16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5">
    <w:name w:val="xl175"/>
    <w:basedOn w:val="a"/>
    <w:rsid w:val="001A169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6">
    <w:name w:val="xl176"/>
    <w:basedOn w:val="a"/>
    <w:rsid w:val="001A169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7">
    <w:name w:val="xl177"/>
    <w:basedOn w:val="a"/>
    <w:rsid w:val="001A169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8">
    <w:name w:val="xl178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rsid w:val="001A16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0">
    <w:name w:val="xl180"/>
    <w:basedOn w:val="a"/>
    <w:rsid w:val="001A16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1">
    <w:name w:val="xl181"/>
    <w:basedOn w:val="a"/>
    <w:rsid w:val="001A16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2">
    <w:name w:val="xl182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18"/>
      <w:szCs w:val="18"/>
    </w:rPr>
  </w:style>
  <w:style w:type="paragraph" w:customStyle="1" w:styleId="xl183">
    <w:name w:val="xl183"/>
    <w:basedOn w:val="a"/>
    <w:rsid w:val="001A16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4">
    <w:name w:val="xl184"/>
    <w:basedOn w:val="a"/>
    <w:rsid w:val="001A169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5">
    <w:name w:val="xl185"/>
    <w:basedOn w:val="a"/>
    <w:rsid w:val="001A16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6">
    <w:name w:val="xl186"/>
    <w:basedOn w:val="a"/>
    <w:rsid w:val="001A169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7">
    <w:name w:val="xl187"/>
    <w:basedOn w:val="a"/>
    <w:rsid w:val="001A169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88">
    <w:name w:val="xl188"/>
    <w:basedOn w:val="a"/>
    <w:rsid w:val="001A16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89">
    <w:name w:val="xl189"/>
    <w:basedOn w:val="a"/>
    <w:rsid w:val="001A169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0">
    <w:name w:val="xl190"/>
    <w:basedOn w:val="a"/>
    <w:rsid w:val="001A16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91">
    <w:name w:val="xl191"/>
    <w:basedOn w:val="a"/>
    <w:rsid w:val="001A16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92">
    <w:name w:val="xl192"/>
    <w:basedOn w:val="a"/>
    <w:rsid w:val="001A169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3">
    <w:name w:val="xl193"/>
    <w:basedOn w:val="a"/>
    <w:rsid w:val="001A169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4">
    <w:name w:val="xl194"/>
    <w:basedOn w:val="a"/>
    <w:rsid w:val="001A169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5">
    <w:name w:val="xl195"/>
    <w:basedOn w:val="a"/>
    <w:rsid w:val="001A169A"/>
    <w:pPr>
      <w:spacing w:before="100" w:beforeAutospacing="1" w:after="100" w:afterAutospacing="1"/>
      <w:jc w:val="right"/>
      <w:textAlignment w:val="top"/>
    </w:pPr>
  </w:style>
  <w:style w:type="paragraph" w:customStyle="1" w:styleId="xl196">
    <w:name w:val="xl196"/>
    <w:basedOn w:val="a"/>
    <w:rsid w:val="001A169A"/>
    <w:pPr>
      <w:spacing w:before="100" w:beforeAutospacing="1" w:after="100" w:afterAutospacing="1"/>
      <w:jc w:val="right"/>
      <w:textAlignment w:val="top"/>
    </w:pPr>
  </w:style>
  <w:style w:type="paragraph" w:customStyle="1" w:styleId="xl197">
    <w:name w:val="xl197"/>
    <w:basedOn w:val="a"/>
    <w:rsid w:val="001A169A"/>
    <w:pPr>
      <w:spacing w:before="100" w:beforeAutospacing="1" w:after="100" w:afterAutospacing="1"/>
      <w:textAlignment w:val="top"/>
    </w:pPr>
  </w:style>
  <w:style w:type="paragraph" w:customStyle="1" w:styleId="xl198">
    <w:name w:val="xl198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9">
    <w:name w:val="xl199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200">
    <w:name w:val="xl200"/>
    <w:basedOn w:val="a"/>
    <w:rsid w:val="001A16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201">
    <w:name w:val="xl201"/>
    <w:basedOn w:val="a"/>
    <w:rsid w:val="001A16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202">
    <w:name w:val="xl202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03">
    <w:name w:val="xl203"/>
    <w:basedOn w:val="a"/>
    <w:rsid w:val="001A16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04">
    <w:name w:val="xl204"/>
    <w:basedOn w:val="a"/>
    <w:rsid w:val="001A16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205">
    <w:name w:val="xl205"/>
    <w:basedOn w:val="a"/>
    <w:rsid w:val="001A16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206">
    <w:name w:val="xl206"/>
    <w:basedOn w:val="a"/>
    <w:rsid w:val="001A16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rsid w:val="00E42E49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E42E49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E42E49"/>
    <w:rPr>
      <w:color w:val="auto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E42E49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E42E49"/>
    <w:rPr>
      <w:b/>
      <w:bCs/>
      <w:color w:val="auto"/>
    </w:rPr>
  </w:style>
  <w:style w:type="character" w:styleId="aff1">
    <w:name w:val="Unresolved Mention"/>
    <w:basedOn w:val="a0"/>
    <w:uiPriority w:val="99"/>
    <w:semiHidden/>
    <w:unhideWhenUsed/>
    <w:rsid w:val="00E42E49"/>
    <w:rPr>
      <w:color w:val="605E5C"/>
      <w:shd w:val="clear" w:color="auto" w:fill="E1DFDD"/>
    </w:rPr>
  </w:style>
  <w:style w:type="character" w:customStyle="1" w:styleId="aff2">
    <w:name w:val="Основной текст_"/>
    <w:basedOn w:val="a0"/>
    <w:link w:val="1e"/>
    <w:locked/>
    <w:rsid w:val="00E42E49"/>
  </w:style>
  <w:style w:type="paragraph" w:customStyle="1" w:styleId="1e">
    <w:name w:val="Основной текст1"/>
    <w:basedOn w:val="a"/>
    <w:link w:val="aff2"/>
    <w:rsid w:val="00E42E49"/>
    <w:pPr>
      <w:widowControl w:val="0"/>
      <w:spacing w:after="320"/>
    </w:pPr>
    <w:rPr>
      <w:color w:val="000000"/>
      <w:sz w:val="20"/>
      <w:szCs w:val="20"/>
    </w:rPr>
  </w:style>
  <w:style w:type="paragraph" w:customStyle="1" w:styleId="xl207">
    <w:name w:val="xl207"/>
    <w:basedOn w:val="a"/>
    <w:rsid w:val="00731B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208">
    <w:name w:val="xl208"/>
    <w:basedOn w:val="a"/>
    <w:rsid w:val="00731B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2"/>
      <w:szCs w:val="12"/>
    </w:rPr>
  </w:style>
  <w:style w:type="paragraph" w:customStyle="1" w:styleId="xl209">
    <w:name w:val="xl209"/>
    <w:basedOn w:val="a"/>
    <w:rsid w:val="00731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2"/>
      <w:szCs w:val="12"/>
    </w:rPr>
  </w:style>
  <w:style w:type="paragraph" w:customStyle="1" w:styleId="xl210">
    <w:name w:val="xl210"/>
    <w:basedOn w:val="a"/>
    <w:rsid w:val="00D411C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A655C-33E7-4368-B050-213C63555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3175</Words>
  <Characters>18098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</dc:creator>
  <cp:keywords/>
  <dc:description/>
  <cp:lastModifiedBy>Soboleva</cp:lastModifiedBy>
  <cp:revision>4</cp:revision>
  <cp:lastPrinted>2026-10-21T23:20:00Z</cp:lastPrinted>
  <dcterms:created xsi:type="dcterms:W3CDTF">2026-10-08T07:54:00Z</dcterms:created>
  <dcterms:modified xsi:type="dcterms:W3CDTF">2026-10-23T02:51:00Z</dcterms:modified>
</cp:coreProperties>
</file>