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B8" w:rsidRDefault="002171B8" w:rsidP="002171B8">
      <w:pPr>
        <w:jc w:val="center"/>
      </w:pPr>
    </w:p>
    <w:p w:rsidR="002171B8" w:rsidRDefault="002171B8" w:rsidP="002171B8">
      <w:pPr>
        <w:jc w:val="center"/>
      </w:pPr>
    </w:p>
    <w:p w:rsidR="002171B8" w:rsidRDefault="002171B8" w:rsidP="002171B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2524125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1B8" w:rsidRDefault="002171B8" w:rsidP="002171B8">
      <w:pPr>
        <w:jc w:val="center"/>
      </w:pPr>
    </w:p>
    <w:p w:rsidR="002171B8" w:rsidRDefault="002171B8" w:rsidP="002171B8">
      <w:pPr>
        <w:pStyle w:val="a3"/>
        <w:tabs>
          <w:tab w:val="left" w:pos="0"/>
        </w:tabs>
        <w:rPr>
          <w:sz w:val="52"/>
        </w:rPr>
      </w:pPr>
    </w:p>
    <w:p w:rsidR="002171B8" w:rsidRDefault="002171B8" w:rsidP="002171B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171B8" w:rsidRDefault="002171B8" w:rsidP="002171B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171B8" w:rsidRDefault="002171B8" w:rsidP="002171B8">
      <w:pPr>
        <w:pStyle w:val="a3"/>
        <w:tabs>
          <w:tab w:val="left" w:pos="0"/>
        </w:tabs>
      </w:pPr>
      <w:r>
        <w:t xml:space="preserve">МУНИЦИПАЛЬНОГО РАЙОНА </w:t>
      </w:r>
    </w:p>
    <w:p w:rsidR="002171B8" w:rsidRDefault="002171B8" w:rsidP="002171B8">
      <w:pPr>
        <w:pStyle w:val="a3"/>
        <w:tabs>
          <w:tab w:val="left" w:pos="0"/>
        </w:tabs>
        <w:rPr>
          <w:sz w:val="48"/>
        </w:rPr>
      </w:pPr>
    </w:p>
    <w:p w:rsidR="002171B8" w:rsidRDefault="002171B8" w:rsidP="002171B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171B8" w:rsidRDefault="002171B8" w:rsidP="002171B8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5920"/>
      </w:tblGrid>
      <w:tr w:rsidR="002171B8" w:rsidTr="00797272">
        <w:trPr>
          <w:trHeight w:val="892"/>
        </w:trPr>
        <w:tc>
          <w:tcPr>
            <w:tcW w:w="5920" w:type="dxa"/>
          </w:tcPr>
          <w:p w:rsidR="002171B8" w:rsidRPr="008A5B28" w:rsidRDefault="002171B8" w:rsidP="00797272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согласии принятия имущества, находящегося в собственности Приморского края, из государственной собственности в муниципальную собственность Чугуевского  муниципального района</w:t>
            </w:r>
          </w:p>
        </w:tc>
      </w:tr>
    </w:tbl>
    <w:p w:rsidR="002171B8" w:rsidRDefault="002171B8" w:rsidP="002171B8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  <w:bookmarkStart w:id="0" w:name="_GoBack"/>
      <w:bookmarkEnd w:id="0"/>
    </w:p>
    <w:p w:rsidR="002171B8" w:rsidRPr="00D5304F" w:rsidRDefault="002171B8" w:rsidP="002171B8">
      <w:pPr>
        <w:rPr>
          <w:sz w:val="26"/>
          <w:szCs w:val="26"/>
        </w:rPr>
      </w:pPr>
    </w:p>
    <w:p w:rsidR="002171B8" w:rsidRPr="00D5304F" w:rsidRDefault="002171B8" w:rsidP="002171B8">
      <w:pPr>
        <w:rPr>
          <w:sz w:val="26"/>
          <w:szCs w:val="26"/>
        </w:rPr>
      </w:pPr>
    </w:p>
    <w:p w:rsidR="002171B8" w:rsidRPr="00D5304F" w:rsidRDefault="002171B8" w:rsidP="002171B8">
      <w:pPr>
        <w:rPr>
          <w:sz w:val="26"/>
          <w:szCs w:val="26"/>
        </w:rPr>
      </w:pPr>
    </w:p>
    <w:p w:rsidR="002171B8" w:rsidRPr="00D5304F" w:rsidRDefault="002171B8" w:rsidP="002171B8">
      <w:pPr>
        <w:rPr>
          <w:sz w:val="26"/>
          <w:szCs w:val="26"/>
        </w:rPr>
      </w:pPr>
    </w:p>
    <w:p w:rsidR="002171B8" w:rsidRDefault="002171B8" w:rsidP="002171B8">
      <w:pPr>
        <w:tabs>
          <w:tab w:val="left" w:pos="2199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2171B8" w:rsidRDefault="002171B8" w:rsidP="002171B8">
      <w:pPr>
        <w:tabs>
          <w:tab w:val="left" w:pos="2199"/>
        </w:tabs>
        <w:rPr>
          <w:sz w:val="26"/>
          <w:szCs w:val="26"/>
        </w:rPr>
      </w:pPr>
    </w:p>
    <w:p w:rsidR="002171B8" w:rsidRPr="004C4B79" w:rsidRDefault="002171B8" w:rsidP="002171B8">
      <w:pPr>
        <w:jc w:val="right"/>
        <w:rPr>
          <w:b/>
          <w:sz w:val="26"/>
          <w:szCs w:val="26"/>
        </w:rPr>
      </w:pPr>
      <w:r w:rsidRPr="004C4B79">
        <w:rPr>
          <w:b/>
          <w:sz w:val="26"/>
          <w:szCs w:val="26"/>
        </w:rPr>
        <w:t>Принято Думой Чугуевского муниципального района</w:t>
      </w:r>
    </w:p>
    <w:p w:rsidR="002171B8" w:rsidRPr="004C4B79" w:rsidRDefault="002171B8" w:rsidP="002171B8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4C4B7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 02 » декабря</w:t>
      </w:r>
      <w:r w:rsidRPr="004C4B79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Pr="004C4B79">
        <w:rPr>
          <w:b/>
          <w:sz w:val="26"/>
          <w:szCs w:val="26"/>
        </w:rPr>
        <w:t xml:space="preserve"> года</w:t>
      </w:r>
    </w:p>
    <w:p w:rsidR="002171B8" w:rsidRDefault="002171B8" w:rsidP="002171B8">
      <w:pPr>
        <w:tabs>
          <w:tab w:val="left" w:pos="2199"/>
        </w:tabs>
        <w:jc w:val="right"/>
        <w:rPr>
          <w:sz w:val="26"/>
          <w:szCs w:val="26"/>
        </w:rPr>
      </w:pPr>
    </w:p>
    <w:p w:rsidR="002171B8" w:rsidRDefault="002171B8" w:rsidP="002171B8">
      <w:pPr>
        <w:tabs>
          <w:tab w:val="left" w:pos="2199"/>
        </w:tabs>
        <w:rPr>
          <w:sz w:val="26"/>
          <w:szCs w:val="26"/>
        </w:rPr>
      </w:pPr>
      <w:r>
        <w:rPr>
          <w:sz w:val="26"/>
          <w:szCs w:val="26"/>
        </w:rPr>
        <w:t xml:space="preserve">      В соответствии со статьей 16 Устава Чугуевского муниципального района, Дума Чугуевского муниципального района </w:t>
      </w:r>
    </w:p>
    <w:p w:rsidR="002171B8" w:rsidRDefault="002171B8" w:rsidP="002171B8">
      <w:pPr>
        <w:tabs>
          <w:tab w:val="left" w:pos="2199"/>
        </w:tabs>
        <w:rPr>
          <w:sz w:val="26"/>
          <w:szCs w:val="26"/>
        </w:rPr>
      </w:pPr>
    </w:p>
    <w:p w:rsidR="002171B8" w:rsidRDefault="002171B8" w:rsidP="002171B8">
      <w:pPr>
        <w:tabs>
          <w:tab w:val="left" w:pos="2199"/>
        </w:tabs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171B8" w:rsidRPr="00CF1145" w:rsidRDefault="002171B8" w:rsidP="002171B8">
      <w:pPr>
        <w:tabs>
          <w:tab w:val="left" w:pos="21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 Утвердить перечень имущества, предлагаемого к принятию из государственной собственности Приморского края в муниципальную собственность Чугуевского муниципального района (прилагается).</w:t>
      </w:r>
    </w:p>
    <w:p w:rsidR="002171B8" w:rsidRDefault="002171B8" w:rsidP="002171B8">
      <w:pPr>
        <w:tabs>
          <w:tab w:val="left" w:pos="21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2.Поручить администрации Чугуевского муниципального района:</w:t>
      </w:r>
    </w:p>
    <w:p w:rsidR="002171B8" w:rsidRDefault="002171B8" w:rsidP="002171B8">
      <w:pPr>
        <w:tabs>
          <w:tab w:val="left" w:pos="21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2.1 направить решение о согласии принятия имущества, находящегося в собственности Приморского края, из государственной собственности в муниципальную собственность Чугуевского муниципального района в департамент земельных и имущественных отношений Приморского края;</w:t>
      </w:r>
    </w:p>
    <w:p w:rsidR="002171B8" w:rsidRDefault="002171B8" w:rsidP="002171B8">
      <w:pPr>
        <w:tabs>
          <w:tab w:val="left" w:pos="219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2.2. осуществить необходимые действия по реализации настоящего решения в соответствии с действующим законодательством.</w:t>
      </w:r>
    </w:p>
    <w:p w:rsidR="002171B8" w:rsidRDefault="002171B8" w:rsidP="002171B8">
      <w:pPr>
        <w:tabs>
          <w:tab w:val="left" w:pos="2199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3. Настоящее решение вступает в силу со дня его подписания.</w:t>
      </w:r>
    </w:p>
    <w:p w:rsidR="002171B8" w:rsidRDefault="002171B8" w:rsidP="002171B8">
      <w:pPr>
        <w:tabs>
          <w:tab w:val="left" w:pos="2199"/>
        </w:tabs>
        <w:rPr>
          <w:sz w:val="26"/>
          <w:szCs w:val="26"/>
        </w:rPr>
      </w:pPr>
    </w:p>
    <w:p w:rsidR="002171B8" w:rsidRDefault="002171B8" w:rsidP="002171B8">
      <w:pPr>
        <w:tabs>
          <w:tab w:val="left" w:pos="2199"/>
        </w:tabs>
        <w:rPr>
          <w:sz w:val="26"/>
          <w:szCs w:val="26"/>
        </w:rPr>
      </w:pPr>
    </w:p>
    <w:p w:rsidR="002171B8" w:rsidRDefault="002171B8" w:rsidP="002171B8">
      <w:pPr>
        <w:tabs>
          <w:tab w:val="left" w:pos="2199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:rsidR="002171B8" w:rsidRPr="00D5304F" w:rsidRDefault="002171B8" w:rsidP="002171B8">
      <w:pPr>
        <w:tabs>
          <w:tab w:val="left" w:pos="2199"/>
        </w:tabs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А.А.Баскаков</w:t>
      </w:r>
    </w:p>
    <w:p w:rsidR="002171B8" w:rsidRDefault="002171B8" w:rsidP="002171B8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«09» декабря 2016г.</w:t>
      </w:r>
    </w:p>
    <w:p w:rsidR="002171B8" w:rsidRPr="00672A51" w:rsidRDefault="002171B8" w:rsidP="002171B8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  <w:u w:val="single"/>
        </w:rPr>
      </w:pPr>
      <w:r w:rsidRPr="00672A51">
        <w:rPr>
          <w:b/>
          <w:bCs/>
          <w:sz w:val="26"/>
          <w:szCs w:val="26"/>
          <w:u w:val="single"/>
        </w:rPr>
        <w:t xml:space="preserve">№ </w:t>
      </w:r>
      <w:r>
        <w:rPr>
          <w:b/>
          <w:bCs/>
          <w:sz w:val="26"/>
          <w:szCs w:val="26"/>
          <w:u w:val="single"/>
        </w:rPr>
        <w:t xml:space="preserve">137 </w:t>
      </w:r>
      <w:r w:rsidRPr="00672A51">
        <w:rPr>
          <w:b/>
          <w:bCs/>
          <w:sz w:val="26"/>
          <w:szCs w:val="26"/>
          <w:u w:val="single"/>
        </w:rPr>
        <w:t>-</w:t>
      </w:r>
      <w:r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672A51">
        <w:rPr>
          <w:b/>
          <w:bCs/>
          <w:sz w:val="26"/>
          <w:szCs w:val="26"/>
          <w:u w:val="single"/>
        </w:rPr>
        <w:t>нпа</w:t>
      </w:r>
      <w:proofErr w:type="spellEnd"/>
    </w:p>
    <w:p w:rsidR="00FB4781" w:rsidRDefault="00FB4781"/>
    <w:sectPr w:rsidR="00FB4781" w:rsidSect="000603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B8"/>
    <w:rsid w:val="00060310"/>
    <w:rsid w:val="002171B8"/>
    <w:rsid w:val="00F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1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171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217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1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171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217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2016-12-09T06:14:00Z</dcterms:created>
  <dcterms:modified xsi:type="dcterms:W3CDTF">2016-12-09T06:15:00Z</dcterms:modified>
</cp:coreProperties>
</file>