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FC" w:rsidRPr="00AD3AFC" w:rsidRDefault="008B6B56" w:rsidP="00AD3AFC">
      <w:pPr>
        <w:pStyle w:val="a4"/>
        <w:tabs>
          <w:tab w:val="left" w:pos="10915"/>
        </w:tabs>
        <w:ind w:right="-186" w:firstLine="720"/>
        <w:jc w:val="center"/>
        <w:rPr>
          <w:lang w:val="x-none" w:eastAsia="x-none"/>
        </w:rPr>
      </w:pPr>
      <w:r w:rsidRPr="007B29E3">
        <w:rPr>
          <w:b/>
        </w:rPr>
        <w:tab/>
      </w:r>
      <w:r w:rsidRPr="007B29E3">
        <w:rPr>
          <w:b/>
        </w:rPr>
        <w:tab/>
      </w:r>
      <w:r w:rsidRPr="007B29E3">
        <w:rPr>
          <w:b/>
        </w:rPr>
        <w:tab/>
      </w:r>
      <w:r w:rsidR="00AD3AFC" w:rsidRPr="00AD3AFC">
        <w:rPr>
          <w:lang w:val="x-none" w:eastAsia="x-none"/>
        </w:rPr>
        <w:t>УТВЕРЖДЕН</w:t>
      </w:r>
    </w:p>
    <w:p w:rsidR="00AD3AFC" w:rsidRPr="00AD3AFC" w:rsidRDefault="00AD3AFC" w:rsidP="00AD3AFC">
      <w:pPr>
        <w:tabs>
          <w:tab w:val="center" w:pos="4677"/>
          <w:tab w:val="right" w:pos="9355"/>
          <w:tab w:val="left" w:pos="10915"/>
        </w:tabs>
        <w:ind w:right="-186" w:firstLine="720"/>
        <w:jc w:val="center"/>
        <w:rPr>
          <w:lang w:val="x-none" w:eastAsia="x-none"/>
        </w:rPr>
      </w:pPr>
      <w:r w:rsidRPr="00AD3AFC">
        <w:rPr>
          <w:b/>
          <w:lang w:eastAsia="x-none"/>
        </w:rPr>
        <w:tab/>
      </w:r>
      <w:r w:rsidRPr="00AD3AFC">
        <w:rPr>
          <w:b/>
          <w:lang w:eastAsia="x-none"/>
        </w:rPr>
        <w:tab/>
      </w:r>
      <w:r w:rsidRPr="00AD3AFC">
        <w:rPr>
          <w:b/>
          <w:lang w:val="x-none" w:eastAsia="x-none"/>
        </w:rPr>
        <w:t xml:space="preserve">          </w:t>
      </w:r>
    </w:p>
    <w:p w:rsidR="00AD3AFC" w:rsidRPr="00AD3AFC" w:rsidRDefault="00AD3AFC" w:rsidP="00AD3AFC">
      <w:pPr>
        <w:tabs>
          <w:tab w:val="left" w:pos="708"/>
          <w:tab w:val="center" w:pos="4677"/>
          <w:tab w:val="right" w:pos="9355"/>
        </w:tabs>
        <w:ind w:right="-186" w:firstLine="720"/>
        <w:jc w:val="center"/>
        <w:rPr>
          <w:lang w:val="x-none" w:eastAsia="x-none"/>
        </w:rPr>
      </w:pPr>
    </w:p>
    <w:p w:rsidR="00AD3AFC" w:rsidRPr="00AD3AFC" w:rsidRDefault="00AD3AFC" w:rsidP="00AD3AFC">
      <w:pPr>
        <w:tabs>
          <w:tab w:val="left" w:pos="708"/>
          <w:tab w:val="center" w:pos="4677"/>
          <w:tab w:val="right" w:pos="9355"/>
        </w:tabs>
        <w:ind w:left="10206" w:right="-186"/>
        <w:jc w:val="right"/>
        <w:rPr>
          <w:lang w:eastAsia="x-none"/>
        </w:rPr>
      </w:pPr>
      <w:r w:rsidRPr="00AD3AFC">
        <w:rPr>
          <w:lang w:val="x-none" w:eastAsia="x-none"/>
        </w:rPr>
        <w:t xml:space="preserve">Постановлением комиссии по делам несовершеннолетних и защите их прав администрации Чугуевского муниципального </w:t>
      </w:r>
      <w:r>
        <w:rPr>
          <w:lang w:eastAsia="x-none"/>
        </w:rPr>
        <w:t>округа</w:t>
      </w:r>
    </w:p>
    <w:p w:rsidR="00AD3AFC" w:rsidRPr="00AD3AFC" w:rsidRDefault="00AD3AFC" w:rsidP="00AD3AFC">
      <w:pPr>
        <w:ind w:left="10206"/>
        <w:jc w:val="right"/>
      </w:pPr>
      <w:r w:rsidRPr="00AD3AFC">
        <w:t xml:space="preserve"> от      20 </w:t>
      </w:r>
      <w:proofErr w:type="gramStart"/>
      <w:r w:rsidRPr="00AD3AFC">
        <w:t>апреля  2021</w:t>
      </w:r>
      <w:proofErr w:type="gramEnd"/>
      <w:r>
        <w:t xml:space="preserve"> </w:t>
      </w:r>
      <w:r w:rsidRPr="00AD3AFC">
        <w:t>года №   110-А</w:t>
      </w:r>
    </w:p>
    <w:p w:rsidR="00AD3AFC" w:rsidRPr="00AD3AFC" w:rsidRDefault="00AD3AFC" w:rsidP="00AD3AFC"/>
    <w:p w:rsidR="00AD3AFC" w:rsidRPr="00AD3AFC" w:rsidRDefault="00AD3AFC" w:rsidP="00AD3AFC">
      <w:pPr>
        <w:ind w:right="10"/>
        <w:jc w:val="center"/>
        <w:outlineLvl w:val="0"/>
        <w:rPr>
          <w:b/>
        </w:rPr>
      </w:pPr>
      <w:r w:rsidRPr="00AD3AFC">
        <w:rPr>
          <w:b/>
        </w:rPr>
        <w:t xml:space="preserve">Межведомственный план </w:t>
      </w:r>
      <w:bookmarkStart w:id="0" w:name="_Hlk66375955"/>
      <w:r w:rsidRPr="00AD3AFC">
        <w:rPr>
          <w:b/>
        </w:rPr>
        <w:t>мероприятий по профилактике безнадзорности</w:t>
      </w:r>
    </w:p>
    <w:p w:rsidR="00AD3AFC" w:rsidRPr="00AD3AFC" w:rsidRDefault="00AD3AFC" w:rsidP="00AD3AFC">
      <w:pPr>
        <w:ind w:right="10"/>
        <w:jc w:val="center"/>
        <w:outlineLvl w:val="0"/>
        <w:rPr>
          <w:b/>
        </w:rPr>
      </w:pPr>
      <w:r w:rsidRPr="00AD3AFC">
        <w:rPr>
          <w:b/>
        </w:rPr>
        <w:t xml:space="preserve"> и правонарушений несовершеннолетних в Чугуевском муниципальном </w:t>
      </w:r>
      <w:proofErr w:type="gramStart"/>
      <w:r w:rsidRPr="00AD3AFC">
        <w:rPr>
          <w:b/>
        </w:rPr>
        <w:t>округе  на</w:t>
      </w:r>
      <w:proofErr w:type="gramEnd"/>
      <w:r w:rsidRPr="00AD3AFC">
        <w:rPr>
          <w:b/>
        </w:rPr>
        <w:t xml:space="preserve"> 2021-2022 годы</w:t>
      </w:r>
    </w:p>
    <w:bookmarkEnd w:id="0"/>
    <w:p w:rsidR="00AB6740" w:rsidRPr="004D6CE7" w:rsidRDefault="00AB6740" w:rsidP="00AD3AFC">
      <w:pPr>
        <w:pStyle w:val="a4"/>
        <w:tabs>
          <w:tab w:val="left" w:pos="10915"/>
        </w:tabs>
        <w:ind w:right="-186" w:firstLine="720"/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5"/>
        <w:gridCol w:w="2268"/>
        <w:gridCol w:w="4252"/>
      </w:tblGrid>
      <w:tr w:rsidR="00AB6740" w:rsidRPr="003D1C58" w:rsidTr="004C4F7A">
        <w:tc>
          <w:tcPr>
            <w:tcW w:w="851" w:type="dxa"/>
            <w:shd w:val="clear" w:color="auto" w:fill="auto"/>
          </w:tcPr>
          <w:p w:rsidR="00AB6740" w:rsidRPr="003D1C58" w:rsidRDefault="00AB6740" w:rsidP="00AB6740">
            <w:pPr>
              <w:jc w:val="center"/>
              <w:rPr>
                <w:b/>
              </w:rPr>
            </w:pPr>
            <w:r w:rsidRPr="003D1C58">
              <w:rPr>
                <w:b/>
              </w:rPr>
              <w:t>№</w:t>
            </w:r>
          </w:p>
          <w:p w:rsidR="00AB6740" w:rsidRPr="003D1C58" w:rsidRDefault="00AB6740" w:rsidP="00AB6740">
            <w:pPr>
              <w:jc w:val="center"/>
              <w:rPr>
                <w:b/>
              </w:rPr>
            </w:pPr>
            <w:r w:rsidRPr="003D1C58">
              <w:rPr>
                <w:b/>
              </w:rPr>
              <w:t>п/п</w:t>
            </w:r>
          </w:p>
        </w:tc>
        <w:tc>
          <w:tcPr>
            <w:tcW w:w="7655" w:type="dxa"/>
            <w:shd w:val="clear" w:color="auto" w:fill="auto"/>
          </w:tcPr>
          <w:p w:rsidR="00AB6740" w:rsidRPr="003D1C58" w:rsidRDefault="00AB6740" w:rsidP="00AB6740">
            <w:pPr>
              <w:jc w:val="center"/>
              <w:rPr>
                <w:b/>
              </w:rPr>
            </w:pPr>
            <w:r w:rsidRPr="003D1C58">
              <w:rPr>
                <w:b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AB6740" w:rsidRPr="003D1C58" w:rsidRDefault="00AB6740" w:rsidP="00AB6740">
            <w:pPr>
              <w:jc w:val="center"/>
              <w:rPr>
                <w:b/>
              </w:rPr>
            </w:pPr>
            <w:r w:rsidRPr="003D1C58">
              <w:rPr>
                <w:b/>
              </w:rPr>
              <w:t>Сроки исполнения</w:t>
            </w:r>
          </w:p>
        </w:tc>
        <w:tc>
          <w:tcPr>
            <w:tcW w:w="4252" w:type="dxa"/>
            <w:shd w:val="clear" w:color="auto" w:fill="auto"/>
          </w:tcPr>
          <w:p w:rsidR="00AB6740" w:rsidRPr="003D1C58" w:rsidRDefault="00AB6740" w:rsidP="00AB6740">
            <w:pPr>
              <w:jc w:val="center"/>
              <w:rPr>
                <w:b/>
              </w:rPr>
            </w:pPr>
            <w:r w:rsidRPr="003D1C58">
              <w:rPr>
                <w:b/>
              </w:rPr>
              <w:t>Исполнители</w:t>
            </w:r>
          </w:p>
          <w:p w:rsidR="00AB6740" w:rsidRPr="003D1C58" w:rsidRDefault="00AB6740" w:rsidP="00AB6740">
            <w:pPr>
              <w:jc w:val="center"/>
              <w:rPr>
                <w:b/>
              </w:rPr>
            </w:pPr>
          </w:p>
        </w:tc>
      </w:tr>
    </w:tbl>
    <w:p w:rsidR="00AB6740" w:rsidRPr="003D1C58" w:rsidRDefault="00AB6740" w:rsidP="00AB6740"/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3"/>
        <w:gridCol w:w="2410"/>
        <w:gridCol w:w="4254"/>
      </w:tblGrid>
      <w:tr w:rsidR="00AB6740" w:rsidRPr="003D1C58" w:rsidTr="001676CE">
        <w:trPr>
          <w:trHeight w:val="437"/>
          <w:tblHeader/>
        </w:trPr>
        <w:tc>
          <w:tcPr>
            <w:tcW w:w="709" w:type="dxa"/>
            <w:shd w:val="clear" w:color="auto" w:fill="auto"/>
          </w:tcPr>
          <w:p w:rsidR="00AB6740" w:rsidRPr="003D1C58" w:rsidRDefault="00AB6740" w:rsidP="001676CE">
            <w:pPr>
              <w:jc w:val="center"/>
            </w:pPr>
            <w:r w:rsidRPr="003D1C58">
              <w:t>1</w:t>
            </w:r>
          </w:p>
        </w:tc>
        <w:tc>
          <w:tcPr>
            <w:tcW w:w="7653" w:type="dxa"/>
            <w:shd w:val="clear" w:color="auto" w:fill="auto"/>
          </w:tcPr>
          <w:p w:rsidR="00AB6740" w:rsidRPr="003D1C58" w:rsidRDefault="00AB6740" w:rsidP="001676CE">
            <w:pPr>
              <w:jc w:val="center"/>
            </w:pPr>
            <w:r w:rsidRPr="003D1C58">
              <w:t>2</w:t>
            </w:r>
          </w:p>
        </w:tc>
        <w:tc>
          <w:tcPr>
            <w:tcW w:w="2410" w:type="dxa"/>
            <w:shd w:val="clear" w:color="auto" w:fill="auto"/>
          </w:tcPr>
          <w:p w:rsidR="00AB6740" w:rsidRPr="003D1C58" w:rsidRDefault="00AB6740" w:rsidP="001676CE">
            <w:pPr>
              <w:jc w:val="center"/>
            </w:pPr>
            <w:r w:rsidRPr="003D1C58">
              <w:t>3</w:t>
            </w:r>
          </w:p>
        </w:tc>
        <w:tc>
          <w:tcPr>
            <w:tcW w:w="4254" w:type="dxa"/>
            <w:shd w:val="clear" w:color="auto" w:fill="auto"/>
          </w:tcPr>
          <w:p w:rsidR="00AB6740" w:rsidRPr="003D1C58" w:rsidRDefault="00AB6740" w:rsidP="001676CE">
            <w:pPr>
              <w:jc w:val="center"/>
            </w:pPr>
            <w:r w:rsidRPr="003D1C58">
              <w:t>4</w:t>
            </w:r>
          </w:p>
        </w:tc>
      </w:tr>
      <w:tr w:rsidR="00AB6740" w:rsidRPr="005A4BB7" w:rsidTr="001676CE">
        <w:trPr>
          <w:trHeight w:val="437"/>
        </w:trPr>
        <w:tc>
          <w:tcPr>
            <w:tcW w:w="15026" w:type="dxa"/>
            <w:gridSpan w:val="4"/>
            <w:shd w:val="clear" w:color="auto" w:fill="auto"/>
            <w:vAlign w:val="center"/>
          </w:tcPr>
          <w:p w:rsidR="00AB6740" w:rsidRPr="005A4BB7" w:rsidRDefault="00AB6740" w:rsidP="001676CE">
            <w:pPr>
              <w:jc w:val="center"/>
              <w:rPr>
                <w:color w:val="FF0000"/>
              </w:rPr>
            </w:pPr>
            <w:r w:rsidRPr="005A4BB7">
              <w:rPr>
                <w:b/>
              </w:rPr>
              <w:t>I.</w:t>
            </w:r>
            <w:r w:rsidRPr="005A4BB7">
              <w:rPr>
                <w:b/>
                <w:bCs/>
              </w:rPr>
              <w:t xml:space="preserve"> Мероприятия, направленные на повышение эффективности деятельности органов и учреждений системы профилактики безнадзорности и правонарушений несовершеннолетних, обеспечению межведомственного взаимодействия на территории </w:t>
            </w:r>
            <w:r w:rsidR="0011212C">
              <w:rPr>
                <w:b/>
                <w:bCs/>
              </w:rPr>
              <w:t>округа</w:t>
            </w:r>
          </w:p>
        </w:tc>
      </w:tr>
      <w:tr w:rsidR="00805267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05267" w:rsidRPr="003D1C58" w:rsidRDefault="00805267" w:rsidP="001676CE">
            <w:pPr>
              <w:jc w:val="center"/>
            </w:pPr>
            <w:r w:rsidRPr="003D1C58">
              <w:t>1.1</w:t>
            </w:r>
          </w:p>
        </w:tc>
        <w:tc>
          <w:tcPr>
            <w:tcW w:w="7653" w:type="dxa"/>
            <w:shd w:val="clear" w:color="auto" w:fill="auto"/>
          </w:tcPr>
          <w:p w:rsidR="00805267" w:rsidRPr="005A4BB7" w:rsidRDefault="00805267" w:rsidP="001676CE">
            <w:pPr>
              <w:pStyle w:val="Default"/>
              <w:jc w:val="both"/>
            </w:pPr>
            <w:r w:rsidRPr="005A4BB7">
              <w:t xml:space="preserve">Рассмотрение на заседаниях комиссии по делам несовершеннолетних и защите их прав администрации Чугуевского муниципального </w:t>
            </w:r>
            <w:r w:rsidR="00E24A1E">
              <w:t>округа</w:t>
            </w:r>
            <w:r w:rsidRPr="005A4BB7">
              <w:t xml:space="preserve"> вопросов,  направленных на координацию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выявлению и пресечению случаев вовлечения несовершеннолетних в совершение преступлений и антиобщественных действий.</w:t>
            </w:r>
          </w:p>
        </w:tc>
        <w:tc>
          <w:tcPr>
            <w:tcW w:w="2410" w:type="dxa"/>
            <w:shd w:val="clear" w:color="auto" w:fill="auto"/>
          </w:tcPr>
          <w:p w:rsidR="00805267" w:rsidRPr="005A4BB7" w:rsidRDefault="00805267" w:rsidP="001676CE">
            <w:pPr>
              <w:jc w:val="center"/>
            </w:pPr>
            <w:proofErr w:type="gramStart"/>
            <w:r w:rsidRPr="005A4BB7">
              <w:t>Согласно плана</w:t>
            </w:r>
            <w:proofErr w:type="gramEnd"/>
            <w:r w:rsidRPr="005A4BB7">
              <w:t xml:space="preserve"> работы КДН и ЗП</w:t>
            </w:r>
          </w:p>
        </w:tc>
        <w:tc>
          <w:tcPr>
            <w:tcW w:w="4254" w:type="dxa"/>
            <w:shd w:val="clear" w:color="auto" w:fill="auto"/>
          </w:tcPr>
          <w:p w:rsidR="00805267" w:rsidRPr="005A4BB7" w:rsidRDefault="00805267" w:rsidP="001676CE">
            <w:r w:rsidRPr="005A4BB7">
              <w:t>КДН и ЗП</w:t>
            </w:r>
          </w:p>
        </w:tc>
      </w:tr>
      <w:tr w:rsidR="00805267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05267" w:rsidRPr="003D1C58" w:rsidRDefault="00805267" w:rsidP="001676CE">
            <w:pPr>
              <w:jc w:val="center"/>
            </w:pPr>
            <w:r w:rsidRPr="003D1C58">
              <w:t>1.2</w:t>
            </w:r>
          </w:p>
        </w:tc>
        <w:tc>
          <w:tcPr>
            <w:tcW w:w="7653" w:type="dxa"/>
            <w:shd w:val="clear" w:color="auto" w:fill="auto"/>
          </w:tcPr>
          <w:p w:rsidR="00805267" w:rsidRPr="005A4BB7" w:rsidRDefault="00805267" w:rsidP="001676CE">
            <w:pPr>
              <w:pStyle w:val="Default"/>
              <w:jc w:val="both"/>
              <w:rPr>
                <w:color w:val="FF0000"/>
              </w:rPr>
            </w:pPr>
            <w:r w:rsidRPr="005A4BB7">
              <w:t xml:space="preserve">Обеспечение оперативного информирования (предоставление документов) органов и учреждений системы профилактики безнадзорности и правонарушений в соответствии с пунктом 2 статьи 9 Федерального закона от 24 июня 1999 года № 120-ФЗ «Об основах системы профилактики безнадзорности и правонарушений несовершеннолетних» в целях обеспечения соблюдения прав и законных интересов несовершеннолетних, осуществления их защиты от </w:t>
            </w:r>
            <w:r w:rsidRPr="005A4BB7">
              <w:lastRenderedPageBreak/>
              <w:t>всех форм дискриминации, физического и психического насилия, оскорбления, грубого обращения, сексуальной и иной эксплуатации, выявления несовершеннолетних и семей, находящихся в социально опасном положении.</w:t>
            </w:r>
          </w:p>
        </w:tc>
        <w:tc>
          <w:tcPr>
            <w:tcW w:w="2410" w:type="dxa"/>
            <w:shd w:val="clear" w:color="auto" w:fill="auto"/>
          </w:tcPr>
          <w:p w:rsidR="00805267" w:rsidRPr="005A4BB7" w:rsidRDefault="007B29E3" w:rsidP="001676CE">
            <w:pPr>
              <w:jc w:val="center"/>
            </w:pPr>
            <w:r>
              <w:lastRenderedPageBreak/>
              <w:t>202</w:t>
            </w:r>
            <w:r w:rsidR="00E24A1E">
              <w:t>1</w:t>
            </w:r>
            <w:r>
              <w:t xml:space="preserve"> – 2022 годы</w:t>
            </w:r>
          </w:p>
        </w:tc>
        <w:tc>
          <w:tcPr>
            <w:tcW w:w="4254" w:type="dxa"/>
            <w:shd w:val="clear" w:color="auto" w:fill="auto"/>
          </w:tcPr>
          <w:p w:rsidR="00805267" w:rsidRPr="005A4BB7" w:rsidRDefault="00805267" w:rsidP="001676CE">
            <w:r w:rsidRPr="005A4BB7">
              <w:t>ОУСП в пределах своей компетенции</w:t>
            </w:r>
          </w:p>
        </w:tc>
      </w:tr>
      <w:tr w:rsidR="00805267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05267" w:rsidRPr="003D1C58" w:rsidRDefault="00805267" w:rsidP="001676CE">
            <w:pPr>
              <w:jc w:val="center"/>
            </w:pPr>
            <w:r w:rsidRPr="003D1C58">
              <w:t>1.3</w:t>
            </w:r>
          </w:p>
        </w:tc>
        <w:tc>
          <w:tcPr>
            <w:tcW w:w="7653" w:type="dxa"/>
            <w:shd w:val="clear" w:color="auto" w:fill="auto"/>
          </w:tcPr>
          <w:p w:rsidR="00805267" w:rsidRPr="005A4BB7" w:rsidRDefault="00805267" w:rsidP="001676CE">
            <w:pPr>
              <w:pStyle w:val="Default"/>
              <w:jc w:val="both"/>
            </w:pPr>
            <w:r w:rsidRPr="005A4BB7">
              <w:t xml:space="preserve">Обеспечение информирования комиссии по делам несовершеннолетних и защите их прав: </w:t>
            </w:r>
          </w:p>
          <w:p w:rsidR="00805267" w:rsidRPr="005A4BB7" w:rsidRDefault="00805267" w:rsidP="001676CE">
            <w:pPr>
              <w:jc w:val="both"/>
            </w:pPr>
            <w:r w:rsidRPr="005A4BB7">
              <w:t xml:space="preserve">- о  несовершеннолетних, не посещающих общеобразовательные учреждения, мерах, принимаемых по решению данной проблемы, а также организации учета данной категории детей; </w:t>
            </w:r>
          </w:p>
          <w:p w:rsidR="00805267" w:rsidRPr="005A4BB7" w:rsidRDefault="00805267" w:rsidP="001676CE">
            <w:pPr>
              <w:pStyle w:val="Default"/>
              <w:jc w:val="both"/>
            </w:pPr>
            <w:r w:rsidRPr="005A4BB7">
              <w:t xml:space="preserve">- о длительном проживании ребенка у родственников и иных лиц без законного представителя; </w:t>
            </w:r>
          </w:p>
          <w:p w:rsidR="00805267" w:rsidRPr="005A4BB7" w:rsidRDefault="00805267" w:rsidP="001676CE">
            <w:pPr>
              <w:jc w:val="both"/>
              <w:rPr>
                <w:color w:val="FF0000"/>
              </w:rPr>
            </w:pPr>
            <w:r w:rsidRPr="005A4BB7">
              <w:t xml:space="preserve">- о детях, оставшихся без попечения родителей. </w:t>
            </w:r>
          </w:p>
        </w:tc>
        <w:tc>
          <w:tcPr>
            <w:tcW w:w="2410" w:type="dxa"/>
            <w:shd w:val="clear" w:color="auto" w:fill="auto"/>
          </w:tcPr>
          <w:p w:rsidR="00805267" w:rsidRPr="005A4BB7" w:rsidRDefault="0011212C" w:rsidP="001676CE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05267" w:rsidRPr="005A4BB7" w:rsidRDefault="00805267" w:rsidP="001676CE">
            <w:r w:rsidRPr="005A4BB7">
              <w:t>ОО</w:t>
            </w:r>
          </w:p>
        </w:tc>
      </w:tr>
      <w:tr w:rsidR="00BB3AC3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BB3AC3" w:rsidRPr="003D1C58" w:rsidRDefault="00BB3AC3" w:rsidP="00BB3AC3">
            <w:pPr>
              <w:jc w:val="center"/>
            </w:pPr>
            <w:r w:rsidRPr="003D1C58">
              <w:t>1.4</w:t>
            </w:r>
          </w:p>
        </w:tc>
        <w:tc>
          <w:tcPr>
            <w:tcW w:w="7653" w:type="dxa"/>
            <w:shd w:val="clear" w:color="auto" w:fill="auto"/>
          </w:tcPr>
          <w:p w:rsidR="00BB3AC3" w:rsidRPr="005A4BB7" w:rsidRDefault="00BB3AC3" w:rsidP="00BB3AC3">
            <w:pPr>
              <w:pStyle w:val="Default"/>
              <w:jc w:val="both"/>
            </w:pPr>
            <w:r w:rsidRPr="005A4BB7">
              <w:t>Обеспечение информирования комиссии по делам несовершеннолетних и защите их прав о несовершеннолетних, доставленных в учреждение здравоохранения, в связи с употреблением наркотических средств, спиртосодержащей продукции в целях организации индивидуальной профилактической работы</w:t>
            </w:r>
          </w:p>
        </w:tc>
        <w:tc>
          <w:tcPr>
            <w:tcW w:w="2410" w:type="dxa"/>
            <w:shd w:val="clear" w:color="auto" w:fill="auto"/>
          </w:tcPr>
          <w:p w:rsidR="00BB3AC3" w:rsidRPr="005A4BB7" w:rsidRDefault="007B29E3" w:rsidP="00BB3AC3">
            <w:pPr>
              <w:jc w:val="center"/>
            </w:pPr>
            <w:r>
              <w:t>202</w:t>
            </w:r>
            <w:r w:rsidR="0011212C">
              <w:t>1</w:t>
            </w:r>
            <w:r>
              <w:t xml:space="preserve"> – 2022 годы</w:t>
            </w:r>
          </w:p>
        </w:tc>
        <w:tc>
          <w:tcPr>
            <w:tcW w:w="4254" w:type="dxa"/>
            <w:shd w:val="clear" w:color="auto" w:fill="auto"/>
          </w:tcPr>
          <w:p w:rsidR="00BB3AC3" w:rsidRPr="005A4BB7" w:rsidRDefault="00BB3AC3" w:rsidP="00BB3AC3">
            <w:r w:rsidRPr="005A4BB7">
              <w:t>ЦРБ, ОМВД</w:t>
            </w:r>
          </w:p>
        </w:tc>
      </w:tr>
      <w:tr w:rsidR="0011212C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11212C" w:rsidRPr="003D1C58" w:rsidRDefault="00C962D3" w:rsidP="002228D5">
            <w:pPr>
              <w:jc w:val="center"/>
            </w:pPr>
            <w:r w:rsidRPr="003D1C58">
              <w:t>1.5</w:t>
            </w:r>
          </w:p>
        </w:tc>
        <w:tc>
          <w:tcPr>
            <w:tcW w:w="7653" w:type="dxa"/>
            <w:shd w:val="clear" w:color="auto" w:fill="auto"/>
          </w:tcPr>
          <w:p w:rsidR="0011212C" w:rsidRPr="005A4BB7" w:rsidRDefault="003D0C26" w:rsidP="00BB3AC3">
            <w:pPr>
              <w:pStyle w:val="Default"/>
              <w:jc w:val="both"/>
            </w:pPr>
            <w:r w:rsidRPr="00D93C73">
              <w:t>Декада профилактики наркозависимости «Независимое детство»</w:t>
            </w:r>
          </w:p>
        </w:tc>
        <w:tc>
          <w:tcPr>
            <w:tcW w:w="2410" w:type="dxa"/>
            <w:shd w:val="clear" w:color="auto" w:fill="auto"/>
          </w:tcPr>
          <w:p w:rsidR="00AD3AFC" w:rsidRDefault="003D0C26" w:rsidP="00BB3AC3">
            <w:pPr>
              <w:jc w:val="center"/>
            </w:pPr>
            <w:r>
              <w:t xml:space="preserve">1 декада марта </w:t>
            </w:r>
          </w:p>
          <w:p w:rsidR="0011212C" w:rsidRDefault="00AD3AFC" w:rsidP="00BB3AC3">
            <w:pPr>
              <w:jc w:val="center"/>
            </w:pPr>
            <w:r>
              <w:t>2022 года</w:t>
            </w:r>
          </w:p>
        </w:tc>
        <w:tc>
          <w:tcPr>
            <w:tcW w:w="4254" w:type="dxa"/>
            <w:shd w:val="clear" w:color="auto" w:fill="auto"/>
          </w:tcPr>
          <w:p w:rsidR="0011212C" w:rsidRPr="005A4BB7" w:rsidRDefault="005B270D" w:rsidP="00BB3AC3">
            <w:r>
              <w:t>ОУСП</w:t>
            </w:r>
          </w:p>
        </w:tc>
      </w:tr>
      <w:tr w:rsidR="00C962D3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C962D3" w:rsidRPr="003D1C58" w:rsidRDefault="00C962D3" w:rsidP="002228D5">
            <w:pPr>
              <w:jc w:val="center"/>
            </w:pPr>
            <w:r>
              <w:t>1.6</w:t>
            </w:r>
          </w:p>
        </w:tc>
        <w:tc>
          <w:tcPr>
            <w:tcW w:w="7653" w:type="dxa"/>
            <w:shd w:val="clear" w:color="auto" w:fill="auto"/>
          </w:tcPr>
          <w:p w:rsidR="00C962D3" w:rsidRPr="005A4BB7" w:rsidRDefault="003D0C26" w:rsidP="004B5FAD">
            <w:pPr>
              <w:pStyle w:val="Default"/>
              <w:jc w:val="both"/>
            </w:pPr>
            <w:r w:rsidRPr="00D93C73">
              <w:t>Тематическая Неделя «Неделя добра!»</w:t>
            </w:r>
          </w:p>
        </w:tc>
        <w:tc>
          <w:tcPr>
            <w:tcW w:w="2410" w:type="dxa"/>
            <w:shd w:val="clear" w:color="auto" w:fill="auto"/>
          </w:tcPr>
          <w:p w:rsidR="00AD3AFC" w:rsidRDefault="003D0C26" w:rsidP="004B5FAD">
            <w:pPr>
              <w:jc w:val="center"/>
            </w:pPr>
            <w:r>
              <w:t>3 неделя апреля</w:t>
            </w:r>
            <w:r w:rsidR="00AD3AFC">
              <w:t xml:space="preserve"> </w:t>
            </w:r>
          </w:p>
          <w:p w:rsidR="00C962D3" w:rsidRDefault="00AD3AFC" w:rsidP="004B5FAD">
            <w:pPr>
              <w:jc w:val="center"/>
            </w:pPr>
            <w:r>
              <w:t>2022 года</w:t>
            </w:r>
          </w:p>
        </w:tc>
        <w:tc>
          <w:tcPr>
            <w:tcW w:w="4254" w:type="dxa"/>
            <w:shd w:val="clear" w:color="auto" w:fill="auto"/>
          </w:tcPr>
          <w:p w:rsidR="00C962D3" w:rsidRPr="005A4BB7" w:rsidRDefault="005B270D" w:rsidP="00C962D3">
            <w:r>
              <w:t>ОУСП</w:t>
            </w:r>
          </w:p>
        </w:tc>
      </w:tr>
      <w:tr w:rsidR="00C962D3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C962D3" w:rsidRDefault="002228D5" w:rsidP="002228D5">
            <w:pPr>
              <w:jc w:val="center"/>
            </w:pPr>
            <w:r>
              <w:t>1.7</w:t>
            </w:r>
          </w:p>
        </w:tc>
        <w:tc>
          <w:tcPr>
            <w:tcW w:w="7653" w:type="dxa"/>
            <w:shd w:val="clear" w:color="auto" w:fill="auto"/>
          </w:tcPr>
          <w:p w:rsidR="00C962D3" w:rsidRPr="005A4BB7" w:rsidRDefault="003D0C26" w:rsidP="004B5FAD">
            <w:pPr>
              <w:pStyle w:val="Default"/>
              <w:jc w:val="both"/>
            </w:pPr>
            <w:r>
              <w:t>Неделя профилактики от несчастных случаев и детского травматизма «Жизнь! Здоровье! Красота!»</w:t>
            </w:r>
          </w:p>
        </w:tc>
        <w:tc>
          <w:tcPr>
            <w:tcW w:w="2410" w:type="dxa"/>
            <w:shd w:val="clear" w:color="auto" w:fill="auto"/>
          </w:tcPr>
          <w:p w:rsidR="00AD3AFC" w:rsidRDefault="003D0C26" w:rsidP="004C2258">
            <w:pPr>
              <w:jc w:val="center"/>
            </w:pPr>
            <w:r>
              <w:t>2 неделя мая</w:t>
            </w:r>
            <w:r w:rsidR="00AD3AFC">
              <w:t>,</w:t>
            </w:r>
            <w:r w:rsidR="004C2258">
              <w:t xml:space="preserve"> </w:t>
            </w:r>
          </w:p>
          <w:p w:rsidR="00AD3AFC" w:rsidRDefault="00AD3AFC" w:rsidP="004C2258">
            <w:pPr>
              <w:jc w:val="center"/>
            </w:pPr>
            <w:r>
              <w:t xml:space="preserve">2 неделя </w:t>
            </w:r>
            <w:r w:rsidR="004C2258">
              <w:t xml:space="preserve">марта, </w:t>
            </w:r>
          </w:p>
          <w:p w:rsidR="00C962D3" w:rsidRDefault="00AD3AFC" w:rsidP="004C2258">
            <w:pPr>
              <w:jc w:val="center"/>
            </w:pPr>
            <w:r>
              <w:t xml:space="preserve">2 неделя </w:t>
            </w:r>
            <w:r w:rsidR="004C2258">
              <w:t>декабря</w:t>
            </w:r>
          </w:p>
        </w:tc>
        <w:tc>
          <w:tcPr>
            <w:tcW w:w="4254" w:type="dxa"/>
            <w:shd w:val="clear" w:color="auto" w:fill="auto"/>
          </w:tcPr>
          <w:p w:rsidR="00C962D3" w:rsidRPr="005A4BB7" w:rsidRDefault="005B270D" w:rsidP="00C962D3">
            <w:r>
              <w:t>ОУСП</w:t>
            </w:r>
          </w:p>
        </w:tc>
      </w:tr>
      <w:tr w:rsidR="00883EB5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83EB5" w:rsidRDefault="00883EB5" w:rsidP="00883EB5">
            <w:pPr>
              <w:jc w:val="center"/>
            </w:pPr>
            <w:r>
              <w:t>1.8</w:t>
            </w:r>
          </w:p>
        </w:tc>
        <w:tc>
          <w:tcPr>
            <w:tcW w:w="7653" w:type="dxa"/>
            <w:shd w:val="clear" w:color="auto" w:fill="auto"/>
          </w:tcPr>
          <w:p w:rsidR="00883EB5" w:rsidRDefault="003D0C26" w:rsidP="004B5FAD">
            <w:pPr>
              <w:pStyle w:val="Default"/>
              <w:jc w:val="both"/>
            </w:pPr>
            <w:r>
              <w:t>Декада профилактики жестокого обращения с детьми (15 мая - Международный день семьи)</w:t>
            </w:r>
          </w:p>
        </w:tc>
        <w:tc>
          <w:tcPr>
            <w:tcW w:w="2410" w:type="dxa"/>
            <w:shd w:val="clear" w:color="auto" w:fill="auto"/>
          </w:tcPr>
          <w:p w:rsidR="00883EB5" w:rsidRDefault="008E5C13" w:rsidP="004B5FAD">
            <w:pPr>
              <w:jc w:val="center"/>
            </w:pPr>
            <w:r>
              <w:t xml:space="preserve"> 3 неделя мая</w:t>
            </w:r>
          </w:p>
        </w:tc>
        <w:tc>
          <w:tcPr>
            <w:tcW w:w="4254" w:type="dxa"/>
            <w:shd w:val="clear" w:color="auto" w:fill="auto"/>
          </w:tcPr>
          <w:p w:rsidR="00883EB5" w:rsidRPr="005A4BB7" w:rsidRDefault="005B270D" w:rsidP="00883EB5">
            <w:r>
              <w:t>ОУСП</w:t>
            </w:r>
          </w:p>
        </w:tc>
      </w:tr>
      <w:tr w:rsidR="00883EB5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83EB5" w:rsidRDefault="00883EB5" w:rsidP="00883EB5">
            <w:pPr>
              <w:jc w:val="center"/>
            </w:pPr>
            <w:r>
              <w:t>1.9</w:t>
            </w:r>
          </w:p>
        </w:tc>
        <w:tc>
          <w:tcPr>
            <w:tcW w:w="7653" w:type="dxa"/>
            <w:shd w:val="clear" w:color="auto" w:fill="auto"/>
          </w:tcPr>
          <w:p w:rsidR="00883EB5" w:rsidRPr="005A4BB7" w:rsidRDefault="008E5C13" w:rsidP="004B5FAD">
            <w:pPr>
              <w:pStyle w:val="Default"/>
              <w:jc w:val="both"/>
            </w:pPr>
            <w:r w:rsidRPr="00D93C73">
              <w:t>Неделя профилактики употребления табачных изделий «Мы за чистые легкие!»</w:t>
            </w:r>
            <w:r w:rsidR="004C2258">
              <w:t xml:space="preserve"> приуроченная к 31 мая «Дню без табака»</w:t>
            </w:r>
          </w:p>
        </w:tc>
        <w:tc>
          <w:tcPr>
            <w:tcW w:w="2410" w:type="dxa"/>
            <w:shd w:val="clear" w:color="auto" w:fill="auto"/>
          </w:tcPr>
          <w:p w:rsidR="00883EB5" w:rsidRDefault="008E5C13" w:rsidP="00883EB5">
            <w:pPr>
              <w:jc w:val="center"/>
            </w:pPr>
            <w:r>
              <w:t>4 неделя мая</w:t>
            </w:r>
          </w:p>
        </w:tc>
        <w:tc>
          <w:tcPr>
            <w:tcW w:w="4254" w:type="dxa"/>
            <w:shd w:val="clear" w:color="auto" w:fill="auto"/>
          </w:tcPr>
          <w:p w:rsidR="00883EB5" w:rsidRPr="005A4BB7" w:rsidRDefault="005B270D" w:rsidP="00883EB5">
            <w:r>
              <w:t>ОУСП</w:t>
            </w:r>
          </w:p>
        </w:tc>
      </w:tr>
      <w:tr w:rsidR="00883EB5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83EB5" w:rsidRDefault="00883EB5" w:rsidP="00883EB5">
            <w:pPr>
              <w:jc w:val="center"/>
            </w:pPr>
            <w:r>
              <w:t>1.10</w:t>
            </w:r>
          </w:p>
        </w:tc>
        <w:tc>
          <w:tcPr>
            <w:tcW w:w="7653" w:type="dxa"/>
            <w:shd w:val="clear" w:color="auto" w:fill="auto"/>
          </w:tcPr>
          <w:p w:rsidR="00883EB5" w:rsidRPr="005A4BB7" w:rsidRDefault="008E5C13" w:rsidP="00F459B6">
            <w:pPr>
              <w:pStyle w:val="Default"/>
              <w:jc w:val="both"/>
            </w:pPr>
            <w:r>
              <w:t>Декада профилактики безнадзорности и беспризорности: «Собери ребенка в школу»</w:t>
            </w:r>
          </w:p>
        </w:tc>
        <w:tc>
          <w:tcPr>
            <w:tcW w:w="2410" w:type="dxa"/>
            <w:shd w:val="clear" w:color="auto" w:fill="auto"/>
          </w:tcPr>
          <w:p w:rsidR="00883EB5" w:rsidRDefault="008E5C13" w:rsidP="00883EB5">
            <w:pPr>
              <w:jc w:val="center"/>
            </w:pPr>
            <w:r>
              <w:t>С 25 августа по 5 сентября</w:t>
            </w:r>
          </w:p>
        </w:tc>
        <w:tc>
          <w:tcPr>
            <w:tcW w:w="4254" w:type="dxa"/>
            <w:shd w:val="clear" w:color="auto" w:fill="auto"/>
          </w:tcPr>
          <w:p w:rsidR="00883EB5" w:rsidRPr="005A4BB7" w:rsidRDefault="005B270D" w:rsidP="00883EB5">
            <w:r>
              <w:t>ОУСП</w:t>
            </w:r>
          </w:p>
        </w:tc>
      </w:tr>
      <w:tr w:rsidR="00883EB5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83EB5" w:rsidRPr="0067478B" w:rsidRDefault="00883EB5" w:rsidP="00883EB5">
            <w:pPr>
              <w:jc w:val="center"/>
            </w:pPr>
            <w:r w:rsidRPr="0067478B">
              <w:t>1.11</w:t>
            </w:r>
          </w:p>
        </w:tc>
        <w:tc>
          <w:tcPr>
            <w:tcW w:w="7653" w:type="dxa"/>
            <w:shd w:val="clear" w:color="auto" w:fill="auto"/>
          </w:tcPr>
          <w:p w:rsidR="00883EB5" w:rsidRPr="00B5549B" w:rsidRDefault="008E5C13" w:rsidP="00F459B6">
            <w:pPr>
              <w:pStyle w:val="Default"/>
              <w:jc w:val="both"/>
              <w:rPr>
                <w:color w:val="auto"/>
              </w:rPr>
            </w:pPr>
            <w:r w:rsidRPr="00D93C73">
              <w:t>Декада безопасности (профилактические акции «Внимание дорога», «</w:t>
            </w:r>
            <w:r w:rsidR="00F93E24">
              <w:t xml:space="preserve">Безопасный </w:t>
            </w:r>
            <w:bookmarkStart w:id="1" w:name="_GoBack"/>
            <w:bookmarkEnd w:id="1"/>
            <w:r w:rsidRPr="00D93C73">
              <w:t xml:space="preserve">путь домой» и </w:t>
            </w:r>
            <w:proofErr w:type="spellStart"/>
            <w:r w:rsidRPr="00D93C73">
              <w:t>др</w:t>
            </w:r>
            <w:proofErr w:type="spellEnd"/>
            <w:r w:rsidRPr="00D93C73">
              <w:t>)</w:t>
            </w:r>
          </w:p>
        </w:tc>
        <w:tc>
          <w:tcPr>
            <w:tcW w:w="2410" w:type="dxa"/>
            <w:shd w:val="clear" w:color="auto" w:fill="auto"/>
          </w:tcPr>
          <w:p w:rsidR="00883EB5" w:rsidRDefault="008E5C13" w:rsidP="00883EB5">
            <w:pPr>
              <w:jc w:val="center"/>
            </w:pPr>
            <w:r>
              <w:t>1 декада сентября</w:t>
            </w:r>
          </w:p>
        </w:tc>
        <w:tc>
          <w:tcPr>
            <w:tcW w:w="4254" w:type="dxa"/>
            <w:shd w:val="clear" w:color="auto" w:fill="auto"/>
          </w:tcPr>
          <w:p w:rsidR="00883EB5" w:rsidRPr="005A4BB7" w:rsidRDefault="005B270D" w:rsidP="00883EB5">
            <w:r>
              <w:t>ОУСП</w:t>
            </w:r>
          </w:p>
        </w:tc>
      </w:tr>
      <w:tr w:rsidR="00883EB5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83EB5" w:rsidRPr="00B5549B" w:rsidRDefault="00883EB5" w:rsidP="00883EB5">
            <w:pPr>
              <w:jc w:val="center"/>
            </w:pPr>
            <w:r w:rsidRPr="00B5549B">
              <w:t>1.12</w:t>
            </w:r>
          </w:p>
        </w:tc>
        <w:tc>
          <w:tcPr>
            <w:tcW w:w="7653" w:type="dxa"/>
            <w:shd w:val="clear" w:color="auto" w:fill="auto"/>
          </w:tcPr>
          <w:p w:rsidR="00883EB5" w:rsidRPr="00B5549B" w:rsidRDefault="008E5C13" w:rsidP="000F3427">
            <w:pPr>
              <w:pStyle w:val="Default"/>
              <w:jc w:val="both"/>
              <w:rPr>
                <w:color w:val="auto"/>
              </w:rPr>
            </w:pPr>
            <w:r w:rsidRPr="00D93C73">
              <w:t>Декада здоровья (с целью повышения активности участия и снижения количества отказов от социально психологического тестирования)</w:t>
            </w:r>
          </w:p>
        </w:tc>
        <w:tc>
          <w:tcPr>
            <w:tcW w:w="2410" w:type="dxa"/>
            <w:shd w:val="clear" w:color="auto" w:fill="auto"/>
          </w:tcPr>
          <w:p w:rsidR="00883EB5" w:rsidRDefault="008E5C13" w:rsidP="000F3427">
            <w:pPr>
              <w:jc w:val="center"/>
            </w:pPr>
            <w:r>
              <w:t>2 декада сентября</w:t>
            </w:r>
          </w:p>
        </w:tc>
        <w:tc>
          <w:tcPr>
            <w:tcW w:w="4254" w:type="dxa"/>
            <w:shd w:val="clear" w:color="auto" w:fill="auto"/>
          </w:tcPr>
          <w:p w:rsidR="00883EB5" w:rsidRPr="005A4BB7" w:rsidRDefault="005B270D" w:rsidP="00883EB5">
            <w:r>
              <w:t>ОУСП</w:t>
            </w:r>
          </w:p>
        </w:tc>
      </w:tr>
      <w:tr w:rsidR="00883EB5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83EB5" w:rsidRDefault="00883EB5" w:rsidP="00883EB5">
            <w:pPr>
              <w:jc w:val="center"/>
            </w:pPr>
            <w:r>
              <w:lastRenderedPageBreak/>
              <w:t>1.13</w:t>
            </w:r>
          </w:p>
        </w:tc>
        <w:tc>
          <w:tcPr>
            <w:tcW w:w="7653" w:type="dxa"/>
            <w:shd w:val="clear" w:color="auto" w:fill="auto"/>
          </w:tcPr>
          <w:p w:rsidR="00883EB5" w:rsidRPr="005A4BB7" w:rsidRDefault="008E5C13" w:rsidP="00883EB5">
            <w:pPr>
              <w:pStyle w:val="Default"/>
              <w:jc w:val="both"/>
            </w:pPr>
            <w:r w:rsidRPr="00D93C73">
              <w:t>Неделя профилактики употребления алкоголя «Будущее в моих руках»</w:t>
            </w:r>
          </w:p>
        </w:tc>
        <w:tc>
          <w:tcPr>
            <w:tcW w:w="2410" w:type="dxa"/>
            <w:shd w:val="clear" w:color="auto" w:fill="auto"/>
          </w:tcPr>
          <w:p w:rsidR="00883EB5" w:rsidRDefault="003606F8" w:rsidP="00883EB5">
            <w:pPr>
              <w:jc w:val="center"/>
            </w:pPr>
            <w:r>
              <w:t>1</w:t>
            </w:r>
            <w:r w:rsidR="008E5C13">
              <w:t xml:space="preserve"> неделя октября</w:t>
            </w:r>
          </w:p>
        </w:tc>
        <w:tc>
          <w:tcPr>
            <w:tcW w:w="4254" w:type="dxa"/>
            <w:shd w:val="clear" w:color="auto" w:fill="auto"/>
          </w:tcPr>
          <w:p w:rsidR="00883EB5" w:rsidRPr="005A4BB7" w:rsidRDefault="005B270D" w:rsidP="00883EB5">
            <w:r>
              <w:t>ОУСП</w:t>
            </w:r>
          </w:p>
        </w:tc>
      </w:tr>
      <w:tr w:rsidR="00883EB5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83EB5" w:rsidRDefault="00883EB5" w:rsidP="00883EB5">
            <w:pPr>
              <w:jc w:val="center"/>
            </w:pPr>
            <w:r>
              <w:t>1.14</w:t>
            </w:r>
          </w:p>
        </w:tc>
        <w:tc>
          <w:tcPr>
            <w:tcW w:w="7653" w:type="dxa"/>
            <w:shd w:val="clear" w:color="auto" w:fill="auto"/>
          </w:tcPr>
          <w:p w:rsidR="00883EB5" w:rsidRDefault="008E5C13" w:rsidP="000F3427">
            <w:pPr>
              <w:pStyle w:val="Default"/>
              <w:jc w:val="both"/>
            </w:pPr>
            <w:r w:rsidRPr="00D93C73">
              <w:t>Неделя профилактики суицидов «Разноцветная неделя»</w:t>
            </w:r>
          </w:p>
          <w:p w:rsidR="004C2258" w:rsidRPr="005A4BB7" w:rsidRDefault="004C2258" w:rsidP="000F3427">
            <w:pPr>
              <w:pStyle w:val="Default"/>
              <w:jc w:val="both"/>
            </w:pPr>
            <w:r>
              <w:t>Безопасность школьников в сети Интернет</w:t>
            </w:r>
          </w:p>
        </w:tc>
        <w:tc>
          <w:tcPr>
            <w:tcW w:w="2410" w:type="dxa"/>
            <w:shd w:val="clear" w:color="auto" w:fill="auto"/>
          </w:tcPr>
          <w:p w:rsidR="00883EB5" w:rsidRDefault="003606F8" w:rsidP="00883EB5">
            <w:pPr>
              <w:jc w:val="center"/>
            </w:pPr>
            <w:r>
              <w:t>3</w:t>
            </w:r>
            <w:r w:rsidR="008E5C13">
              <w:t xml:space="preserve"> неделя октября</w:t>
            </w:r>
            <w:r w:rsidR="00AD3AFC">
              <w:t>,</w:t>
            </w:r>
          </w:p>
          <w:p w:rsidR="004C2258" w:rsidRDefault="004C2258" w:rsidP="00883EB5">
            <w:pPr>
              <w:jc w:val="center"/>
            </w:pPr>
            <w:r>
              <w:t>28-30 октября</w:t>
            </w:r>
          </w:p>
        </w:tc>
        <w:tc>
          <w:tcPr>
            <w:tcW w:w="4254" w:type="dxa"/>
            <w:shd w:val="clear" w:color="auto" w:fill="auto"/>
          </w:tcPr>
          <w:p w:rsidR="00883EB5" w:rsidRPr="005A4BB7" w:rsidRDefault="005B270D" w:rsidP="00883EB5">
            <w:r>
              <w:t>ОУСП</w:t>
            </w:r>
          </w:p>
        </w:tc>
      </w:tr>
      <w:tr w:rsidR="00815E8B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1.15</w:t>
            </w:r>
          </w:p>
        </w:tc>
        <w:tc>
          <w:tcPr>
            <w:tcW w:w="7653" w:type="dxa"/>
            <w:shd w:val="clear" w:color="auto" w:fill="auto"/>
          </w:tcPr>
          <w:p w:rsidR="00815E8B" w:rsidRPr="00D93C73" w:rsidRDefault="00815E8B" w:rsidP="00815E8B">
            <w:pPr>
              <w:pStyle w:val="Default"/>
              <w:jc w:val="both"/>
            </w:pPr>
            <w:r w:rsidRPr="00D93C73">
              <w:t>Неделя профилактики экстремизма</w:t>
            </w:r>
            <w:r w:rsidR="004C2258">
              <w:t xml:space="preserve"> и </w:t>
            </w:r>
            <w:proofErr w:type="spellStart"/>
            <w:r w:rsidR="004C2258">
              <w:t>буллинга</w:t>
            </w:r>
            <w:proofErr w:type="spellEnd"/>
            <w:r w:rsidRPr="00D93C73">
              <w:t xml:space="preserve"> «Единство многообразия»</w:t>
            </w:r>
          </w:p>
        </w:tc>
        <w:tc>
          <w:tcPr>
            <w:tcW w:w="2410" w:type="dxa"/>
            <w:shd w:val="clear" w:color="auto" w:fill="auto"/>
          </w:tcPr>
          <w:p w:rsidR="00815E8B" w:rsidRDefault="003606F8" w:rsidP="00815E8B">
            <w:pPr>
              <w:jc w:val="center"/>
            </w:pPr>
            <w:r>
              <w:t xml:space="preserve">1 </w:t>
            </w:r>
            <w:r w:rsidR="00815E8B">
              <w:t>неделя ноября</w:t>
            </w:r>
          </w:p>
        </w:tc>
        <w:tc>
          <w:tcPr>
            <w:tcW w:w="4254" w:type="dxa"/>
            <w:shd w:val="clear" w:color="auto" w:fill="auto"/>
          </w:tcPr>
          <w:p w:rsidR="00815E8B" w:rsidRDefault="00815E8B" w:rsidP="00815E8B">
            <w:r w:rsidRPr="008E5C13">
              <w:t>ОУСП</w:t>
            </w:r>
          </w:p>
        </w:tc>
      </w:tr>
      <w:tr w:rsidR="00815E8B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15E8B" w:rsidRDefault="00815E8B" w:rsidP="00815E8B">
            <w:r>
              <w:t>1.16</w:t>
            </w:r>
          </w:p>
        </w:tc>
        <w:tc>
          <w:tcPr>
            <w:tcW w:w="7653" w:type="dxa"/>
            <w:shd w:val="clear" w:color="auto" w:fill="auto"/>
          </w:tcPr>
          <w:p w:rsidR="00815E8B" w:rsidRPr="00D93C73" w:rsidRDefault="00815E8B" w:rsidP="00815E8B">
            <w:pPr>
              <w:pStyle w:val="Default"/>
              <w:jc w:val="both"/>
            </w:pPr>
            <w:r w:rsidRPr="00D93C73">
              <w:t>Неделя правовых знаний. Проведение мероприятий, посвященных ежегодному Всероссийскому дню правовой помощи детям: лекции, беседы, диспуты профилактической направленности для несовершеннолетних, экскурсия в ОМВД</w:t>
            </w:r>
          </w:p>
        </w:tc>
        <w:tc>
          <w:tcPr>
            <w:tcW w:w="2410" w:type="dxa"/>
            <w:shd w:val="clear" w:color="auto" w:fill="auto"/>
          </w:tcPr>
          <w:p w:rsidR="00815E8B" w:rsidRDefault="004C2258" w:rsidP="00815E8B">
            <w:pPr>
              <w:jc w:val="center"/>
            </w:pPr>
            <w:r>
              <w:t xml:space="preserve">3 </w:t>
            </w:r>
            <w:r w:rsidR="00815E8B">
              <w:t>неделя ноября</w:t>
            </w:r>
          </w:p>
        </w:tc>
        <w:tc>
          <w:tcPr>
            <w:tcW w:w="4254" w:type="dxa"/>
            <w:shd w:val="clear" w:color="auto" w:fill="auto"/>
          </w:tcPr>
          <w:p w:rsidR="00815E8B" w:rsidRDefault="00815E8B" w:rsidP="00815E8B">
            <w:r w:rsidRPr="008E5C13">
              <w:t>ОУСП</w:t>
            </w:r>
          </w:p>
        </w:tc>
      </w:tr>
      <w:tr w:rsidR="00815E8B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1.17</w:t>
            </w:r>
          </w:p>
        </w:tc>
        <w:tc>
          <w:tcPr>
            <w:tcW w:w="7653" w:type="dxa"/>
            <w:shd w:val="clear" w:color="auto" w:fill="auto"/>
          </w:tcPr>
          <w:p w:rsidR="00815E8B" w:rsidRPr="00D93C73" w:rsidRDefault="00815E8B" w:rsidP="00815E8B">
            <w:pPr>
              <w:pStyle w:val="Default"/>
              <w:jc w:val="both"/>
            </w:pPr>
            <w:r w:rsidRPr="00D93C73">
              <w:t>Неделя профилактики ВИЧ-инфекции «Здоровая семья»</w:t>
            </w:r>
            <w:r w:rsidR="004C2258">
              <w:t xml:space="preserve"> приуроченный к 1 декабря «Всемирный день борьбы со СПИДом»)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1 неделя декабря</w:t>
            </w:r>
          </w:p>
        </w:tc>
        <w:tc>
          <w:tcPr>
            <w:tcW w:w="4254" w:type="dxa"/>
            <w:shd w:val="clear" w:color="auto" w:fill="auto"/>
          </w:tcPr>
          <w:p w:rsidR="00815E8B" w:rsidRDefault="00815E8B" w:rsidP="00815E8B">
            <w:r>
              <w:t>ОУСП</w:t>
            </w:r>
          </w:p>
        </w:tc>
      </w:tr>
      <w:tr w:rsidR="00815E8B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1.18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 xml:space="preserve">Организация и проведение </w:t>
            </w:r>
            <w:r>
              <w:t xml:space="preserve">мероприятий (рейдов, лекций в пришкольных лагерях) </w:t>
            </w:r>
            <w:r w:rsidRPr="005A4BB7">
              <w:t xml:space="preserve"> по профилактике безнадзорности и правонарушений среди несовершеннолетних 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t>Июнь - август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ОУСП</w:t>
            </w:r>
          </w:p>
        </w:tc>
      </w:tr>
      <w:tr w:rsidR="00815E8B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15E8B" w:rsidRDefault="00815E8B" w:rsidP="00815E8B">
            <w:r>
              <w:t>1.19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>
              <w:t>Совещание руководителей органов и учреждений системы профилактики безнадзорности и правонарушений несовершеннолетних Чугуевского муниципального округа по вопросу: «</w:t>
            </w:r>
            <w:r>
              <w:rPr>
                <w:szCs w:val="28"/>
              </w:rPr>
              <w:t>«Об организации работы с семьями, находящимися в социально опасном положении»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Март 2021 года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>
              <w:t>КДН и ЗП</w:t>
            </w:r>
          </w:p>
        </w:tc>
      </w:tr>
      <w:tr w:rsidR="00815E8B" w:rsidRPr="005A4BB7" w:rsidTr="00842BB0">
        <w:trPr>
          <w:trHeight w:val="437"/>
        </w:trPr>
        <w:tc>
          <w:tcPr>
            <w:tcW w:w="709" w:type="dxa"/>
            <w:shd w:val="clear" w:color="auto" w:fill="auto"/>
          </w:tcPr>
          <w:p w:rsidR="00815E8B" w:rsidRDefault="00815E8B" w:rsidP="00815E8B">
            <w:r>
              <w:t>1.20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4C2258" w:rsidP="00815E8B">
            <w:pPr>
              <w:jc w:val="both"/>
            </w:pPr>
            <w:r>
              <w:rPr>
                <w:szCs w:val="28"/>
              </w:rPr>
              <w:t>Семинар-практикум</w:t>
            </w:r>
            <w:r w:rsidR="00CD4B39">
              <w:rPr>
                <w:szCs w:val="28"/>
              </w:rPr>
              <w:t xml:space="preserve"> «Системы мер профилактики семейного неблагополучия и  сохранения семьи и родителей для ребенка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Апрель 2021 года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4C2258">
            <w:r>
              <w:t xml:space="preserve">КДН и ЗП и </w:t>
            </w:r>
            <w:r w:rsidR="004C2258">
              <w:t>СРЦН</w:t>
            </w:r>
          </w:p>
        </w:tc>
      </w:tr>
      <w:tr w:rsidR="00815E8B" w:rsidRPr="005A4BB7" w:rsidTr="00781D09">
        <w:trPr>
          <w:trHeight w:val="437"/>
        </w:trPr>
        <w:tc>
          <w:tcPr>
            <w:tcW w:w="709" w:type="dxa"/>
            <w:shd w:val="clear" w:color="auto" w:fill="auto"/>
          </w:tcPr>
          <w:p w:rsidR="00815E8B" w:rsidRDefault="00815E8B" w:rsidP="00815E8B">
            <w:r>
              <w:t>1.21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Разработка и реализация мероприятий по устранению причин и условий, способствующих чрезвычайному происшествию с участием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t>2021 – 2022 годы по мере необходимости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КДН и ЗП и другие ОУСП</w:t>
            </w:r>
          </w:p>
        </w:tc>
      </w:tr>
      <w:tr w:rsidR="00815E8B" w:rsidRPr="005A4BB7" w:rsidTr="001676CE">
        <w:trPr>
          <w:trHeight w:val="437"/>
        </w:trPr>
        <w:tc>
          <w:tcPr>
            <w:tcW w:w="709" w:type="dxa"/>
            <w:shd w:val="clear" w:color="auto" w:fill="auto"/>
          </w:tcPr>
          <w:p w:rsidR="00815E8B" w:rsidRDefault="00815E8B" w:rsidP="00815E8B">
            <w:r>
              <w:t>1.22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Разработка и реализация комплексных планов по индивидуальной профилактической работе с  несовершеннолетними и их семьями, находящимися в социально опасном положении (далее - План ИПР).</w:t>
            </w:r>
          </w:p>
          <w:p w:rsidR="00815E8B" w:rsidRPr="005A4BB7" w:rsidRDefault="00815E8B" w:rsidP="00815E8B">
            <w:pPr>
              <w:jc w:val="both"/>
            </w:pPr>
            <w:r w:rsidRPr="005A4BB7">
              <w:t>Анализ результативности и эффективности реализации Планов ИПР.</w:t>
            </w:r>
          </w:p>
          <w:p w:rsidR="00815E8B" w:rsidRPr="005A4BB7" w:rsidRDefault="00815E8B" w:rsidP="00815E8B">
            <w:pPr>
              <w:jc w:val="both"/>
            </w:pPr>
            <w:r w:rsidRPr="005A4BB7">
              <w:t>Корректировка Плана ИПР с учетом изменения семейных ситуаций и поведения несовершеннолетних.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 w:rsidRPr="005A4BB7">
              <w:t>По мере необходимости</w:t>
            </w:r>
          </w:p>
          <w:p w:rsidR="00815E8B" w:rsidRPr="005A4BB7" w:rsidRDefault="00815E8B" w:rsidP="00815E8B">
            <w:pPr>
              <w:jc w:val="center"/>
            </w:pPr>
          </w:p>
          <w:p w:rsidR="00815E8B" w:rsidRPr="005A4BB7" w:rsidRDefault="00815E8B" w:rsidP="00815E8B">
            <w:pPr>
              <w:jc w:val="center"/>
            </w:pPr>
            <w:r w:rsidRPr="005A4BB7">
              <w:t>По истечени</w:t>
            </w:r>
            <w:r w:rsidR="003606F8">
              <w:t>и</w:t>
            </w:r>
            <w:r w:rsidRPr="005A4BB7">
              <w:t xml:space="preserve"> шести месяцев реализации мероприятий Плана ИПР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КДН и ЗП и другие ОУСП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Default="00815E8B" w:rsidP="00815E8B">
            <w:r>
              <w:t>1.23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autoSpaceDE w:val="0"/>
              <w:autoSpaceDN w:val="0"/>
              <w:adjustRightInd w:val="0"/>
              <w:jc w:val="both"/>
            </w:pPr>
            <w:r w:rsidRPr="005A4BB7">
              <w:t xml:space="preserve">Осуществление между руководителями образовательных организаций и органами и учреждениями системы профилактики безнадзорности и правонарушений несовершеннолетних оперативного обмена информацией о выявленных проблемах в семьях, дети которых не  </w:t>
            </w:r>
            <w:r w:rsidRPr="005A4BB7">
              <w:lastRenderedPageBreak/>
              <w:t>посещают или систематически пропускают по неуважительным причинам занятия в образовательных учреждениях, в целях обеспечения получения ими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lastRenderedPageBreak/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УО, ОО, другие  ОУСП</w:t>
            </w:r>
          </w:p>
        </w:tc>
      </w:tr>
      <w:tr w:rsidR="00815E8B" w:rsidRPr="005A4BB7" w:rsidTr="001676CE">
        <w:trPr>
          <w:trHeight w:val="558"/>
        </w:trPr>
        <w:tc>
          <w:tcPr>
            <w:tcW w:w="709" w:type="dxa"/>
            <w:shd w:val="clear" w:color="auto" w:fill="auto"/>
          </w:tcPr>
          <w:p w:rsidR="00815E8B" w:rsidRDefault="00815E8B" w:rsidP="00815E8B">
            <w:r>
              <w:t>1.24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Default"/>
            </w:pPr>
            <w:r w:rsidRPr="005A4BB7">
              <w:t xml:space="preserve">Обеспечение оперативного информирования комиссии по делам несовершеннолетних и защите их прав с целью незамедлительного реагирования на негативные процессы, происходящие в подростковой среде, выработки межведомственных мер социальной профилактики, оказания несовершеннолетним своевременной правовой и социально-реабилитационной помощи о выявлении на территории района несовершеннолетних: </w:t>
            </w:r>
          </w:p>
          <w:p w:rsidR="00815E8B" w:rsidRPr="005A4BB7" w:rsidRDefault="00815E8B" w:rsidP="00815E8B">
            <w:pPr>
              <w:pStyle w:val="Default"/>
            </w:pPr>
            <w:r w:rsidRPr="005A4BB7">
              <w:t xml:space="preserve">- задержанных за распитие спиртосодержащей, алкогольной продукции, появлении в общественном месте в состоянии алкогольного опьянения; </w:t>
            </w:r>
          </w:p>
          <w:p w:rsidR="00815E8B" w:rsidRPr="005A4BB7" w:rsidRDefault="00815E8B" w:rsidP="00815E8B">
            <w:pPr>
              <w:pStyle w:val="Default"/>
            </w:pPr>
            <w:r w:rsidRPr="005A4BB7">
              <w:t xml:space="preserve">- употребляющих наркотические средства или психотропные вещества без назначения врача либо одурманивающие вещества; </w:t>
            </w:r>
          </w:p>
          <w:p w:rsidR="00815E8B" w:rsidRPr="005A4BB7" w:rsidRDefault="00815E8B" w:rsidP="00815E8B">
            <w:pPr>
              <w:pStyle w:val="Default"/>
            </w:pPr>
            <w:r w:rsidRPr="005A4BB7">
              <w:t xml:space="preserve">- совершивших общественно опасные деяния; </w:t>
            </w:r>
          </w:p>
          <w:p w:rsidR="00815E8B" w:rsidRPr="005A4BB7" w:rsidRDefault="00815E8B" w:rsidP="00815E8B">
            <w:pPr>
              <w:pStyle w:val="Default"/>
              <w:rPr>
                <w:color w:val="FF0000"/>
              </w:rPr>
            </w:pPr>
            <w:r w:rsidRPr="005A4BB7">
              <w:t>- обвиняемых или подозреваемых в совершении преступлений, в отношении которых избраны меры пресечения, не связанные с заключением под стражу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ОМВД</w:t>
            </w:r>
          </w:p>
        </w:tc>
      </w:tr>
      <w:tr w:rsidR="00815E8B" w:rsidRPr="005A4BB7" w:rsidTr="001676CE">
        <w:trPr>
          <w:trHeight w:val="437"/>
        </w:trPr>
        <w:tc>
          <w:tcPr>
            <w:tcW w:w="15026" w:type="dxa"/>
            <w:gridSpan w:val="4"/>
            <w:shd w:val="clear" w:color="auto" w:fill="auto"/>
            <w:vAlign w:val="center"/>
          </w:tcPr>
          <w:p w:rsidR="00815E8B" w:rsidRPr="005A4BB7" w:rsidRDefault="00815E8B" w:rsidP="00815E8B">
            <w:pPr>
              <w:jc w:val="center"/>
              <w:rPr>
                <w:b/>
              </w:rPr>
            </w:pPr>
            <w:r w:rsidRPr="005A4BB7">
              <w:rPr>
                <w:b/>
              </w:rPr>
              <w:t>II. Мероприятия по предупреждению безнадзорности несовершеннолетних, социального сиротства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2.1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Организация и участие в совместных рейдах по выявлению неблагополучия детей в семьях, а также по месту жительства несовершеннолетних, состоящих на профилактических учетах в органах системы профилактики безнадзорности и правонарушений несовершеннолетних, воспитывающихся в семьях, находящихся в социально опасном положении или трудной жизненной ситуации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t>2 раза в месяц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КДН и ЗП, ОМВД, ООП,  ЦСПН ПК, СРЦН, 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2.2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  <w:rPr>
                <w:color w:val="000000"/>
              </w:rPr>
            </w:pPr>
            <w:r w:rsidRPr="005A4BB7">
              <w:rPr>
                <w:color w:val="000000"/>
              </w:rPr>
              <w:t>Выявление несовершеннолетних, находящихся в трудной жизненной ситуации, социально опасном положении, а также проживающих в условиях, опасных для их жизни и здоровья</w:t>
            </w:r>
            <w:r>
              <w:rPr>
                <w:color w:val="000000"/>
              </w:rPr>
              <w:t>,</w:t>
            </w:r>
            <w:r>
              <w:t xml:space="preserve"> в ходе исполнения должностных обязанностей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rPr>
                <w:color w:val="000000"/>
              </w:rPr>
            </w:pPr>
            <w:r w:rsidRPr="005A4BB7">
              <w:rPr>
                <w:color w:val="000000"/>
              </w:rPr>
              <w:t xml:space="preserve">ОУСП 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2.3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  <w:rPr>
                <w:color w:val="000000"/>
              </w:rPr>
            </w:pPr>
            <w:r w:rsidRPr="005A4BB7">
              <w:rPr>
                <w:color w:val="000000"/>
              </w:rPr>
              <w:t>Проведение комплекса мер, направленных на привлечение к учебному процессу несовершеннолетних, не посещающих или систематически пропускающих учебные занятия, а также исключения случаев самовольного ухода, обучающихся из общеобразовательных организаций во время учебного процесса:</w:t>
            </w:r>
          </w:p>
          <w:p w:rsidR="00815E8B" w:rsidRPr="005A4BB7" w:rsidRDefault="00815E8B" w:rsidP="00815E8B">
            <w:pPr>
              <w:jc w:val="both"/>
            </w:pPr>
            <w:r w:rsidRPr="005A4BB7">
              <w:rPr>
                <w:color w:val="000000"/>
              </w:rPr>
              <w:t>-</w:t>
            </w:r>
            <w:r w:rsidRPr="005A4BB7">
              <w:t xml:space="preserve"> ведение администрациями образовательных организаций ежедневного </w:t>
            </w:r>
            <w:r w:rsidRPr="005A4BB7">
              <w:lastRenderedPageBreak/>
              <w:t>учета несовершеннолетних, не посещающих учебные занятия, установления причины пропуска учебных занятий без уважительной причины;</w:t>
            </w:r>
          </w:p>
          <w:p w:rsidR="00815E8B" w:rsidRPr="005A4BB7" w:rsidRDefault="00815E8B" w:rsidP="00815E8B">
            <w:pPr>
              <w:jc w:val="both"/>
            </w:pPr>
            <w:r w:rsidRPr="005A4BB7">
              <w:t>- информирование родителей (законных представителей)  об отсутствии учащихся в ОО во время учебных занятий;</w:t>
            </w:r>
          </w:p>
          <w:p w:rsidR="00815E8B" w:rsidRPr="005A4BB7" w:rsidRDefault="00815E8B" w:rsidP="00815E8B">
            <w:pPr>
              <w:jc w:val="both"/>
            </w:pPr>
            <w:r w:rsidRPr="005A4BB7">
              <w:t xml:space="preserve">- систематический контроль со стороны администрации ОО за успеваемостью и посещаемостью учебных </w:t>
            </w:r>
            <w:proofErr w:type="gramStart"/>
            <w:r w:rsidRPr="005A4BB7">
              <w:t>занятий  обучающимися</w:t>
            </w:r>
            <w:proofErr w:type="gramEnd"/>
            <w:r w:rsidRPr="005A4BB7">
              <w:t xml:space="preserve"> «группы риска»;</w:t>
            </w:r>
          </w:p>
          <w:p w:rsidR="00815E8B" w:rsidRPr="005A4BB7" w:rsidRDefault="00815E8B" w:rsidP="00815E8B">
            <w:pPr>
              <w:jc w:val="both"/>
            </w:pPr>
            <w:r w:rsidRPr="005A4BB7">
              <w:t>- анализ причин пропусков уроков обучающимися (уважительные, неуважительные);</w:t>
            </w:r>
          </w:p>
          <w:p w:rsidR="00815E8B" w:rsidRPr="005A4BB7" w:rsidRDefault="00815E8B" w:rsidP="00815E8B">
            <w:pPr>
              <w:jc w:val="both"/>
              <w:rPr>
                <w:color w:val="000000"/>
              </w:rPr>
            </w:pPr>
            <w:r w:rsidRPr="005A4BB7">
              <w:t>- и другие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>
              <w:lastRenderedPageBreak/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rPr>
                <w:color w:val="000000"/>
              </w:rPr>
            </w:pPr>
            <w:r w:rsidRPr="005A4BB7">
              <w:rPr>
                <w:color w:val="000000"/>
              </w:rPr>
              <w:t>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2.4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Организация работы по формированию ответственного родительства, повышению педагогической и психологической культуры родителей и лиц, их заменяющих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ЦСПН ПК, УО, СРЦН, ООП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2.5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Проведение рейдов по выявлению несовершеннолетних, находящихся в ночное время на улицах, в общественных местах без сопровождения взрослых, применение мер административного воздействия к законному представителю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ОМВД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2.6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Рейды в семьи учащихся, длительное время не посещающих 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ОМВД, КДНиЗП</w:t>
            </w:r>
            <w:r>
              <w:t>, 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2.7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Выявление и пресечение фактов вовлечения несовершеннолетних в антиобщественные действия</w:t>
            </w:r>
            <w:r>
              <w:t xml:space="preserve"> в ходе исполнения должностных обязанностей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 xml:space="preserve">ОМВД 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2.8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Выявление семей, родители которых оказывают отрицательное влияние на своих несовершеннолетних детей</w:t>
            </w:r>
            <w:r>
              <w:t xml:space="preserve"> в ходе исполнения должностных обязанностей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 xml:space="preserve">ОМВД 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Default="00815E8B" w:rsidP="00815E8B">
            <w:r>
              <w:t>2.9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Выявление факторов неблагополучия среди беременных женщин, вставших на учет</w:t>
            </w:r>
            <w:r>
              <w:t>, в ходе исполнения должностных обязанностей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ЦРБ</w:t>
            </w:r>
          </w:p>
        </w:tc>
      </w:tr>
      <w:tr w:rsidR="00815E8B" w:rsidRPr="00E11201" w:rsidTr="001676CE">
        <w:tc>
          <w:tcPr>
            <w:tcW w:w="709" w:type="dxa"/>
            <w:shd w:val="clear" w:color="auto" w:fill="auto"/>
          </w:tcPr>
          <w:p w:rsidR="00815E8B" w:rsidRPr="00E11201" w:rsidRDefault="00815E8B" w:rsidP="00815E8B">
            <w:r w:rsidRPr="00E11201">
              <w:t>2.10</w:t>
            </w:r>
          </w:p>
        </w:tc>
        <w:tc>
          <w:tcPr>
            <w:tcW w:w="7653" w:type="dxa"/>
            <w:shd w:val="clear" w:color="auto" w:fill="auto"/>
          </w:tcPr>
          <w:p w:rsidR="00815E8B" w:rsidRPr="00E11201" w:rsidRDefault="00815E8B" w:rsidP="00815E8B">
            <w:pPr>
              <w:jc w:val="both"/>
            </w:pPr>
            <w:r w:rsidRPr="00E11201">
              <w:t>Направление и содействие в направлении несовершеннолетних на реабилитацию в КГАУСО «Арсеньевский СРЦН «Ласточка»</w:t>
            </w:r>
          </w:p>
        </w:tc>
        <w:tc>
          <w:tcPr>
            <w:tcW w:w="2410" w:type="dxa"/>
            <w:shd w:val="clear" w:color="auto" w:fill="auto"/>
          </w:tcPr>
          <w:p w:rsidR="00815E8B" w:rsidRPr="00E11201" w:rsidRDefault="00815E8B" w:rsidP="00815E8B">
            <w:pPr>
              <w:jc w:val="center"/>
            </w:pPr>
            <w:r w:rsidRPr="00E11201"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E11201" w:rsidRDefault="00815E8B" w:rsidP="00815E8B">
            <w:r w:rsidRPr="00E11201">
              <w:t xml:space="preserve">СРЦН </w:t>
            </w:r>
          </w:p>
        </w:tc>
      </w:tr>
      <w:tr w:rsidR="00815E8B" w:rsidRPr="005A4BB7" w:rsidTr="001676CE">
        <w:trPr>
          <w:trHeight w:val="580"/>
        </w:trPr>
        <w:tc>
          <w:tcPr>
            <w:tcW w:w="15026" w:type="dxa"/>
            <w:gridSpan w:val="4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b/>
                <w:color w:val="FF0000"/>
              </w:rPr>
            </w:pPr>
            <w:r w:rsidRPr="005A4BB7">
              <w:rPr>
                <w:b/>
                <w:lang w:val="en-US"/>
              </w:rPr>
              <w:t>III</w:t>
            </w:r>
            <w:r w:rsidRPr="005A4BB7">
              <w:rPr>
                <w:b/>
              </w:rPr>
              <w:t>. Мероприятия по профилактике совершения несовершеннолетними правонарушений и преступлений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9"/>
            </w:pPr>
            <w:r w:rsidRPr="003D1C58">
              <w:t>3.</w:t>
            </w:r>
            <w:r>
              <w:t>1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Проведение лекций, бесед в образовательных организаци</w:t>
            </w:r>
            <w:r>
              <w:t>ях</w:t>
            </w:r>
            <w:r w:rsidRPr="005A4BB7">
              <w:t xml:space="preserve"> среди несовершеннолетних и родителей по профилактике правонарушений и преступлений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 w:rsidRPr="005A4BB7">
              <w:rPr>
                <w:color w:val="000000"/>
              </w:rPr>
              <w:t>По совместному плану с ОО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ОМВД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lastRenderedPageBreak/>
              <w:t>3.</w:t>
            </w:r>
            <w:r>
              <w:t>2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Рейды по месту жительства несовершеннолетних, состоящих на профилактическом учете, с целью установления поведения и образа жизни несовершеннолетних, в т.ч. имеющих судимость, соблюдения ими установленных судом ограничений и обязанностей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:rsidR="00815E8B" w:rsidRPr="005A4BB7" w:rsidRDefault="00815E8B" w:rsidP="00815E8B">
            <w:pPr>
              <w:jc w:val="center"/>
              <w:rPr>
                <w:color w:val="000000"/>
              </w:rPr>
            </w:pP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ОМВД, УИИ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3.</w:t>
            </w:r>
            <w:r>
              <w:t>3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Проведение  комплекса оперативно-профилактических мероприятий по недопущению повторных преступлений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 w:rsidRPr="005A4BB7">
              <w:rPr>
                <w:color w:val="000000"/>
              </w:rPr>
              <w:t>По плану УМВД ПК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ОМВД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3.4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Своевременное направление в уголовно-исполнительную инспекцию материалов на несовершеннолетних, осужденных без изоляции от общества, систематически, либо злостно не исполняющих возложенные судом  обязанности и  ограничения, для решения вопроса об отмене условного наказания на лишение свободы, либо продления испытательного срока или вменения дополнительных обязанностей и (или) ограничений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 xml:space="preserve">ОМВД 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Default="00815E8B" w:rsidP="00815E8B">
            <w:pPr>
              <w:ind w:right="-109"/>
            </w:pPr>
            <w:r>
              <w:t>3.5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Проведение индивидуальной или групповой профориентационной работы с несовершеннолетними, в том числе состоящими на профилактических учетах, с подростками, находящимися в трудной жизненной ситуации, оставшихся без попечения родителей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ind w:left="-106" w:right="-107"/>
              <w:jc w:val="center"/>
            </w:pPr>
            <w:r w:rsidRPr="005A4BB7">
              <w:rPr>
                <w:color w:val="000000"/>
              </w:rPr>
              <w:t xml:space="preserve">Постоянно </w:t>
            </w:r>
            <w:r w:rsidRPr="005A4BB7">
              <w:t>в ЦЗН  (на базе организации – по письменному обращению)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ЦЗН, ОМВД, ОО, ООП, ЦСПН ПК,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3.6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  <w:rPr>
                <w:bCs/>
              </w:rPr>
            </w:pPr>
            <w:r w:rsidRPr="005A4BB7">
              <w:rPr>
                <w:bCs/>
              </w:rPr>
              <w:t>Организация и проведение различных мероприятий, направленных на популяризацию толерантности в детской и молодежной среде, повышение патриотического, духовно – нравственного и физического воспитания молодежи, укрепление культурного единства общества, исторического сознания и любви к Родине,  и профилактике экстремистских проявлений в образовательных организациях.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>
              <w:t>по отдельным планам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УО, ОО, колледж, ОМВД, сельские клубы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13BF9" w:rsidRDefault="00815E8B" w:rsidP="00815E8B">
            <w:r w:rsidRPr="00313BF9">
              <w:t>3.</w:t>
            </w:r>
            <w:r>
              <w:t>7</w:t>
            </w:r>
          </w:p>
        </w:tc>
        <w:tc>
          <w:tcPr>
            <w:tcW w:w="7653" w:type="dxa"/>
            <w:shd w:val="clear" w:color="auto" w:fill="auto"/>
          </w:tcPr>
          <w:p w:rsidR="00815E8B" w:rsidRPr="00313BF9" w:rsidRDefault="00815E8B" w:rsidP="00815E8B">
            <w:pPr>
              <w:jc w:val="both"/>
            </w:pPr>
            <w:r w:rsidRPr="00313BF9">
              <w:t xml:space="preserve">Организация и проведение мероприятий, направленных на  формирование законопослушного поведения несовершеннолетних, в том числе по формированию правовой культуры, гражданской и уголовной ответственности 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 xml:space="preserve">2021 – 2022 годы </w:t>
            </w:r>
          </w:p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>
              <w:t>по отдельным планам</w:t>
            </w:r>
          </w:p>
        </w:tc>
        <w:tc>
          <w:tcPr>
            <w:tcW w:w="4254" w:type="dxa"/>
            <w:shd w:val="clear" w:color="auto" w:fill="auto"/>
          </w:tcPr>
          <w:p w:rsidR="00815E8B" w:rsidRDefault="00815E8B" w:rsidP="00815E8B">
            <w:pPr>
              <w:rPr>
                <w:color w:val="000000"/>
              </w:rPr>
            </w:pPr>
            <w:r w:rsidRPr="005A4BB7">
              <w:rPr>
                <w:color w:val="000000"/>
              </w:rPr>
              <w:t xml:space="preserve"> УО, ОО</w:t>
            </w:r>
            <w:r>
              <w:rPr>
                <w:color w:val="000000"/>
              </w:rPr>
              <w:t>, колледж</w:t>
            </w:r>
            <w:r w:rsidR="00542032">
              <w:rPr>
                <w:color w:val="000000"/>
              </w:rPr>
              <w:t>, ОМВД, УИИ</w:t>
            </w:r>
          </w:p>
          <w:p w:rsidR="00815E8B" w:rsidRPr="00B16E09" w:rsidRDefault="00815E8B" w:rsidP="00815E8B">
            <w:pPr>
              <w:rPr>
                <w:color w:val="C00000"/>
              </w:rPr>
            </w:pP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9"/>
            </w:pPr>
            <w:r>
              <w:t>3.8</w:t>
            </w:r>
          </w:p>
        </w:tc>
        <w:tc>
          <w:tcPr>
            <w:tcW w:w="7653" w:type="dxa"/>
            <w:shd w:val="clear" w:color="auto" w:fill="auto"/>
          </w:tcPr>
          <w:p w:rsidR="00815E8B" w:rsidRPr="005B270D" w:rsidRDefault="00815E8B" w:rsidP="00815E8B">
            <w:pPr>
              <w:jc w:val="both"/>
            </w:pPr>
            <w:r w:rsidRPr="005B270D">
              <w:t xml:space="preserve">Проведение мероприятий, направленных на вовлечение несовершеннолетних в социально-полезную деятельность (акции) 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>
              <w:t>2021 – 2022 годы по отдельным планам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>
              <w:t>ОО, УСКД, ОРМ, колледж</w:t>
            </w:r>
          </w:p>
        </w:tc>
      </w:tr>
      <w:tr w:rsidR="00815E8B" w:rsidRPr="005A4BB7" w:rsidTr="005B270D">
        <w:trPr>
          <w:trHeight w:val="825"/>
        </w:trPr>
        <w:tc>
          <w:tcPr>
            <w:tcW w:w="709" w:type="dxa"/>
            <w:shd w:val="clear" w:color="auto" w:fill="auto"/>
          </w:tcPr>
          <w:p w:rsidR="00815E8B" w:rsidRDefault="00815E8B" w:rsidP="00815E8B">
            <w:pPr>
              <w:ind w:right="-109"/>
            </w:pPr>
            <w:r>
              <w:t>3.9</w:t>
            </w:r>
          </w:p>
        </w:tc>
        <w:tc>
          <w:tcPr>
            <w:tcW w:w="7653" w:type="dxa"/>
            <w:shd w:val="clear" w:color="auto" w:fill="auto"/>
          </w:tcPr>
          <w:p w:rsidR="00815E8B" w:rsidRPr="005B270D" w:rsidRDefault="00815E8B" w:rsidP="00815E8B">
            <w:pPr>
              <w:ind w:left="23"/>
              <w:jc w:val="both"/>
            </w:pPr>
            <w:r>
              <w:t>О</w:t>
            </w:r>
            <w:r w:rsidRPr="005B270D">
              <w:t>рганиз</w:t>
            </w:r>
            <w:r>
              <w:t>ация</w:t>
            </w:r>
            <w:r w:rsidRPr="005B270D">
              <w:t xml:space="preserve"> вовлечени</w:t>
            </w:r>
            <w:r>
              <w:t>я</w:t>
            </w:r>
            <w:r w:rsidRPr="005B270D">
              <w:t xml:space="preserve"> несовершеннолетних, находящихся в социально опасном положении в общественно значимые мероприятия, а также проектную деятельность молодежных объединений.</w:t>
            </w:r>
          </w:p>
          <w:p w:rsidR="00815E8B" w:rsidRPr="005B270D" w:rsidRDefault="00815E8B" w:rsidP="00815E8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 по отдельным планам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>
              <w:t>ОРМ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Default="00815E8B" w:rsidP="00815E8B">
            <w:pPr>
              <w:ind w:right="-109"/>
            </w:pPr>
            <w:r>
              <w:t>3.10</w:t>
            </w:r>
          </w:p>
        </w:tc>
        <w:tc>
          <w:tcPr>
            <w:tcW w:w="7653" w:type="dxa"/>
            <w:shd w:val="clear" w:color="auto" w:fill="auto"/>
          </w:tcPr>
          <w:p w:rsidR="00815E8B" w:rsidRPr="005B270D" w:rsidRDefault="00815E8B" w:rsidP="00815E8B">
            <w:pPr>
              <w:jc w:val="both"/>
            </w:pPr>
            <w:r w:rsidRPr="005B270D">
              <w:t xml:space="preserve">Проведение в ОО просветительских и воспитательных мероприятий, направленных на создание в обществе атмосферы нетерпимости к </w:t>
            </w:r>
            <w:r w:rsidRPr="005B270D">
              <w:lastRenderedPageBreak/>
              <w:t>коррупционным проявлениям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lastRenderedPageBreak/>
              <w:t>В течени</w:t>
            </w:r>
            <w:r w:rsidR="003606F8">
              <w:t>е</w:t>
            </w:r>
            <w:r>
              <w:t xml:space="preserve"> </w:t>
            </w:r>
            <w:r w:rsidRPr="005A4BB7">
              <w:t>1 квартал</w:t>
            </w:r>
            <w:r>
              <w:t>а</w:t>
            </w:r>
            <w:r w:rsidRPr="005A4BB7">
              <w:t xml:space="preserve"> </w:t>
            </w:r>
          </w:p>
          <w:p w:rsidR="00815E8B" w:rsidRPr="005A4BB7" w:rsidRDefault="00815E8B" w:rsidP="00815E8B">
            <w:pPr>
              <w:jc w:val="center"/>
            </w:pP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ОМВД, 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Default="00815E8B" w:rsidP="00815E8B">
            <w:pPr>
              <w:ind w:right="-109"/>
            </w:pPr>
            <w:r>
              <w:t>3.11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Организация лекций для учащихся КГБ ПОУ «Чугуевский  колледж сельского хозяйства и сервиса» по теме «Карьера»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 w:rsidRPr="005A4BB7">
              <w:t>Октябрь –ноябрь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ЦЗН, колледж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Default="00815E8B" w:rsidP="00815E8B">
            <w:pPr>
              <w:ind w:right="-109"/>
            </w:pPr>
            <w:r>
              <w:t>3.12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«Дни профориентации» (выездные консультации по школам сел района с целью ориентирования подростков на трудовую и учебную деятельность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 w:rsidRPr="005A4BB7">
              <w:t>ноябрь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ЦЗН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Default="00815E8B" w:rsidP="00815E8B">
            <w:pPr>
              <w:ind w:right="-109"/>
            </w:pPr>
            <w:r>
              <w:t>3.13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Содействие в трудоустройстве несовершеннолетних граждан в возрасте с 14 до 18 лет, в том числе состоящих на учете в КДН и ЗП, ОМВД, учащихся колледжа в свободное от учебы время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ЦЗН</w:t>
            </w:r>
          </w:p>
        </w:tc>
      </w:tr>
      <w:tr w:rsidR="00815E8B" w:rsidRPr="005A4BB7" w:rsidTr="001676CE">
        <w:tc>
          <w:tcPr>
            <w:tcW w:w="15026" w:type="dxa"/>
            <w:gridSpan w:val="4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FF0000"/>
              </w:rPr>
            </w:pPr>
            <w:r w:rsidRPr="005A4BB7">
              <w:rPr>
                <w:b/>
                <w:lang w:val="en-GB"/>
              </w:rPr>
              <w:t>I</w:t>
            </w:r>
            <w:r w:rsidRPr="005A4BB7">
              <w:rPr>
                <w:b/>
              </w:rPr>
              <w:t>V.Мероприятия по профилактике потребления алкогольной и табачной продукции, наркотических средств и психотропных веществ несовершеннолетними</w:t>
            </w:r>
          </w:p>
        </w:tc>
      </w:tr>
      <w:tr w:rsidR="00815E8B" w:rsidRPr="005A4BB7" w:rsidTr="00031ABC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4.1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f8"/>
              <w:jc w:val="both"/>
              <w:rPr>
                <w:color w:val="auto"/>
              </w:rPr>
            </w:pPr>
            <w:r w:rsidRPr="005A4BB7">
              <w:rPr>
                <w:color w:val="auto"/>
              </w:rPr>
              <w:t>Проведение профилактических мероприятий с несовершеннолетними и их родителями (законными представителями), направленных на повышение их грамотности в области санитарно-гигиенического просвещения, своевременного выявления и лечения зависимого поведения  несовершеннолетних и пропаганды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ЦРБ,  ОО, УСКД, УО</w:t>
            </w:r>
            <w:r>
              <w:t>, колледж</w:t>
            </w:r>
          </w:p>
        </w:tc>
      </w:tr>
      <w:tr w:rsidR="00815E8B" w:rsidRPr="005A4BB7" w:rsidTr="00031ABC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4.2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f8"/>
              <w:jc w:val="both"/>
              <w:rPr>
                <w:color w:val="auto"/>
              </w:rPr>
            </w:pPr>
            <w:r w:rsidRPr="005A4BB7">
              <w:t xml:space="preserve">Проведение работы с несовершеннолетними по вопросам профилактики алкоголизма, наркомании, токсикомании (лекции, беседы с демонстрацией видеофильмов и другие)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ЦРБ, ОО, все библиотеки МКУК «Чугуевская ЦБС», ОМВД, КДНиЗП</w:t>
            </w:r>
          </w:p>
        </w:tc>
      </w:tr>
      <w:tr w:rsidR="00815E8B" w:rsidRPr="005A4BB7" w:rsidTr="00031ABC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4.3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f8"/>
              <w:jc w:val="both"/>
              <w:rPr>
                <w:color w:val="auto"/>
              </w:rPr>
            </w:pPr>
            <w:r w:rsidRPr="005A4BB7">
              <w:rPr>
                <w:color w:val="auto"/>
              </w:rPr>
              <w:t>Проведение профилактических мероприятий с несовершеннолетними и их родителями (законными представителями), направленных  на повышение их грамотности в области административной и уголовной ответственности в соответствии с законодательством Российской Федерации за противоправные действия за потребление, хранение, распространение псих</w:t>
            </w:r>
            <w:r>
              <w:rPr>
                <w:color w:val="auto"/>
              </w:rPr>
              <w:t>оа</w:t>
            </w:r>
            <w:r w:rsidRPr="005A4BB7">
              <w:rPr>
                <w:color w:val="auto"/>
              </w:rPr>
              <w:t xml:space="preserve">ктивных веществ и психотропных средств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 xml:space="preserve">ОМВД 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4.4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r w:rsidRPr="005A4BB7">
              <w:t>Обучение работников образовательных организаций, учащихся – волонтеров по профилактике наркомании в образовательной среде</w:t>
            </w:r>
            <w:r>
              <w:t xml:space="preserve"> по принципу «Ровесник ровеснику»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542032" w:rsidP="00815E8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МО, </w:t>
            </w:r>
            <w:r w:rsidR="00815E8B" w:rsidRPr="005A4B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ОО, ОРМ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4.5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 xml:space="preserve">Организация и проведение социально-психологического тестирования </w:t>
            </w:r>
            <w:r w:rsidRPr="005A4BB7">
              <w:rPr>
                <w:lang w:bidi="ru-RU"/>
              </w:rPr>
              <w:t>и профилактических медицинских осмотров</w:t>
            </w:r>
            <w:r w:rsidRPr="005A4BB7">
              <w:t xml:space="preserve"> обучающихся в </w:t>
            </w:r>
            <w:r w:rsidRPr="005A4BB7">
              <w:rPr>
                <w:lang w:bidi="ru-RU"/>
              </w:rPr>
              <w:t>общеобразовательных организациях и профессиональных образовательных организациях</w:t>
            </w:r>
            <w:r w:rsidRPr="005A4BB7">
              <w:t>на предмет раннего выявления потребления наркотических средств и психотропных веществ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t xml:space="preserve">1 раз в год </w:t>
            </w:r>
            <w:proofErr w:type="gramStart"/>
            <w:r>
              <w:t>согласно совместных планов</w:t>
            </w:r>
            <w:proofErr w:type="gramEnd"/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УО, ЦРБ, колледж, 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4.6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4BB7">
              <w:rPr>
                <w:rFonts w:ascii="Times New Roman" w:hAnsi="Times New Roman"/>
                <w:sz w:val="24"/>
                <w:szCs w:val="24"/>
              </w:rPr>
              <w:t xml:space="preserve">Оформление (обновление)  наглядной агитации (информационных стендов) в образовательных организациях и учреждениях </w:t>
            </w:r>
            <w:r w:rsidRPr="005A4BB7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здравоохранения, распространение справочно-информационных материалов (буклеты, памятки и т.п.):</w:t>
            </w:r>
          </w:p>
          <w:p w:rsidR="00815E8B" w:rsidRPr="005A4BB7" w:rsidRDefault="00815E8B" w:rsidP="008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4BB7">
              <w:rPr>
                <w:rFonts w:ascii="Times New Roman" w:hAnsi="Times New Roman"/>
                <w:sz w:val="24"/>
                <w:szCs w:val="24"/>
              </w:rPr>
              <w:t>- о вреде употребления наркотических средств и психотропных веществ, алкоголизма, курения табака;</w:t>
            </w:r>
          </w:p>
          <w:p w:rsidR="00815E8B" w:rsidRPr="005A4BB7" w:rsidRDefault="00815E8B" w:rsidP="008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4BB7">
              <w:rPr>
                <w:rFonts w:ascii="Times New Roman" w:hAnsi="Times New Roman"/>
                <w:sz w:val="24"/>
                <w:szCs w:val="24"/>
              </w:rPr>
              <w:t>- о пропаганде здорового образа жизни;</w:t>
            </w:r>
          </w:p>
          <w:p w:rsidR="00815E8B" w:rsidRPr="005A4BB7" w:rsidRDefault="00815E8B" w:rsidP="008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4BB7">
              <w:rPr>
                <w:rFonts w:ascii="Times New Roman" w:hAnsi="Times New Roman"/>
                <w:sz w:val="24"/>
                <w:szCs w:val="24"/>
              </w:rPr>
              <w:t>- о местах оказания квалифицированной помощи учащимся, родителям по вопросам, связанным с употреблением наркотических и токсических средств;</w:t>
            </w:r>
          </w:p>
          <w:p w:rsidR="00815E8B" w:rsidRPr="005A4BB7" w:rsidRDefault="00815E8B" w:rsidP="008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4BB7">
              <w:rPr>
                <w:rFonts w:ascii="Times New Roman" w:hAnsi="Times New Roman"/>
                <w:sz w:val="24"/>
                <w:szCs w:val="24"/>
              </w:rPr>
              <w:t>- о телефонах доверия и другие.</w:t>
            </w:r>
            <w:r w:rsidRPr="005A4B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 w:rsidRPr="007B29E3">
              <w:lastRenderedPageBreak/>
              <w:t>202</w:t>
            </w:r>
            <w:r>
              <w:t>1</w:t>
            </w:r>
            <w:r w:rsidRPr="007B29E3">
              <w:t xml:space="preserve">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rPr>
                <w:color w:val="000000"/>
              </w:rPr>
            </w:pPr>
            <w:r w:rsidRPr="005A4BB7">
              <w:rPr>
                <w:color w:val="000000"/>
              </w:rPr>
              <w:t>ЦРБ, ОО, колледж, СРЦН, ЦЗН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</w:pPr>
            <w:r w:rsidRPr="003D1C58">
              <w:t>4.7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4BB7">
              <w:rPr>
                <w:rFonts w:ascii="Times New Roman" w:hAnsi="Times New Roman"/>
                <w:sz w:val="24"/>
                <w:szCs w:val="24"/>
              </w:rPr>
              <w:t>Проведение спортивных и физкультурно-оздоровительных мероприятий для детей и подростков, вовлечение несовершеннолетних  в массовые занятия спортом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54203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2021 – 2022 годы</w:t>
            </w:r>
            <w:r w:rsidR="00542032"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  <w:r w:rsidR="00542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2032">
              <w:rPr>
                <w:rFonts w:ascii="Times New Roman" w:hAnsi="Times New Roman"/>
                <w:color w:val="000000"/>
                <w:sz w:val="24"/>
                <w:szCs w:val="24"/>
              </w:rPr>
              <w:t>массовых мероприятий Чугуевского муниципального округа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4B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УСКР, </w:t>
            </w:r>
            <w:r w:rsidRPr="005A4BB7">
              <w:rPr>
                <w:rFonts w:ascii="Times New Roman" w:hAnsi="Times New Roman"/>
                <w:sz w:val="24"/>
                <w:szCs w:val="24"/>
              </w:rPr>
              <w:t xml:space="preserve">УО, ОО, колледж 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</w:pPr>
            <w:r w:rsidRPr="003D1C58">
              <w:t>4.8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Организация профилактической работы с несовершеннолетними, проживающими в семьях, члены которых имеют алкогольную или наркотическую зависимость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 xml:space="preserve">ЦСПН ПК, СРЦН, ОО, </w:t>
            </w:r>
            <w:r>
              <w:t>колледж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</w:pPr>
            <w:r>
              <w:t>4.9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Проведение рейдовых мероприятий по выявлению и пресечению употребления спиртных напитков несовершеннолетними, по выявлению случаев реализации алкогольных напитков, бытового газа несовершеннолетними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ОМВД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</w:pPr>
            <w:r>
              <w:t>4.10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Выявление фактов вовлечения несовершеннолетних в употребление алкогольных напитков, наркотических средств, а также лиц, распространяющих наркотические средства несовершеннолетним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ОМВД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</w:pPr>
            <w:r>
              <w:t>4.11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Презентация «Здоровое поколение» с целью профилактики здорового образа жизни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 w:rsidRPr="005A4BB7">
              <w:rPr>
                <w:color w:val="000000"/>
              </w:rPr>
              <w:t>Апрель – май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ЦЗН</w:t>
            </w:r>
          </w:p>
        </w:tc>
      </w:tr>
      <w:tr w:rsidR="00815E8B" w:rsidRPr="005A4BB7" w:rsidTr="00031ABC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</w:pPr>
            <w:r>
              <w:t>4.12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Оказание неотложной и специализированной наркологической помощи несовершеннолетним, употребляющим психоактивные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ЦРБ</w:t>
            </w:r>
          </w:p>
        </w:tc>
      </w:tr>
      <w:tr w:rsidR="00815E8B" w:rsidRPr="005A4BB7" w:rsidTr="001676CE">
        <w:tc>
          <w:tcPr>
            <w:tcW w:w="15026" w:type="dxa"/>
            <w:gridSpan w:val="4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 w:rsidRPr="005A4BB7">
              <w:rPr>
                <w:b/>
              </w:rPr>
              <w:t xml:space="preserve">V. Мероприятия по противодействию жестокого обращения с детьми 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5.1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  <w:rPr>
                <w:color w:val="000000"/>
              </w:rPr>
            </w:pPr>
            <w:r w:rsidRPr="005A4BB7">
              <w:rPr>
                <w:color w:val="000000"/>
              </w:rPr>
              <w:t xml:space="preserve">Незамедлительное </w:t>
            </w:r>
            <w:proofErr w:type="gramStart"/>
            <w:r w:rsidRPr="005A4BB7">
              <w:rPr>
                <w:color w:val="000000"/>
              </w:rPr>
              <w:t>информирование  о</w:t>
            </w:r>
            <w:proofErr w:type="gramEnd"/>
            <w:r w:rsidRPr="005A4BB7">
              <w:rPr>
                <w:color w:val="000000"/>
              </w:rPr>
              <w:t xml:space="preserve"> каждом чрезвычайном происшествии с участием несовершеннолетних, повлекшим тяжкий вред здоровью или смерть и сопряженных с проживанием в обстановке, не отвечающей требованиям безопасности.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rPr>
                <w:color w:val="000000"/>
              </w:rPr>
            </w:pPr>
            <w:r w:rsidRPr="005A4BB7">
              <w:rPr>
                <w:color w:val="000000"/>
              </w:rPr>
              <w:t>ОУСП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lastRenderedPageBreak/>
              <w:t>5.2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 xml:space="preserve">Проведение мероприятий, направленных на выявление возможных случаев жестокого обращения с несовершеннолетними, в том числе </w:t>
            </w:r>
            <w:proofErr w:type="spellStart"/>
            <w:r w:rsidRPr="005A4BB7">
              <w:t>буллинга</w:t>
            </w:r>
            <w:proofErr w:type="spellEnd"/>
            <w:r w:rsidRPr="005A4BB7">
              <w:t xml:space="preserve"> в образовательной среде (наблюдение, анкетирование, скрининг, тестирование школьников).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ОО, СРЦН</w:t>
            </w:r>
            <w:r>
              <w:t>, колледж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5.3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Организация и проведение информационно – просветительской работы:</w:t>
            </w:r>
          </w:p>
          <w:p w:rsidR="00815E8B" w:rsidRPr="005A4BB7" w:rsidRDefault="00815E8B" w:rsidP="00815E8B">
            <w:pPr>
              <w:jc w:val="both"/>
            </w:pPr>
            <w:r w:rsidRPr="005A4BB7">
              <w:t>- информационно – просветительские кампании по защите прав детей;</w:t>
            </w:r>
          </w:p>
          <w:p w:rsidR="00815E8B" w:rsidRPr="005A4BB7" w:rsidRDefault="00815E8B" w:rsidP="00815E8B">
            <w:pPr>
              <w:jc w:val="both"/>
            </w:pPr>
            <w:r w:rsidRPr="005A4BB7">
              <w:t xml:space="preserve">- мероприятия с детьми и родителями, направленные на укрепление детско-родительских отношений и профилактику внутрисемейных конфликтов (акции; совместные соревнования и праздники; развитие </w:t>
            </w:r>
            <w:proofErr w:type="spellStart"/>
            <w:r w:rsidRPr="005A4BB7">
              <w:t>волонтерства</w:t>
            </w:r>
            <w:proofErr w:type="spellEnd"/>
            <w:r w:rsidRPr="005A4BB7">
              <w:t>; тренинги ненасильственных отношений;  развитие ответственного (позитивного) родительства и другие);</w:t>
            </w:r>
          </w:p>
          <w:p w:rsidR="00815E8B" w:rsidRPr="005A4BB7" w:rsidRDefault="00815E8B" w:rsidP="00815E8B">
            <w:pPr>
              <w:jc w:val="both"/>
            </w:pPr>
            <w:r w:rsidRPr="005A4BB7">
              <w:t>- распространение среди детей и их родителей справочно-информационных материалов, буклетов, памяток и т.п. направленных на профилактику внутрисемейных конфликтов, жестокого обращения в отношении н/л.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ОУСП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5.4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 xml:space="preserve">Мероприятия по профилактике </w:t>
            </w:r>
            <w:proofErr w:type="spellStart"/>
            <w:r w:rsidRPr="005A4BB7">
              <w:t>буллинга</w:t>
            </w:r>
            <w:proofErr w:type="spellEnd"/>
            <w:r w:rsidRPr="005A4BB7">
              <w:t xml:space="preserve"> в образовательной среде</w:t>
            </w:r>
          </w:p>
          <w:p w:rsidR="00815E8B" w:rsidRPr="005A4BB7" w:rsidRDefault="00815E8B" w:rsidP="00815E8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ОО, СРЦН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5.5</w:t>
            </w:r>
          </w:p>
        </w:tc>
        <w:tc>
          <w:tcPr>
            <w:tcW w:w="7653" w:type="dxa"/>
            <w:shd w:val="clear" w:color="auto" w:fill="auto"/>
          </w:tcPr>
          <w:p w:rsidR="00815E8B" w:rsidRPr="004C4F7A" w:rsidRDefault="00815E8B" w:rsidP="00815E8B">
            <w:pPr>
              <w:jc w:val="both"/>
            </w:pPr>
            <w:r w:rsidRPr="004C4F7A">
              <w:t xml:space="preserve">Оказание помощи пострадавшим от жестокого обращения детям (педагогической; медицинской; правовой; психологической; социальной). 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ОУСП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5.7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 w:rsidRPr="005A4BB7">
              <w:rPr>
                <w:shd w:val="clear" w:color="auto" w:fill="FFFFFF"/>
              </w:rPr>
              <w:t>Размещение на сайте образовательных организаций методических рекомендаций для родителей:</w:t>
            </w:r>
          </w:p>
          <w:p w:rsidR="00815E8B" w:rsidRPr="005A4BB7" w:rsidRDefault="00815E8B" w:rsidP="00815E8B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 w:rsidRPr="005A4BB7">
              <w:rPr>
                <w:shd w:val="clear" w:color="auto" w:fill="FFFFFF"/>
              </w:rPr>
              <w:t>- по профилактике и коррекции агрессивности у ребёнка;</w:t>
            </w:r>
          </w:p>
          <w:p w:rsidR="00815E8B" w:rsidRPr="005A4BB7" w:rsidRDefault="00815E8B" w:rsidP="00815E8B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 w:rsidRPr="005A4BB7">
              <w:rPr>
                <w:shd w:val="clear" w:color="auto" w:fill="FFFFFF"/>
              </w:rPr>
              <w:t>- по формированию установок толерантного сознания в образовательной среде;</w:t>
            </w:r>
          </w:p>
          <w:p w:rsidR="00815E8B" w:rsidRPr="005A4BB7" w:rsidRDefault="00815E8B" w:rsidP="00815E8B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 w:rsidRPr="005A4BB7">
              <w:rPr>
                <w:shd w:val="clear" w:color="auto" w:fill="FFFFFF"/>
              </w:rPr>
              <w:t>- и другие.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 w:rsidRPr="005A4BB7">
              <w:t>Январь – март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br/>
              <w:t>5.8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 w:rsidRPr="005A4BB7">
              <w:rPr>
                <w:shd w:val="clear" w:color="auto" w:fill="FFFFFF"/>
              </w:rPr>
              <w:t xml:space="preserve">Взаимодействие со СМИ по информированию детей и родителей, а также широких слоев населения о способах ненасильственных коммуникаций, вреде и недопустимости проявления жестокого обращения, способах выявления и реагирования в случаях жестокого обращения. </w:t>
            </w:r>
          </w:p>
          <w:p w:rsidR="00815E8B" w:rsidRPr="005A4BB7" w:rsidRDefault="00815E8B" w:rsidP="00815E8B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 w:rsidRPr="005A4BB7">
              <w:rPr>
                <w:shd w:val="clear" w:color="auto" w:fill="FFFFFF"/>
              </w:rPr>
              <w:t xml:space="preserve">Организация размещения в СМИ публикаций, материалов, содержащих рекомендации и оказывающих помощь в решении семейных конфликтов, улучшении детско – родительских отношений, распространению положительного родительского опыта, пропаганде </w:t>
            </w:r>
            <w:r w:rsidRPr="005A4BB7">
              <w:rPr>
                <w:shd w:val="clear" w:color="auto" w:fill="FFFFFF"/>
              </w:rPr>
              <w:lastRenderedPageBreak/>
              <w:t>ненасильственных отношений в семье и обществе.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lastRenderedPageBreak/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ОУСП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Default="00815E8B" w:rsidP="00815E8B">
            <w:r>
              <w:t>5.9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f4"/>
              <w:shd w:val="clear" w:color="auto" w:fill="FFFFFF"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 w:rsidRPr="005A4BB7">
              <w:rPr>
                <w:shd w:val="clear" w:color="auto" w:fill="FFFFFF"/>
              </w:rPr>
              <w:t>Выявление несовершеннолетних, в отношении которых родители несвоевременно принимают  меры по лечению, бездействие которых может привести к угрозе жизни и здоровью детей</w:t>
            </w:r>
            <w:r>
              <w:rPr>
                <w:shd w:val="clear" w:color="auto" w:fill="FFFFFF"/>
              </w:rPr>
              <w:t xml:space="preserve"> в ходе исполнения должностных обязанностей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ЦРБ</w:t>
            </w:r>
          </w:p>
        </w:tc>
      </w:tr>
      <w:tr w:rsidR="00815E8B" w:rsidRPr="005A4BB7" w:rsidTr="001676CE">
        <w:tc>
          <w:tcPr>
            <w:tcW w:w="15026" w:type="dxa"/>
            <w:gridSpan w:val="4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FF0000"/>
              </w:rPr>
            </w:pPr>
            <w:r w:rsidRPr="005A4BB7">
              <w:rPr>
                <w:b/>
                <w:lang w:val="en-US"/>
              </w:rPr>
              <w:t>VI</w:t>
            </w:r>
            <w:r w:rsidRPr="005A4BB7">
              <w:rPr>
                <w:b/>
              </w:rPr>
              <w:t>. Мероприятия по защите прав и законных интересов несовершеннолетних</w:t>
            </w:r>
          </w:p>
        </w:tc>
      </w:tr>
      <w:tr w:rsidR="00815E8B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15E8B" w:rsidRPr="003D1C58" w:rsidRDefault="00815E8B" w:rsidP="00815E8B">
            <w:pPr>
              <w:jc w:val="center"/>
            </w:pPr>
            <w:r w:rsidRPr="003D1C58">
              <w:t>6.1</w:t>
            </w:r>
          </w:p>
        </w:tc>
        <w:tc>
          <w:tcPr>
            <w:tcW w:w="7653" w:type="dxa"/>
            <w:shd w:val="clear" w:color="auto" w:fill="auto"/>
          </w:tcPr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 xml:space="preserve">Формирование банка данных (социального паспорта) несовершеннолетних и семей  в образовательных организациях (детей - сирот и детей, оставшихся без попечения родителей; многодетных семей; малообеспеченных семей;  многодетных малообеспеченных семей; не полных семей; детях – инвалидах; детях девиантного поведения;  детей в возрасте 6-15 лет, не получающих обязательного общего образования;  о детях с отклонениями в личностном развитии на основе анализа результатов диагностического исследования; родителях, уклоняющихся от воспитания, содержания и обучения своих детей и другие)  и его актуализация 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ind w:left="-110"/>
              <w:jc w:val="center"/>
            </w:pPr>
            <w:r w:rsidRPr="005A4BB7">
              <w:t>На начало учебного года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</w:t>
            </w:r>
          </w:p>
        </w:tc>
      </w:tr>
      <w:tr w:rsidR="00815E8B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15E8B" w:rsidRPr="003D1C58" w:rsidRDefault="00815E8B" w:rsidP="00815E8B">
            <w:pPr>
              <w:jc w:val="center"/>
            </w:pPr>
            <w:r w:rsidRPr="003D1C58">
              <w:t>6.2</w:t>
            </w:r>
          </w:p>
        </w:tc>
        <w:tc>
          <w:tcPr>
            <w:tcW w:w="7653" w:type="dxa"/>
            <w:shd w:val="clear" w:color="auto" w:fill="auto"/>
          </w:tcPr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 xml:space="preserve">Формирование банка данных по выявлению и учету детей в возрасте 6-15 лет, не получающих обязательного общего образования в целях выполнения действующего законодательства в области образования несовершеннолетних и профилактики их безнадзорности по программе всеобуча. 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 xml:space="preserve">УО, ОО  </w:t>
            </w:r>
          </w:p>
        </w:tc>
      </w:tr>
      <w:tr w:rsidR="00815E8B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15E8B" w:rsidRPr="003D1C58" w:rsidRDefault="00815E8B" w:rsidP="00815E8B">
            <w:pPr>
              <w:jc w:val="center"/>
            </w:pPr>
            <w:r w:rsidRPr="003D1C58">
              <w:t>6.3</w:t>
            </w:r>
          </w:p>
        </w:tc>
        <w:tc>
          <w:tcPr>
            <w:tcW w:w="7653" w:type="dxa"/>
            <w:shd w:val="clear" w:color="auto" w:fill="auto"/>
          </w:tcPr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proofErr w:type="gramStart"/>
            <w:r w:rsidRPr="006A6EEC">
              <w:rPr>
                <w:rStyle w:val="af9"/>
                <w:i w:val="0"/>
              </w:rPr>
              <w:t>Проведение  круглых</w:t>
            </w:r>
            <w:proofErr w:type="gramEnd"/>
            <w:r w:rsidRPr="006A6EEC">
              <w:rPr>
                <w:rStyle w:val="af9"/>
                <w:i w:val="0"/>
              </w:rPr>
              <w:t xml:space="preserve">  столов, семинаров, совещаний, конференций, с приглашением руководителей образовательных организаций, социальных педагогов, специалистов сельских поселений администраций и других заинтересованных лиц по вопросам воспитания детей, защиты прав и интересов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  <w:p w:rsidR="00815E8B" w:rsidRDefault="00815E8B" w:rsidP="00815E8B">
            <w:pPr>
              <w:jc w:val="center"/>
            </w:pPr>
            <w:r>
              <w:t xml:space="preserve"> по отдельным планам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КДН и ЗП, ООП,  УО, ЦСПН ПК, ЦРБ, СРЦН, ЦЗН</w:t>
            </w:r>
          </w:p>
        </w:tc>
      </w:tr>
      <w:tr w:rsidR="00815E8B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15E8B" w:rsidRPr="003D1C58" w:rsidRDefault="00815E8B" w:rsidP="00815E8B">
            <w:pPr>
              <w:jc w:val="center"/>
            </w:pPr>
            <w:r w:rsidRPr="003D1C58">
              <w:t>6.4</w:t>
            </w:r>
          </w:p>
        </w:tc>
        <w:tc>
          <w:tcPr>
            <w:tcW w:w="7653" w:type="dxa"/>
            <w:shd w:val="clear" w:color="auto" w:fill="auto"/>
          </w:tcPr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 xml:space="preserve">Осуществление деятельности комиссии по урегулированию споров между участниками образовательных </w:t>
            </w:r>
            <w:proofErr w:type="gramStart"/>
            <w:r w:rsidRPr="006A6EEC">
              <w:rPr>
                <w:rStyle w:val="af9"/>
                <w:i w:val="0"/>
              </w:rPr>
              <w:t>отношений  в</w:t>
            </w:r>
            <w:proofErr w:type="gramEnd"/>
            <w:r w:rsidRPr="006A6EEC">
              <w:rPr>
                <w:rStyle w:val="af9"/>
                <w:i w:val="0"/>
              </w:rPr>
              <w:t xml:space="preserve"> 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ОО, колледж</w:t>
            </w:r>
          </w:p>
        </w:tc>
      </w:tr>
      <w:tr w:rsidR="00815E8B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15E8B" w:rsidRPr="003D1C58" w:rsidRDefault="00815E8B" w:rsidP="00815E8B">
            <w:pPr>
              <w:jc w:val="center"/>
            </w:pPr>
            <w:r w:rsidRPr="003D1C58">
              <w:t>6.5</w:t>
            </w:r>
          </w:p>
        </w:tc>
        <w:tc>
          <w:tcPr>
            <w:tcW w:w="7653" w:type="dxa"/>
            <w:shd w:val="clear" w:color="auto" w:fill="auto"/>
          </w:tcPr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Осуществление деятельности службы школьной медиации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</w:t>
            </w:r>
          </w:p>
        </w:tc>
      </w:tr>
      <w:tr w:rsidR="00815E8B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15E8B" w:rsidRPr="003D1C58" w:rsidRDefault="00815E8B" w:rsidP="00815E8B">
            <w:pPr>
              <w:jc w:val="center"/>
            </w:pPr>
            <w:r w:rsidRPr="003D1C58">
              <w:t>6.6</w:t>
            </w:r>
          </w:p>
        </w:tc>
        <w:tc>
          <w:tcPr>
            <w:tcW w:w="7653" w:type="dxa"/>
            <w:shd w:val="clear" w:color="auto" w:fill="auto"/>
          </w:tcPr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Осуществление деятельности районной психолого-</w:t>
            </w:r>
            <w:proofErr w:type="spellStart"/>
            <w:r w:rsidRPr="006A6EEC">
              <w:rPr>
                <w:rStyle w:val="af9"/>
                <w:i w:val="0"/>
              </w:rPr>
              <w:t>медико</w:t>
            </w:r>
            <w:proofErr w:type="spellEnd"/>
            <w:r w:rsidRPr="006A6EEC">
              <w:rPr>
                <w:rStyle w:val="af9"/>
                <w:i w:val="0"/>
              </w:rPr>
              <w:t xml:space="preserve"> педагогической комиссии 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 w:rsidRPr="005A4BB7">
              <w:t>По мере необходимости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ПМПК</w:t>
            </w:r>
          </w:p>
        </w:tc>
      </w:tr>
      <w:tr w:rsidR="00815E8B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15E8B" w:rsidRPr="003D1C58" w:rsidRDefault="00815E8B" w:rsidP="00815E8B">
            <w:pPr>
              <w:jc w:val="center"/>
            </w:pPr>
            <w:r w:rsidRPr="003D1C58">
              <w:t>6.7</w:t>
            </w:r>
          </w:p>
        </w:tc>
        <w:tc>
          <w:tcPr>
            <w:tcW w:w="7653" w:type="dxa"/>
            <w:shd w:val="clear" w:color="auto" w:fill="auto"/>
          </w:tcPr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Обеспечение охраны здоровья несовершеннолетних: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 оказание первичной медико-санитарной помощи;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lastRenderedPageBreak/>
              <w:t>- организация питания обучающихся;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 определение оптимальной учебной, внеучебной нагрузки, режима учебных занятий и продолжительности каникул;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 пропаганда и обучение навыкам здорового образа жизни, требованиям охраны труда;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 прохождение обучающимися медицинских осмотров и диспансеризации;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 профилактика и запрещение курения, употребление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 обеспечение безопасности обучающихся во время пребывания в организации, осуществляющей образовательную деятельность;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</w:t>
            </w:r>
            <w:r w:rsidR="006A6EEC">
              <w:rPr>
                <w:rStyle w:val="af9"/>
                <w:i w:val="0"/>
              </w:rPr>
              <w:t xml:space="preserve"> </w:t>
            </w:r>
            <w:r w:rsidRPr="006A6EEC">
              <w:rPr>
                <w:rStyle w:val="af9"/>
                <w:i w:val="0"/>
              </w:rPr>
              <w:t>проведение санитарно-противоэпидемиологических и профилактических мероприятий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lastRenderedPageBreak/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ЦРБ, УО,  ОО, МКУ «ЦООУ»</w:t>
            </w:r>
          </w:p>
        </w:tc>
      </w:tr>
      <w:tr w:rsidR="00815E8B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15E8B" w:rsidRPr="003D1C58" w:rsidRDefault="00815E8B" w:rsidP="00815E8B">
            <w:pPr>
              <w:jc w:val="center"/>
            </w:pPr>
            <w:r w:rsidRPr="003D1C58">
              <w:t>6.8</w:t>
            </w:r>
          </w:p>
        </w:tc>
        <w:tc>
          <w:tcPr>
            <w:tcW w:w="7653" w:type="dxa"/>
            <w:shd w:val="clear" w:color="auto" w:fill="auto"/>
          </w:tcPr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Создание условий для охраны здоровья обучающихся: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 контроль за состоянием здоровья обучающихся;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 проведение санитарно-гигиенических, профилактических и оздоровительных мероприятий, обучение и воспитание в сфере охраны здоровья граждан РФ;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 расследование и учёт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ОО, колледж, ЦРБ</w:t>
            </w:r>
          </w:p>
        </w:tc>
      </w:tr>
      <w:tr w:rsidR="00815E8B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15E8B" w:rsidRPr="003D1C58" w:rsidRDefault="00815E8B" w:rsidP="00815E8B">
            <w:pPr>
              <w:jc w:val="center"/>
            </w:pPr>
            <w:r w:rsidRPr="003D1C58">
              <w:t>6.9</w:t>
            </w:r>
          </w:p>
        </w:tc>
        <w:tc>
          <w:tcPr>
            <w:tcW w:w="7653" w:type="dxa"/>
            <w:shd w:val="clear" w:color="auto" w:fill="auto"/>
          </w:tcPr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Предоставление возможности выбора различных форм обучения обучающимся, осваивающим основные общеобразовательные программы и нуждающимся в длительном лечении (по состоянию здоровья)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</w:t>
            </w:r>
          </w:p>
        </w:tc>
      </w:tr>
      <w:tr w:rsidR="00815E8B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15E8B" w:rsidRPr="00313BF9" w:rsidRDefault="00815E8B" w:rsidP="00815E8B">
            <w:pPr>
              <w:ind w:right="-102"/>
              <w:jc w:val="center"/>
            </w:pPr>
            <w:r w:rsidRPr="00313BF9">
              <w:t>6.10</w:t>
            </w:r>
          </w:p>
        </w:tc>
        <w:tc>
          <w:tcPr>
            <w:tcW w:w="7653" w:type="dxa"/>
            <w:shd w:val="clear" w:color="auto" w:fill="auto"/>
          </w:tcPr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 xml:space="preserve">Оказание психолого-педагогической, медицинской и социальной помощи обучающимся, испытывающим трудности в </w:t>
            </w:r>
            <w:proofErr w:type="gramStart"/>
            <w:r w:rsidRPr="006A6EEC">
              <w:rPr>
                <w:rStyle w:val="af9"/>
                <w:i w:val="0"/>
              </w:rPr>
              <w:t>освоении  общеобразовательных</w:t>
            </w:r>
            <w:proofErr w:type="gramEnd"/>
            <w:r w:rsidRPr="006A6EEC">
              <w:rPr>
                <w:rStyle w:val="af9"/>
                <w:i w:val="0"/>
              </w:rPr>
              <w:t xml:space="preserve"> программ: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 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815E8B" w:rsidRPr="006A6EEC" w:rsidRDefault="00815E8B" w:rsidP="00815E8B">
            <w:pPr>
              <w:pStyle w:val="Default"/>
              <w:jc w:val="both"/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 коррекционно-развивающие занятия с обучающимися, логопедическая помощь обучающимся;</w:t>
            </w:r>
          </w:p>
          <w:p w:rsidR="00815E8B" w:rsidRPr="006A6EEC" w:rsidRDefault="00815E8B" w:rsidP="006A6EEC">
            <w:pPr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lastRenderedPageBreak/>
              <w:t>- комплекс реабилитационных и других медицинских мероприятий;</w:t>
            </w:r>
          </w:p>
          <w:p w:rsidR="00815E8B" w:rsidRPr="006A6EEC" w:rsidRDefault="00815E8B" w:rsidP="006A6EEC">
            <w:pPr>
              <w:rPr>
                <w:rStyle w:val="af9"/>
                <w:i w:val="0"/>
              </w:rPr>
            </w:pPr>
            <w:r w:rsidRPr="006A6EEC">
              <w:rPr>
                <w:rStyle w:val="af9"/>
                <w:i w:val="0"/>
              </w:rPr>
              <w:t>- помощь обучающимся в профориентации, получении профессии и социальной адаптации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lastRenderedPageBreak/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ПМПК</w:t>
            </w:r>
            <w:r w:rsidRPr="00473A51">
              <w:rPr>
                <w:color w:val="C00000"/>
              </w:rPr>
              <w:t xml:space="preserve">, </w:t>
            </w:r>
            <w:r w:rsidRPr="005A4BB7">
              <w:t xml:space="preserve"> ЦЗН, 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251"/>
              <w:jc w:val="both"/>
            </w:pPr>
            <w:r w:rsidRPr="003D1C58">
              <w:t>6.1</w:t>
            </w:r>
            <w:r>
              <w:t>1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f8"/>
              <w:jc w:val="both"/>
              <w:rPr>
                <w:color w:val="auto"/>
              </w:rPr>
            </w:pPr>
            <w:r w:rsidRPr="005A4BB7">
              <w:rPr>
                <w:color w:val="auto"/>
              </w:rPr>
              <w:t>Проведение мероприятий в рамках организации правового просвещения</w:t>
            </w:r>
          </w:p>
          <w:p w:rsidR="00815E8B" w:rsidRPr="005A4BB7" w:rsidRDefault="00815E8B" w:rsidP="00815E8B">
            <w:pPr>
              <w:pStyle w:val="af8"/>
              <w:jc w:val="both"/>
              <w:rPr>
                <w:color w:val="auto"/>
              </w:rPr>
            </w:pPr>
            <w:r w:rsidRPr="005A4BB7">
              <w:rPr>
                <w:color w:val="auto"/>
              </w:rPr>
              <w:t xml:space="preserve">- </w:t>
            </w:r>
            <w:r w:rsidRPr="005A4BB7">
              <w:rPr>
                <w:color w:val="auto"/>
                <w:u w:val="single"/>
              </w:rPr>
              <w:t>для обучающихся</w:t>
            </w:r>
            <w:r w:rsidRPr="005A4BB7">
              <w:rPr>
                <w:color w:val="auto"/>
              </w:rPr>
              <w:t xml:space="preserve"> (лекторий, семинар, мастер – класс, круглый стол, олимпиада (в том числе интернет – олимпиада), предметная викторина, конкурс проектов по правовой тематике, обучающая игра (квест) и другое);</w:t>
            </w:r>
          </w:p>
          <w:p w:rsidR="00815E8B" w:rsidRPr="005A4BB7" w:rsidRDefault="00815E8B" w:rsidP="00815E8B">
            <w:pPr>
              <w:pStyle w:val="af8"/>
              <w:jc w:val="both"/>
              <w:rPr>
                <w:color w:val="auto"/>
              </w:rPr>
            </w:pPr>
            <w:r w:rsidRPr="005A4BB7">
              <w:rPr>
                <w:color w:val="auto"/>
              </w:rPr>
              <w:t xml:space="preserve">- для </w:t>
            </w:r>
            <w:proofErr w:type="gramStart"/>
            <w:r w:rsidRPr="005A4BB7">
              <w:rPr>
                <w:color w:val="auto"/>
              </w:rPr>
              <w:t>родителей  (</w:t>
            </w:r>
            <w:proofErr w:type="gramEnd"/>
            <w:r w:rsidRPr="005A4BB7">
              <w:rPr>
                <w:color w:val="auto"/>
              </w:rPr>
              <w:t>лекторий, семинар, мастер – класс, круглый стол и другое).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ОУСП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9"/>
            </w:pPr>
            <w:r w:rsidRPr="003D1C58">
              <w:t>6.1</w:t>
            </w:r>
            <w:r>
              <w:t>2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f8"/>
              <w:jc w:val="both"/>
              <w:rPr>
                <w:color w:val="auto"/>
              </w:rPr>
            </w:pPr>
            <w:r w:rsidRPr="005A4BB7">
              <w:rPr>
                <w:color w:val="auto"/>
              </w:rPr>
              <w:t>Проведение мероприятий, направленных на правовую пропаганду (распространение информационно - наглядных материалов, размещение информации в СМИ)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ОУСП, МО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</w:pPr>
            <w:r w:rsidRPr="003D1C58">
              <w:t>6.1</w:t>
            </w:r>
            <w:r>
              <w:t>3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f8"/>
              <w:jc w:val="both"/>
              <w:rPr>
                <w:color w:val="auto"/>
              </w:rPr>
            </w:pPr>
            <w:r w:rsidRPr="005A4BB7">
              <w:rPr>
                <w:color w:val="auto"/>
              </w:rPr>
              <w:t>Создание и постоянное обновление в образовательных организациях уголков правового всеобуча, посвященного правам, обязанностям, ответственности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ОО, колледж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</w:pPr>
            <w:r w:rsidRPr="003D1C58">
              <w:t>6.1</w:t>
            </w:r>
            <w:r>
              <w:t>4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rPr>
                <w:color w:val="000000"/>
              </w:rPr>
            </w:pPr>
            <w:r w:rsidRPr="005A4BB7">
              <w:rPr>
                <w:color w:val="000000"/>
              </w:rPr>
              <w:t xml:space="preserve">Организация  общедоступных спортивных секций, технических и иных кружков, клубов и вовлечение в них несовершеннолетних, в том числе, состоящих на различных видах учёта 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  <w:p w:rsidR="00815E8B" w:rsidRDefault="00815E8B" w:rsidP="00815E8B">
            <w:pPr>
              <w:jc w:val="center"/>
            </w:pPr>
            <w:proofErr w:type="gramStart"/>
            <w:r>
              <w:t>Согласно отдельных планов</w:t>
            </w:r>
            <w:proofErr w:type="gramEnd"/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rPr>
                <w:color w:val="000000"/>
              </w:rPr>
            </w:pPr>
            <w:r w:rsidRPr="005A4BB7">
              <w:rPr>
                <w:color w:val="000000"/>
              </w:rPr>
              <w:t>ОО, ОУСР</w:t>
            </w:r>
            <w:r>
              <w:rPr>
                <w:color w:val="000000"/>
              </w:rPr>
              <w:t>, ДЮЦ, колледж</w:t>
            </w:r>
          </w:p>
        </w:tc>
      </w:tr>
      <w:tr w:rsidR="00815E8B" w:rsidRPr="005A4BB7" w:rsidTr="001676CE">
        <w:trPr>
          <w:trHeight w:val="560"/>
        </w:trPr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</w:pPr>
            <w:r w:rsidRPr="003D1C58">
              <w:t>6.1</w:t>
            </w:r>
            <w:r>
              <w:t>5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r w:rsidRPr="005A4BB7">
              <w:t>Организация  отдыха, досуга и занятости несовершеннолетних, в том числе временного трудоустройства в свободное от учёбы время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 по отдельному плану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ОУСП</w:t>
            </w:r>
          </w:p>
        </w:tc>
      </w:tr>
      <w:tr w:rsidR="00815E8B" w:rsidRPr="005A4BB7" w:rsidTr="00031ABC">
        <w:trPr>
          <w:trHeight w:val="560"/>
        </w:trPr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  <w:jc w:val="both"/>
            </w:pPr>
            <w:r w:rsidRPr="003D1C58">
              <w:t>6.1</w:t>
            </w:r>
            <w:r>
              <w:t>6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 xml:space="preserve">Сбор и предоставление в КДН и ЗП информации об  </w:t>
            </w:r>
            <w:r w:rsidRPr="005A4BB7">
              <w:rPr>
                <w:color w:val="2D2D2D"/>
                <w:spacing w:val="2"/>
                <w:shd w:val="clear" w:color="auto" w:fill="FFFFFF"/>
              </w:rPr>
              <w:t>объектах и местах, нахождение в которых может причинить вред здоровью детей, их физическому, интеллектуальному, психическому, духовному и нравственному развитию несовершеннолетнему</w:t>
            </w:r>
            <w:r>
              <w:rPr>
                <w:color w:val="2D2D2D"/>
                <w:spacing w:val="2"/>
                <w:shd w:val="clear" w:color="auto" w:fill="FFFFFF"/>
              </w:rPr>
              <w:t>, том числе в период проведения Всероссийской акции «Безопасность детства»</w:t>
            </w:r>
            <w:r w:rsidRPr="005A4BB7">
              <w:rPr>
                <w:color w:val="2D2D2D"/>
                <w:spacing w:val="2"/>
                <w:shd w:val="clear" w:color="auto" w:fill="FFFFFF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ОУСП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  <w:jc w:val="both"/>
            </w:pPr>
            <w:r w:rsidRPr="003D1C58">
              <w:t>6.1</w:t>
            </w:r>
            <w:r>
              <w:t>7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5A4BB7">
              <w:rPr>
                <w:color w:val="2D2D2D"/>
                <w:spacing w:val="2"/>
                <w:shd w:val="clear" w:color="auto" w:fill="FFFFFF"/>
              </w:rPr>
              <w:t>Взаимодействие с Приморской межведомственной краевой комиссией по делам несовершеннолетних и защите их прав по вопросу о включении в перечень объектов и мест, нахождение в которых может причинить вред здоровью детей, их физическому, интеллектуальному, психическому, духовному и нравственному развитию несовершеннолетнему, выявленных на территории Чугуевского муниципального округа.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000000"/>
              </w:rPr>
            </w:pPr>
            <w:r w:rsidRPr="005A4BB7">
              <w:rPr>
                <w:color w:val="000000"/>
              </w:rPr>
              <w:t>По мере выявления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КДНиЗП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  <w:jc w:val="both"/>
            </w:pPr>
            <w:r w:rsidRPr="003D1C58">
              <w:t>6.1</w:t>
            </w:r>
            <w:r>
              <w:t>8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rPr>
                <w:color w:val="2D2D2D"/>
                <w:spacing w:val="2"/>
                <w:shd w:val="clear" w:color="auto" w:fill="FFFFFF"/>
              </w:rPr>
              <w:t xml:space="preserve">Рейды по объектам и местам, нахождение в которых может причинить </w:t>
            </w:r>
            <w:r w:rsidRPr="005A4BB7">
              <w:rPr>
                <w:color w:val="2D2D2D"/>
                <w:spacing w:val="2"/>
                <w:shd w:val="clear" w:color="auto" w:fill="FFFFFF"/>
              </w:rPr>
              <w:lastRenderedPageBreak/>
              <w:t>вред здоровью детей, их физическому, интеллектуальному, психическому, духовному и нравственному развитию несовершеннолетнему и принятие мер в отношении несовершеннолетних и юридических лиц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lastRenderedPageBreak/>
              <w:t xml:space="preserve">2021 – 2022 годы по </w:t>
            </w:r>
            <w:r>
              <w:lastRenderedPageBreak/>
              <w:t>отдельному плану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lastRenderedPageBreak/>
              <w:t>ОМВД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pPr>
              <w:ind w:right="-102"/>
            </w:pPr>
            <w:r>
              <w:t>6.19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5A4BB7">
              <w:rPr>
                <w:color w:val="2D2D2D"/>
                <w:spacing w:val="2"/>
                <w:shd w:val="clear" w:color="auto" w:fill="FFFFFF"/>
              </w:rPr>
              <w:t>Мероприятия, направленные на обеспечение информационной безопасности несовершеннолетних, в том числе в сети Интернет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 по совместному плану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ОМВД, 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Default="00815E8B" w:rsidP="00815E8B">
            <w:pPr>
              <w:ind w:right="-102"/>
            </w:pPr>
            <w:r>
              <w:t>6.20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 xml:space="preserve"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  (работа психолого-медико-педагогической комиссии, которая выявляет несовершеннолетних, имеющих </w:t>
            </w:r>
            <w:proofErr w:type="spellStart"/>
            <w:r w:rsidRPr="005A4BB7">
              <w:t>отклоне-ния</w:t>
            </w:r>
            <w:proofErr w:type="spellEnd"/>
            <w:r w:rsidRPr="005A4BB7">
              <w:t xml:space="preserve"> в развитии или поведении (подготовка рекомендаций по оказанию им психолого-медико-педагогической помощи и определению форм дальнейшего обучения и воспитания несовершеннолетних))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 xml:space="preserve">УО, ОО,  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Default="00815E8B" w:rsidP="00815E8B">
            <w:pPr>
              <w:ind w:right="-102"/>
            </w:pPr>
            <w:r>
              <w:t>6.21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Инспектирование  КГКУ для детей-сирот и детей, оставшихся без попечения родителей «Центр содействия семейному устройству                  с. Чугуевка»   по выполнению ст. 14  Федерального закона от 24 июня 1999 года               № 120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 w:rsidRPr="005A4BB7">
              <w:t>По плану ООП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ООП</w:t>
            </w:r>
          </w:p>
        </w:tc>
      </w:tr>
      <w:tr w:rsidR="00815E8B" w:rsidRPr="005A4BB7" w:rsidTr="001676CE">
        <w:tc>
          <w:tcPr>
            <w:tcW w:w="15026" w:type="dxa"/>
            <w:gridSpan w:val="4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FF0000"/>
              </w:rPr>
            </w:pPr>
            <w:r w:rsidRPr="005A4BB7">
              <w:rPr>
                <w:b/>
                <w:lang w:val="en-US"/>
              </w:rPr>
              <w:t>VII</w:t>
            </w:r>
            <w:r w:rsidRPr="005A4BB7">
              <w:rPr>
                <w:b/>
              </w:rPr>
              <w:t>. Профилактика суицидального поведения несовершеннолетних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 w:rsidRPr="003D1C58">
              <w:t>7.1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rPr>
                <w:rStyle w:val="25"/>
                <w:b w:val="0"/>
                <w:sz w:val="24"/>
                <w:szCs w:val="24"/>
              </w:rPr>
            </w:pPr>
            <w:r w:rsidRPr="005A4BB7">
              <w:t xml:space="preserve">Обеспечение оперативного информирования  комиссии по делам  несовершеннолетних и защите их прав о каждом выявленном случае суицидального поведения несовершеннолетних 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rPr>
                <w:bCs/>
              </w:rPr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ОУСП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7.2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rPr>
                <w:rStyle w:val="25"/>
                <w:b w:val="0"/>
                <w:sz w:val="24"/>
                <w:szCs w:val="24"/>
              </w:rPr>
            </w:pPr>
            <w:r w:rsidRPr="005A4BB7">
              <w:rPr>
                <w:rStyle w:val="25"/>
                <w:b w:val="0"/>
                <w:sz w:val="24"/>
                <w:szCs w:val="24"/>
              </w:rPr>
              <w:t>Мониторинг (личностных и поведенческих проблем младших классов школьников, диагностика уровня готовности учащихся к переходу из одной ступени обучения в другую; адаптация учащихся к обучению в следующей ступени; личностных особенностей школьников в период возрастных кризисов; безопасности образовательной среды; состояния работы по обеспечению безопасности жизни детей и предотвращения в отношении несовершеннолетних; жестокого обращения с детьми).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rPr>
                <w:bCs/>
              </w:rPr>
            </w:pPr>
            <w:r w:rsidRPr="005A4BB7">
              <w:rPr>
                <w:bCs/>
              </w:rPr>
              <w:t>В течение учебного года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7.3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r w:rsidRPr="005A4BB7">
              <w:t>Внедрение программ в образовательных организациях:</w:t>
            </w:r>
          </w:p>
          <w:p w:rsidR="00815E8B" w:rsidRPr="005A4BB7" w:rsidRDefault="00815E8B" w:rsidP="00815E8B">
            <w:r w:rsidRPr="005A4BB7">
              <w:t>- самопомощи подростка (уровень личности) «Я сам»;</w:t>
            </w:r>
          </w:p>
          <w:p w:rsidR="00815E8B" w:rsidRPr="005A4BB7" w:rsidRDefault="00815E8B" w:rsidP="00815E8B">
            <w:r w:rsidRPr="005A4BB7">
              <w:t xml:space="preserve"> - современного молодежного краудсорсинга (уровень сверстников) «равный – равному» с целью пропаганды, направленной   на снижение уровня суицидального риска в подростковой среде;</w:t>
            </w:r>
          </w:p>
          <w:p w:rsidR="00815E8B" w:rsidRPr="005A4BB7" w:rsidRDefault="00815E8B" w:rsidP="00815E8B">
            <w:r w:rsidRPr="005A4BB7">
              <w:lastRenderedPageBreak/>
              <w:t>- психологического здоровья, здоровой среды в образовательной организации.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rPr>
                <w:bCs/>
              </w:rPr>
            </w:pPr>
            <w:r w:rsidRPr="005A4BB7">
              <w:rPr>
                <w:bCs/>
              </w:rPr>
              <w:lastRenderedPageBreak/>
              <w:t>В течение учебного года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МО, 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7.4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r w:rsidRPr="005A4BB7">
              <w:t>Проведение развивающих и профилактических занятий и тренингов, направленных на: повышение уровня групповой сплоченности среди детей и молодежи; привитие существующих в обществе социальных норм поведения; формирования детского милосердия; развития ценностных отношений в социуме; снятия стрессового состояния; обучение детей и молодежи проблемно – разрешительному поведению и другие.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rPr>
                <w:bCs/>
              </w:rPr>
            </w:pPr>
            <w:r w:rsidRPr="005A4BB7">
              <w:rPr>
                <w:bCs/>
              </w:rPr>
              <w:t>В течение учебного года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7.5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rPr>
                <w:rStyle w:val="25"/>
                <w:b w:val="0"/>
                <w:sz w:val="24"/>
                <w:szCs w:val="24"/>
              </w:rPr>
            </w:pPr>
            <w:r w:rsidRPr="005A4BB7">
              <w:rPr>
                <w:rStyle w:val="25"/>
                <w:b w:val="0"/>
                <w:sz w:val="24"/>
                <w:szCs w:val="24"/>
              </w:rPr>
              <w:t xml:space="preserve">Использование психолого – педагогических технологий работы с родителями (ролевые игры; деловые игры; дискуссии; </w:t>
            </w:r>
            <w:proofErr w:type="spellStart"/>
            <w:r w:rsidRPr="005A4BB7">
              <w:rPr>
                <w:rStyle w:val="25"/>
                <w:b w:val="0"/>
                <w:sz w:val="24"/>
                <w:szCs w:val="24"/>
              </w:rPr>
              <w:t>изотерапия</w:t>
            </w:r>
            <w:proofErr w:type="spellEnd"/>
            <w:r w:rsidRPr="005A4BB7">
              <w:rPr>
                <w:rStyle w:val="25"/>
                <w:b w:val="0"/>
                <w:sz w:val="24"/>
                <w:szCs w:val="24"/>
              </w:rPr>
              <w:t>; библиотерапия; мини-лекция и другое).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rPr>
                <w:bCs/>
              </w:rPr>
            </w:pPr>
            <w:r w:rsidRPr="005A4BB7">
              <w:rPr>
                <w:bCs/>
              </w:rPr>
              <w:t>В течение учебного года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7.7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r w:rsidRPr="005A4BB7">
              <w:rPr>
                <w:rStyle w:val="25"/>
                <w:b w:val="0"/>
                <w:sz w:val="24"/>
                <w:szCs w:val="24"/>
              </w:rPr>
              <w:t>Размещение на официальных сайтах образовательных организаций, учреждений социальной защиты и здравоохранения памяток «Информационная безопасность несовершеннолетних» с включением пошагового алгоритма реагирования на запрещенный контент.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rPr>
                <w:bCs/>
              </w:rPr>
            </w:pPr>
            <w:r w:rsidRPr="005A4BB7">
              <w:rPr>
                <w:bCs/>
              </w:rPr>
              <w:t>Май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ОО, УО, ЦРБ, ЦСПН ПК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9C160B" w:rsidRDefault="00815E8B" w:rsidP="00815E8B">
            <w:r w:rsidRPr="009C160B">
              <w:t>7.</w:t>
            </w:r>
            <w:r>
              <w:t>7</w:t>
            </w:r>
          </w:p>
        </w:tc>
        <w:tc>
          <w:tcPr>
            <w:tcW w:w="7653" w:type="dxa"/>
            <w:shd w:val="clear" w:color="auto" w:fill="auto"/>
          </w:tcPr>
          <w:p w:rsidR="00815E8B" w:rsidRPr="009C160B" w:rsidRDefault="00815E8B" w:rsidP="00815E8B">
            <w:pPr>
              <w:rPr>
                <w:rStyle w:val="25"/>
                <w:b w:val="0"/>
                <w:color w:val="auto"/>
                <w:sz w:val="24"/>
                <w:szCs w:val="24"/>
              </w:rPr>
            </w:pPr>
            <w:r w:rsidRPr="009C160B">
              <w:rPr>
                <w:rStyle w:val="25"/>
                <w:b w:val="0"/>
                <w:color w:val="auto"/>
                <w:sz w:val="24"/>
                <w:szCs w:val="24"/>
              </w:rPr>
              <w:t xml:space="preserve">Привлечение психологов в образовательных организациях  посредством консультирования, создания страничек (групп) в социальных сетях с целью оказания психологической помощи и социальной поддержки несовершеннолетним, формированию у детей и молодежи ситуаций успеха. 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rPr>
                <w:bCs/>
              </w:rPr>
            </w:pPr>
            <w:r w:rsidRPr="005A4BB7">
              <w:rPr>
                <w:bCs/>
              </w:rPr>
              <w:t>В течение учебного  года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7.8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телефонов доверия, в частности социально-психологической службы и уполномоченного по правам ребёнка  на информационных стендах в образовательных организациях.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7.9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разъяснительных и образовательно-просветительских мероприятий с детьми и родителями по созданию безопасной и благоприятной обстановки в семье и </w:t>
            </w:r>
            <w:proofErr w:type="gramStart"/>
            <w:r w:rsidRPr="005A4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образовательных организаций</w:t>
            </w:r>
            <w:proofErr w:type="gramEnd"/>
            <w:r w:rsidRPr="005A4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способствующей эффективному воспитанию, обучению и развитию ребенка.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7.10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консультативная психологическая помощь обучающимся и их родителям (законным представителям) в целях предупреждения у школьников нервно-психических расстройств.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совместно с ОУСП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7.11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взаимоотношений и конфликтных ситуаций среди обучающихся в ОО. Пресечение всех случаев неуставных отношений.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7.12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 xml:space="preserve">Проведение диагностических мероприятий с целью раннего выявления </w:t>
            </w:r>
            <w:r w:rsidRPr="005A4BB7">
              <w:lastRenderedPageBreak/>
              <w:t>несовершеннолетних, имеющих высокий риск суицидального поведения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r>
              <w:lastRenderedPageBreak/>
              <w:t>2021 – 2022 годы</w:t>
            </w:r>
          </w:p>
          <w:p w:rsidR="00815E8B" w:rsidRPr="005A4BB7" w:rsidRDefault="00815E8B" w:rsidP="00815E8B"/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lastRenderedPageBreak/>
              <w:t>СРЦН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7.13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Оказание экстренной психологической помощи несовершеннолетним, имеющим высокий риск суицидального поведения, и членам их семей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/>
          <w:p w:rsidR="00815E8B" w:rsidRPr="005A4BB7" w:rsidRDefault="00815E8B" w:rsidP="00815E8B">
            <w:r w:rsidRPr="005A4BB7">
              <w:t>При необходимости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СРЦН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7.14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 xml:space="preserve">Психологическая помощь семьям с несовершеннолетними, имеющими высокий риск суицидального поведения 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r w:rsidRPr="005A4BB7">
              <w:t>По мере необходимости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СРЦН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7.15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Групповая работа с несовершеннолетними, направленная на профилактику риска суицидального поведения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r w:rsidRPr="005A4BB7">
              <w:t>В течение</w:t>
            </w:r>
            <w:r>
              <w:t xml:space="preserve">учебного </w:t>
            </w:r>
            <w:r w:rsidRPr="005A4BB7">
              <w:t xml:space="preserve"> года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СРЦН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7.16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</w:pPr>
            <w:r w:rsidRPr="005A4BB7">
              <w:t>Участие в родительских собраниях в образовательных организациях, педагогических советах школ района, семинарах, круглых столах по предупреждению детской смертности от несчастных случаев, преступных посягательств насильственного, в т.ч сексуального характера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плану ОО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СРЦН, ОМВД, ОО, КДН и ЗП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3D1C58" w:rsidRDefault="00815E8B" w:rsidP="00815E8B">
            <w:r>
              <w:t>7.17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r w:rsidRPr="005A4BB7">
              <w:t>Оказание экстренной первой помощи, обеспечение безопасности ребенка, снятие стрессового состояния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ЦРБ</w:t>
            </w:r>
          </w:p>
          <w:p w:rsidR="00815E8B" w:rsidRPr="005A4BB7" w:rsidRDefault="00815E8B" w:rsidP="00815E8B">
            <w:pPr>
              <w:jc w:val="both"/>
            </w:pPr>
          </w:p>
        </w:tc>
      </w:tr>
      <w:tr w:rsidR="00815E8B" w:rsidRPr="005A4BB7" w:rsidTr="001676CE">
        <w:tc>
          <w:tcPr>
            <w:tcW w:w="15026" w:type="dxa"/>
            <w:gridSpan w:val="4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b/>
              </w:rPr>
            </w:pPr>
            <w:r w:rsidRPr="005A4BB7">
              <w:rPr>
                <w:b/>
                <w:lang w:val="en-US"/>
              </w:rPr>
              <w:t>VIII</w:t>
            </w:r>
            <w:r w:rsidRPr="005A4BB7">
              <w:rPr>
                <w:b/>
              </w:rPr>
              <w:t>.  Профилактика сексуального насилия в отношении  несовершеннолетних</w:t>
            </w:r>
          </w:p>
        </w:tc>
      </w:tr>
      <w:tr w:rsidR="00DF1040" w:rsidRPr="005A4BB7" w:rsidTr="004C2258">
        <w:tc>
          <w:tcPr>
            <w:tcW w:w="15026" w:type="dxa"/>
            <w:gridSpan w:val="4"/>
            <w:shd w:val="clear" w:color="auto" w:fill="auto"/>
          </w:tcPr>
          <w:tbl>
            <w:tblPr>
              <w:tblStyle w:val="11"/>
              <w:tblW w:w="1546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655"/>
              <w:gridCol w:w="2410"/>
              <w:gridCol w:w="4693"/>
            </w:tblGrid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Проведение мероприятий, направленных на выявление возможных случаев </w:t>
                  </w:r>
                  <w:proofErr w:type="gramStart"/>
                  <w:r w:rsidRPr="00D70D7F">
                    <w:rPr>
                      <w:rFonts w:ascii="Times New Roman" w:hAnsi="Times New Roman"/>
                    </w:rPr>
                    <w:t>совершения  преступлений</w:t>
                  </w:r>
                  <w:proofErr w:type="gramEnd"/>
                  <w:r w:rsidRPr="00D70D7F">
                    <w:rPr>
                      <w:rFonts w:ascii="Times New Roman" w:hAnsi="Times New Roman"/>
                    </w:rPr>
                    <w:t xml:space="preserve"> против половой неприкосновенности н/л 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 течение года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(2021-2022 гг.)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Психологи в социальной сфере отделения помощи семье и детям по Чугуевскому МО КГАУСО АСРЦН «Ласточка»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Посещение семей с целью выявления особенностей внутрисемейных отношений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 течение года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(2021-2022 гг.)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Психологи в социальной сфере отделения помощи семье и детям по Чугуевскому МО КГАУСО АСРЦН «Ласточка»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Информирование несовершеннолетних и их законных представителей о возможностях и формах доступа к социальным, медицинским, образовательным и информационным услугам телефона доверия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 течение года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(2021-2022 гг.)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Психологи в социальной сфере отделения помощи семье и детям по Чугуевскому МО КГАУСО АСРЦН «Ласточка»,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Специалисты по работе с семьей отделения помощи семье и детям по Чугуевскому МО КГАУСО АСРЦН «Ласточка»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Проведение индивидуальной работы с несовершеннолетними, проявляющими агрессивность среди сверстников, с семьями, в которых имеется тенденция к насильственным формам воспитания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 течение года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(2021-2022 гг.)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Психологи в социальной сфере отделения помощи семье и детям по Чугуевскому МО КГАУСО АСРЦН «Ласточка»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Проведение индивидуальных и групповых мероприятий </w:t>
                  </w:r>
                  <w:proofErr w:type="gramStart"/>
                  <w:r w:rsidRPr="00D70D7F">
                    <w:rPr>
                      <w:rFonts w:ascii="Times New Roman" w:hAnsi="Times New Roman"/>
                    </w:rPr>
                    <w:t>для  н</w:t>
                  </w:r>
                  <w:proofErr w:type="gramEnd"/>
                  <w:r w:rsidRPr="00D70D7F">
                    <w:rPr>
                      <w:rFonts w:ascii="Times New Roman" w:hAnsi="Times New Roman"/>
                    </w:rPr>
                    <w:t>/л с целью формирования навыков здорового образа жизни, создания правильного представления о сущности взаимоотношений полов, воспитания норм нравственного поведения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 течение года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(2021-2022 гг.)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Психологи в социальной сфере отделения помощи семье и детям по Чугуевскому МО 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КГАУСО АСРЦН «Ласточка»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8.</w:t>
                  </w:r>
                  <w:r w:rsidRPr="00D70D7F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Проведение мероприятий для н/л с целью правового просвещения и разъяснения уголовной и административной ответственности за участие в противоправных действиях (классные часы, беседы)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 течение года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(2021-2022 гг.)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Специалисты по работе с семьей отделения помощи семье и детям по Чугуевскому МО КГАУСО АСРЦН «Ласточка»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Работа с педагогическим составом образовательных организаций района (беседы, лектории, </w:t>
                  </w:r>
                  <w:proofErr w:type="gramStart"/>
                  <w:r w:rsidRPr="00D70D7F">
                    <w:rPr>
                      <w:rFonts w:ascii="Times New Roman" w:hAnsi="Times New Roman"/>
                    </w:rPr>
                    <w:t>педагогические  советы</w:t>
                  </w:r>
                  <w:proofErr w:type="gramEnd"/>
                  <w:r w:rsidRPr="00D70D7F">
                    <w:rPr>
                      <w:rFonts w:ascii="Times New Roman" w:hAnsi="Times New Roman"/>
                    </w:rPr>
                    <w:t>, консультации) с целью обеспечения методическими рекомендациям по своевременному выявлению и информированию о возможных фактах насильственных действий в отношении н/л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 течение года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(2021-2022 гг.)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Психологи в социальной сфере отделения помощи семье и детям по Чугуевскому МО КГАУСО АСРЦН «Ласточка»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Работа с родителями (законными представителями) н/л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(выступления на родительских собраниях, проведение лекториев)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 течение года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(2021-2022 гг.)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Психологи в социальной сфере отделения помощи семье и детям по Чугуевскому МО КГАУСО АСРЦН «Ласточка»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Работа со случаем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tabs>
                      <w:tab w:val="left" w:pos="1776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 течение года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(2021-2022 гг.)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Психологи в социальной сфере отделения помощи семье и детям по Чугуевскому МО КГАУСО АСРЦН «Ласточка»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Включение мероприятий по духовно-нравственному воспитанию населения в муниципальные программы, образовательные программы, проекты, практики.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2021-2025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УО, 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ОО, 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УСКД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Организация и проведение информационно – просветительской работы: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- информационно – просветительские кампании по защите прав детей;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lang w:bidi="ru-RU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- </w:t>
                  </w:r>
                  <w:r w:rsidRPr="00D70D7F">
                    <w:rPr>
                      <w:rFonts w:ascii="Times New Roman" w:hAnsi="Times New Roman"/>
                      <w:lang w:bidi="ru-RU"/>
                    </w:rPr>
                    <w:t xml:space="preserve">по вопросам половой грамотности и ответственности за преступления против половой неприкосновенности несовершеннолетних; 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- мероприятия на укрепление доверительных отношений между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D70D7F">
                    <w:rPr>
                      <w:rFonts w:ascii="Times New Roman" w:hAnsi="Times New Roman"/>
                    </w:rPr>
                    <w:t xml:space="preserve"> членами семьи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D70D7F">
                    <w:rPr>
                      <w:rFonts w:ascii="Times New Roman" w:hAnsi="Times New Roman"/>
                    </w:rPr>
                    <w:t>;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- с обучающимися о видах насилия и защиты себя (групповые и индивидуальные беседы, тренинги ненасильственных отношений) и другие.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2021-2025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ОУСП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Проведение мероприятий (</w:t>
                  </w:r>
                  <w:r w:rsidRPr="00D70D7F">
                    <w:rPr>
                      <w:rFonts w:ascii="Times New Roman" w:hAnsi="Times New Roman"/>
                      <w:lang w:bidi="ru-RU"/>
                    </w:rPr>
                    <w:t xml:space="preserve">лектории, тематические беседы, дискуссии, «круглые столы»,  просмотр  тематических фильмов и другие) для </w:t>
                  </w:r>
                  <w:r w:rsidRPr="00D70D7F">
                    <w:rPr>
                      <w:rFonts w:ascii="Times New Roman" w:hAnsi="Times New Roman"/>
                      <w:iCs/>
                    </w:rPr>
                    <w:t xml:space="preserve">детей и молодежи в интеграции с нравственным и гигиеническим воспитанием с целью </w:t>
                  </w:r>
                  <w:r w:rsidRPr="00D70D7F">
                    <w:rPr>
                      <w:rFonts w:ascii="Times New Roman" w:hAnsi="Times New Roman"/>
                    </w:rPr>
                    <w:t xml:space="preserve">формирования навыков здорового образа жизни, создания у них правильного представления о сущности взаимоотношения полов, воспитания норм нравственного поведения по теме: </w:t>
                  </w:r>
                  <w:r w:rsidRPr="00D70D7F">
                    <w:rPr>
                      <w:rFonts w:ascii="Times New Roman" w:hAnsi="Times New Roman"/>
                      <w:lang w:bidi="ru-RU"/>
                    </w:rPr>
                    <w:t xml:space="preserve">«Что такое нравственность»; «Дружба и любовь»; «Нравственные </w:t>
                  </w:r>
                  <w:r w:rsidRPr="00D70D7F">
                    <w:rPr>
                      <w:rFonts w:ascii="Times New Roman" w:hAnsi="Times New Roman"/>
                      <w:lang w:bidi="ru-RU"/>
                    </w:rPr>
                    <w:lastRenderedPageBreak/>
                    <w:t>и психологические основы семьи»; «Брак и семья в жизни человека», «Почему распадаются семьи»; «О развитии девочки (девушки)»; «О развитии мальчика (юноши)»; «Гигиена тела»; «Понятие о половой зрелости»; «Ранние половые связи и их последствия»; «Любовь и дружба в литературных произведениях»; «Межличностное общение»; «Инфекционные заболевания и иммунитет»; «Как избежать насилия»; «Нравственные основы семьи»; «У порога самостоятельной жизни» и др.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lastRenderedPageBreak/>
                    <w:t>2021-2025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ОУСП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Обеспечение постоянного контроля за посещаемостью обучающимися учебных занятий, проведение мониторинга численности детей и подростков, не посещающих или систематически пропускающих по неуважительным причинам занятия в школе и проведения индивидуальной профилактической работы.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</w:t>
                  </w:r>
                  <w:r w:rsidR="002821C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ОО, УО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Организация и проведение мероприятий с детьми и родителями, направленные на укрепление детско-родительских отношений и профилактику внутрисемейных конфликтов (акции; совместные соревнования и праздники; развитие </w:t>
                  </w:r>
                  <w:proofErr w:type="spellStart"/>
                  <w:r w:rsidRPr="00D70D7F">
                    <w:rPr>
                      <w:rFonts w:ascii="Times New Roman" w:hAnsi="Times New Roman"/>
                    </w:rPr>
                    <w:t>волонтерства</w:t>
                  </w:r>
                  <w:proofErr w:type="spellEnd"/>
                  <w:r w:rsidRPr="00D70D7F">
                    <w:rPr>
                      <w:rFonts w:ascii="Times New Roman" w:hAnsi="Times New Roman"/>
                    </w:rPr>
                    <w:t>; развитие ответственного (позитивного) родительства и другие).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</w:t>
                  </w:r>
                  <w:r w:rsidR="002821C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ОУСП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Проведение мероприятий, направленных на выявление возможных случаев жестокого обращения с несовершеннолетними (наблюдение школьников).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</w:t>
                  </w:r>
                  <w:r w:rsidR="002821C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ОО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Оказание медицинской, социально-психологической и педагогической помощи пострадавшим от жестокого обращения детям (сексуального насилия).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</w:t>
                  </w:r>
                  <w:r w:rsidR="002821C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ЦРБ, </w:t>
                  </w:r>
                  <w:proofErr w:type="gramStart"/>
                  <w:r w:rsidRPr="00D70D7F">
                    <w:rPr>
                      <w:rFonts w:ascii="Times New Roman" w:hAnsi="Times New Roman"/>
                    </w:rPr>
                    <w:t>СРЦН,ОО</w:t>
                  </w:r>
                  <w:proofErr w:type="gramEnd"/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Обеспечение недопущения к трудовой педагогической деятельности  лиц, имеющих или имевших судимость, подвергающихся или подвергавшихся уголовному преследованию за преступления против половой неприкосновенности и половой свободы личности (за исключением лиц, уголовное преследование в отношении которых прекращено по реабилитирующим основаниям).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</w:t>
                  </w:r>
                  <w:r w:rsidR="002821C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ОО, 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КДН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Взаимодействие со СМИ по систематическому освещению в средствах массовой информации проблемы насилия над детьми с целью воздействия на общественное мнение и трансформации стереотипов воспитания.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</w:t>
                  </w:r>
                  <w:r w:rsidR="002821C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ОУСП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8.</w:t>
                  </w:r>
                  <w:r w:rsidRPr="00D70D7F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Оказание консультативной организационно-методической помощи для педагогов общеобразовательных организаций в рамках организации работы по половой неприкосновенности.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По мере необходимости, не реже 1 раза в год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ЦРБ,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Методический отдел МКУ ЦООУ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Информирование населения о службах психологической помощи и «телефонах доверия».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</w:t>
                  </w:r>
                  <w:r w:rsidR="002821C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ОУСП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Организация и проведение лекций, бесед, диспутов для несовершеннолетних в детских библиотеках с приглашением юристов, представителей правоохранительных органов, психологов по вопросам защиты прав детей.</w:t>
                  </w:r>
                </w:p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</w:t>
                  </w:r>
                  <w:r w:rsidR="002821C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УСКД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Проведение  родительских собраний в общеобразовательных организациях (ОО) и детских образовательных учреждениях (ДОУ) с приглашением психологов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В течении года </w:t>
                  </w:r>
                  <w:proofErr w:type="gramStart"/>
                  <w:r w:rsidRPr="00D70D7F">
                    <w:rPr>
                      <w:rFonts w:ascii="Times New Roman" w:hAnsi="Times New Roman"/>
                    </w:rPr>
                    <w:t>согласно совместного плана</w:t>
                  </w:r>
                  <w:proofErr w:type="gramEnd"/>
                  <w:r w:rsidRPr="00D70D7F">
                    <w:rPr>
                      <w:rFonts w:ascii="Times New Roman" w:hAnsi="Times New Roman"/>
                    </w:rPr>
                    <w:t xml:space="preserve"> с ОО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ОМВД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Размещение памяток для родителей и несовершеннолетних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Апрель 2021 года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ОМВД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Выявление детей и семей</w:t>
                  </w:r>
                  <w:r w:rsidR="002821CF">
                    <w:rPr>
                      <w:rFonts w:ascii="Times New Roman" w:hAnsi="Times New Roman"/>
                    </w:rPr>
                    <w:t>,</w:t>
                  </w:r>
                  <w:r w:rsidRPr="00D70D7F">
                    <w:rPr>
                      <w:rFonts w:ascii="Times New Roman" w:hAnsi="Times New Roman"/>
                    </w:rPr>
                    <w:t xml:space="preserve"> находящихся в социально опасном положении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 течении года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ОМВД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Информиров</w:t>
                  </w:r>
                  <w:r w:rsidR="002821CF">
                    <w:rPr>
                      <w:rFonts w:ascii="Times New Roman" w:hAnsi="Times New Roman"/>
                    </w:rPr>
                    <w:t>ание</w:t>
                  </w:r>
                  <w:r w:rsidRPr="00D70D7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70D7F">
                    <w:rPr>
                      <w:rFonts w:ascii="Times New Roman" w:hAnsi="Times New Roman"/>
                    </w:rPr>
                    <w:t>КДНиЗП</w:t>
                  </w:r>
                  <w:proofErr w:type="spellEnd"/>
                  <w:r w:rsidRPr="00D70D7F">
                    <w:rPr>
                      <w:rFonts w:ascii="Times New Roman" w:hAnsi="Times New Roman"/>
                    </w:rPr>
                    <w:t xml:space="preserve"> по факту совершения сексуального насилия в отношении несовершеннолетнего и принятых мерах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При выявлении 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ОМВД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Освещение информации в СМИ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В течении года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ОМВД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Проведение профилактических бесед с опекунами, попечителями в период проведения обследования жилищно-бытовых условий о недопущении совершения развратных действий в отношении подопечных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2021-2022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ООП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Распространение памяток «Детский мир без жестокости и насилия»  (МКОУ СОШ №9 с. Каменка, МКОУ СОШ  №7 с. Новомихайловка, МКОУ СОШ № 15 с. Соколовка)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2021-2022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ЦЗН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Показ видеоролика «Научите детей говорить нет»  (МКОУ СОШ №9 с. Каменка, МКОУ СОШ  №7 с. Новомихайловка, МКОУ СОШ № 15 с. Соколовка)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2021-2022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ЦЗН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Проведение часов общения, бесед по вопросу профилактики преступлений против половой неприкосновенности несовершеннолетних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proofErr w:type="gramStart"/>
                  <w:r w:rsidRPr="00D70D7F">
                    <w:rPr>
                      <w:rFonts w:ascii="Times New Roman" w:hAnsi="Times New Roman"/>
                    </w:rPr>
                    <w:t>2021( согласно</w:t>
                  </w:r>
                  <w:proofErr w:type="gramEnd"/>
                  <w:r w:rsidRPr="00D70D7F">
                    <w:rPr>
                      <w:rFonts w:ascii="Times New Roman" w:hAnsi="Times New Roman"/>
                    </w:rPr>
                    <w:t xml:space="preserve"> отдельного плана)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ЦССУ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Информационные беседы с воспитанниками и педагогами о существующей уголовной ответственности за преступления против </w:t>
                  </w:r>
                  <w:r w:rsidRPr="00D70D7F">
                    <w:rPr>
                      <w:rFonts w:ascii="Times New Roman" w:hAnsi="Times New Roman"/>
                    </w:rPr>
                    <w:lastRenderedPageBreak/>
                    <w:t>половой неприкосновенности и половой свободы личности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proofErr w:type="gramStart"/>
                  <w:r w:rsidRPr="00D70D7F">
                    <w:rPr>
                      <w:rFonts w:ascii="Times New Roman" w:hAnsi="Times New Roman"/>
                    </w:rPr>
                    <w:lastRenderedPageBreak/>
                    <w:t>2021  (</w:t>
                  </w:r>
                  <w:proofErr w:type="gramEnd"/>
                  <w:r w:rsidRPr="00D70D7F">
                    <w:rPr>
                      <w:rFonts w:ascii="Times New Roman" w:hAnsi="Times New Roman"/>
                    </w:rPr>
                    <w:t xml:space="preserve"> согласно совместного плана)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ЦССУ, ОМВД (ПДН)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Информационные беседы с воспитанниками по вопросам полового просвещения и сохранению репродуктивного здоровья воспитанников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2021 (один раз в полугодие) </w:t>
                  </w:r>
                  <w:proofErr w:type="gramStart"/>
                  <w:r w:rsidRPr="00D70D7F">
                    <w:rPr>
                      <w:rFonts w:ascii="Times New Roman" w:hAnsi="Times New Roman"/>
                    </w:rPr>
                    <w:t>( согласно</w:t>
                  </w:r>
                  <w:proofErr w:type="gramEnd"/>
                  <w:r w:rsidRPr="00D70D7F">
                    <w:rPr>
                      <w:rFonts w:ascii="Times New Roman" w:hAnsi="Times New Roman"/>
                    </w:rPr>
                    <w:t xml:space="preserve"> совместного плана)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ЦССУ, ЦРБ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Изготовление листовок, памяток по вопросам оказания помощи воспитанникам, попавшим в трудную жизненную ситуацию </w:t>
                  </w:r>
                  <w:proofErr w:type="gramStart"/>
                  <w:r w:rsidRPr="00D70D7F">
                    <w:rPr>
                      <w:rFonts w:ascii="Times New Roman" w:hAnsi="Times New Roman"/>
                    </w:rPr>
                    <w:t>( информация</w:t>
                  </w:r>
                  <w:proofErr w:type="gramEnd"/>
                  <w:r w:rsidRPr="00D70D7F">
                    <w:rPr>
                      <w:rFonts w:ascii="Times New Roman" w:hAnsi="Times New Roman"/>
                    </w:rPr>
                    <w:t xml:space="preserve"> о работе телефона доверия) «Умей сказать  «НЕТ», «Как защититься от преступника», «Что нужно знать , чтобы не стать жертвой»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 (</w:t>
                  </w:r>
                  <w:proofErr w:type="gramStart"/>
                  <w:r w:rsidRPr="00D70D7F">
                    <w:rPr>
                      <w:rFonts w:ascii="Times New Roman" w:hAnsi="Times New Roman"/>
                    </w:rPr>
                    <w:t>согласно отдельного плана</w:t>
                  </w:r>
                  <w:proofErr w:type="gramEnd"/>
                  <w:r w:rsidRPr="00D70D7F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ЦССУ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Круглый стол «Профилактика насилия над детьми и преступлений против половой неприкосновенности  несовершеннолетних» для воспитателей и педагогов Центра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2021 (октябрь, </w:t>
                  </w:r>
                  <w:proofErr w:type="gramStart"/>
                  <w:r w:rsidRPr="00D70D7F">
                    <w:rPr>
                      <w:rFonts w:ascii="Times New Roman" w:hAnsi="Times New Roman"/>
                    </w:rPr>
                    <w:t>согласно отдельного плана</w:t>
                  </w:r>
                  <w:proofErr w:type="gramEnd"/>
                  <w:r w:rsidRPr="00D70D7F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ЦССУ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Размещение информации, телефонов доверия на стендах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2021 (</w:t>
                  </w:r>
                  <w:proofErr w:type="gramStart"/>
                  <w:r w:rsidRPr="00D70D7F">
                    <w:rPr>
                      <w:rFonts w:ascii="Times New Roman" w:hAnsi="Times New Roman"/>
                    </w:rPr>
                    <w:t>согласно отдельного плана</w:t>
                  </w:r>
                  <w:proofErr w:type="gramEnd"/>
                  <w:r w:rsidRPr="00D70D7F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ЦССУ</w:t>
                  </w:r>
                </w:p>
              </w:tc>
            </w:tr>
            <w:tr w:rsidR="00DF1040" w:rsidRPr="00D70D7F" w:rsidTr="002821CF">
              <w:tc>
                <w:tcPr>
                  <w:tcW w:w="704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  <w:r w:rsidRPr="00D70D7F"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7655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Дополнение в план воспитательной работы  воспитателей мероприятий по половой неприкосновенности</w:t>
                  </w:r>
                </w:p>
              </w:tc>
              <w:tc>
                <w:tcPr>
                  <w:tcW w:w="2410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 xml:space="preserve">2021 (сентябрь, </w:t>
                  </w:r>
                  <w:proofErr w:type="gramStart"/>
                  <w:r w:rsidRPr="00D70D7F">
                    <w:rPr>
                      <w:rFonts w:ascii="Times New Roman" w:hAnsi="Times New Roman"/>
                    </w:rPr>
                    <w:t>согласно отдельного плана</w:t>
                  </w:r>
                  <w:proofErr w:type="gramEnd"/>
                  <w:r w:rsidRPr="00D70D7F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693" w:type="dxa"/>
                </w:tcPr>
                <w:p w:rsidR="00DF1040" w:rsidRPr="00D70D7F" w:rsidRDefault="00DF1040" w:rsidP="004C225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70D7F">
                    <w:rPr>
                      <w:rFonts w:ascii="Times New Roman" w:hAnsi="Times New Roman"/>
                    </w:rPr>
                    <w:t>ЦССУ</w:t>
                  </w:r>
                </w:p>
              </w:tc>
            </w:tr>
          </w:tbl>
          <w:p w:rsidR="00DF1040" w:rsidRPr="005A4BB7" w:rsidRDefault="00DF1040" w:rsidP="00815E8B"/>
        </w:tc>
      </w:tr>
      <w:tr w:rsidR="00815E8B" w:rsidRPr="005A4BB7" w:rsidTr="001676CE">
        <w:tc>
          <w:tcPr>
            <w:tcW w:w="15026" w:type="dxa"/>
            <w:gridSpan w:val="4"/>
            <w:shd w:val="clear" w:color="auto" w:fill="auto"/>
          </w:tcPr>
          <w:p w:rsidR="00815E8B" w:rsidRPr="005A4BB7" w:rsidRDefault="00815E8B" w:rsidP="00815E8B">
            <w:pPr>
              <w:jc w:val="center"/>
              <w:rPr>
                <w:color w:val="FF0000"/>
              </w:rPr>
            </w:pPr>
            <w:r w:rsidRPr="005A4BB7">
              <w:rPr>
                <w:b/>
                <w:lang w:val="en-GB"/>
              </w:rPr>
              <w:lastRenderedPageBreak/>
              <w:t>I</w:t>
            </w:r>
            <w:r w:rsidRPr="005A4BB7">
              <w:rPr>
                <w:b/>
              </w:rPr>
              <w:t>Х. Информационно-методические мероприятия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2F42FA" w:rsidRDefault="00815E8B" w:rsidP="00815E8B">
            <w:r>
              <w:t>9</w:t>
            </w:r>
            <w:r w:rsidRPr="002F42FA">
              <w:t>.</w:t>
            </w:r>
            <w:r>
              <w:t>1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jc w:val="both"/>
              <w:rPr>
                <w:rStyle w:val="25"/>
                <w:b w:val="0"/>
                <w:color w:val="auto"/>
                <w:sz w:val="24"/>
                <w:szCs w:val="24"/>
              </w:rPr>
            </w:pPr>
            <w:r w:rsidRPr="005A4BB7">
              <w:rPr>
                <w:rStyle w:val="25"/>
                <w:b w:val="0"/>
                <w:color w:val="auto"/>
                <w:sz w:val="24"/>
                <w:szCs w:val="24"/>
              </w:rPr>
              <w:t>Распространение информационно-методических материалов по вопросам профилактики безнадзорности и правонарушений, устранения факторов, им способствующих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>
              <w:t xml:space="preserve">КДН и ЗП, </w:t>
            </w:r>
            <w:r w:rsidRPr="005A4BB7">
              <w:t>УО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2F42FA" w:rsidRDefault="00815E8B" w:rsidP="00815E8B">
            <w:pPr>
              <w:jc w:val="center"/>
            </w:pPr>
            <w:r>
              <w:t>9</w:t>
            </w:r>
            <w:r w:rsidRPr="002F42FA">
              <w:t>.</w:t>
            </w:r>
            <w:r>
              <w:t>2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4BB7">
              <w:rPr>
                <w:rFonts w:ascii="Times New Roman" w:hAnsi="Times New Roman"/>
                <w:sz w:val="24"/>
                <w:szCs w:val="24"/>
              </w:rPr>
              <w:t>Обеспечение обобщения и распространения эффективного опыта, современных технологий профилактической работы в образовательных организациях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815E8B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hAnsi="Times New Roman"/>
                <w:sz w:val="24"/>
                <w:szCs w:val="24"/>
                <w:lang w:eastAsia="ru-RU"/>
              </w:rPr>
              <w:t>МО, ОО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2F42FA" w:rsidRDefault="00815E8B" w:rsidP="00815E8B">
            <w:pPr>
              <w:jc w:val="center"/>
            </w:pPr>
            <w:r>
              <w:t>9</w:t>
            </w:r>
            <w:r w:rsidRPr="002F42FA">
              <w:t>.</w:t>
            </w:r>
            <w:r>
              <w:t>3</w:t>
            </w:r>
          </w:p>
        </w:tc>
        <w:tc>
          <w:tcPr>
            <w:tcW w:w="7653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4BB7">
              <w:rPr>
                <w:rFonts w:ascii="Times New Roman" w:hAnsi="Times New Roman"/>
                <w:sz w:val="24"/>
                <w:szCs w:val="24"/>
              </w:rPr>
              <w:t>Внедрение и реализация  различных разработок, программ и проектов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hAnsi="Times New Roman"/>
                <w:sz w:val="24"/>
                <w:szCs w:val="24"/>
                <w:lang w:eastAsia="ru-RU"/>
              </w:rPr>
              <w:t>УО, МО, ОО</w:t>
            </w:r>
          </w:p>
        </w:tc>
      </w:tr>
      <w:tr w:rsidR="00815E8B" w:rsidRPr="005A4BB7" w:rsidTr="001676CE">
        <w:tc>
          <w:tcPr>
            <w:tcW w:w="15026" w:type="dxa"/>
            <w:gridSpan w:val="4"/>
            <w:shd w:val="clear" w:color="auto" w:fill="auto"/>
          </w:tcPr>
          <w:p w:rsidR="00815E8B" w:rsidRPr="005A4BB7" w:rsidRDefault="00815E8B" w:rsidP="008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B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Организация работы с кадрами органов и учреждений системы  профилактики безнадзорности и правонарушений несовершеннолетних</w:t>
            </w:r>
          </w:p>
        </w:tc>
      </w:tr>
      <w:tr w:rsidR="00815E8B" w:rsidRPr="005A4BB7" w:rsidTr="001676CE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815E8B" w:rsidRPr="009C160B" w:rsidRDefault="00815E8B" w:rsidP="00815E8B">
            <w:pPr>
              <w:ind w:right="-102"/>
              <w:jc w:val="center"/>
            </w:pPr>
            <w:r w:rsidRPr="009C160B">
              <w:t>10.1</w:t>
            </w:r>
          </w:p>
        </w:tc>
        <w:tc>
          <w:tcPr>
            <w:tcW w:w="7653" w:type="dxa"/>
            <w:shd w:val="clear" w:color="auto" w:fill="auto"/>
          </w:tcPr>
          <w:p w:rsidR="00815E8B" w:rsidRPr="009C160B" w:rsidRDefault="00815E8B" w:rsidP="00815E8B">
            <w:pPr>
              <w:pStyle w:val="Default"/>
              <w:jc w:val="both"/>
              <w:rPr>
                <w:color w:val="auto"/>
                <w:shd w:val="clear" w:color="auto" w:fill="F1F2EE"/>
              </w:rPr>
            </w:pPr>
            <w:r w:rsidRPr="009C160B">
              <w:rPr>
                <w:color w:val="auto"/>
                <w:shd w:val="clear" w:color="auto" w:fill="F1F2EE"/>
              </w:rPr>
              <w:t>Комплектование образовательных организаций специалистами, необходимыми для оказания психолого-педагогической помощи и (или) заключения Соглашение с органами и учреждениями, оказывающие услуги психолого-педагогической помощи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jc w:val="center"/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r w:rsidRPr="005A4BB7">
              <w:t>ОО, колледж</w:t>
            </w:r>
          </w:p>
        </w:tc>
      </w:tr>
      <w:tr w:rsidR="00815E8B" w:rsidRPr="005A4BB7" w:rsidTr="001676CE">
        <w:tc>
          <w:tcPr>
            <w:tcW w:w="709" w:type="dxa"/>
            <w:shd w:val="clear" w:color="auto" w:fill="auto"/>
          </w:tcPr>
          <w:p w:rsidR="00815E8B" w:rsidRPr="009C160B" w:rsidRDefault="00815E8B" w:rsidP="00815E8B">
            <w:pPr>
              <w:jc w:val="center"/>
            </w:pPr>
            <w:r w:rsidRPr="009C160B">
              <w:lastRenderedPageBreak/>
              <w:t>10.2</w:t>
            </w:r>
          </w:p>
        </w:tc>
        <w:tc>
          <w:tcPr>
            <w:tcW w:w="7653" w:type="dxa"/>
            <w:shd w:val="clear" w:color="auto" w:fill="auto"/>
          </w:tcPr>
          <w:p w:rsidR="00815E8B" w:rsidRPr="009C160B" w:rsidRDefault="00815E8B" w:rsidP="00815E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0B">
              <w:rPr>
                <w:rFonts w:ascii="Times New Roman" w:hAnsi="Times New Roman"/>
                <w:sz w:val="24"/>
                <w:szCs w:val="24"/>
              </w:rPr>
              <w:t xml:space="preserve">Информирование и повышение квалификации членов школьных служб примирения, классных руководителей, педагогов основам конструктивного взаимодействия с детьми и подростками в конфликтной ситуации, работа с кризисной семьей, с детьми «группы риска» </w:t>
            </w:r>
          </w:p>
        </w:tc>
        <w:tc>
          <w:tcPr>
            <w:tcW w:w="2410" w:type="dxa"/>
            <w:shd w:val="clear" w:color="auto" w:fill="auto"/>
          </w:tcPr>
          <w:p w:rsidR="00815E8B" w:rsidRPr="005A4BB7" w:rsidRDefault="00815E8B" w:rsidP="00815E8B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2021 – 2022 годы</w:t>
            </w:r>
          </w:p>
        </w:tc>
        <w:tc>
          <w:tcPr>
            <w:tcW w:w="4254" w:type="dxa"/>
            <w:shd w:val="clear" w:color="auto" w:fill="auto"/>
          </w:tcPr>
          <w:p w:rsidR="00815E8B" w:rsidRPr="005A4BB7" w:rsidRDefault="00815E8B" w:rsidP="00815E8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BB7">
              <w:rPr>
                <w:rFonts w:ascii="Times New Roman" w:hAnsi="Times New Roman"/>
                <w:sz w:val="24"/>
                <w:szCs w:val="24"/>
                <w:lang w:eastAsia="ru-RU"/>
              </w:rPr>
              <w:t>УО, МО, ОО</w:t>
            </w:r>
          </w:p>
        </w:tc>
      </w:tr>
    </w:tbl>
    <w:p w:rsidR="00AB6740" w:rsidRDefault="00AB6740" w:rsidP="00AB6740">
      <w:pPr>
        <w:jc w:val="center"/>
        <w:rPr>
          <w:b/>
          <w:sz w:val="36"/>
          <w:szCs w:val="36"/>
        </w:rPr>
        <w:sectPr w:rsidR="00AB6740" w:rsidSect="00403092">
          <w:headerReference w:type="even" r:id="rId8"/>
          <w:headerReference w:type="default" r:id="rId9"/>
          <w:pgSz w:w="16838" w:h="11906" w:orient="landscape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AB6740" w:rsidRDefault="00AB6740" w:rsidP="00AB6740">
      <w:pPr>
        <w:jc w:val="center"/>
        <w:rPr>
          <w:b/>
          <w:sz w:val="36"/>
          <w:szCs w:val="36"/>
        </w:rPr>
      </w:pPr>
      <w:r w:rsidRPr="001F5C95">
        <w:rPr>
          <w:b/>
          <w:sz w:val="36"/>
          <w:szCs w:val="36"/>
        </w:rPr>
        <w:lastRenderedPageBreak/>
        <w:t>Наименования</w:t>
      </w:r>
      <w:r>
        <w:rPr>
          <w:b/>
          <w:sz w:val="36"/>
          <w:szCs w:val="36"/>
        </w:rPr>
        <w:t xml:space="preserve"> сокращенных наименований органов и учреждений системы профилактики – исполнителей мероприятий межведомственного плана мероприятий по профилактике безнадзорности и правонарушений несовершеннолетних</w:t>
      </w:r>
    </w:p>
    <w:p w:rsidR="00AB6740" w:rsidRDefault="00AB6740" w:rsidP="00AB6740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AB6740" w:rsidRPr="002111CB" w:rsidTr="00AB6740">
        <w:tc>
          <w:tcPr>
            <w:tcW w:w="2235" w:type="dxa"/>
          </w:tcPr>
          <w:p w:rsidR="00AB6740" w:rsidRPr="002111CB" w:rsidRDefault="00AB6740" w:rsidP="00AB6740">
            <w:pPr>
              <w:jc w:val="both"/>
            </w:pPr>
            <w:r w:rsidRPr="002111CB">
              <w:t>КДНиЗП</w:t>
            </w:r>
          </w:p>
        </w:tc>
        <w:tc>
          <w:tcPr>
            <w:tcW w:w="7229" w:type="dxa"/>
          </w:tcPr>
          <w:p w:rsidR="00AB6740" w:rsidRPr="002111CB" w:rsidRDefault="00AB6740" w:rsidP="00AB6740">
            <w:pPr>
              <w:ind w:firstLine="33"/>
              <w:jc w:val="both"/>
            </w:pPr>
            <w:r w:rsidRPr="002111CB">
              <w:t xml:space="preserve">Комиссия по делам несовершеннолетних и защите их прав </w:t>
            </w:r>
          </w:p>
          <w:p w:rsidR="00AB6740" w:rsidRPr="002111CB" w:rsidRDefault="00AB6740" w:rsidP="00AB6740">
            <w:pPr>
              <w:tabs>
                <w:tab w:val="left" w:pos="1260"/>
              </w:tabs>
              <w:ind w:firstLine="33"/>
            </w:pPr>
          </w:p>
        </w:tc>
      </w:tr>
      <w:tr w:rsidR="00AB6740" w:rsidRPr="002111CB" w:rsidTr="00AB6740">
        <w:tc>
          <w:tcPr>
            <w:tcW w:w="2235" w:type="dxa"/>
          </w:tcPr>
          <w:p w:rsidR="00AB6740" w:rsidRPr="002111CB" w:rsidRDefault="00AB6740" w:rsidP="00AB6740">
            <w:pPr>
              <w:jc w:val="both"/>
            </w:pPr>
            <w:r w:rsidRPr="002111CB">
              <w:t>ОМВД</w:t>
            </w:r>
          </w:p>
        </w:tc>
        <w:tc>
          <w:tcPr>
            <w:tcW w:w="7229" w:type="dxa"/>
          </w:tcPr>
          <w:p w:rsidR="00AB6740" w:rsidRPr="002111CB" w:rsidRDefault="00AB6740" w:rsidP="00AB6740">
            <w:pPr>
              <w:ind w:firstLine="33"/>
              <w:jc w:val="both"/>
            </w:pPr>
            <w:r w:rsidRPr="002111CB">
              <w:t xml:space="preserve">Отдел Министерства внутренних дел России по Чугуевскому  </w:t>
            </w:r>
            <w:r w:rsidR="004136D7">
              <w:t>округу</w:t>
            </w:r>
          </w:p>
          <w:p w:rsidR="00AB6740" w:rsidRPr="002111CB" w:rsidRDefault="00AB6740" w:rsidP="00AB6740">
            <w:pPr>
              <w:ind w:firstLine="33"/>
              <w:jc w:val="both"/>
            </w:pPr>
          </w:p>
        </w:tc>
      </w:tr>
      <w:tr w:rsidR="00AB6740" w:rsidRPr="002111CB" w:rsidTr="00883EB5">
        <w:trPr>
          <w:trHeight w:val="638"/>
        </w:trPr>
        <w:tc>
          <w:tcPr>
            <w:tcW w:w="2235" w:type="dxa"/>
          </w:tcPr>
          <w:p w:rsidR="00AB6740" w:rsidRPr="002111CB" w:rsidRDefault="00AB6740" w:rsidP="00AB6740">
            <w:pPr>
              <w:jc w:val="both"/>
            </w:pPr>
            <w:r w:rsidRPr="002111CB">
              <w:t>ООП</w:t>
            </w:r>
          </w:p>
        </w:tc>
        <w:tc>
          <w:tcPr>
            <w:tcW w:w="7229" w:type="dxa"/>
          </w:tcPr>
          <w:p w:rsidR="00AB6740" w:rsidRPr="002111CB" w:rsidRDefault="002F42FA" w:rsidP="00883EB5">
            <w:pPr>
              <w:ind w:firstLine="33"/>
              <w:jc w:val="both"/>
            </w:pPr>
            <w:r>
              <w:t>О</w:t>
            </w:r>
            <w:r w:rsidRPr="002111CB">
              <w:t xml:space="preserve">тдел опеки и попечительства </w:t>
            </w:r>
            <w:r>
              <w:t xml:space="preserve">администрации Чугуевского муниципального </w:t>
            </w:r>
            <w:r w:rsidR="004136D7">
              <w:t>округа</w:t>
            </w:r>
          </w:p>
        </w:tc>
      </w:tr>
      <w:tr w:rsidR="00AB6740" w:rsidRPr="002111CB" w:rsidTr="00AB6740">
        <w:tc>
          <w:tcPr>
            <w:tcW w:w="2235" w:type="dxa"/>
          </w:tcPr>
          <w:p w:rsidR="00AB6740" w:rsidRPr="002111CB" w:rsidRDefault="00AB6740" w:rsidP="00AB6740">
            <w:pPr>
              <w:jc w:val="both"/>
            </w:pPr>
            <w:r w:rsidRPr="002111CB">
              <w:t>ЦССУ</w:t>
            </w:r>
          </w:p>
        </w:tc>
        <w:tc>
          <w:tcPr>
            <w:tcW w:w="7229" w:type="dxa"/>
          </w:tcPr>
          <w:p w:rsidR="00AB6740" w:rsidRPr="002111CB" w:rsidRDefault="00AB6740" w:rsidP="00AB6740">
            <w:pPr>
              <w:ind w:firstLine="33"/>
              <w:jc w:val="both"/>
            </w:pPr>
            <w:r w:rsidRPr="002111CB">
              <w:t>КГКУ «Центр содействия семейному устройству детей-сирот и детей, оставшихся без попечения родителей с.Чугуевка»</w:t>
            </w:r>
          </w:p>
          <w:p w:rsidR="00AB6740" w:rsidRPr="002111CB" w:rsidRDefault="00AB6740" w:rsidP="00AB6740">
            <w:pPr>
              <w:ind w:firstLine="33"/>
              <w:jc w:val="both"/>
            </w:pPr>
          </w:p>
        </w:tc>
      </w:tr>
      <w:tr w:rsidR="002F42FA" w:rsidRPr="002111CB" w:rsidTr="00AB6740">
        <w:tc>
          <w:tcPr>
            <w:tcW w:w="2235" w:type="dxa"/>
          </w:tcPr>
          <w:p w:rsidR="002F42FA" w:rsidRPr="002111CB" w:rsidRDefault="002F42FA" w:rsidP="002F42FA">
            <w:pPr>
              <w:jc w:val="both"/>
            </w:pPr>
            <w:r>
              <w:t>ЦСПН ПК</w:t>
            </w:r>
          </w:p>
        </w:tc>
        <w:tc>
          <w:tcPr>
            <w:tcW w:w="7229" w:type="dxa"/>
          </w:tcPr>
          <w:p w:rsidR="002F42FA" w:rsidRPr="002111CB" w:rsidRDefault="002F42FA" w:rsidP="002F42FA">
            <w:pPr>
              <w:ind w:firstLine="33"/>
              <w:jc w:val="both"/>
            </w:pPr>
            <w:r w:rsidRPr="002111CB">
              <w:t xml:space="preserve">Отдел по Чугуевскому муниципальному </w:t>
            </w:r>
            <w:r w:rsidR="002821CF">
              <w:t>округу</w:t>
            </w:r>
            <w:r w:rsidRPr="002111CB">
              <w:t xml:space="preserve"> </w:t>
            </w:r>
            <w:r>
              <w:t xml:space="preserve">отделения </w:t>
            </w:r>
            <w:proofErr w:type="spellStart"/>
            <w:r>
              <w:t>Арсеньевского</w:t>
            </w:r>
            <w:proofErr w:type="spellEnd"/>
            <w:r>
              <w:t xml:space="preserve"> ГО КГКУ «Центр социальной поддержки населения Приморского края»</w:t>
            </w:r>
          </w:p>
          <w:p w:rsidR="002F42FA" w:rsidRPr="002111CB" w:rsidRDefault="002F42FA" w:rsidP="002F42FA">
            <w:pPr>
              <w:ind w:firstLine="33"/>
              <w:jc w:val="both"/>
            </w:pPr>
          </w:p>
        </w:tc>
      </w:tr>
      <w:tr w:rsidR="002F42FA" w:rsidRPr="002111CB" w:rsidTr="00AB6740">
        <w:tc>
          <w:tcPr>
            <w:tcW w:w="2235" w:type="dxa"/>
          </w:tcPr>
          <w:p w:rsidR="002F42FA" w:rsidRPr="002111CB" w:rsidRDefault="002F42FA" w:rsidP="00AB6740">
            <w:pPr>
              <w:jc w:val="both"/>
            </w:pPr>
            <w:r w:rsidRPr="002111CB">
              <w:t>СРЦН</w:t>
            </w:r>
          </w:p>
        </w:tc>
        <w:tc>
          <w:tcPr>
            <w:tcW w:w="7229" w:type="dxa"/>
          </w:tcPr>
          <w:p w:rsidR="002F42FA" w:rsidRPr="002111CB" w:rsidRDefault="002F42FA" w:rsidP="00AB6740">
            <w:pPr>
              <w:ind w:firstLine="33"/>
            </w:pPr>
            <w:r w:rsidRPr="002111CB">
              <w:t>отделение краевого государственного автономного учреждения социального обслуживания (КГАУСО) «Арсеньевский социально-реабилитационный центр для несовершеннолетних «Ласточка»</w:t>
            </w:r>
          </w:p>
          <w:p w:rsidR="002F42FA" w:rsidRPr="002111CB" w:rsidRDefault="002F42FA" w:rsidP="00AB6740">
            <w:pPr>
              <w:ind w:firstLine="33"/>
              <w:jc w:val="both"/>
            </w:pPr>
          </w:p>
        </w:tc>
      </w:tr>
      <w:tr w:rsidR="002F42FA" w:rsidRPr="002111CB" w:rsidTr="00AB6740">
        <w:tc>
          <w:tcPr>
            <w:tcW w:w="2235" w:type="dxa"/>
          </w:tcPr>
          <w:p w:rsidR="002F42FA" w:rsidRPr="002111CB" w:rsidRDefault="002F42FA" w:rsidP="00AB6740">
            <w:pPr>
              <w:jc w:val="both"/>
            </w:pPr>
            <w:r w:rsidRPr="002111CB">
              <w:t>УО</w:t>
            </w:r>
          </w:p>
        </w:tc>
        <w:tc>
          <w:tcPr>
            <w:tcW w:w="7229" w:type="dxa"/>
          </w:tcPr>
          <w:p w:rsidR="002F42FA" w:rsidRPr="002111CB" w:rsidRDefault="002F42FA" w:rsidP="00883EB5">
            <w:pPr>
              <w:ind w:firstLine="33"/>
              <w:jc w:val="both"/>
            </w:pPr>
            <w:r w:rsidRPr="002111CB">
              <w:t xml:space="preserve">Управление образования администрации Чугуевского </w:t>
            </w:r>
            <w:r w:rsidR="004136D7">
              <w:t>муниципального округа</w:t>
            </w:r>
          </w:p>
        </w:tc>
      </w:tr>
      <w:tr w:rsidR="002F42FA" w:rsidRPr="002111CB" w:rsidTr="00AB6740">
        <w:tc>
          <w:tcPr>
            <w:tcW w:w="2235" w:type="dxa"/>
          </w:tcPr>
          <w:p w:rsidR="002F42FA" w:rsidRPr="002111CB" w:rsidRDefault="002F42FA" w:rsidP="00AB6740">
            <w:pPr>
              <w:jc w:val="both"/>
            </w:pPr>
            <w:r w:rsidRPr="002111CB">
              <w:t>ОО</w:t>
            </w:r>
          </w:p>
        </w:tc>
        <w:tc>
          <w:tcPr>
            <w:tcW w:w="7229" w:type="dxa"/>
          </w:tcPr>
          <w:p w:rsidR="002F42FA" w:rsidRPr="002111CB" w:rsidRDefault="002F42FA" w:rsidP="00883EB5">
            <w:pPr>
              <w:ind w:firstLine="33"/>
            </w:pPr>
            <w:r w:rsidRPr="002111CB">
              <w:t xml:space="preserve">Общеобразовательные  и дошкольные образовательные учреждения </w:t>
            </w:r>
            <w:r w:rsidR="004136D7">
              <w:t>округа</w:t>
            </w:r>
          </w:p>
        </w:tc>
      </w:tr>
      <w:tr w:rsidR="002F42FA" w:rsidRPr="002111CB" w:rsidTr="00AB6740">
        <w:tc>
          <w:tcPr>
            <w:tcW w:w="2235" w:type="dxa"/>
          </w:tcPr>
          <w:p w:rsidR="002F42FA" w:rsidRPr="002111CB" w:rsidRDefault="002F42FA" w:rsidP="00AB6740">
            <w:pPr>
              <w:jc w:val="both"/>
            </w:pPr>
            <w:r w:rsidRPr="002111CB">
              <w:t>ЦЗН</w:t>
            </w:r>
          </w:p>
        </w:tc>
        <w:tc>
          <w:tcPr>
            <w:tcW w:w="7229" w:type="dxa"/>
          </w:tcPr>
          <w:p w:rsidR="002F42FA" w:rsidRPr="002111CB" w:rsidRDefault="002F42FA" w:rsidP="00AB6740">
            <w:pPr>
              <w:ind w:firstLine="33"/>
              <w:jc w:val="both"/>
            </w:pPr>
            <w:r w:rsidRPr="002111CB">
              <w:t>Отделение КГБУ «Приморский ЦЗН» в Чугуевском районе</w:t>
            </w:r>
          </w:p>
          <w:p w:rsidR="002F42FA" w:rsidRPr="002111CB" w:rsidRDefault="002F42FA" w:rsidP="00AB6740">
            <w:pPr>
              <w:ind w:firstLine="33"/>
            </w:pPr>
          </w:p>
        </w:tc>
      </w:tr>
      <w:tr w:rsidR="002F42FA" w:rsidRPr="002111CB" w:rsidTr="00AB6740">
        <w:tc>
          <w:tcPr>
            <w:tcW w:w="2235" w:type="dxa"/>
          </w:tcPr>
          <w:p w:rsidR="002F42FA" w:rsidRPr="002111CB" w:rsidRDefault="002F42FA" w:rsidP="00AB6740">
            <w:pPr>
              <w:jc w:val="both"/>
            </w:pPr>
            <w:r w:rsidRPr="002111CB">
              <w:t>ЦРБ</w:t>
            </w:r>
          </w:p>
        </w:tc>
        <w:tc>
          <w:tcPr>
            <w:tcW w:w="7229" w:type="dxa"/>
          </w:tcPr>
          <w:p w:rsidR="002F42FA" w:rsidRPr="002111CB" w:rsidRDefault="002F42FA" w:rsidP="00AB6740">
            <w:pPr>
              <w:ind w:firstLine="33"/>
              <w:jc w:val="both"/>
            </w:pPr>
            <w:r w:rsidRPr="002111CB">
              <w:t>КГБУЗ «Чугуевская центральная районная больница»</w:t>
            </w:r>
          </w:p>
          <w:p w:rsidR="002F42FA" w:rsidRPr="002111CB" w:rsidRDefault="002F42FA" w:rsidP="00AB6740">
            <w:pPr>
              <w:ind w:firstLine="33"/>
              <w:jc w:val="both"/>
            </w:pPr>
          </w:p>
        </w:tc>
      </w:tr>
      <w:tr w:rsidR="002F42FA" w:rsidRPr="002111CB" w:rsidTr="00AB6740">
        <w:tc>
          <w:tcPr>
            <w:tcW w:w="2235" w:type="dxa"/>
          </w:tcPr>
          <w:p w:rsidR="002F42FA" w:rsidRPr="002111CB" w:rsidRDefault="002F42FA" w:rsidP="00AB6740">
            <w:pPr>
              <w:jc w:val="both"/>
            </w:pPr>
            <w:r w:rsidRPr="002111CB">
              <w:t>УИИ</w:t>
            </w:r>
          </w:p>
        </w:tc>
        <w:tc>
          <w:tcPr>
            <w:tcW w:w="7229" w:type="dxa"/>
          </w:tcPr>
          <w:p w:rsidR="002F42FA" w:rsidRPr="002111CB" w:rsidRDefault="002F42FA" w:rsidP="00AB6740">
            <w:pPr>
              <w:ind w:firstLine="33"/>
              <w:jc w:val="both"/>
            </w:pPr>
            <w:r w:rsidRPr="002111CB">
              <w:t>филиал по Чугуевскому району федерального казенного учреждения «Уголовно-исполнительная инспекция Главного управления Федеральной службы исполнения наказаний России по Приморскому краю»</w:t>
            </w:r>
          </w:p>
          <w:p w:rsidR="002F42FA" w:rsidRPr="002111CB" w:rsidRDefault="002F42FA" w:rsidP="00AB6740">
            <w:pPr>
              <w:ind w:firstLine="33"/>
            </w:pPr>
          </w:p>
        </w:tc>
      </w:tr>
      <w:tr w:rsidR="002F42FA" w:rsidRPr="002111CB" w:rsidTr="00AB6740">
        <w:trPr>
          <w:trHeight w:val="481"/>
        </w:trPr>
        <w:tc>
          <w:tcPr>
            <w:tcW w:w="2235" w:type="dxa"/>
          </w:tcPr>
          <w:p w:rsidR="002F42FA" w:rsidRPr="002111CB" w:rsidRDefault="002F42FA" w:rsidP="00AB6740">
            <w:pPr>
              <w:jc w:val="both"/>
            </w:pPr>
            <w:r w:rsidRPr="002111CB">
              <w:t>УС</w:t>
            </w:r>
            <w:r>
              <w:t>К</w:t>
            </w:r>
            <w:r w:rsidRPr="002111CB">
              <w:t>Д</w:t>
            </w:r>
          </w:p>
        </w:tc>
        <w:tc>
          <w:tcPr>
            <w:tcW w:w="7229" w:type="dxa"/>
          </w:tcPr>
          <w:p w:rsidR="002F42FA" w:rsidRPr="002111CB" w:rsidRDefault="002F42FA" w:rsidP="00AB6740">
            <w:pPr>
              <w:tabs>
                <w:tab w:val="left" w:pos="1260"/>
              </w:tabs>
              <w:ind w:firstLine="33"/>
            </w:pPr>
            <w:r w:rsidRPr="002111CB">
              <w:t xml:space="preserve">Управление социально – культурной деятельности администрации                                                        Чугуевского муниципального </w:t>
            </w:r>
            <w:r w:rsidR="004136D7">
              <w:t>округа</w:t>
            </w:r>
          </w:p>
        </w:tc>
      </w:tr>
      <w:tr w:rsidR="002F42FA" w:rsidRPr="002111CB" w:rsidTr="00AB6740">
        <w:trPr>
          <w:trHeight w:val="205"/>
        </w:trPr>
        <w:tc>
          <w:tcPr>
            <w:tcW w:w="2235" w:type="dxa"/>
          </w:tcPr>
          <w:p w:rsidR="002F42FA" w:rsidRPr="002111CB" w:rsidRDefault="002F42FA" w:rsidP="00AB6740">
            <w:pPr>
              <w:jc w:val="both"/>
            </w:pPr>
            <w:r>
              <w:t>ОРМ</w:t>
            </w:r>
          </w:p>
        </w:tc>
        <w:tc>
          <w:tcPr>
            <w:tcW w:w="7229" w:type="dxa"/>
          </w:tcPr>
          <w:p w:rsidR="002F42FA" w:rsidRPr="002111CB" w:rsidRDefault="004136D7" w:rsidP="00AB6740">
            <w:pPr>
              <w:tabs>
                <w:tab w:val="left" w:pos="1260"/>
              </w:tabs>
              <w:ind w:firstLine="33"/>
            </w:pPr>
            <w:r>
              <w:t>Специалист</w:t>
            </w:r>
            <w:r w:rsidR="002F42FA">
              <w:t xml:space="preserve"> по работе с молодежью УСКД</w:t>
            </w:r>
          </w:p>
        </w:tc>
      </w:tr>
      <w:tr w:rsidR="002F42FA" w:rsidRPr="002111CB" w:rsidTr="00AB6740">
        <w:tc>
          <w:tcPr>
            <w:tcW w:w="2235" w:type="dxa"/>
          </w:tcPr>
          <w:p w:rsidR="002F42FA" w:rsidRPr="002111CB" w:rsidRDefault="002F42FA" w:rsidP="00AB6740">
            <w:pPr>
              <w:jc w:val="both"/>
            </w:pPr>
            <w:r w:rsidRPr="002111CB">
              <w:t>Колледж</w:t>
            </w:r>
          </w:p>
        </w:tc>
        <w:tc>
          <w:tcPr>
            <w:tcW w:w="7229" w:type="dxa"/>
          </w:tcPr>
          <w:p w:rsidR="002F42FA" w:rsidRPr="002111CB" w:rsidRDefault="002F42FA" w:rsidP="00AB6740">
            <w:pPr>
              <w:ind w:firstLine="33"/>
              <w:jc w:val="both"/>
            </w:pPr>
            <w:r w:rsidRPr="002111CB">
              <w:t xml:space="preserve">Краевое государственное бюджетное Профессиональное образовательное учреждение «Чугуевский колледж сельского хозяйства и сервиса» </w:t>
            </w:r>
          </w:p>
        </w:tc>
      </w:tr>
      <w:tr w:rsidR="002F42FA" w:rsidRPr="002111CB" w:rsidTr="00AB6740">
        <w:tc>
          <w:tcPr>
            <w:tcW w:w="2235" w:type="dxa"/>
          </w:tcPr>
          <w:p w:rsidR="002F42FA" w:rsidRPr="002111CB" w:rsidRDefault="002F42FA" w:rsidP="00AB6740">
            <w:pPr>
              <w:jc w:val="both"/>
            </w:pPr>
            <w:r w:rsidRPr="002111CB">
              <w:t>МО</w:t>
            </w:r>
          </w:p>
        </w:tc>
        <w:tc>
          <w:tcPr>
            <w:tcW w:w="7229" w:type="dxa"/>
          </w:tcPr>
          <w:p w:rsidR="002F42FA" w:rsidRPr="002111CB" w:rsidRDefault="002F42FA" w:rsidP="00AB6740">
            <w:pPr>
              <w:ind w:firstLine="33"/>
              <w:jc w:val="both"/>
            </w:pPr>
            <w:r w:rsidRPr="002111CB">
              <w:t>Методический отдел МКУ ЦООУ</w:t>
            </w:r>
          </w:p>
        </w:tc>
      </w:tr>
      <w:tr w:rsidR="002F42FA" w:rsidRPr="002111CB" w:rsidTr="00AB6740">
        <w:tc>
          <w:tcPr>
            <w:tcW w:w="2235" w:type="dxa"/>
          </w:tcPr>
          <w:p w:rsidR="002F42FA" w:rsidRPr="002111CB" w:rsidRDefault="002F42FA" w:rsidP="00AB6740">
            <w:pPr>
              <w:jc w:val="both"/>
            </w:pPr>
            <w:r>
              <w:t>ОУСП</w:t>
            </w:r>
          </w:p>
        </w:tc>
        <w:tc>
          <w:tcPr>
            <w:tcW w:w="7229" w:type="dxa"/>
          </w:tcPr>
          <w:p w:rsidR="002F42FA" w:rsidRPr="002111CB" w:rsidRDefault="002F42FA" w:rsidP="00AB6740">
            <w:pPr>
              <w:ind w:firstLine="33"/>
              <w:jc w:val="both"/>
            </w:pPr>
            <w:r>
              <w:t>Все органы и учреждения системы профилактики безнадзорности и правонарушений несовершеннолетних</w:t>
            </w:r>
          </w:p>
        </w:tc>
      </w:tr>
    </w:tbl>
    <w:p w:rsidR="00AB6740" w:rsidRPr="00A81AF7" w:rsidRDefault="00AB6740" w:rsidP="00883EB5">
      <w:pPr>
        <w:jc w:val="both"/>
        <w:rPr>
          <w:color w:val="FF0000"/>
        </w:rPr>
      </w:pPr>
    </w:p>
    <w:sectPr w:rsidR="00AB6740" w:rsidRPr="00A81AF7" w:rsidSect="002111CB">
      <w:headerReference w:type="even" r:id="rId10"/>
      <w:headerReference w:type="default" r:id="rId11"/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CF" w:rsidRDefault="002821CF">
      <w:r>
        <w:separator/>
      </w:r>
    </w:p>
  </w:endnote>
  <w:endnote w:type="continuationSeparator" w:id="0">
    <w:p w:rsidR="002821CF" w:rsidRDefault="0028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CF" w:rsidRDefault="002821CF">
      <w:r>
        <w:separator/>
      </w:r>
    </w:p>
  </w:footnote>
  <w:footnote w:type="continuationSeparator" w:id="0">
    <w:p w:rsidR="002821CF" w:rsidRDefault="0028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CF" w:rsidRDefault="002821CF" w:rsidP="00E23C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21CF" w:rsidRDefault="002821CF" w:rsidP="001E375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CF" w:rsidRDefault="002821CF" w:rsidP="00E23C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2821CF" w:rsidRPr="000740CC" w:rsidRDefault="002821CF" w:rsidP="001E3751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CF" w:rsidRDefault="002821CF" w:rsidP="00E23C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21CF" w:rsidRDefault="002821CF" w:rsidP="001E3751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CF" w:rsidRDefault="002821CF" w:rsidP="00E23C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2821CF" w:rsidRPr="000740CC" w:rsidRDefault="002821CF" w:rsidP="001E375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8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54923"/>
    <w:multiLevelType w:val="multilevel"/>
    <w:tmpl w:val="5BA4FB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127D0C1A"/>
    <w:multiLevelType w:val="singleLevel"/>
    <w:tmpl w:val="ECDEBD1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12D820C9"/>
    <w:multiLevelType w:val="hybridMultilevel"/>
    <w:tmpl w:val="86A045B6"/>
    <w:lvl w:ilvl="0" w:tplc="C5EC7C7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58138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E8046A"/>
    <w:multiLevelType w:val="singleLevel"/>
    <w:tmpl w:val="E7486F50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40291A6D"/>
    <w:multiLevelType w:val="singleLevel"/>
    <w:tmpl w:val="06FA09F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 w15:restartNumberingAfterBreak="0">
    <w:nsid w:val="408B589E"/>
    <w:multiLevelType w:val="hybridMultilevel"/>
    <w:tmpl w:val="F454E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D28FC"/>
    <w:multiLevelType w:val="singleLevel"/>
    <w:tmpl w:val="062035F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48E06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FF2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A17C5E"/>
    <w:multiLevelType w:val="hybridMultilevel"/>
    <w:tmpl w:val="D98C587E"/>
    <w:lvl w:ilvl="0" w:tplc="E91C5A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17E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3E74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2549F5"/>
    <w:multiLevelType w:val="hybridMultilevel"/>
    <w:tmpl w:val="0042614E"/>
    <w:lvl w:ilvl="0" w:tplc="041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15" w15:restartNumberingAfterBreak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15"/>
  </w:num>
  <w:num w:numId="13">
    <w:abstractNumId w:val="15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51"/>
    <w:rsid w:val="000051F3"/>
    <w:rsid w:val="0001569B"/>
    <w:rsid w:val="00025CC8"/>
    <w:rsid w:val="00031ABC"/>
    <w:rsid w:val="00033928"/>
    <w:rsid w:val="0004122F"/>
    <w:rsid w:val="000416FB"/>
    <w:rsid w:val="00042F61"/>
    <w:rsid w:val="00045166"/>
    <w:rsid w:val="00046982"/>
    <w:rsid w:val="00056DF2"/>
    <w:rsid w:val="00067E58"/>
    <w:rsid w:val="00072B03"/>
    <w:rsid w:val="00073941"/>
    <w:rsid w:val="000740CC"/>
    <w:rsid w:val="000809B1"/>
    <w:rsid w:val="000932E5"/>
    <w:rsid w:val="00096198"/>
    <w:rsid w:val="00096AD8"/>
    <w:rsid w:val="00096D62"/>
    <w:rsid w:val="000A2703"/>
    <w:rsid w:val="000A35F4"/>
    <w:rsid w:val="000A454D"/>
    <w:rsid w:val="000B4F8F"/>
    <w:rsid w:val="000B59BB"/>
    <w:rsid w:val="000C27BF"/>
    <w:rsid w:val="000C46EA"/>
    <w:rsid w:val="000C7EAE"/>
    <w:rsid w:val="000D1051"/>
    <w:rsid w:val="000D19AC"/>
    <w:rsid w:val="000D1E24"/>
    <w:rsid w:val="000D542A"/>
    <w:rsid w:val="000D6E77"/>
    <w:rsid w:val="000E2E0A"/>
    <w:rsid w:val="000F0ECD"/>
    <w:rsid w:val="000F3427"/>
    <w:rsid w:val="000F3B1A"/>
    <w:rsid w:val="000F5D37"/>
    <w:rsid w:val="000F7477"/>
    <w:rsid w:val="00100B13"/>
    <w:rsid w:val="00110BD4"/>
    <w:rsid w:val="0011212C"/>
    <w:rsid w:val="001152B4"/>
    <w:rsid w:val="00117EEE"/>
    <w:rsid w:val="00124593"/>
    <w:rsid w:val="001245B6"/>
    <w:rsid w:val="001251E7"/>
    <w:rsid w:val="00126BCF"/>
    <w:rsid w:val="0013306C"/>
    <w:rsid w:val="0014324A"/>
    <w:rsid w:val="00146D85"/>
    <w:rsid w:val="001514C2"/>
    <w:rsid w:val="00153497"/>
    <w:rsid w:val="00157628"/>
    <w:rsid w:val="0016367E"/>
    <w:rsid w:val="00163A3F"/>
    <w:rsid w:val="001676CE"/>
    <w:rsid w:val="00170802"/>
    <w:rsid w:val="00173F90"/>
    <w:rsid w:val="00174486"/>
    <w:rsid w:val="00175AC2"/>
    <w:rsid w:val="00175D0A"/>
    <w:rsid w:val="00176DE0"/>
    <w:rsid w:val="0018242B"/>
    <w:rsid w:val="00183879"/>
    <w:rsid w:val="00185D95"/>
    <w:rsid w:val="00197165"/>
    <w:rsid w:val="001973A4"/>
    <w:rsid w:val="001A0A99"/>
    <w:rsid w:val="001B1805"/>
    <w:rsid w:val="001B1920"/>
    <w:rsid w:val="001B29F0"/>
    <w:rsid w:val="001B3867"/>
    <w:rsid w:val="001B68D4"/>
    <w:rsid w:val="001C043F"/>
    <w:rsid w:val="001C1C52"/>
    <w:rsid w:val="001C6FFC"/>
    <w:rsid w:val="001D2955"/>
    <w:rsid w:val="001D6078"/>
    <w:rsid w:val="001D752A"/>
    <w:rsid w:val="001D7E97"/>
    <w:rsid w:val="001E2B76"/>
    <w:rsid w:val="001E3751"/>
    <w:rsid w:val="001E4F83"/>
    <w:rsid w:val="001E6B87"/>
    <w:rsid w:val="001F195E"/>
    <w:rsid w:val="001F2894"/>
    <w:rsid w:val="0020100C"/>
    <w:rsid w:val="00204C11"/>
    <w:rsid w:val="00204F06"/>
    <w:rsid w:val="002111CB"/>
    <w:rsid w:val="0021724B"/>
    <w:rsid w:val="002228D5"/>
    <w:rsid w:val="00223671"/>
    <w:rsid w:val="00230BCE"/>
    <w:rsid w:val="00232023"/>
    <w:rsid w:val="002335A6"/>
    <w:rsid w:val="002343EB"/>
    <w:rsid w:val="00237D27"/>
    <w:rsid w:val="00237FA7"/>
    <w:rsid w:val="00243B94"/>
    <w:rsid w:val="00252A8C"/>
    <w:rsid w:val="002546F9"/>
    <w:rsid w:val="002556B2"/>
    <w:rsid w:val="002711EF"/>
    <w:rsid w:val="00271E7E"/>
    <w:rsid w:val="002739BC"/>
    <w:rsid w:val="00281615"/>
    <w:rsid w:val="00281762"/>
    <w:rsid w:val="002821CF"/>
    <w:rsid w:val="0028287C"/>
    <w:rsid w:val="002833CD"/>
    <w:rsid w:val="00290222"/>
    <w:rsid w:val="00296374"/>
    <w:rsid w:val="00296777"/>
    <w:rsid w:val="002A1C87"/>
    <w:rsid w:val="002A2FC2"/>
    <w:rsid w:val="002A6E0B"/>
    <w:rsid w:val="002A7870"/>
    <w:rsid w:val="002B01CD"/>
    <w:rsid w:val="002B3D6D"/>
    <w:rsid w:val="002B6FC7"/>
    <w:rsid w:val="002B783F"/>
    <w:rsid w:val="002C6BAD"/>
    <w:rsid w:val="002D0D6B"/>
    <w:rsid w:val="002D3901"/>
    <w:rsid w:val="002D6BE6"/>
    <w:rsid w:val="002E0C43"/>
    <w:rsid w:val="002E17A6"/>
    <w:rsid w:val="002E2A43"/>
    <w:rsid w:val="002E2E5C"/>
    <w:rsid w:val="002F42FA"/>
    <w:rsid w:val="002F62AE"/>
    <w:rsid w:val="003006A5"/>
    <w:rsid w:val="00305E92"/>
    <w:rsid w:val="00310713"/>
    <w:rsid w:val="00312F10"/>
    <w:rsid w:val="00313BF9"/>
    <w:rsid w:val="00317985"/>
    <w:rsid w:val="00321D20"/>
    <w:rsid w:val="00325A82"/>
    <w:rsid w:val="00327593"/>
    <w:rsid w:val="00327F31"/>
    <w:rsid w:val="003330B8"/>
    <w:rsid w:val="00334388"/>
    <w:rsid w:val="00335DA4"/>
    <w:rsid w:val="00335FFC"/>
    <w:rsid w:val="00354C2E"/>
    <w:rsid w:val="003606F8"/>
    <w:rsid w:val="00360EAA"/>
    <w:rsid w:val="003613A8"/>
    <w:rsid w:val="00364B31"/>
    <w:rsid w:val="00366D54"/>
    <w:rsid w:val="003708DC"/>
    <w:rsid w:val="00373BFC"/>
    <w:rsid w:val="00374CA4"/>
    <w:rsid w:val="0038135A"/>
    <w:rsid w:val="0038509F"/>
    <w:rsid w:val="003855DA"/>
    <w:rsid w:val="0039358B"/>
    <w:rsid w:val="00394A06"/>
    <w:rsid w:val="00396318"/>
    <w:rsid w:val="003A37F9"/>
    <w:rsid w:val="003A3CF9"/>
    <w:rsid w:val="003A76CD"/>
    <w:rsid w:val="003B000F"/>
    <w:rsid w:val="003B701C"/>
    <w:rsid w:val="003B7BC0"/>
    <w:rsid w:val="003C5184"/>
    <w:rsid w:val="003C660E"/>
    <w:rsid w:val="003D00FB"/>
    <w:rsid w:val="003D0968"/>
    <w:rsid w:val="003D0C26"/>
    <w:rsid w:val="003D0DB6"/>
    <w:rsid w:val="003D2340"/>
    <w:rsid w:val="003D6D2B"/>
    <w:rsid w:val="003E1127"/>
    <w:rsid w:val="003E4347"/>
    <w:rsid w:val="003F6E59"/>
    <w:rsid w:val="0040094C"/>
    <w:rsid w:val="00401064"/>
    <w:rsid w:val="00401E60"/>
    <w:rsid w:val="00402393"/>
    <w:rsid w:val="00403092"/>
    <w:rsid w:val="0041177C"/>
    <w:rsid w:val="004136D7"/>
    <w:rsid w:val="00413BB3"/>
    <w:rsid w:val="00417D7B"/>
    <w:rsid w:val="00417EF3"/>
    <w:rsid w:val="004227A0"/>
    <w:rsid w:val="00431DAC"/>
    <w:rsid w:val="00445B21"/>
    <w:rsid w:val="00463788"/>
    <w:rsid w:val="004667A0"/>
    <w:rsid w:val="004722C2"/>
    <w:rsid w:val="0047301D"/>
    <w:rsid w:val="0047328F"/>
    <w:rsid w:val="00473A51"/>
    <w:rsid w:val="00474610"/>
    <w:rsid w:val="00475034"/>
    <w:rsid w:val="0049171C"/>
    <w:rsid w:val="00495EFC"/>
    <w:rsid w:val="004A0E7C"/>
    <w:rsid w:val="004A1AC5"/>
    <w:rsid w:val="004A4026"/>
    <w:rsid w:val="004A625C"/>
    <w:rsid w:val="004A7495"/>
    <w:rsid w:val="004B3F87"/>
    <w:rsid w:val="004B4796"/>
    <w:rsid w:val="004B5FAD"/>
    <w:rsid w:val="004B7041"/>
    <w:rsid w:val="004B7BA3"/>
    <w:rsid w:val="004C0CD6"/>
    <w:rsid w:val="004C2258"/>
    <w:rsid w:val="004C2C61"/>
    <w:rsid w:val="004C3CC0"/>
    <w:rsid w:val="004C4F7A"/>
    <w:rsid w:val="004C775D"/>
    <w:rsid w:val="004D347F"/>
    <w:rsid w:val="004D6255"/>
    <w:rsid w:val="004D6CE7"/>
    <w:rsid w:val="004E3EE2"/>
    <w:rsid w:val="004E7175"/>
    <w:rsid w:val="004F3123"/>
    <w:rsid w:val="004F333F"/>
    <w:rsid w:val="004F675A"/>
    <w:rsid w:val="004F6846"/>
    <w:rsid w:val="00512B34"/>
    <w:rsid w:val="00513BAA"/>
    <w:rsid w:val="00513BC7"/>
    <w:rsid w:val="00515582"/>
    <w:rsid w:val="00522117"/>
    <w:rsid w:val="00522226"/>
    <w:rsid w:val="0052279E"/>
    <w:rsid w:val="0052452F"/>
    <w:rsid w:val="00524A5B"/>
    <w:rsid w:val="00525EAC"/>
    <w:rsid w:val="0052664A"/>
    <w:rsid w:val="00535A12"/>
    <w:rsid w:val="00536733"/>
    <w:rsid w:val="00542032"/>
    <w:rsid w:val="0054632F"/>
    <w:rsid w:val="00547348"/>
    <w:rsid w:val="00547A0B"/>
    <w:rsid w:val="00552770"/>
    <w:rsid w:val="00554030"/>
    <w:rsid w:val="00554D32"/>
    <w:rsid w:val="005659FB"/>
    <w:rsid w:val="005773B4"/>
    <w:rsid w:val="00580601"/>
    <w:rsid w:val="0058623A"/>
    <w:rsid w:val="0059028E"/>
    <w:rsid w:val="00593EC1"/>
    <w:rsid w:val="00595CD0"/>
    <w:rsid w:val="005A270D"/>
    <w:rsid w:val="005A4BB7"/>
    <w:rsid w:val="005A5E88"/>
    <w:rsid w:val="005B1021"/>
    <w:rsid w:val="005B1873"/>
    <w:rsid w:val="005B270D"/>
    <w:rsid w:val="005B2797"/>
    <w:rsid w:val="005B4900"/>
    <w:rsid w:val="005B4EA6"/>
    <w:rsid w:val="005C0BCC"/>
    <w:rsid w:val="005C3347"/>
    <w:rsid w:val="005C59F4"/>
    <w:rsid w:val="005C5F24"/>
    <w:rsid w:val="005D209C"/>
    <w:rsid w:val="005D3E9B"/>
    <w:rsid w:val="005D7854"/>
    <w:rsid w:val="005E3534"/>
    <w:rsid w:val="005E51AA"/>
    <w:rsid w:val="005E65B5"/>
    <w:rsid w:val="00600201"/>
    <w:rsid w:val="00601EAC"/>
    <w:rsid w:val="0060516F"/>
    <w:rsid w:val="006068C4"/>
    <w:rsid w:val="006203B9"/>
    <w:rsid w:val="00620796"/>
    <w:rsid w:val="006233A6"/>
    <w:rsid w:val="00623EE1"/>
    <w:rsid w:val="00635B28"/>
    <w:rsid w:val="00641534"/>
    <w:rsid w:val="00643D96"/>
    <w:rsid w:val="00647B02"/>
    <w:rsid w:val="00650D93"/>
    <w:rsid w:val="0067478B"/>
    <w:rsid w:val="006758F6"/>
    <w:rsid w:val="00675D64"/>
    <w:rsid w:val="00676C1C"/>
    <w:rsid w:val="00692067"/>
    <w:rsid w:val="006A266B"/>
    <w:rsid w:val="006A2C01"/>
    <w:rsid w:val="006A6136"/>
    <w:rsid w:val="006A6EEC"/>
    <w:rsid w:val="006A7CE1"/>
    <w:rsid w:val="006B0218"/>
    <w:rsid w:val="006B30A3"/>
    <w:rsid w:val="006B3DFE"/>
    <w:rsid w:val="006B48A3"/>
    <w:rsid w:val="006C1870"/>
    <w:rsid w:val="006C2F78"/>
    <w:rsid w:val="006D0DF5"/>
    <w:rsid w:val="006D218C"/>
    <w:rsid w:val="006E4D53"/>
    <w:rsid w:val="006F0139"/>
    <w:rsid w:val="006F0D9A"/>
    <w:rsid w:val="006F6F62"/>
    <w:rsid w:val="006F7222"/>
    <w:rsid w:val="007045CA"/>
    <w:rsid w:val="0070638B"/>
    <w:rsid w:val="0070758F"/>
    <w:rsid w:val="0071081C"/>
    <w:rsid w:val="00715548"/>
    <w:rsid w:val="0071769B"/>
    <w:rsid w:val="00725D97"/>
    <w:rsid w:val="00731752"/>
    <w:rsid w:val="00732C86"/>
    <w:rsid w:val="00740A7A"/>
    <w:rsid w:val="007419E0"/>
    <w:rsid w:val="00743A66"/>
    <w:rsid w:val="00747469"/>
    <w:rsid w:val="00747A10"/>
    <w:rsid w:val="0075053B"/>
    <w:rsid w:val="00753FD1"/>
    <w:rsid w:val="00756A9B"/>
    <w:rsid w:val="00756CA1"/>
    <w:rsid w:val="0076023F"/>
    <w:rsid w:val="007604FC"/>
    <w:rsid w:val="00760FF2"/>
    <w:rsid w:val="00761EFD"/>
    <w:rsid w:val="00763717"/>
    <w:rsid w:val="00765850"/>
    <w:rsid w:val="00774894"/>
    <w:rsid w:val="007753EF"/>
    <w:rsid w:val="00777516"/>
    <w:rsid w:val="00780C4D"/>
    <w:rsid w:val="00781D09"/>
    <w:rsid w:val="007945C5"/>
    <w:rsid w:val="00795802"/>
    <w:rsid w:val="00795803"/>
    <w:rsid w:val="00797E9E"/>
    <w:rsid w:val="007A3D43"/>
    <w:rsid w:val="007A4753"/>
    <w:rsid w:val="007A644D"/>
    <w:rsid w:val="007B0E30"/>
    <w:rsid w:val="007B29E3"/>
    <w:rsid w:val="007B2B42"/>
    <w:rsid w:val="007B6AB3"/>
    <w:rsid w:val="007C01E6"/>
    <w:rsid w:val="007C4F67"/>
    <w:rsid w:val="007C4FBC"/>
    <w:rsid w:val="007C7979"/>
    <w:rsid w:val="007D1948"/>
    <w:rsid w:val="007E30EA"/>
    <w:rsid w:val="007E644E"/>
    <w:rsid w:val="007F2B9B"/>
    <w:rsid w:val="007F390C"/>
    <w:rsid w:val="007F5B6E"/>
    <w:rsid w:val="00800891"/>
    <w:rsid w:val="00805267"/>
    <w:rsid w:val="00805BB7"/>
    <w:rsid w:val="0081288E"/>
    <w:rsid w:val="00815520"/>
    <w:rsid w:val="00815E8B"/>
    <w:rsid w:val="00821385"/>
    <w:rsid w:val="008246B6"/>
    <w:rsid w:val="00833AB1"/>
    <w:rsid w:val="0083417C"/>
    <w:rsid w:val="0083459D"/>
    <w:rsid w:val="00834D24"/>
    <w:rsid w:val="008407EF"/>
    <w:rsid w:val="00840B0B"/>
    <w:rsid w:val="00842BB0"/>
    <w:rsid w:val="0084512A"/>
    <w:rsid w:val="008509C5"/>
    <w:rsid w:val="00855856"/>
    <w:rsid w:val="00860D83"/>
    <w:rsid w:val="00866067"/>
    <w:rsid w:val="00870EB9"/>
    <w:rsid w:val="008775EB"/>
    <w:rsid w:val="008808E1"/>
    <w:rsid w:val="00883EB5"/>
    <w:rsid w:val="00886EB1"/>
    <w:rsid w:val="00887D91"/>
    <w:rsid w:val="00892682"/>
    <w:rsid w:val="008A0010"/>
    <w:rsid w:val="008A6EAC"/>
    <w:rsid w:val="008B6B56"/>
    <w:rsid w:val="008C083C"/>
    <w:rsid w:val="008D2295"/>
    <w:rsid w:val="008D4A2D"/>
    <w:rsid w:val="008E5C13"/>
    <w:rsid w:val="008E6509"/>
    <w:rsid w:val="008F0499"/>
    <w:rsid w:val="008F1FBA"/>
    <w:rsid w:val="008F2B15"/>
    <w:rsid w:val="00921167"/>
    <w:rsid w:val="00921824"/>
    <w:rsid w:val="00922233"/>
    <w:rsid w:val="0092566C"/>
    <w:rsid w:val="009256A8"/>
    <w:rsid w:val="00925F4B"/>
    <w:rsid w:val="00926EF8"/>
    <w:rsid w:val="0093097F"/>
    <w:rsid w:val="00935733"/>
    <w:rsid w:val="00950EEE"/>
    <w:rsid w:val="00955F2E"/>
    <w:rsid w:val="00957CF8"/>
    <w:rsid w:val="0096199D"/>
    <w:rsid w:val="00964648"/>
    <w:rsid w:val="009646AE"/>
    <w:rsid w:val="00964A2A"/>
    <w:rsid w:val="0096743D"/>
    <w:rsid w:val="009674D4"/>
    <w:rsid w:val="009716B8"/>
    <w:rsid w:val="00975E16"/>
    <w:rsid w:val="0097771C"/>
    <w:rsid w:val="00984A78"/>
    <w:rsid w:val="00984F9E"/>
    <w:rsid w:val="00991908"/>
    <w:rsid w:val="00995503"/>
    <w:rsid w:val="009A2C16"/>
    <w:rsid w:val="009A743B"/>
    <w:rsid w:val="009B02BE"/>
    <w:rsid w:val="009C160B"/>
    <w:rsid w:val="009C2FAF"/>
    <w:rsid w:val="009C6BC5"/>
    <w:rsid w:val="009C6C63"/>
    <w:rsid w:val="009D02EA"/>
    <w:rsid w:val="009D13B1"/>
    <w:rsid w:val="009D1887"/>
    <w:rsid w:val="009D264B"/>
    <w:rsid w:val="009D7F9B"/>
    <w:rsid w:val="009E0AD4"/>
    <w:rsid w:val="009E2F19"/>
    <w:rsid w:val="009F35A2"/>
    <w:rsid w:val="009F36E2"/>
    <w:rsid w:val="009F4215"/>
    <w:rsid w:val="009F42EF"/>
    <w:rsid w:val="00A02CA3"/>
    <w:rsid w:val="00A04F74"/>
    <w:rsid w:val="00A27AF9"/>
    <w:rsid w:val="00A323CE"/>
    <w:rsid w:val="00A32635"/>
    <w:rsid w:val="00A36022"/>
    <w:rsid w:val="00A41B80"/>
    <w:rsid w:val="00A42E9F"/>
    <w:rsid w:val="00A527ED"/>
    <w:rsid w:val="00A569C5"/>
    <w:rsid w:val="00A57395"/>
    <w:rsid w:val="00A62246"/>
    <w:rsid w:val="00A629F8"/>
    <w:rsid w:val="00A72DCB"/>
    <w:rsid w:val="00A80B7E"/>
    <w:rsid w:val="00A81AF7"/>
    <w:rsid w:val="00A81E56"/>
    <w:rsid w:val="00A84E04"/>
    <w:rsid w:val="00A93925"/>
    <w:rsid w:val="00A9476F"/>
    <w:rsid w:val="00A94948"/>
    <w:rsid w:val="00AA217A"/>
    <w:rsid w:val="00AA21FE"/>
    <w:rsid w:val="00AA538B"/>
    <w:rsid w:val="00AB013E"/>
    <w:rsid w:val="00AB396F"/>
    <w:rsid w:val="00AB4428"/>
    <w:rsid w:val="00AB6740"/>
    <w:rsid w:val="00AC1E8E"/>
    <w:rsid w:val="00AC3016"/>
    <w:rsid w:val="00AC37F5"/>
    <w:rsid w:val="00AC7216"/>
    <w:rsid w:val="00AD1776"/>
    <w:rsid w:val="00AD3034"/>
    <w:rsid w:val="00AD3AFC"/>
    <w:rsid w:val="00AE5FED"/>
    <w:rsid w:val="00AE7B98"/>
    <w:rsid w:val="00AF025F"/>
    <w:rsid w:val="00AF70F8"/>
    <w:rsid w:val="00B01ED9"/>
    <w:rsid w:val="00B061DB"/>
    <w:rsid w:val="00B07D7E"/>
    <w:rsid w:val="00B10145"/>
    <w:rsid w:val="00B126B4"/>
    <w:rsid w:val="00B14A5A"/>
    <w:rsid w:val="00B168F2"/>
    <w:rsid w:val="00B16E09"/>
    <w:rsid w:val="00B17392"/>
    <w:rsid w:val="00B177C8"/>
    <w:rsid w:val="00B207B9"/>
    <w:rsid w:val="00B20927"/>
    <w:rsid w:val="00B23A1C"/>
    <w:rsid w:val="00B2630B"/>
    <w:rsid w:val="00B27DB9"/>
    <w:rsid w:val="00B319CA"/>
    <w:rsid w:val="00B337E4"/>
    <w:rsid w:val="00B502FD"/>
    <w:rsid w:val="00B51B92"/>
    <w:rsid w:val="00B52224"/>
    <w:rsid w:val="00B54976"/>
    <w:rsid w:val="00B5549B"/>
    <w:rsid w:val="00B56D59"/>
    <w:rsid w:val="00B705AB"/>
    <w:rsid w:val="00B80F8A"/>
    <w:rsid w:val="00B815CE"/>
    <w:rsid w:val="00B82E77"/>
    <w:rsid w:val="00B84FCC"/>
    <w:rsid w:val="00BA5036"/>
    <w:rsid w:val="00BB2731"/>
    <w:rsid w:val="00BB3AC3"/>
    <w:rsid w:val="00BC1E63"/>
    <w:rsid w:val="00BC2FCF"/>
    <w:rsid w:val="00BC3AAD"/>
    <w:rsid w:val="00BC4EE9"/>
    <w:rsid w:val="00BC56B8"/>
    <w:rsid w:val="00BC5DCF"/>
    <w:rsid w:val="00BD0A56"/>
    <w:rsid w:val="00BD0ECE"/>
    <w:rsid w:val="00BD1523"/>
    <w:rsid w:val="00BD6E25"/>
    <w:rsid w:val="00BE491C"/>
    <w:rsid w:val="00BE6F9A"/>
    <w:rsid w:val="00BE7B6E"/>
    <w:rsid w:val="00BF540B"/>
    <w:rsid w:val="00BF641A"/>
    <w:rsid w:val="00C000DE"/>
    <w:rsid w:val="00C07EF8"/>
    <w:rsid w:val="00C143B1"/>
    <w:rsid w:val="00C20F24"/>
    <w:rsid w:val="00C2306F"/>
    <w:rsid w:val="00C23D67"/>
    <w:rsid w:val="00C41EA9"/>
    <w:rsid w:val="00C4404D"/>
    <w:rsid w:val="00C44C53"/>
    <w:rsid w:val="00C463DA"/>
    <w:rsid w:val="00C47BB3"/>
    <w:rsid w:val="00C47EFC"/>
    <w:rsid w:val="00C517E1"/>
    <w:rsid w:val="00C55591"/>
    <w:rsid w:val="00C56F45"/>
    <w:rsid w:val="00C62724"/>
    <w:rsid w:val="00C6495C"/>
    <w:rsid w:val="00C66997"/>
    <w:rsid w:val="00C80C8B"/>
    <w:rsid w:val="00C81D89"/>
    <w:rsid w:val="00C8748B"/>
    <w:rsid w:val="00C90D24"/>
    <w:rsid w:val="00C962D3"/>
    <w:rsid w:val="00C96A3D"/>
    <w:rsid w:val="00CA155D"/>
    <w:rsid w:val="00CA3A5D"/>
    <w:rsid w:val="00CA5875"/>
    <w:rsid w:val="00CA7094"/>
    <w:rsid w:val="00CA7881"/>
    <w:rsid w:val="00CB09D2"/>
    <w:rsid w:val="00CB1AB8"/>
    <w:rsid w:val="00CC0B4A"/>
    <w:rsid w:val="00CC253F"/>
    <w:rsid w:val="00CC2E5B"/>
    <w:rsid w:val="00CC34B8"/>
    <w:rsid w:val="00CC4122"/>
    <w:rsid w:val="00CC5FD2"/>
    <w:rsid w:val="00CC6DF7"/>
    <w:rsid w:val="00CD025B"/>
    <w:rsid w:val="00CD1F8A"/>
    <w:rsid w:val="00CD4B39"/>
    <w:rsid w:val="00CD5BD2"/>
    <w:rsid w:val="00CD73A6"/>
    <w:rsid w:val="00CE005E"/>
    <w:rsid w:val="00CE073C"/>
    <w:rsid w:val="00CE2872"/>
    <w:rsid w:val="00CE3512"/>
    <w:rsid w:val="00CF0428"/>
    <w:rsid w:val="00CF1265"/>
    <w:rsid w:val="00CF182B"/>
    <w:rsid w:val="00CF3681"/>
    <w:rsid w:val="00CF49D7"/>
    <w:rsid w:val="00D2171D"/>
    <w:rsid w:val="00D237B3"/>
    <w:rsid w:val="00D24B25"/>
    <w:rsid w:val="00D314C8"/>
    <w:rsid w:val="00D31D33"/>
    <w:rsid w:val="00D34C3A"/>
    <w:rsid w:val="00D35692"/>
    <w:rsid w:val="00D51846"/>
    <w:rsid w:val="00D52995"/>
    <w:rsid w:val="00D560C7"/>
    <w:rsid w:val="00D707F8"/>
    <w:rsid w:val="00D7674F"/>
    <w:rsid w:val="00D77FEA"/>
    <w:rsid w:val="00D95C41"/>
    <w:rsid w:val="00D963DE"/>
    <w:rsid w:val="00DA0BC0"/>
    <w:rsid w:val="00DA1A15"/>
    <w:rsid w:val="00DA2D76"/>
    <w:rsid w:val="00DA4A11"/>
    <w:rsid w:val="00DA502E"/>
    <w:rsid w:val="00DA7CBF"/>
    <w:rsid w:val="00DB7370"/>
    <w:rsid w:val="00DC0B15"/>
    <w:rsid w:val="00DC0E30"/>
    <w:rsid w:val="00DC78B2"/>
    <w:rsid w:val="00DD217E"/>
    <w:rsid w:val="00DD31B5"/>
    <w:rsid w:val="00DE19B0"/>
    <w:rsid w:val="00DE4E56"/>
    <w:rsid w:val="00DE6B5C"/>
    <w:rsid w:val="00DE7A78"/>
    <w:rsid w:val="00DF1040"/>
    <w:rsid w:val="00DF6A9A"/>
    <w:rsid w:val="00DF7511"/>
    <w:rsid w:val="00E05843"/>
    <w:rsid w:val="00E06886"/>
    <w:rsid w:val="00E11201"/>
    <w:rsid w:val="00E20F3D"/>
    <w:rsid w:val="00E21F66"/>
    <w:rsid w:val="00E23C68"/>
    <w:rsid w:val="00E24A1E"/>
    <w:rsid w:val="00E25B21"/>
    <w:rsid w:val="00E25C44"/>
    <w:rsid w:val="00E404F7"/>
    <w:rsid w:val="00E42944"/>
    <w:rsid w:val="00E431C4"/>
    <w:rsid w:val="00E434F4"/>
    <w:rsid w:val="00E4378B"/>
    <w:rsid w:val="00E52102"/>
    <w:rsid w:val="00E63C8D"/>
    <w:rsid w:val="00E63DC5"/>
    <w:rsid w:val="00E70B63"/>
    <w:rsid w:val="00E72B1B"/>
    <w:rsid w:val="00E74175"/>
    <w:rsid w:val="00E743D3"/>
    <w:rsid w:val="00E848BE"/>
    <w:rsid w:val="00E872F8"/>
    <w:rsid w:val="00E9044B"/>
    <w:rsid w:val="00E91360"/>
    <w:rsid w:val="00E93178"/>
    <w:rsid w:val="00E95B6C"/>
    <w:rsid w:val="00EA0450"/>
    <w:rsid w:val="00EA0BE0"/>
    <w:rsid w:val="00EA71E0"/>
    <w:rsid w:val="00EB223D"/>
    <w:rsid w:val="00EB4AB7"/>
    <w:rsid w:val="00EC4AEC"/>
    <w:rsid w:val="00EC6083"/>
    <w:rsid w:val="00EC660A"/>
    <w:rsid w:val="00ED3D44"/>
    <w:rsid w:val="00ED5991"/>
    <w:rsid w:val="00ED6977"/>
    <w:rsid w:val="00EE08CA"/>
    <w:rsid w:val="00EE239F"/>
    <w:rsid w:val="00EE5F51"/>
    <w:rsid w:val="00EE6307"/>
    <w:rsid w:val="00EE64DF"/>
    <w:rsid w:val="00EE6719"/>
    <w:rsid w:val="00EF02D9"/>
    <w:rsid w:val="00EF3407"/>
    <w:rsid w:val="00EF519E"/>
    <w:rsid w:val="00F0731F"/>
    <w:rsid w:val="00F11B63"/>
    <w:rsid w:val="00F122E8"/>
    <w:rsid w:val="00F1358F"/>
    <w:rsid w:val="00F15FB0"/>
    <w:rsid w:val="00F1645A"/>
    <w:rsid w:val="00F179F6"/>
    <w:rsid w:val="00F26A9C"/>
    <w:rsid w:val="00F276CC"/>
    <w:rsid w:val="00F459B6"/>
    <w:rsid w:val="00F46DA1"/>
    <w:rsid w:val="00F54E7E"/>
    <w:rsid w:val="00F561E2"/>
    <w:rsid w:val="00F56D40"/>
    <w:rsid w:val="00F66007"/>
    <w:rsid w:val="00F674C6"/>
    <w:rsid w:val="00F709E4"/>
    <w:rsid w:val="00F72BB8"/>
    <w:rsid w:val="00F758D4"/>
    <w:rsid w:val="00F77AA3"/>
    <w:rsid w:val="00F81CDC"/>
    <w:rsid w:val="00F85430"/>
    <w:rsid w:val="00F87068"/>
    <w:rsid w:val="00F90ED7"/>
    <w:rsid w:val="00F9239C"/>
    <w:rsid w:val="00F926D9"/>
    <w:rsid w:val="00F93E24"/>
    <w:rsid w:val="00F95C9D"/>
    <w:rsid w:val="00FA2B47"/>
    <w:rsid w:val="00FA3B78"/>
    <w:rsid w:val="00FA57AB"/>
    <w:rsid w:val="00FB207D"/>
    <w:rsid w:val="00FB476B"/>
    <w:rsid w:val="00FB4D77"/>
    <w:rsid w:val="00FB5126"/>
    <w:rsid w:val="00FB51E4"/>
    <w:rsid w:val="00FB7662"/>
    <w:rsid w:val="00FB7EDD"/>
    <w:rsid w:val="00FC0D6A"/>
    <w:rsid w:val="00FC0DD2"/>
    <w:rsid w:val="00FC1B2B"/>
    <w:rsid w:val="00FC1F5E"/>
    <w:rsid w:val="00FE019F"/>
    <w:rsid w:val="00FE2041"/>
    <w:rsid w:val="00FF141B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97C6A"/>
  <w15:docId w15:val="{7E2178FF-06E7-4189-A937-4EFE7F9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2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5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link w:val="20"/>
    <w:uiPriority w:val="9"/>
    <w:qFormat/>
    <w:rsid w:val="009D188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A502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37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3751"/>
  </w:style>
  <w:style w:type="paragraph" w:customStyle="1" w:styleId="a7">
    <w:name w:val="Знак Знак Знак Знак"/>
    <w:basedOn w:val="a"/>
    <w:rsid w:val="001E37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650D93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"/>
    <w:basedOn w:val="a"/>
    <w:rsid w:val="00FB5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760FF2"/>
    <w:rPr>
      <w:rFonts w:ascii="Tahoma" w:hAnsi="Tahoma"/>
      <w:sz w:val="16"/>
      <w:szCs w:val="16"/>
    </w:rPr>
  </w:style>
  <w:style w:type="character" w:customStyle="1" w:styleId="20">
    <w:name w:val="Заголовок 2 Знак"/>
    <w:link w:val="2"/>
    <w:uiPriority w:val="9"/>
    <w:locked/>
    <w:rsid w:val="009D1887"/>
    <w:rPr>
      <w:rFonts w:eastAsia="Calibri"/>
      <w:b/>
      <w:bCs/>
      <w:sz w:val="36"/>
      <w:szCs w:val="36"/>
      <w:lang w:val="ru-RU" w:eastAsia="ru-RU" w:bidi="ar-SA"/>
    </w:rPr>
  </w:style>
  <w:style w:type="paragraph" w:customStyle="1" w:styleId="Default">
    <w:name w:val="Default"/>
    <w:rsid w:val="009D188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Block Text"/>
    <w:basedOn w:val="a"/>
    <w:rsid w:val="00886EB1"/>
    <w:pPr>
      <w:ind w:left="-142" w:right="-285" w:firstLine="284"/>
      <w:jc w:val="both"/>
    </w:pPr>
    <w:rPr>
      <w:sz w:val="28"/>
      <w:szCs w:val="20"/>
    </w:rPr>
  </w:style>
  <w:style w:type="paragraph" w:customStyle="1" w:styleId="ConsPlusCell">
    <w:name w:val="ConsPlusCell"/>
    <w:rsid w:val="00795803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aliases w:val="Основной текст Знак,Основной текст Знак + Первая строка:  1,27...,27 см,разреженный на ...."/>
    <w:basedOn w:val="a"/>
    <w:uiPriority w:val="99"/>
    <w:rsid w:val="00117EEE"/>
    <w:pPr>
      <w:jc w:val="center"/>
    </w:pPr>
    <w:rPr>
      <w:sz w:val="22"/>
      <w:szCs w:val="20"/>
    </w:rPr>
  </w:style>
  <w:style w:type="paragraph" w:styleId="31">
    <w:name w:val="Body Text 3"/>
    <w:basedOn w:val="a"/>
    <w:link w:val="32"/>
    <w:rsid w:val="00CC6DF7"/>
    <w:pPr>
      <w:spacing w:after="120"/>
    </w:pPr>
    <w:rPr>
      <w:sz w:val="16"/>
      <w:szCs w:val="16"/>
    </w:rPr>
  </w:style>
  <w:style w:type="paragraph" w:customStyle="1" w:styleId="ae">
    <w:name w:val="Нормальный (таблица)"/>
    <w:basedOn w:val="a"/>
    <w:next w:val="a"/>
    <w:rsid w:val="00CC6D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C6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327F31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link w:val="af3"/>
    <w:rsid w:val="004D6CE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4D6CE7"/>
    <w:rPr>
      <w:sz w:val="24"/>
      <w:szCs w:val="24"/>
    </w:rPr>
  </w:style>
  <w:style w:type="character" w:customStyle="1" w:styleId="10">
    <w:name w:val="Заголовок 1 Знак"/>
    <w:link w:val="1"/>
    <w:rsid w:val="00DA502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link w:val="3"/>
    <w:rsid w:val="00DA502E"/>
    <w:rPr>
      <w:b/>
      <w:sz w:val="28"/>
    </w:rPr>
  </w:style>
  <w:style w:type="character" w:customStyle="1" w:styleId="a5">
    <w:name w:val="Верхний колонтитул Знак"/>
    <w:link w:val="a4"/>
    <w:rsid w:val="00DA502E"/>
    <w:rPr>
      <w:sz w:val="24"/>
      <w:szCs w:val="24"/>
    </w:rPr>
  </w:style>
  <w:style w:type="character" w:customStyle="1" w:styleId="ab">
    <w:name w:val="Текст выноски Знак"/>
    <w:link w:val="aa"/>
    <w:semiHidden/>
    <w:rsid w:val="00DA502E"/>
    <w:rPr>
      <w:rFonts w:ascii="Tahoma" w:hAnsi="Tahoma" w:cs="Tahoma"/>
      <w:sz w:val="16"/>
      <w:szCs w:val="16"/>
    </w:rPr>
  </w:style>
  <w:style w:type="character" w:customStyle="1" w:styleId="af1">
    <w:name w:val="Нижний колонтитул Знак"/>
    <w:link w:val="af0"/>
    <w:uiPriority w:val="99"/>
    <w:rsid w:val="00DA502E"/>
    <w:rPr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DA502E"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rsid w:val="00DA502E"/>
    <w:rPr>
      <w:sz w:val="16"/>
      <w:szCs w:val="16"/>
      <w:lang w:val="en-US"/>
    </w:rPr>
  </w:style>
  <w:style w:type="paragraph" w:styleId="af4">
    <w:name w:val="Normal (Web)"/>
    <w:basedOn w:val="a"/>
    <w:uiPriority w:val="99"/>
    <w:rsid w:val="00DA502E"/>
    <w:pPr>
      <w:spacing w:before="120" w:after="216"/>
    </w:pPr>
  </w:style>
  <w:style w:type="paragraph" w:styleId="HTML">
    <w:name w:val="HTML Preformatted"/>
    <w:basedOn w:val="a"/>
    <w:link w:val="HTML0"/>
    <w:rsid w:val="00DA5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A502E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DA502E"/>
  </w:style>
  <w:style w:type="paragraph" w:styleId="21">
    <w:name w:val="Body Text 2"/>
    <w:basedOn w:val="a"/>
    <w:link w:val="22"/>
    <w:rsid w:val="00DA502E"/>
    <w:pPr>
      <w:tabs>
        <w:tab w:val="left" w:pos="1080"/>
      </w:tabs>
      <w:jc w:val="both"/>
    </w:pPr>
  </w:style>
  <w:style w:type="character" w:customStyle="1" w:styleId="22">
    <w:name w:val="Основной текст 2 Знак"/>
    <w:link w:val="21"/>
    <w:rsid w:val="00DA502E"/>
    <w:rPr>
      <w:sz w:val="24"/>
      <w:szCs w:val="24"/>
    </w:rPr>
  </w:style>
  <w:style w:type="character" w:styleId="af5">
    <w:name w:val="Hyperlink"/>
    <w:rsid w:val="00DA502E"/>
    <w:rPr>
      <w:color w:val="0000FF"/>
      <w:sz w:val="20"/>
      <w:u w:val="single"/>
    </w:rPr>
  </w:style>
  <w:style w:type="character" w:customStyle="1" w:styleId="23">
    <w:name w:val="Основной текст (2)_"/>
    <w:link w:val="210"/>
    <w:uiPriority w:val="99"/>
    <w:rsid w:val="00DA502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A502E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character" w:customStyle="1" w:styleId="2105pt">
    <w:name w:val="Основной текст (2) + 10;5 pt"/>
    <w:rsid w:val="00DA5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6">
    <w:name w:val="List Paragraph"/>
    <w:basedOn w:val="a"/>
    <w:uiPriority w:val="34"/>
    <w:qFormat/>
    <w:rsid w:val="00DA5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uiPriority w:val="99"/>
    <w:locked/>
    <w:rsid w:val="00DA502E"/>
    <w:rPr>
      <w:rFonts w:ascii="Times New Roman" w:hAnsi="Times New Roman"/>
      <w:shd w:val="clear" w:color="auto" w:fill="FFFFFF"/>
    </w:rPr>
  </w:style>
  <w:style w:type="character" w:styleId="af7">
    <w:name w:val="FollowedHyperlink"/>
    <w:uiPriority w:val="99"/>
    <w:unhideWhenUsed/>
    <w:rsid w:val="00DA502E"/>
    <w:rPr>
      <w:color w:val="800080"/>
      <w:u w:val="single"/>
    </w:rPr>
  </w:style>
  <w:style w:type="character" w:customStyle="1" w:styleId="25">
    <w:name w:val="Основной текст (2) + Не полужирный"/>
    <w:rsid w:val="00C00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8">
    <w:name w:val="Нормальный"/>
    <w:rsid w:val="00312F1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2">
    <w:name w:val="Основной текст 3 Знак"/>
    <w:link w:val="31"/>
    <w:rsid w:val="00AB6740"/>
    <w:rPr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F10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6A6EEC"/>
    <w:rPr>
      <w:i/>
      <w:iCs/>
    </w:rPr>
  </w:style>
  <w:style w:type="paragraph" w:styleId="afa">
    <w:name w:val="Title"/>
    <w:basedOn w:val="a"/>
    <w:next w:val="a"/>
    <w:link w:val="afb"/>
    <w:qFormat/>
    <w:rsid w:val="006A6E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rsid w:val="006A6E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7F0C-3616-463E-A5F1-638AC67D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21</Pages>
  <Words>6261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Министерства здравоохранения  в проект Комплексного плана  мероприятий по профилактике безнадзорности и правонарушений несовершеннолетних, защите их прав и законных интересов на территории Амурской области на 2012-2013 годы</vt:lpstr>
    </vt:vector>
  </TitlesOfParts>
  <Company>Организация</Company>
  <LinksUpToDate>false</LinksUpToDate>
  <CharactersWithSpaces>41866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Министерства здравоохранения  в проект Комплексного плана  мероприятий по профилактике безнадзорности и правонарушений несовершеннолетних, защите их прав и законных интересов на территории Амурской области на 2012-2013 годы</dc:title>
  <dc:creator>Emeljanenko</dc:creator>
  <cp:lastModifiedBy>KDN</cp:lastModifiedBy>
  <cp:revision>14</cp:revision>
  <cp:lastPrinted>2021-05-24T23:45:00Z</cp:lastPrinted>
  <dcterms:created xsi:type="dcterms:W3CDTF">2021-03-30T01:26:00Z</dcterms:created>
  <dcterms:modified xsi:type="dcterms:W3CDTF">2021-05-25T05:22:00Z</dcterms:modified>
</cp:coreProperties>
</file>