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727" w:rsidRDefault="00F31B2C">
      <w:pPr>
        <w:pStyle w:val="a1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:rsidR="00826727" w:rsidRDefault="00F31B2C">
      <w:pPr>
        <w:pStyle w:val="a1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«Мои финансы: этап </w:t>
      </w:r>
      <w:r w:rsidR="002A768D">
        <w:rPr>
          <w:rFonts w:ascii="Times New Roman" w:hAnsi="Times New Roman"/>
          <w:b/>
          <w:bCs/>
        </w:rPr>
        <w:t>7</w:t>
      </w:r>
      <w:r>
        <w:rPr>
          <w:rFonts w:ascii="Times New Roman" w:hAnsi="Times New Roman"/>
          <w:b/>
          <w:bCs/>
        </w:rPr>
        <w:t>»</w:t>
      </w:r>
    </w:p>
    <w:p w:rsidR="002A768D" w:rsidRDefault="002A768D">
      <w:pPr>
        <w:pStyle w:val="a1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Чугуевский муниципальный округ</w:t>
      </w:r>
    </w:p>
    <w:p w:rsidR="0055120F" w:rsidRDefault="0055120F">
      <w:pPr>
        <w:pStyle w:val="a1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Январь 2026 года</w:t>
      </w:r>
    </w:p>
    <w:p w:rsidR="00826727" w:rsidRDefault="00F31B2C">
      <w:pPr>
        <w:pStyle w:val="a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</w:t>
      </w:r>
    </w:p>
    <w:p w:rsidR="00826727" w:rsidRDefault="00826727">
      <w:pPr>
        <w:pStyle w:val="a1"/>
        <w:rPr>
          <w:rFonts w:ascii="Times New Roman" w:hAnsi="Times New Roman"/>
          <w:szCs w:val="28"/>
        </w:rPr>
      </w:pPr>
    </w:p>
    <w:tbl>
      <w:tblPr>
        <w:tblW w:w="15967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1426"/>
        <w:gridCol w:w="1134"/>
        <w:gridCol w:w="851"/>
        <w:gridCol w:w="4733"/>
        <w:gridCol w:w="2288"/>
        <w:gridCol w:w="2334"/>
        <w:gridCol w:w="1496"/>
      </w:tblGrid>
      <w:tr w:rsidR="00826727" w:rsidRPr="002A768D" w:rsidTr="002A768D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Название события/</w:t>
            </w:r>
          </w:p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мероприятия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Дата, время начала и время окончания</w:t>
            </w:r>
          </w:p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события/</w:t>
            </w:r>
          </w:p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Целевая аудитория *</w:t>
            </w:r>
          </w:p>
          <w:p w:rsidR="00826727" w:rsidRPr="002A768D" w:rsidRDefault="00826727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Количество участников</w:t>
            </w:r>
          </w:p>
        </w:tc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 xml:space="preserve">Просветительская информация размещена на </w:t>
            </w:r>
            <w:proofErr w:type="spellStart"/>
            <w:r w:rsidRPr="002A768D">
              <w:rPr>
                <w:rFonts w:ascii="Times New Roman" w:hAnsi="Times New Roman"/>
                <w:sz w:val="22"/>
                <w:szCs w:val="22"/>
              </w:rPr>
              <w:t>медиаресурсах</w:t>
            </w:r>
            <w:proofErr w:type="spellEnd"/>
            <w:r w:rsidRPr="002A768D">
              <w:rPr>
                <w:rFonts w:ascii="Times New Roman" w:hAnsi="Times New Roman"/>
                <w:sz w:val="22"/>
                <w:szCs w:val="22"/>
              </w:rPr>
              <w:t xml:space="preserve"> (сайты, </w:t>
            </w:r>
            <w:proofErr w:type="spellStart"/>
            <w:r w:rsidRPr="002A768D">
              <w:rPr>
                <w:rFonts w:ascii="Times New Roman" w:hAnsi="Times New Roman"/>
                <w:sz w:val="22"/>
                <w:szCs w:val="22"/>
              </w:rPr>
              <w:t>телеграм</w:t>
            </w:r>
            <w:proofErr w:type="spellEnd"/>
            <w:r w:rsidRPr="002A768D">
              <w:rPr>
                <w:rFonts w:ascii="Times New Roman" w:hAnsi="Times New Roman"/>
                <w:sz w:val="22"/>
                <w:szCs w:val="22"/>
              </w:rPr>
              <w:t xml:space="preserve">, ВК, одноклассники, Яндекс дзен, </w:t>
            </w:r>
            <w:proofErr w:type="spellStart"/>
            <w:r w:rsidRPr="002A768D">
              <w:rPr>
                <w:rFonts w:ascii="Times New Roman" w:hAnsi="Times New Roman"/>
                <w:sz w:val="22"/>
                <w:szCs w:val="22"/>
              </w:rPr>
              <w:t>Rutube</w:t>
            </w:r>
            <w:proofErr w:type="spellEnd"/>
            <w:r w:rsidRPr="002A768D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Организаторы события/</w:t>
            </w:r>
          </w:p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мероприятия</w:t>
            </w:r>
          </w:p>
        </w:tc>
      </w:tr>
      <w:tr w:rsidR="00826727" w:rsidTr="002A768D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4733" w:type="dxa"/>
            <w:tcBorders>
              <w:left w:val="single" w:sz="4" w:space="0" w:color="000000"/>
              <w:bottom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10052C" w:rsidRPr="0055120F" w:rsidTr="0010052C">
        <w:tc>
          <w:tcPr>
            <w:tcW w:w="1705" w:type="dxa"/>
            <w:tcBorders>
              <w:left w:val="single" w:sz="4" w:space="0" w:color="000000"/>
              <w:bottom w:val="single" w:sz="4" w:space="0" w:color="auto"/>
            </w:tcBorders>
          </w:tcPr>
          <w:p w:rsidR="0010052C" w:rsidRPr="0055120F" w:rsidRDefault="00AC7A7A" w:rsidP="0010052C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bookmarkStart w:id="0" w:name="_GoBack" w:colFirst="7" w:colLast="7"/>
            <w:r w:rsidRPr="0055120F">
              <w:rPr>
                <w:rFonts w:ascii="Times New Roman" w:hAnsi="Times New Roman"/>
                <w:sz w:val="24"/>
              </w:rPr>
              <w:t>Познавательный финансовый час "Рациональное потребление"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auto"/>
            </w:tcBorders>
          </w:tcPr>
          <w:p w:rsidR="0010052C" w:rsidRPr="0055120F" w:rsidRDefault="0010052C" w:rsidP="00AC7A7A">
            <w:pPr>
              <w:pStyle w:val="afff8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>1</w:t>
            </w:r>
            <w:r w:rsidR="00AC7A7A" w:rsidRPr="0055120F">
              <w:rPr>
                <w:rFonts w:ascii="Times New Roman" w:hAnsi="Times New Roman"/>
                <w:sz w:val="24"/>
              </w:rPr>
              <w:t>5</w:t>
            </w:r>
            <w:r w:rsidRPr="0055120F">
              <w:rPr>
                <w:rFonts w:ascii="Times New Roman" w:hAnsi="Times New Roman"/>
                <w:sz w:val="24"/>
              </w:rPr>
              <w:t>.</w:t>
            </w:r>
            <w:r w:rsidR="00AC7A7A" w:rsidRPr="0055120F">
              <w:rPr>
                <w:rFonts w:ascii="Times New Roman" w:hAnsi="Times New Roman"/>
                <w:sz w:val="24"/>
              </w:rPr>
              <w:t>01</w:t>
            </w:r>
            <w:r w:rsidRPr="0055120F">
              <w:rPr>
                <w:rFonts w:ascii="Times New Roman" w:hAnsi="Times New Roman"/>
                <w:sz w:val="24"/>
              </w:rPr>
              <w:t>.202</w:t>
            </w:r>
            <w:r w:rsidR="00AC7A7A" w:rsidRPr="0055120F">
              <w:rPr>
                <w:rFonts w:ascii="Times New Roman" w:hAnsi="Times New Roman"/>
                <w:sz w:val="24"/>
              </w:rPr>
              <w:t>6</w:t>
            </w:r>
            <w:r w:rsidRPr="0055120F">
              <w:rPr>
                <w:rFonts w:ascii="Times New Roman" w:hAnsi="Times New Roman"/>
                <w:sz w:val="24"/>
              </w:rPr>
              <w:t xml:space="preserve"> 12:00-12:40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</w:tcPr>
          <w:p w:rsidR="0010052C" w:rsidRPr="0055120F" w:rsidRDefault="0010052C" w:rsidP="00AC7A7A">
            <w:pPr>
              <w:pStyle w:val="afff8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10052C" w:rsidRPr="0055120F" w:rsidRDefault="00AC7A7A" w:rsidP="0010052C">
            <w:pPr>
              <w:pStyle w:val="afff8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733" w:type="dxa"/>
            <w:tcBorders>
              <w:left w:val="single" w:sz="4" w:space="0" w:color="000000"/>
              <w:bottom w:val="single" w:sz="4" w:space="0" w:color="auto"/>
            </w:tcBorders>
          </w:tcPr>
          <w:p w:rsidR="00AC7A7A" w:rsidRPr="0055120F" w:rsidRDefault="00AC7A7A" w:rsidP="00AC7A7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 xml:space="preserve">Читатели библиотеки села Пшеницыно участвовали в VII этапе Всероссийской просветительной эстафеты "Мои финансы". </w:t>
            </w:r>
          </w:p>
          <w:p w:rsidR="0010052C" w:rsidRPr="0055120F" w:rsidRDefault="00AC7A7A" w:rsidP="00AC7A7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>Для ребят из местной школы прошел увлекательный познавательный финансовый час "Рациональное потребление". Мероприятие получилось веселым и по-настоящему полезным! Дети узнали, что значит рациональное потребление и закрепили знания в магазине, выбирая нужные товары и укладываясь в заданную сумму. Решали финансовые головоломки и учились выгодному обмену товарами. А в конце мероприятия ребята получили памятку "7 главных выводов осознанного потребления"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auto"/>
            </w:tcBorders>
          </w:tcPr>
          <w:p w:rsidR="0010052C" w:rsidRPr="0055120F" w:rsidRDefault="0043721A" w:rsidP="0010052C">
            <w:pPr>
              <w:pStyle w:val="afff8"/>
              <w:rPr>
                <w:rFonts w:asciiTheme="minorHAnsi" w:hAnsiTheme="minorHAnsi"/>
                <w:sz w:val="24"/>
              </w:rPr>
            </w:pPr>
            <w:hyperlink r:id="rId5" w:history="1">
              <w:r w:rsidR="00AC7A7A" w:rsidRPr="0055120F">
                <w:rPr>
                  <w:rStyle w:val="ac"/>
                  <w:sz w:val="24"/>
                </w:rPr>
                <w:t>https://vk.com/wall-217362614_6327</w:t>
              </w:r>
            </w:hyperlink>
            <w:r w:rsidR="00AC7A7A" w:rsidRPr="0055120F">
              <w:rPr>
                <w:rFonts w:asciiTheme="minorHAnsi" w:hAnsiTheme="minorHAnsi"/>
                <w:sz w:val="24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auto"/>
            </w:tcBorders>
          </w:tcPr>
          <w:p w:rsidR="0010052C" w:rsidRPr="0055120F" w:rsidRDefault="0010052C" w:rsidP="0043721A">
            <w:pPr>
              <w:pStyle w:val="afff8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 xml:space="preserve">Чугуевский муниципальный </w:t>
            </w:r>
            <w:proofErr w:type="gramStart"/>
            <w:r w:rsidRPr="0055120F">
              <w:rPr>
                <w:rFonts w:ascii="Times New Roman" w:hAnsi="Times New Roman"/>
                <w:sz w:val="24"/>
              </w:rPr>
              <w:t>округ</w:t>
            </w:r>
            <w:r w:rsidR="0043721A">
              <w:rPr>
                <w:rFonts w:ascii="Times New Roman" w:hAnsi="Times New Roman"/>
                <w:sz w:val="24"/>
              </w:rPr>
              <w:t xml:space="preserve">  </w:t>
            </w:r>
            <w:r w:rsidRPr="0055120F">
              <w:rPr>
                <w:rFonts w:ascii="Times New Roman" w:hAnsi="Times New Roman"/>
                <w:sz w:val="24"/>
              </w:rPr>
              <w:t>с.</w:t>
            </w:r>
            <w:proofErr w:type="gramEnd"/>
            <w:r w:rsidRPr="0055120F">
              <w:rPr>
                <w:rFonts w:ascii="Times New Roman" w:hAnsi="Times New Roman"/>
                <w:sz w:val="24"/>
              </w:rPr>
              <w:t xml:space="preserve"> </w:t>
            </w:r>
            <w:r w:rsidR="00AC7A7A" w:rsidRPr="0055120F">
              <w:rPr>
                <w:rFonts w:ascii="Times New Roman" w:hAnsi="Times New Roman"/>
                <w:sz w:val="24"/>
              </w:rPr>
              <w:t>Пшеницыно</w:t>
            </w:r>
            <w:r w:rsidRPr="0055120F">
              <w:rPr>
                <w:rFonts w:ascii="Times New Roman" w:hAnsi="Times New Roman"/>
                <w:sz w:val="24"/>
              </w:rPr>
              <w:t xml:space="preserve">, ул. </w:t>
            </w:r>
            <w:proofErr w:type="spellStart"/>
            <w:r w:rsidR="00AC7A7A" w:rsidRPr="0055120F">
              <w:rPr>
                <w:rFonts w:ascii="Times New Roman" w:hAnsi="Times New Roman"/>
                <w:sz w:val="24"/>
              </w:rPr>
              <w:t>Перврмайская</w:t>
            </w:r>
            <w:proofErr w:type="spellEnd"/>
            <w:r w:rsidRPr="0055120F">
              <w:rPr>
                <w:rFonts w:ascii="Times New Roman" w:hAnsi="Times New Roman"/>
                <w:sz w:val="24"/>
              </w:rPr>
              <w:t xml:space="preserve">, д. </w:t>
            </w:r>
            <w:r w:rsidR="00AC7A7A" w:rsidRPr="0055120F">
              <w:rPr>
                <w:rFonts w:ascii="Times New Roman" w:hAnsi="Times New Roman"/>
                <w:sz w:val="24"/>
              </w:rPr>
              <w:t>2</w:t>
            </w:r>
            <w:r w:rsidRPr="0055120F"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52C" w:rsidRPr="0055120F" w:rsidRDefault="0010052C" w:rsidP="00AC7A7A">
            <w:pPr>
              <w:pStyle w:val="afff8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 xml:space="preserve">Сельская библиотека-филиал с. </w:t>
            </w:r>
            <w:r w:rsidR="00AC7A7A" w:rsidRPr="0055120F">
              <w:rPr>
                <w:rFonts w:ascii="Times New Roman" w:hAnsi="Times New Roman"/>
                <w:sz w:val="24"/>
              </w:rPr>
              <w:t>Пшеницыно</w:t>
            </w:r>
            <w:r w:rsidRPr="0055120F">
              <w:rPr>
                <w:rFonts w:ascii="Times New Roman" w:hAnsi="Times New Roman"/>
                <w:sz w:val="24"/>
              </w:rPr>
              <w:t xml:space="preserve"> ЦБС МКУ «ЦКБО»</w:t>
            </w:r>
          </w:p>
        </w:tc>
      </w:tr>
      <w:tr w:rsidR="00267F73" w:rsidRPr="0055120F" w:rsidTr="0010052C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Pr="0055120F" w:rsidRDefault="00AC7A7A" w:rsidP="00AC7A7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>Информационный час "Секреты Рационального Потребления"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Pr="0055120F" w:rsidRDefault="00267F73" w:rsidP="00AC7A7A">
            <w:pPr>
              <w:pStyle w:val="afff8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>1</w:t>
            </w:r>
            <w:r w:rsidR="00AC7A7A" w:rsidRPr="0055120F">
              <w:rPr>
                <w:rFonts w:ascii="Times New Roman" w:hAnsi="Times New Roman"/>
                <w:sz w:val="24"/>
              </w:rPr>
              <w:t>7</w:t>
            </w:r>
            <w:r w:rsidRPr="0055120F">
              <w:rPr>
                <w:rFonts w:ascii="Times New Roman" w:hAnsi="Times New Roman"/>
                <w:sz w:val="24"/>
              </w:rPr>
              <w:t>.</w:t>
            </w:r>
            <w:r w:rsidR="00AC7A7A" w:rsidRPr="0055120F">
              <w:rPr>
                <w:rFonts w:ascii="Times New Roman" w:hAnsi="Times New Roman"/>
                <w:sz w:val="24"/>
              </w:rPr>
              <w:t>01</w:t>
            </w:r>
            <w:r w:rsidRPr="0055120F">
              <w:rPr>
                <w:rFonts w:ascii="Times New Roman" w:hAnsi="Times New Roman"/>
                <w:sz w:val="24"/>
              </w:rPr>
              <w:t>.202</w:t>
            </w:r>
            <w:r w:rsidR="00AC7A7A" w:rsidRPr="0055120F">
              <w:rPr>
                <w:rFonts w:ascii="Times New Roman" w:hAnsi="Times New Roman"/>
                <w:sz w:val="24"/>
              </w:rPr>
              <w:t>6</w:t>
            </w:r>
            <w:r w:rsidRPr="0055120F">
              <w:rPr>
                <w:rFonts w:ascii="Times New Roman" w:hAnsi="Times New Roman"/>
                <w:sz w:val="24"/>
              </w:rPr>
              <w:t xml:space="preserve"> 1</w:t>
            </w:r>
            <w:r w:rsidR="00AC7A7A" w:rsidRPr="0055120F">
              <w:rPr>
                <w:rFonts w:ascii="Times New Roman" w:hAnsi="Times New Roman"/>
                <w:sz w:val="24"/>
              </w:rPr>
              <w:t>4</w:t>
            </w:r>
            <w:r w:rsidRPr="0055120F">
              <w:rPr>
                <w:rFonts w:ascii="Times New Roman" w:hAnsi="Times New Roman"/>
                <w:sz w:val="24"/>
              </w:rPr>
              <w:t>:00-1</w:t>
            </w:r>
            <w:r w:rsidR="00AC7A7A" w:rsidRPr="0055120F">
              <w:rPr>
                <w:rFonts w:ascii="Times New Roman" w:hAnsi="Times New Roman"/>
                <w:sz w:val="24"/>
              </w:rPr>
              <w:t>5</w:t>
            </w:r>
            <w:r w:rsidRPr="0055120F">
              <w:rPr>
                <w:rFonts w:ascii="Times New Roman" w:hAnsi="Times New Roman"/>
                <w:sz w:val="24"/>
              </w:rPr>
              <w:t>:</w:t>
            </w:r>
            <w:r w:rsidR="00AC7A7A" w:rsidRPr="0055120F">
              <w:rPr>
                <w:rFonts w:ascii="Times New Roman" w:hAnsi="Times New Roman"/>
                <w:sz w:val="24"/>
              </w:rPr>
              <w:t>0</w:t>
            </w:r>
            <w:r w:rsidRPr="0055120F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Pr="0055120F" w:rsidRDefault="00AC7A7A" w:rsidP="00267F73">
            <w:pPr>
              <w:pStyle w:val="afff8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>Взрослое население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Pr="0055120F" w:rsidRDefault="00AC7A7A" w:rsidP="00267F73">
            <w:pPr>
              <w:pStyle w:val="afff8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7A" w:rsidRPr="0055120F" w:rsidRDefault="00AC7A7A" w:rsidP="00AC7A7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>Сельская библиотека села Чугуевка приняла участие во Всероссийской просветительской эстафете "Мои Финансы"! Информационный час "Секреты Рационального Потребления" собрал участниц Женского Клуба "Для Вас":</w:t>
            </w:r>
          </w:p>
          <w:p w:rsidR="00AC7A7A" w:rsidRPr="0055120F" w:rsidRDefault="00AC7A7A" w:rsidP="00AC7A7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 xml:space="preserve">Присутствующие узнали, как перестать </w:t>
            </w:r>
            <w:r w:rsidRPr="0055120F">
              <w:rPr>
                <w:rFonts w:ascii="Times New Roman" w:hAnsi="Times New Roman"/>
                <w:sz w:val="24"/>
              </w:rPr>
              <w:lastRenderedPageBreak/>
              <w:t>тратить деньги импульсивно?</w:t>
            </w:r>
          </w:p>
          <w:p w:rsidR="00267F73" w:rsidRPr="0055120F" w:rsidRDefault="00AC7A7A" w:rsidP="00AC7A7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 xml:space="preserve">Как грамотно избавляться от ненужных вещей? Как вести контроль регулярных списаний. Обсудили роль разумного потребления в изменении образа жизни. Поделились 7 главными выводами осознанного подхода к покупкам. Играли в игру "Финансовый Перевертыш" Участники мероприятия поняли, что рациональное потребление это грамотное распределение средств, направленное на повышение качества жизни! 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Pr="0055120F" w:rsidRDefault="0043721A" w:rsidP="00267F73">
            <w:pPr>
              <w:pStyle w:val="afff8"/>
              <w:rPr>
                <w:rFonts w:asciiTheme="minorHAnsi" w:hAnsiTheme="minorHAnsi"/>
                <w:sz w:val="24"/>
              </w:rPr>
            </w:pPr>
            <w:hyperlink r:id="rId6" w:history="1">
              <w:r w:rsidR="00AC7A7A" w:rsidRPr="0055120F">
                <w:rPr>
                  <w:rStyle w:val="ac"/>
                  <w:sz w:val="24"/>
                </w:rPr>
                <w:t>https://vk.com/wall-217362614_6333</w:t>
              </w:r>
            </w:hyperlink>
            <w:r w:rsidR="00AC7A7A" w:rsidRPr="0055120F">
              <w:rPr>
                <w:rFonts w:asciiTheme="minorHAnsi" w:hAnsiTheme="minorHAnsi"/>
                <w:sz w:val="24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Pr="0055120F" w:rsidRDefault="00267F73" w:rsidP="0043721A">
            <w:pPr>
              <w:pStyle w:val="afff8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>Чугуевский муниципальный округ</w:t>
            </w:r>
            <w:r w:rsidR="0043721A">
              <w:rPr>
                <w:rFonts w:ascii="Times New Roman" w:hAnsi="Times New Roman"/>
                <w:sz w:val="24"/>
              </w:rPr>
              <w:t xml:space="preserve"> </w:t>
            </w:r>
            <w:r w:rsidRPr="0055120F">
              <w:rPr>
                <w:rFonts w:ascii="Times New Roman" w:hAnsi="Times New Roman"/>
                <w:sz w:val="24"/>
              </w:rPr>
              <w:t xml:space="preserve">с. </w:t>
            </w:r>
            <w:r w:rsidR="00AC7A7A" w:rsidRPr="0055120F">
              <w:rPr>
                <w:rFonts w:ascii="Times New Roman" w:hAnsi="Times New Roman"/>
                <w:sz w:val="24"/>
              </w:rPr>
              <w:t>Чугуевка</w:t>
            </w:r>
            <w:r w:rsidRPr="0055120F">
              <w:rPr>
                <w:rFonts w:ascii="Times New Roman" w:hAnsi="Times New Roman"/>
                <w:sz w:val="24"/>
              </w:rPr>
              <w:t xml:space="preserve">, ул. </w:t>
            </w:r>
            <w:r w:rsidR="00AC7A7A" w:rsidRPr="0055120F">
              <w:rPr>
                <w:rFonts w:ascii="Times New Roman" w:hAnsi="Times New Roman"/>
                <w:sz w:val="24"/>
              </w:rPr>
              <w:t>Комарова</w:t>
            </w:r>
            <w:r w:rsidRPr="0055120F">
              <w:rPr>
                <w:rFonts w:ascii="Times New Roman" w:hAnsi="Times New Roman"/>
                <w:sz w:val="24"/>
              </w:rPr>
              <w:t>, д. 1</w:t>
            </w:r>
            <w:r w:rsidR="00AC7A7A" w:rsidRPr="0055120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Pr="0055120F" w:rsidRDefault="00267F73" w:rsidP="00AC7A7A">
            <w:pPr>
              <w:pStyle w:val="afff8"/>
              <w:rPr>
                <w:rFonts w:ascii="Times New Roman" w:hAnsi="Times New Roman"/>
                <w:sz w:val="24"/>
              </w:rPr>
            </w:pPr>
            <w:r w:rsidRPr="0055120F">
              <w:rPr>
                <w:rFonts w:ascii="Times New Roman" w:hAnsi="Times New Roman"/>
                <w:sz w:val="24"/>
              </w:rPr>
              <w:t xml:space="preserve">Сельская библиотека-филиал с. </w:t>
            </w:r>
            <w:r w:rsidR="00AC7A7A" w:rsidRPr="0055120F">
              <w:rPr>
                <w:rFonts w:ascii="Times New Roman" w:hAnsi="Times New Roman"/>
                <w:sz w:val="24"/>
              </w:rPr>
              <w:t>Чугуевка</w:t>
            </w:r>
            <w:r w:rsidRPr="0055120F">
              <w:rPr>
                <w:rFonts w:ascii="Times New Roman" w:hAnsi="Times New Roman"/>
                <w:sz w:val="24"/>
              </w:rPr>
              <w:t xml:space="preserve"> ЦБС МКУ «ЦКБО»</w:t>
            </w:r>
          </w:p>
        </w:tc>
      </w:tr>
      <w:bookmarkEnd w:id="0"/>
    </w:tbl>
    <w:p w:rsidR="00826727" w:rsidRDefault="00826727">
      <w:pPr>
        <w:pStyle w:val="a0"/>
        <w:rPr>
          <w:rFonts w:ascii="Times New Roman" w:hAnsi="Times New Roman"/>
          <w:szCs w:val="28"/>
        </w:rPr>
      </w:pPr>
    </w:p>
    <w:sectPr w:rsidR="00826727" w:rsidSect="002A768D">
      <w:pgSz w:w="16838" w:h="11906" w:orient="landscape"/>
      <w:pgMar w:top="568" w:right="567" w:bottom="709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670C3"/>
    <w:multiLevelType w:val="multilevel"/>
    <w:tmpl w:val="7F2C2374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>
    <w:nsid w:val="4BDD3181"/>
    <w:multiLevelType w:val="multilevel"/>
    <w:tmpl w:val="BD6EA0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3F50166"/>
    <w:multiLevelType w:val="multilevel"/>
    <w:tmpl w:val="C6B465A6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27"/>
    <w:rsid w:val="0007777B"/>
    <w:rsid w:val="0010052C"/>
    <w:rsid w:val="00267F73"/>
    <w:rsid w:val="002A768D"/>
    <w:rsid w:val="0043721A"/>
    <w:rsid w:val="0055120F"/>
    <w:rsid w:val="00763E04"/>
    <w:rsid w:val="00826727"/>
    <w:rsid w:val="00AC7A7A"/>
    <w:rsid w:val="00B46FB6"/>
    <w:rsid w:val="00F3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45A61E-F77E-4B7A-9D37-BC8F744E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10"/>
    <w:next w:val="a0"/>
    <w:qFormat/>
    <w:pPr>
      <w:outlineLvl w:val="0"/>
    </w:pPr>
  </w:style>
  <w:style w:type="paragraph" w:styleId="2">
    <w:name w:val="heading 2"/>
    <w:basedOn w:val="10"/>
    <w:next w:val="a1"/>
    <w:qFormat/>
    <w:pPr>
      <w:outlineLvl w:val="1"/>
    </w:pPr>
  </w:style>
  <w:style w:type="paragraph" w:styleId="30">
    <w:name w:val="heading 3"/>
    <w:basedOn w:val="10"/>
    <w:next w:val="a1"/>
    <w:qFormat/>
    <w:pPr>
      <w:outlineLvl w:val="2"/>
    </w:pPr>
  </w:style>
  <w:style w:type="paragraph" w:styleId="40">
    <w:name w:val="heading 4"/>
    <w:basedOn w:val="10"/>
    <w:next w:val="a1"/>
    <w:qFormat/>
    <w:pPr>
      <w:outlineLvl w:val="3"/>
    </w:pPr>
  </w:style>
  <w:style w:type="paragraph" w:styleId="5">
    <w:name w:val="heading 5"/>
    <w:basedOn w:val="10"/>
    <w:next w:val="a1"/>
    <w:qFormat/>
    <w:pPr>
      <w:outlineLvl w:val="4"/>
    </w:pPr>
  </w:style>
  <w:style w:type="paragraph" w:styleId="6">
    <w:name w:val="heading 6"/>
    <w:basedOn w:val="10"/>
    <w:next w:val="a1"/>
    <w:qFormat/>
    <w:pPr>
      <w:outlineLvl w:val="5"/>
    </w:pPr>
  </w:style>
  <w:style w:type="paragraph" w:styleId="7">
    <w:name w:val="heading 7"/>
    <w:basedOn w:val="10"/>
    <w:next w:val="a1"/>
    <w:qFormat/>
    <w:pPr>
      <w:outlineLvl w:val="6"/>
    </w:pPr>
  </w:style>
  <w:style w:type="paragraph" w:styleId="8">
    <w:name w:val="heading 8"/>
    <w:basedOn w:val="10"/>
    <w:next w:val="a1"/>
    <w:qFormat/>
    <w:pPr>
      <w:outlineLvl w:val="7"/>
    </w:pPr>
  </w:style>
  <w:style w:type="paragraph" w:styleId="9">
    <w:name w:val="heading 9"/>
    <w:basedOn w:val="10"/>
    <w:next w:val="a1"/>
    <w:qFormat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Символ нумерации"/>
    <w:qFormat/>
  </w:style>
  <w:style w:type="character" w:customStyle="1" w:styleId="a6">
    <w:name w:val="Маркеры"/>
    <w:qFormat/>
    <w:rPr>
      <w:rFonts w:ascii="OpenSymbol" w:eastAsia="OpenSymbol" w:hAnsi="OpenSymbol" w:cs="OpenSymbol"/>
    </w:rPr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</w:style>
  <w:style w:type="character" w:customStyle="1" w:styleId="aa">
    <w:name w:val="Символы названия"/>
    <w:qFormat/>
  </w:style>
  <w:style w:type="character" w:customStyle="1" w:styleId="ab">
    <w:name w:val="Буквица"/>
    <w:qFormat/>
  </w:style>
  <w:style w:type="character" w:styleId="ac">
    <w:name w:val="Hyperlink"/>
    <w:rPr>
      <w:color w:val="000080"/>
      <w:u w:val="single"/>
    </w:rPr>
  </w:style>
  <w:style w:type="character" w:styleId="ad">
    <w:name w:val="FollowedHyperlink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  <w:rPr>
      <w:vertAlign w:val="superscript"/>
    </w:rPr>
  </w:style>
  <w:style w:type="character" w:styleId="af1">
    <w:name w:val="line number"/>
  </w:style>
  <w:style w:type="character" w:customStyle="1" w:styleId="af2">
    <w:name w:val="Основной элемент указателя"/>
    <w:qFormat/>
    <w:rPr>
      <w:b/>
      <w:bCs/>
    </w:rPr>
  </w:style>
  <w:style w:type="character" w:styleId="af3">
    <w:name w:val="endnote reference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644614400" w:vert="1"/>
    </w:rPr>
  </w:style>
  <w:style w:type="character" w:styleId="af6">
    <w:name w:val="Emphasis"/>
    <w:qFormat/>
    <w:rPr>
      <w:i/>
      <w:iCs/>
    </w:rPr>
  </w:style>
  <w:style w:type="character" w:customStyle="1" w:styleId="11">
    <w:name w:val="Цитата1"/>
    <w:qFormat/>
    <w:rPr>
      <w:i/>
      <w:iCs/>
    </w:rPr>
  </w:style>
  <w:style w:type="character" w:styleId="af7">
    <w:name w:val="Strong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customStyle="1" w:styleId="10">
    <w:name w:val="Заголовок1"/>
    <w:basedOn w:val="a"/>
    <w:next w:val="a0"/>
    <w:qFormat/>
    <w:rPr>
      <w:b/>
    </w:rPr>
  </w:style>
  <w:style w:type="paragraph" w:styleId="a1">
    <w:name w:val="Body Text"/>
    <w:basedOn w:val="a"/>
    <w:pPr>
      <w:jc w:val="both"/>
    </w:pPr>
  </w:style>
  <w:style w:type="paragraph" w:styleId="afe">
    <w:name w:val="List"/>
    <w:basedOn w:val="a1"/>
  </w:style>
  <w:style w:type="paragraph" w:styleId="aff">
    <w:name w:val="caption"/>
    <w:basedOn w:val="a"/>
    <w:qFormat/>
  </w:style>
  <w:style w:type="paragraph" w:styleId="aff0">
    <w:name w:val="index heading"/>
    <w:basedOn w:val="10"/>
  </w:style>
  <w:style w:type="paragraph" w:customStyle="1" w:styleId="aff1">
    <w:name w:val="Блочная цитата"/>
    <w:basedOn w:val="a"/>
    <w:qFormat/>
  </w:style>
  <w:style w:type="paragraph" w:styleId="aff2">
    <w:name w:val="Title"/>
    <w:basedOn w:val="a"/>
    <w:next w:val="a0"/>
    <w:qFormat/>
    <w:pPr>
      <w:spacing w:after="170"/>
    </w:pPr>
    <w:rPr>
      <w:b/>
    </w:rPr>
  </w:style>
  <w:style w:type="paragraph" w:styleId="aff3">
    <w:name w:val="Subtitle"/>
    <w:basedOn w:val="a"/>
    <w:next w:val="a0"/>
    <w:qFormat/>
    <w:pPr>
      <w:ind w:left="709"/>
      <w:jc w:val="both"/>
    </w:pPr>
    <w:rPr>
      <w:b/>
    </w:rPr>
  </w:style>
  <w:style w:type="paragraph" w:styleId="a0">
    <w:name w:val="Body Text Indent"/>
    <w:basedOn w:val="a1"/>
    <w:qFormat/>
  </w:style>
  <w:style w:type="paragraph" w:customStyle="1" w:styleId="aff4">
    <w:name w:val="Обратный отступ"/>
    <w:basedOn w:val="a1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1"/>
    <w:qFormat/>
    <w:pPr>
      <w:tabs>
        <w:tab w:val="left" w:pos="0"/>
      </w:tabs>
    </w:pPr>
  </w:style>
  <w:style w:type="paragraph" w:styleId="aff8">
    <w:name w:val="annotation text"/>
    <w:basedOn w:val="a1"/>
    <w:qFormat/>
  </w:style>
  <w:style w:type="paragraph" w:customStyle="1" w:styleId="100">
    <w:name w:val="Заголовок 10"/>
    <w:basedOn w:val="10"/>
    <w:next w:val="a1"/>
    <w:qFormat/>
  </w:style>
  <w:style w:type="paragraph" w:customStyle="1" w:styleId="12">
    <w:name w:val="Начало нумерованного списка 1"/>
    <w:basedOn w:val="afe"/>
    <w:next w:val="4"/>
    <w:qFormat/>
  </w:style>
  <w:style w:type="paragraph" w:styleId="4">
    <w:name w:val="List Bullet 4"/>
    <w:basedOn w:val="afe"/>
    <w:qFormat/>
    <w:pPr>
      <w:numPr>
        <w:numId w:val="1"/>
      </w:numPr>
      <w:ind w:firstLine="0"/>
    </w:pPr>
  </w:style>
  <w:style w:type="paragraph" w:customStyle="1" w:styleId="13">
    <w:name w:val="Конец нумерованного списка 1"/>
    <w:basedOn w:val="afe"/>
    <w:next w:val="4"/>
    <w:qFormat/>
  </w:style>
  <w:style w:type="paragraph" w:customStyle="1" w:styleId="14">
    <w:name w:val="Продолжение нумерованного списка 1"/>
    <w:basedOn w:val="afe"/>
    <w:qFormat/>
  </w:style>
  <w:style w:type="paragraph" w:customStyle="1" w:styleId="20">
    <w:name w:val="Начало нумерованного списка 2"/>
    <w:basedOn w:val="afe"/>
    <w:next w:val="21"/>
    <w:qFormat/>
  </w:style>
  <w:style w:type="paragraph" w:styleId="21">
    <w:name w:val="List Number 2"/>
    <w:basedOn w:val="afe"/>
    <w:qFormat/>
  </w:style>
  <w:style w:type="paragraph" w:customStyle="1" w:styleId="22">
    <w:name w:val="Конец нумерованного списка 2"/>
    <w:basedOn w:val="afe"/>
    <w:next w:val="21"/>
    <w:qFormat/>
  </w:style>
  <w:style w:type="paragraph" w:customStyle="1" w:styleId="23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  <w:qFormat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1">
    <w:name w:val="Начало нумерованного списка 4"/>
    <w:basedOn w:val="afe"/>
    <w:next w:val="42"/>
    <w:qFormat/>
  </w:style>
  <w:style w:type="paragraph" w:styleId="42">
    <w:name w:val="List Number 4"/>
    <w:basedOn w:val="afe"/>
    <w:qFormat/>
  </w:style>
  <w:style w:type="paragraph" w:customStyle="1" w:styleId="43">
    <w:name w:val="Конец нумерованного списка 4"/>
    <w:basedOn w:val="afe"/>
    <w:next w:val="42"/>
    <w:qFormat/>
  </w:style>
  <w:style w:type="paragraph" w:customStyle="1" w:styleId="44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  <w:qFormat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5">
    <w:name w:val="Список 1 начало"/>
    <w:basedOn w:val="afe"/>
    <w:next w:val="3"/>
    <w:qFormat/>
  </w:style>
  <w:style w:type="paragraph" w:styleId="3">
    <w:name w:val="List Bullet 3"/>
    <w:basedOn w:val="afe"/>
    <w:qFormat/>
    <w:pPr>
      <w:numPr>
        <w:numId w:val="2"/>
      </w:numPr>
      <w:ind w:firstLine="0"/>
    </w:pPr>
  </w:style>
  <w:style w:type="paragraph" w:customStyle="1" w:styleId="16">
    <w:name w:val="Список 1 конец"/>
    <w:basedOn w:val="afe"/>
    <w:next w:val="3"/>
    <w:qFormat/>
  </w:style>
  <w:style w:type="paragraph" w:styleId="aff9">
    <w:name w:val="List Continue"/>
    <w:basedOn w:val="afe"/>
    <w:qFormat/>
  </w:style>
  <w:style w:type="paragraph" w:customStyle="1" w:styleId="24">
    <w:name w:val="Список 2 начало"/>
    <w:basedOn w:val="afe"/>
    <w:next w:val="3"/>
    <w:qFormat/>
  </w:style>
  <w:style w:type="paragraph" w:customStyle="1" w:styleId="25">
    <w:name w:val="Список 2 конец"/>
    <w:basedOn w:val="afe"/>
    <w:next w:val="3"/>
    <w:qFormat/>
  </w:style>
  <w:style w:type="paragraph" w:styleId="26">
    <w:name w:val="List Continue 2"/>
    <w:basedOn w:val="afe"/>
    <w:qFormat/>
  </w:style>
  <w:style w:type="paragraph" w:customStyle="1" w:styleId="35">
    <w:name w:val="Список 3 начало"/>
    <w:basedOn w:val="afe"/>
    <w:next w:val="4"/>
    <w:qFormat/>
  </w:style>
  <w:style w:type="paragraph" w:customStyle="1" w:styleId="36">
    <w:name w:val="Список 3 конец"/>
    <w:basedOn w:val="afe"/>
    <w:next w:val="4"/>
    <w:qFormat/>
  </w:style>
  <w:style w:type="paragraph" w:styleId="37">
    <w:name w:val="List Continue 3"/>
    <w:basedOn w:val="afe"/>
    <w:qFormat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  <w:qFormat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  <w:qFormat/>
  </w:style>
  <w:style w:type="paragraph" w:customStyle="1" w:styleId="55">
    <w:name w:val="Список 5 начало"/>
    <w:basedOn w:val="afe"/>
    <w:next w:val="affa"/>
    <w:qFormat/>
  </w:style>
  <w:style w:type="paragraph" w:styleId="affa">
    <w:name w:val="List Number"/>
    <w:basedOn w:val="afe"/>
    <w:qFormat/>
  </w:style>
  <w:style w:type="paragraph" w:customStyle="1" w:styleId="56">
    <w:name w:val="Список 5 конец"/>
    <w:basedOn w:val="afe"/>
    <w:next w:val="affa"/>
    <w:qFormat/>
  </w:style>
  <w:style w:type="paragraph" w:styleId="57">
    <w:name w:val="List Continue 5"/>
    <w:basedOn w:val="afe"/>
    <w:qFormat/>
  </w:style>
  <w:style w:type="paragraph" w:styleId="17">
    <w:name w:val="index 1"/>
    <w:basedOn w:val="aff0"/>
  </w:style>
  <w:style w:type="paragraph" w:styleId="27">
    <w:name w:val="index 2"/>
    <w:basedOn w:val="aff0"/>
  </w:style>
  <w:style w:type="paragraph" w:styleId="38">
    <w:name w:val="index 3"/>
    <w:basedOn w:val="aff0"/>
  </w:style>
  <w:style w:type="paragraph" w:customStyle="1" w:styleId="affb">
    <w:name w:val="Разделитель предметного указателя"/>
    <w:basedOn w:val="aff0"/>
    <w:qFormat/>
  </w:style>
  <w:style w:type="paragraph" w:styleId="affc">
    <w:name w:val="TOC Heading"/>
    <w:basedOn w:val="10"/>
    <w:next w:val="18"/>
    <w:qFormat/>
  </w:style>
  <w:style w:type="paragraph" w:styleId="18">
    <w:name w:val="toc 1"/>
    <w:basedOn w:val="aff0"/>
    <w:pPr>
      <w:tabs>
        <w:tab w:val="right" w:leader="dot" w:pos="9638"/>
      </w:tabs>
    </w:pPr>
  </w:style>
  <w:style w:type="paragraph" w:styleId="28">
    <w:name w:val="toc 2"/>
    <w:basedOn w:val="aff0"/>
    <w:pPr>
      <w:tabs>
        <w:tab w:val="right" w:leader="dot" w:pos="9355"/>
      </w:tabs>
    </w:pPr>
  </w:style>
  <w:style w:type="paragraph" w:styleId="39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10"/>
    <w:qFormat/>
  </w:style>
  <w:style w:type="paragraph" w:customStyle="1" w:styleId="19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10"/>
    <w:qFormat/>
  </w:style>
  <w:style w:type="paragraph" w:customStyle="1" w:styleId="1a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10"/>
    <w:qFormat/>
  </w:style>
  <w:style w:type="paragraph" w:customStyle="1" w:styleId="1b">
    <w:name w:val="Список таблиц 1"/>
    <w:basedOn w:val="aff0"/>
    <w:qFormat/>
    <w:pPr>
      <w:tabs>
        <w:tab w:val="right" w:leader="dot" w:pos="9638"/>
      </w:tabs>
    </w:pPr>
  </w:style>
  <w:style w:type="paragraph" w:styleId="afff0">
    <w:name w:val="table of authorities"/>
    <w:basedOn w:val="10"/>
    <w:qFormat/>
  </w:style>
  <w:style w:type="paragraph" w:customStyle="1" w:styleId="1c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"/>
    <w:qFormat/>
  </w:style>
  <w:style w:type="paragraph" w:customStyle="1" w:styleId="afffb">
    <w:name w:val="Таблица"/>
    <w:basedOn w:val="aff"/>
    <w:qFormat/>
  </w:style>
  <w:style w:type="paragraph" w:styleId="afffc">
    <w:name w:val="Plain Text"/>
    <w:basedOn w:val="aff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1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1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d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Balloon Text"/>
    <w:basedOn w:val="a"/>
    <w:link w:val="afffff1"/>
    <w:uiPriority w:val="99"/>
    <w:semiHidden/>
    <w:unhideWhenUsed/>
    <w:rsid w:val="00267F73"/>
    <w:rPr>
      <w:rFonts w:ascii="Segoe UI" w:hAnsi="Segoe UI" w:cs="Segoe UI"/>
      <w:sz w:val="18"/>
      <w:szCs w:val="18"/>
    </w:rPr>
  </w:style>
  <w:style w:type="character" w:customStyle="1" w:styleId="afffff1">
    <w:name w:val="Текст выноски Знак"/>
    <w:basedOn w:val="a2"/>
    <w:link w:val="afffff0"/>
    <w:uiPriority w:val="99"/>
    <w:semiHidden/>
    <w:rsid w:val="00267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217362614_6333" TargetMode="External"/><Relationship Id="rId5" Type="http://schemas.openxmlformats.org/officeDocument/2006/relationships/hyperlink" Target="https://vk.com/wall-217362614_63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>SPecialiST RePack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ФУ АЧМО</dc:creator>
  <dc:description/>
  <cp:lastModifiedBy>R</cp:lastModifiedBy>
  <cp:revision>4</cp:revision>
  <cp:lastPrinted>2026-01-29T00:11:00Z</cp:lastPrinted>
  <dcterms:created xsi:type="dcterms:W3CDTF">2026-01-29T00:08:00Z</dcterms:created>
  <dcterms:modified xsi:type="dcterms:W3CDTF">2026-01-29T00:11:00Z</dcterms:modified>
  <dc:language>ru-RU</dc:language>
</cp:coreProperties>
</file>