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264A5" w14:textId="77777777" w:rsidR="00073A2C" w:rsidRPr="00130940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13094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49FFEC6A" wp14:editId="5C8DDAE3">
            <wp:simplePos x="0" y="0"/>
            <wp:positionH relativeFrom="column">
              <wp:posOffset>2665095</wp:posOffset>
            </wp:positionH>
            <wp:positionV relativeFrom="paragraph">
              <wp:posOffset>-7620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0BD3ED" w14:textId="77777777" w:rsidR="009B6561" w:rsidRPr="00130940" w:rsidRDefault="009B656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A9EFAEE" w14:textId="77777777" w:rsidR="00F5152A" w:rsidRDefault="00F5152A" w:rsidP="009B6561">
      <w:pPr>
        <w:jc w:val="center"/>
        <w:rPr>
          <w:b/>
          <w:spacing w:val="34"/>
          <w:sz w:val="26"/>
          <w:szCs w:val="26"/>
        </w:rPr>
      </w:pPr>
    </w:p>
    <w:p w14:paraId="5D01DF22" w14:textId="77777777" w:rsidR="00F5152A" w:rsidRDefault="00F5152A" w:rsidP="009B6561">
      <w:pPr>
        <w:jc w:val="center"/>
        <w:rPr>
          <w:b/>
          <w:spacing w:val="34"/>
          <w:sz w:val="26"/>
          <w:szCs w:val="26"/>
        </w:rPr>
      </w:pPr>
    </w:p>
    <w:p w14:paraId="636F4CAB" w14:textId="77777777" w:rsidR="00F5152A" w:rsidRDefault="00F5152A" w:rsidP="009B6561">
      <w:pPr>
        <w:jc w:val="center"/>
        <w:rPr>
          <w:b/>
          <w:spacing w:val="34"/>
          <w:sz w:val="26"/>
          <w:szCs w:val="26"/>
        </w:rPr>
      </w:pPr>
    </w:p>
    <w:p w14:paraId="244EFA1D" w14:textId="1D694428" w:rsidR="00F5152A" w:rsidRDefault="00F5152A" w:rsidP="009B6561">
      <w:pPr>
        <w:jc w:val="center"/>
        <w:rPr>
          <w:b/>
          <w:spacing w:val="34"/>
          <w:sz w:val="26"/>
          <w:szCs w:val="26"/>
        </w:rPr>
      </w:pPr>
    </w:p>
    <w:p w14:paraId="6A686F85" w14:textId="77777777" w:rsidR="00F5152A" w:rsidRDefault="00F5152A" w:rsidP="009B6561">
      <w:pPr>
        <w:jc w:val="center"/>
        <w:rPr>
          <w:b/>
          <w:spacing w:val="34"/>
          <w:sz w:val="26"/>
          <w:szCs w:val="26"/>
        </w:rPr>
      </w:pPr>
      <w:bookmarkStart w:id="0" w:name="_GoBack"/>
      <w:bookmarkEnd w:id="0"/>
    </w:p>
    <w:p w14:paraId="2CCDF79A" w14:textId="3FDD3535"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АДМИНИСТРАЦИЯ </w:t>
      </w:r>
    </w:p>
    <w:p w14:paraId="74A093E0" w14:textId="282C2D71"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ЧУГУЕВСКОГО МУНИЦИПАЛЬНОГО </w:t>
      </w:r>
      <w:r w:rsidR="00427198">
        <w:rPr>
          <w:b/>
          <w:spacing w:val="34"/>
          <w:sz w:val="26"/>
          <w:szCs w:val="26"/>
        </w:rPr>
        <w:t>ОКРУГА</w:t>
      </w:r>
      <w:r w:rsidRPr="00130940">
        <w:rPr>
          <w:b/>
          <w:spacing w:val="34"/>
          <w:sz w:val="26"/>
          <w:szCs w:val="26"/>
        </w:rPr>
        <w:t xml:space="preserve"> </w:t>
      </w:r>
    </w:p>
    <w:p w14:paraId="4F55FCC6" w14:textId="77777777"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ПРИМОРСКОГО КРАЯ </w:t>
      </w:r>
    </w:p>
    <w:p w14:paraId="30CF1045" w14:textId="77777777" w:rsidR="009B6561" w:rsidRPr="00130940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12B006D4" w14:textId="77777777" w:rsidR="009B6561" w:rsidRPr="00130940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0602ABBD" w14:textId="77777777" w:rsidR="009B6561" w:rsidRPr="00130940" w:rsidRDefault="009B6561" w:rsidP="009B6561">
      <w:pPr>
        <w:jc w:val="center"/>
        <w:rPr>
          <w:b/>
          <w:spacing w:val="24"/>
          <w:sz w:val="26"/>
        </w:rPr>
      </w:pPr>
      <w:r w:rsidRPr="00130940">
        <w:rPr>
          <w:b/>
          <w:spacing w:val="24"/>
          <w:sz w:val="26"/>
        </w:rPr>
        <w:t>ПОСТАНОВЛЕНИЕ</w:t>
      </w:r>
    </w:p>
    <w:p w14:paraId="2F833865" w14:textId="77777777" w:rsidR="009B6561" w:rsidRPr="00130940" w:rsidRDefault="009B6561" w:rsidP="009B6561">
      <w:pPr>
        <w:jc w:val="center"/>
        <w:rPr>
          <w:b/>
          <w:spacing w:val="24"/>
          <w:sz w:val="16"/>
          <w:szCs w:val="16"/>
        </w:rPr>
      </w:pPr>
      <w:r w:rsidRPr="00130940">
        <w:rPr>
          <w:b/>
          <w:spacing w:val="24"/>
          <w:sz w:val="16"/>
          <w:szCs w:val="16"/>
        </w:rPr>
        <w:t xml:space="preserve"> </w:t>
      </w:r>
    </w:p>
    <w:p w14:paraId="0F04DA42" w14:textId="0FCA971F" w:rsidR="009B6561" w:rsidRPr="00F5152A" w:rsidRDefault="009B6561" w:rsidP="00F5152A">
      <w:pPr>
        <w:jc w:val="center"/>
        <w:rPr>
          <w:sz w:val="26"/>
          <w:szCs w:val="26"/>
        </w:rPr>
      </w:pPr>
      <w:r w:rsidRPr="00F5152A">
        <w:rPr>
          <w:sz w:val="26"/>
          <w:szCs w:val="26"/>
        </w:rPr>
        <w:t>с. Чугуевка</w:t>
      </w:r>
    </w:p>
    <w:p w14:paraId="4835D165" w14:textId="77777777" w:rsidR="009B6561" w:rsidRPr="00130940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53AEEB1A" w14:textId="77777777" w:rsidR="009B6561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14:paraId="787E355C" w14:textId="77777777" w:rsidR="007D4743" w:rsidRPr="00130940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14:paraId="1CD2005D" w14:textId="77777777" w:rsidR="00CA07EF" w:rsidRDefault="009B6561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30940">
        <w:rPr>
          <w:rFonts w:ascii="Times New Roman" w:eastAsiaTheme="minorHAnsi" w:hAnsi="Times New Roman" w:cs="Times New Roman"/>
          <w:sz w:val="26"/>
          <w:szCs w:val="26"/>
          <w:lang w:eastAsia="en-US"/>
        </w:rPr>
        <w:t>Об утверждении</w:t>
      </w:r>
      <w:r w:rsidR="00CA07E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положения о своевременном оповещении и </w:t>
      </w:r>
    </w:p>
    <w:p w14:paraId="3F649FAA" w14:textId="77777777" w:rsidR="00CA07EF" w:rsidRDefault="00CA07EF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информировании населения об угрозе возникновения чрезвычайных ситуаций природного и техногенного характера, об опасностях, возникающих при ведении военных действий или вследствие этих действий и поддержании в состоянии постоянной готовности к использованию системы оповещения </w:t>
      </w:r>
    </w:p>
    <w:p w14:paraId="124E1939" w14:textId="4AF50CA5" w:rsidR="00073A2C" w:rsidRPr="00130940" w:rsidRDefault="00CA07EF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Ч</w:t>
      </w:r>
      <w:r w:rsidR="009B6561" w:rsidRPr="0013094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угуевского муниципального </w:t>
      </w:r>
      <w:r w:rsidR="005F7A75">
        <w:rPr>
          <w:rFonts w:ascii="Times New Roman" w:eastAsiaTheme="minorHAnsi" w:hAnsi="Times New Roman" w:cs="Times New Roman"/>
          <w:sz w:val="26"/>
          <w:szCs w:val="26"/>
          <w:lang w:eastAsia="en-US"/>
        </w:rPr>
        <w:t>округа</w:t>
      </w:r>
    </w:p>
    <w:p w14:paraId="592A58BA" w14:textId="77777777" w:rsidR="009B6561" w:rsidRPr="00130940" w:rsidRDefault="009B6561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489ABA2D" w14:textId="77777777"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2E52BAF" w14:textId="41685D9F" w:rsidR="00281F09" w:rsidRPr="00130940" w:rsidRDefault="009B6561" w:rsidP="0042719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В соответствии с Ф</w:t>
      </w:r>
      <w:r w:rsidR="00073A2C" w:rsidRPr="00130940">
        <w:rPr>
          <w:rFonts w:ascii="Times New Roman" w:hAnsi="Times New Roman" w:cs="Times New Roman"/>
          <w:sz w:val="26"/>
          <w:szCs w:val="26"/>
        </w:rPr>
        <w:t>едеральными закон</w:t>
      </w:r>
      <w:r w:rsidR="00CA07EF">
        <w:rPr>
          <w:rFonts w:ascii="Times New Roman" w:hAnsi="Times New Roman" w:cs="Times New Roman"/>
          <w:sz w:val="26"/>
          <w:szCs w:val="26"/>
        </w:rPr>
        <w:t>о</w:t>
      </w:r>
      <w:r w:rsidR="00073A2C" w:rsidRPr="00130940">
        <w:rPr>
          <w:rFonts w:ascii="Times New Roman" w:hAnsi="Times New Roman" w:cs="Times New Roman"/>
          <w:sz w:val="26"/>
          <w:szCs w:val="26"/>
        </w:rPr>
        <w:t>м от 21</w:t>
      </w:r>
      <w:r w:rsidRPr="00130940">
        <w:rPr>
          <w:rFonts w:ascii="Times New Roman" w:hAnsi="Times New Roman" w:cs="Times New Roman"/>
          <w:sz w:val="26"/>
          <w:szCs w:val="26"/>
        </w:rPr>
        <w:t>.12.</w:t>
      </w:r>
      <w:r w:rsidR="00073A2C" w:rsidRPr="00130940">
        <w:rPr>
          <w:rFonts w:ascii="Times New Roman" w:hAnsi="Times New Roman" w:cs="Times New Roman"/>
          <w:sz w:val="26"/>
          <w:szCs w:val="26"/>
        </w:rPr>
        <w:t>1994</w:t>
      </w:r>
      <w:r w:rsidRPr="00130940">
        <w:rPr>
          <w:rFonts w:ascii="Times New Roman" w:hAnsi="Times New Roman" w:cs="Times New Roman"/>
          <w:sz w:val="26"/>
          <w:szCs w:val="26"/>
        </w:rPr>
        <w:t xml:space="preserve"> № </w:t>
      </w:r>
      <w:hyperlink r:id="rId7" w:history="1">
        <w:r w:rsidR="00073A2C" w:rsidRPr="00130940">
          <w:rPr>
            <w:rFonts w:ascii="Times New Roman" w:hAnsi="Times New Roman" w:cs="Times New Roman"/>
            <w:sz w:val="26"/>
            <w:szCs w:val="26"/>
          </w:rPr>
          <w:t>68-ФЗ</w:t>
        </w:r>
      </w:hyperlink>
      <w:r w:rsidRPr="00130940">
        <w:rPr>
          <w:rFonts w:ascii="Times New Roman" w:hAnsi="Times New Roman" w:cs="Times New Roman"/>
          <w:sz w:val="26"/>
          <w:szCs w:val="26"/>
        </w:rPr>
        <w:t xml:space="preserve"> «</w:t>
      </w:r>
      <w:r w:rsidR="00073A2C" w:rsidRPr="00130940">
        <w:rPr>
          <w:rFonts w:ascii="Times New Roman" w:hAnsi="Times New Roman" w:cs="Times New Roman"/>
          <w:sz w:val="26"/>
          <w:szCs w:val="26"/>
        </w:rPr>
        <w:t>О защите населения и территорий от чрезвычайных ситуаций природного и техногенного характера</w:t>
      </w:r>
      <w:r w:rsidRPr="00130940">
        <w:rPr>
          <w:rFonts w:ascii="Times New Roman" w:hAnsi="Times New Roman" w:cs="Times New Roman"/>
          <w:sz w:val="26"/>
          <w:szCs w:val="26"/>
        </w:rPr>
        <w:t>»</w:t>
      </w:r>
      <w:r w:rsidR="00073A2C" w:rsidRPr="00130940">
        <w:rPr>
          <w:rFonts w:ascii="Times New Roman" w:hAnsi="Times New Roman" w:cs="Times New Roman"/>
          <w:sz w:val="26"/>
          <w:szCs w:val="26"/>
        </w:rPr>
        <w:t xml:space="preserve">, </w:t>
      </w:r>
      <w:r w:rsidR="00CA07EF">
        <w:rPr>
          <w:rFonts w:ascii="Times New Roman" w:hAnsi="Times New Roman" w:cs="Times New Roman"/>
          <w:sz w:val="26"/>
          <w:szCs w:val="26"/>
        </w:rPr>
        <w:t>Федеральным законом от 12.02.1998 № 28-ФЗ «О гражданской обороне», Федеральным законом от 06.10.2003 № 131-ФЗ «Об общих принципах организации местного самоуправления в Российской Федерации»</w:t>
      </w:r>
      <w:r w:rsidR="00B23DCC">
        <w:rPr>
          <w:rFonts w:ascii="Times New Roman" w:hAnsi="Times New Roman" w:cs="Times New Roman"/>
          <w:sz w:val="26"/>
          <w:szCs w:val="26"/>
        </w:rPr>
        <w:t>, Федеральным законом от 07.07.2003 № 126-ФЗ «О связи»</w:t>
      </w:r>
      <w:r w:rsidR="00073A2C" w:rsidRPr="00130940">
        <w:rPr>
          <w:rFonts w:ascii="Times New Roman" w:hAnsi="Times New Roman" w:cs="Times New Roman"/>
          <w:sz w:val="26"/>
          <w:szCs w:val="26"/>
        </w:rPr>
        <w:t>,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073A2C" w:rsidRPr="0013094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073A2C" w:rsidRPr="00130940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30</w:t>
      </w:r>
      <w:r w:rsidR="00281F09" w:rsidRPr="00130940">
        <w:rPr>
          <w:rFonts w:ascii="Times New Roman" w:hAnsi="Times New Roman" w:cs="Times New Roman"/>
          <w:sz w:val="26"/>
          <w:szCs w:val="26"/>
        </w:rPr>
        <w:t>.12.</w:t>
      </w:r>
      <w:r w:rsidR="00073A2C" w:rsidRPr="00130940">
        <w:rPr>
          <w:rFonts w:ascii="Times New Roman" w:hAnsi="Times New Roman" w:cs="Times New Roman"/>
          <w:sz w:val="26"/>
          <w:szCs w:val="26"/>
        </w:rPr>
        <w:t>2003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 № </w:t>
      </w:r>
      <w:r w:rsidR="00073A2C" w:rsidRPr="00130940">
        <w:rPr>
          <w:rFonts w:ascii="Times New Roman" w:hAnsi="Times New Roman" w:cs="Times New Roman"/>
          <w:sz w:val="26"/>
          <w:szCs w:val="26"/>
        </w:rPr>
        <w:t>794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 «</w:t>
      </w:r>
      <w:r w:rsidR="00073A2C" w:rsidRPr="00130940">
        <w:rPr>
          <w:rFonts w:ascii="Times New Roman" w:hAnsi="Times New Roman" w:cs="Times New Roman"/>
          <w:sz w:val="26"/>
          <w:szCs w:val="26"/>
        </w:rPr>
        <w:t>О единой государственной системе предупреждения и ликвидации чрезвычайных ситуаций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», </w:t>
      </w:r>
      <w:r w:rsidR="00B23DCC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 от 01.03.1993 № 178 «О создании локальных систем оповещения в районах размещения потенциально опасных объектов», совместным приказом МЧС России, Мининформсвязи России, Минкультуры России от 25.07.2006 № 422/90/376 «Об утверждении Положения о системах оповещения населения»,</w:t>
      </w:r>
      <w:r w:rsidR="002F2798">
        <w:rPr>
          <w:rFonts w:ascii="Times New Roman" w:hAnsi="Times New Roman" w:cs="Times New Roman"/>
          <w:sz w:val="26"/>
          <w:szCs w:val="26"/>
        </w:rPr>
        <w:t xml:space="preserve"> </w:t>
      </w:r>
      <w:r w:rsidR="005F7A75">
        <w:rPr>
          <w:rFonts w:ascii="Times New Roman" w:hAnsi="Times New Roman" w:cs="Times New Roman"/>
          <w:sz w:val="26"/>
          <w:szCs w:val="26"/>
        </w:rPr>
        <w:t xml:space="preserve">совместно с приказом МЧС России и </w:t>
      </w:r>
      <w:proofErr w:type="spellStart"/>
      <w:r w:rsidR="005F7A75">
        <w:rPr>
          <w:rFonts w:ascii="Times New Roman" w:hAnsi="Times New Roman" w:cs="Times New Roman"/>
          <w:sz w:val="26"/>
          <w:szCs w:val="26"/>
        </w:rPr>
        <w:t>Минцифры</w:t>
      </w:r>
      <w:proofErr w:type="spellEnd"/>
      <w:r w:rsidR="005F7A75">
        <w:rPr>
          <w:rFonts w:ascii="Times New Roman" w:hAnsi="Times New Roman" w:cs="Times New Roman"/>
          <w:sz w:val="26"/>
          <w:szCs w:val="26"/>
        </w:rPr>
        <w:t xml:space="preserve"> России от 31.07.2020 № 578/365 «О приведении региональной и муниципальных автоматизированных систем централизованного оповещения населения», </w:t>
      </w:r>
      <w:hyperlink r:id="rId9" w:history="1">
        <w:r w:rsidR="00073A2C" w:rsidRPr="0013094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073A2C" w:rsidRPr="00130940">
        <w:rPr>
          <w:rFonts w:ascii="Times New Roman" w:hAnsi="Times New Roman" w:cs="Times New Roman"/>
          <w:sz w:val="26"/>
          <w:szCs w:val="26"/>
        </w:rPr>
        <w:t xml:space="preserve"> Приморского края от </w:t>
      </w:r>
      <w:r w:rsidR="00281F09" w:rsidRPr="00130940">
        <w:rPr>
          <w:rFonts w:ascii="Times New Roman" w:hAnsi="Times New Roman" w:cs="Times New Roman"/>
          <w:sz w:val="26"/>
          <w:szCs w:val="26"/>
        </w:rPr>
        <w:t>0</w:t>
      </w:r>
      <w:r w:rsidR="00073A2C" w:rsidRPr="00130940">
        <w:rPr>
          <w:rFonts w:ascii="Times New Roman" w:hAnsi="Times New Roman" w:cs="Times New Roman"/>
          <w:sz w:val="26"/>
          <w:szCs w:val="26"/>
        </w:rPr>
        <w:t>2</w:t>
      </w:r>
      <w:r w:rsidR="00281F09" w:rsidRPr="00130940">
        <w:rPr>
          <w:rFonts w:ascii="Times New Roman" w:hAnsi="Times New Roman" w:cs="Times New Roman"/>
          <w:sz w:val="26"/>
          <w:szCs w:val="26"/>
        </w:rPr>
        <w:t>.12.</w:t>
      </w:r>
      <w:r w:rsidR="00073A2C" w:rsidRPr="00130940">
        <w:rPr>
          <w:rFonts w:ascii="Times New Roman" w:hAnsi="Times New Roman" w:cs="Times New Roman"/>
          <w:sz w:val="26"/>
          <w:szCs w:val="26"/>
        </w:rPr>
        <w:t>1999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 № </w:t>
      </w:r>
      <w:r w:rsidR="00073A2C" w:rsidRPr="00130940">
        <w:rPr>
          <w:rFonts w:ascii="Times New Roman" w:hAnsi="Times New Roman" w:cs="Times New Roman"/>
          <w:sz w:val="26"/>
          <w:szCs w:val="26"/>
        </w:rPr>
        <w:t xml:space="preserve">74-КЗ </w:t>
      </w:r>
      <w:r w:rsidR="00281F09" w:rsidRPr="00130940">
        <w:rPr>
          <w:rFonts w:ascii="Times New Roman" w:hAnsi="Times New Roman" w:cs="Times New Roman"/>
          <w:sz w:val="26"/>
          <w:szCs w:val="26"/>
        </w:rPr>
        <w:t>«</w:t>
      </w:r>
      <w:r w:rsidR="00073A2C" w:rsidRPr="00130940">
        <w:rPr>
          <w:rFonts w:ascii="Times New Roman" w:hAnsi="Times New Roman" w:cs="Times New Roman"/>
          <w:sz w:val="26"/>
          <w:szCs w:val="26"/>
        </w:rPr>
        <w:t>О защите населения и территории Приморского края от чрезвычайных ситуаций природного и техногенного характера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», постановлением Администрации Приморского края от </w:t>
      </w:r>
      <w:r w:rsidR="00B23DCC">
        <w:rPr>
          <w:rFonts w:ascii="Times New Roman" w:hAnsi="Times New Roman" w:cs="Times New Roman"/>
          <w:sz w:val="26"/>
          <w:szCs w:val="26"/>
        </w:rPr>
        <w:t>24</w:t>
      </w:r>
      <w:r w:rsidR="00281F09" w:rsidRPr="00130940">
        <w:rPr>
          <w:rFonts w:ascii="Times New Roman" w:hAnsi="Times New Roman" w:cs="Times New Roman"/>
          <w:sz w:val="26"/>
          <w:szCs w:val="26"/>
        </w:rPr>
        <w:t>.1</w:t>
      </w:r>
      <w:r w:rsidR="00B23DCC">
        <w:rPr>
          <w:rFonts w:ascii="Times New Roman" w:hAnsi="Times New Roman" w:cs="Times New Roman"/>
          <w:sz w:val="26"/>
          <w:szCs w:val="26"/>
        </w:rPr>
        <w:t>0.199</w:t>
      </w:r>
      <w:r w:rsidR="00281F09" w:rsidRPr="00130940">
        <w:rPr>
          <w:rFonts w:ascii="Times New Roman" w:hAnsi="Times New Roman" w:cs="Times New Roman"/>
          <w:sz w:val="26"/>
          <w:szCs w:val="26"/>
        </w:rPr>
        <w:t>5 № </w:t>
      </w:r>
      <w:r w:rsidR="00B23DCC">
        <w:rPr>
          <w:rFonts w:ascii="Times New Roman" w:hAnsi="Times New Roman" w:cs="Times New Roman"/>
          <w:sz w:val="26"/>
          <w:szCs w:val="26"/>
        </w:rPr>
        <w:t>540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 «Об утверждении Положения о </w:t>
      </w:r>
      <w:r w:rsidR="00B23DCC">
        <w:rPr>
          <w:rFonts w:ascii="Times New Roman" w:hAnsi="Times New Roman" w:cs="Times New Roman"/>
          <w:sz w:val="26"/>
          <w:szCs w:val="26"/>
        </w:rPr>
        <w:t>порядке использования действующих радиовещательных и телевизионных станций для оповещения и информирования населения Приморского края в чрезвычайных ситуациях мирного и военного времени</w:t>
      </w:r>
      <w:r w:rsidR="00281F09" w:rsidRPr="00130940">
        <w:rPr>
          <w:rFonts w:ascii="Times New Roman" w:hAnsi="Times New Roman" w:cs="Times New Roman"/>
          <w:sz w:val="26"/>
          <w:szCs w:val="26"/>
        </w:rPr>
        <w:t>», руководствуясь статьей </w:t>
      </w:r>
      <w:r w:rsidR="003765DC">
        <w:rPr>
          <w:rFonts w:ascii="Times New Roman" w:hAnsi="Times New Roman" w:cs="Times New Roman"/>
          <w:sz w:val="26"/>
          <w:szCs w:val="26"/>
        </w:rPr>
        <w:t>43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281F09" w:rsidRPr="00130940">
        <w:rPr>
          <w:rFonts w:ascii="Times New Roman" w:hAnsi="Times New Roman" w:cs="Times New Roman"/>
          <w:sz w:val="26"/>
          <w:szCs w:val="26"/>
        </w:rPr>
        <w:lastRenderedPageBreak/>
        <w:t xml:space="preserve">Чугуевского муниципального </w:t>
      </w:r>
      <w:r w:rsidR="003765DC">
        <w:rPr>
          <w:rFonts w:ascii="Times New Roman" w:hAnsi="Times New Roman" w:cs="Times New Roman"/>
          <w:sz w:val="26"/>
          <w:szCs w:val="26"/>
        </w:rPr>
        <w:t>округа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, администрация Чугуевского муниципального </w:t>
      </w:r>
      <w:r w:rsidR="003765DC">
        <w:rPr>
          <w:rFonts w:ascii="Times New Roman" w:hAnsi="Times New Roman" w:cs="Times New Roman"/>
          <w:sz w:val="26"/>
          <w:szCs w:val="26"/>
        </w:rPr>
        <w:t>округа</w:t>
      </w:r>
    </w:p>
    <w:p w14:paraId="5CC9C285" w14:textId="77777777" w:rsidR="00281F09" w:rsidRPr="00130940" w:rsidRDefault="00281F09" w:rsidP="00427198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386286" w14:textId="77777777" w:rsidR="00073A2C" w:rsidRPr="00130940" w:rsidRDefault="00281F09" w:rsidP="00427198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65289255" w14:textId="77777777" w:rsidR="00281F09" w:rsidRPr="00130940" w:rsidRDefault="00281F09" w:rsidP="00427198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082B70B" w14:textId="3B1852F3" w:rsidR="00281F09" w:rsidRDefault="00073A2C" w:rsidP="00427198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23DCC">
        <w:rPr>
          <w:rFonts w:ascii="Times New Roman" w:hAnsi="Times New Roman" w:cs="Times New Roman"/>
          <w:b w:val="0"/>
          <w:sz w:val="26"/>
          <w:szCs w:val="26"/>
        </w:rPr>
        <w:t>1.</w:t>
      </w:r>
      <w:r w:rsidR="00281F09" w:rsidRPr="00B23DCC">
        <w:rPr>
          <w:rFonts w:ascii="Times New Roman" w:hAnsi="Times New Roman" w:cs="Times New Roman"/>
          <w:b w:val="0"/>
          <w:sz w:val="26"/>
          <w:szCs w:val="26"/>
        </w:rPr>
        <w:t> </w:t>
      </w:r>
      <w:r w:rsidRPr="00B23DCC">
        <w:rPr>
          <w:rFonts w:ascii="Times New Roman" w:hAnsi="Times New Roman" w:cs="Times New Roman"/>
          <w:b w:val="0"/>
          <w:sz w:val="26"/>
          <w:szCs w:val="26"/>
        </w:rPr>
        <w:t xml:space="preserve">Утвердить </w:t>
      </w:r>
      <w:hyperlink w:anchor="P42" w:history="1">
        <w:r w:rsidRPr="00B23DCC">
          <w:rPr>
            <w:rFonts w:ascii="Times New Roman" w:hAnsi="Times New Roman" w:cs="Times New Roman"/>
            <w:b w:val="0"/>
            <w:sz w:val="26"/>
            <w:szCs w:val="26"/>
          </w:rPr>
          <w:t>Положение</w:t>
        </w:r>
      </w:hyperlink>
      <w:r w:rsidRPr="00B23DC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281F09" w:rsidRPr="00B23DCC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о </w:t>
      </w:r>
      <w:r w:rsidR="00B23DCC" w:rsidRPr="00B23DCC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своевременном оповещении и информировании населения об угрозе возникновения чрезвычайных ситуаций природного и техногенного характера, об опасностях, возникающих при ведении военных действий или вследствие этих действий и поддержании в состоянии постоянной готовности к использованию системы оповещения Чугуевского муниципального </w:t>
      </w:r>
      <w:r w:rsidR="003765DC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округа</w:t>
      </w:r>
      <w:r w:rsidR="00B23DCC" w:rsidRPr="00B23DC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B23DCC">
        <w:rPr>
          <w:rFonts w:ascii="Times New Roman" w:hAnsi="Times New Roman" w:cs="Times New Roman"/>
          <w:b w:val="0"/>
          <w:sz w:val="26"/>
          <w:szCs w:val="26"/>
        </w:rPr>
        <w:t>(прилагается).</w:t>
      </w:r>
    </w:p>
    <w:p w14:paraId="11B51DFB" w14:textId="693140A0" w:rsidR="00B23DCC" w:rsidRDefault="00B23DCC" w:rsidP="00427198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2. Признать утратившим силу постановление администрации Чугуевского муниципального района от </w:t>
      </w:r>
      <w:r w:rsidR="003765DC">
        <w:rPr>
          <w:rFonts w:ascii="Times New Roman" w:hAnsi="Times New Roman" w:cs="Times New Roman"/>
          <w:b w:val="0"/>
          <w:sz w:val="26"/>
          <w:szCs w:val="26"/>
        </w:rPr>
        <w:t>25</w:t>
      </w:r>
      <w:r>
        <w:rPr>
          <w:rFonts w:ascii="Times New Roman" w:hAnsi="Times New Roman" w:cs="Times New Roman"/>
          <w:b w:val="0"/>
          <w:sz w:val="26"/>
          <w:szCs w:val="26"/>
        </w:rPr>
        <w:t>.0</w:t>
      </w:r>
      <w:r w:rsidR="003765DC">
        <w:rPr>
          <w:rFonts w:ascii="Times New Roman" w:hAnsi="Times New Roman" w:cs="Times New Roman"/>
          <w:b w:val="0"/>
          <w:sz w:val="26"/>
          <w:szCs w:val="26"/>
        </w:rPr>
        <w:t>8</w:t>
      </w:r>
      <w:r>
        <w:rPr>
          <w:rFonts w:ascii="Times New Roman" w:hAnsi="Times New Roman" w:cs="Times New Roman"/>
          <w:b w:val="0"/>
          <w:sz w:val="26"/>
          <w:szCs w:val="26"/>
        </w:rPr>
        <w:t>.201</w:t>
      </w:r>
      <w:r w:rsidR="003765DC">
        <w:rPr>
          <w:rFonts w:ascii="Times New Roman" w:hAnsi="Times New Roman" w:cs="Times New Roman"/>
          <w:b w:val="0"/>
          <w:sz w:val="26"/>
          <w:szCs w:val="26"/>
        </w:rPr>
        <w:t>6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№ </w:t>
      </w:r>
      <w:r w:rsidR="003765DC">
        <w:rPr>
          <w:rFonts w:ascii="Times New Roman" w:hAnsi="Times New Roman" w:cs="Times New Roman"/>
          <w:b w:val="0"/>
          <w:sz w:val="26"/>
          <w:szCs w:val="26"/>
        </w:rPr>
        <w:t>375</w:t>
      </w:r>
      <w:r>
        <w:rPr>
          <w:rFonts w:ascii="Times New Roman" w:hAnsi="Times New Roman" w:cs="Times New Roman"/>
          <w:b w:val="0"/>
          <w:sz w:val="26"/>
          <w:szCs w:val="26"/>
        </w:rPr>
        <w:t>-нпа «О своевременном оповещении и информировании населения Чугуевского муниципального района».</w:t>
      </w:r>
    </w:p>
    <w:p w14:paraId="380551FB" w14:textId="0C17343C" w:rsidR="00BA397C" w:rsidRDefault="00BA397C" w:rsidP="00427198">
      <w:pPr>
        <w:pStyle w:val="ConsPlusTitle"/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3. 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Системы оповещения населения должны соответствовать требованиям, изложенным в приложении №1 к настоящему постановлению.</w:t>
      </w:r>
    </w:p>
    <w:p w14:paraId="713B9FAF" w14:textId="34C327EC" w:rsidR="00914227" w:rsidRDefault="00914227" w:rsidP="00427198">
      <w:pPr>
        <w:pStyle w:val="ConsPlusTitle"/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4. На системы оповещения оформляются </w:t>
      </w:r>
      <w:r w:rsidR="00427198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паспорта,</w:t>
      </w: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которые приведены в приложении №2 к настоящему постановлению.</w:t>
      </w:r>
    </w:p>
    <w:p w14:paraId="6C4BD8C2" w14:textId="68E09DA0" w:rsidR="00D52219" w:rsidRDefault="00427198" w:rsidP="00427198">
      <w:pPr>
        <w:pStyle w:val="ConsPlusTitle"/>
        <w:spacing w:line="276" w:lineRule="auto"/>
        <w:jc w:val="both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5</w:t>
      </w:r>
      <w:r w:rsidR="00D52219">
        <w:rPr>
          <w:rFonts w:ascii="Times New Roman" w:hAnsi="Times New Roman" w:cs="Times New Roman"/>
          <w:b w:val="0"/>
          <w:sz w:val="26"/>
          <w:szCs w:val="26"/>
        </w:rPr>
        <w:t xml:space="preserve">. Руководителям организаций, предприятий и учреждений (независимо от их организационно-правовой формы) обеспечить оповещение и информирование населения на подведомственной территории в соответствии с </w:t>
      </w:r>
      <w:r w:rsidR="0044090F">
        <w:rPr>
          <w:rFonts w:ascii="Times New Roman" w:hAnsi="Times New Roman" w:cs="Times New Roman"/>
          <w:b w:val="0"/>
          <w:sz w:val="26"/>
          <w:szCs w:val="26"/>
        </w:rPr>
        <w:t>Порядком</w:t>
      </w:r>
      <w:r w:rsidR="00D52219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.</w:t>
      </w:r>
      <w:r w:rsidR="003765DC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</w:t>
      </w:r>
    </w:p>
    <w:p w14:paraId="72459060" w14:textId="41369E3A" w:rsidR="005F7A75" w:rsidRPr="00BA397C" w:rsidRDefault="00427198" w:rsidP="00427198">
      <w:pPr>
        <w:pStyle w:val="ConsPlusTitle"/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6</w:t>
      </w:r>
      <w:r w:rsidR="0044090F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. Отделу по делам гражданской обороны и чрезвычайных ситуаций администрации Чугуевского муниципального </w:t>
      </w:r>
      <w:r w:rsidR="003765DC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округа</w:t>
      </w:r>
      <w:r w:rsidR="0044090F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(</w:t>
      </w:r>
      <w:r w:rsidR="003765DC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Богданович Ю.А</w:t>
      </w:r>
      <w:r w:rsidR="0044090F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.) оказать руководителям организаций, предприятий и учреждений методическую помощь в реализации Порядка оповещения и информирования населения.</w:t>
      </w:r>
    </w:p>
    <w:p w14:paraId="63DE4106" w14:textId="3F5BDBE6" w:rsidR="00B5198A" w:rsidRPr="00130940" w:rsidRDefault="00427198" w:rsidP="0042719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. Направить настоящее постановление для официального опубликования и размещения на официальном сайте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="00281F09" w:rsidRPr="00130940">
        <w:rPr>
          <w:rFonts w:ascii="Times New Roman" w:hAnsi="Times New Roman" w:cs="Times New Roman"/>
          <w:sz w:val="26"/>
          <w:szCs w:val="26"/>
        </w:rPr>
        <w:t>.</w:t>
      </w:r>
    </w:p>
    <w:p w14:paraId="60718135" w14:textId="0E26003A" w:rsidR="00B5198A" w:rsidRPr="00130940" w:rsidRDefault="00427198" w:rsidP="0042719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281F09" w:rsidRPr="00130940">
        <w:rPr>
          <w:rFonts w:ascii="Times New Roman" w:hAnsi="Times New Roman" w:cs="Times New Roman"/>
          <w:sz w:val="26"/>
          <w:szCs w:val="26"/>
        </w:rPr>
        <w:t>. Настоящее постановление вступает в силу со дня его официального опубликования.</w:t>
      </w:r>
    </w:p>
    <w:p w14:paraId="7D76BC05" w14:textId="47F15DE0" w:rsidR="00073A2C" w:rsidRPr="00130940" w:rsidRDefault="00427198" w:rsidP="0042719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073A2C" w:rsidRPr="00130940">
        <w:rPr>
          <w:rFonts w:ascii="Times New Roman" w:hAnsi="Times New Roman" w:cs="Times New Roman"/>
          <w:sz w:val="26"/>
          <w:szCs w:val="26"/>
        </w:rPr>
        <w:t xml:space="preserve">. Контроль за исполнением настоящего постановления </w:t>
      </w:r>
      <w:r>
        <w:rPr>
          <w:rFonts w:ascii="Times New Roman" w:hAnsi="Times New Roman" w:cs="Times New Roman"/>
          <w:sz w:val="26"/>
          <w:szCs w:val="26"/>
        </w:rPr>
        <w:t>оставляю за собой.</w:t>
      </w:r>
    </w:p>
    <w:p w14:paraId="4F180FFD" w14:textId="77777777" w:rsidR="00B5198A" w:rsidRPr="00130940" w:rsidRDefault="00B5198A" w:rsidP="00B5198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92A46A2" w14:textId="77777777" w:rsidR="00B5198A" w:rsidRPr="00130940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BF04007" w14:textId="77777777" w:rsidR="00FA1668" w:rsidRDefault="00FA1668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>. г</w:t>
      </w:r>
      <w:r w:rsidR="00B5198A" w:rsidRPr="00130940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 администрации</w:t>
      </w:r>
    </w:p>
    <w:p w14:paraId="3A38B856" w14:textId="0D415302" w:rsidR="00B5198A" w:rsidRPr="00130940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Чугуевского</w:t>
      </w:r>
      <w:r w:rsidR="00FA1668">
        <w:rPr>
          <w:rFonts w:ascii="Times New Roman" w:hAnsi="Times New Roman" w:cs="Times New Roman"/>
          <w:sz w:val="26"/>
          <w:szCs w:val="26"/>
        </w:rPr>
        <w:t xml:space="preserve"> </w:t>
      </w:r>
      <w:r w:rsidRPr="00130940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27198">
        <w:rPr>
          <w:rFonts w:ascii="Times New Roman" w:hAnsi="Times New Roman" w:cs="Times New Roman"/>
          <w:sz w:val="26"/>
          <w:szCs w:val="26"/>
        </w:rPr>
        <w:t>округа</w:t>
      </w: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="00FA1668">
        <w:rPr>
          <w:rFonts w:ascii="Times New Roman" w:hAnsi="Times New Roman" w:cs="Times New Roman"/>
          <w:sz w:val="26"/>
          <w:szCs w:val="26"/>
        </w:rPr>
        <w:t xml:space="preserve">Н.В. </w:t>
      </w:r>
      <w:proofErr w:type="spellStart"/>
      <w:r w:rsidR="00FA1668">
        <w:rPr>
          <w:rFonts w:ascii="Times New Roman" w:hAnsi="Times New Roman" w:cs="Times New Roman"/>
          <w:sz w:val="26"/>
          <w:szCs w:val="26"/>
        </w:rPr>
        <w:t>Кузьменчук</w:t>
      </w:r>
      <w:proofErr w:type="spellEnd"/>
    </w:p>
    <w:p w14:paraId="2D049BAD" w14:textId="77777777"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4D50CEC" w14:textId="77777777"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C5D81BE" w14:textId="77777777"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A471EDA" w14:textId="77777777" w:rsidR="00B5198A" w:rsidRPr="00130940" w:rsidRDefault="00B5198A">
      <w:pPr>
        <w:spacing w:after="200" w:line="276" w:lineRule="auto"/>
        <w:rPr>
          <w:sz w:val="26"/>
          <w:szCs w:val="26"/>
        </w:rPr>
      </w:pPr>
      <w:r w:rsidRPr="00130940">
        <w:rPr>
          <w:sz w:val="26"/>
          <w:szCs w:val="26"/>
        </w:rPr>
        <w:br w:type="page"/>
      </w:r>
    </w:p>
    <w:p w14:paraId="4740F65F" w14:textId="13087292" w:rsidR="00914227" w:rsidRDefault="00B5198A" w:rsidP="00B5198A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</w:t>
      </w:r>
      <w:r w:rsidR="00914227">
        <w:rPr>
          <w:rFonts w:ascii="Times New Roman" w:hAnsi="Times New Roman" w:cs="Times New Roman"/>
          <w:sz w:val="26"/>
          <w:szCs w:val="26"/>
        </w:rPr>
        <w:t xml:space="preserve">                Приложение №1</w:t>
      </w:r>
    </w:p>
    <w:p w14:paraId="431FF2CC" w14:textId="77777777" w:rsidR="00914227" w:rsidRDefault="00914227" w:rsidP="00B5198A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14:paraId="6A126B0F" w14:textId="77777777" w:rsidR="00914227" w:rsidRDefault="00914227" w:rsidP="00B5198A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14:paraId="25778051" w14:textId="0CE6B68E" w:rsidR="00073A2C" w:rsidRPr="00130940" w:rsidRDefault="00914227" w:rsidP="00B5198A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</w:t>
      </w:r>
      <w:r w:rsidR="00B5198A" w:rsidRPr="00130940">
        <w:rPr>
          <w:rFonts w:ascii="Times New Roman" w:hAnsi="Times New Roman" w:cs="Times New Roman"/>
          <w:sz w:val="26"/>
          <w:szCs w:val="26"/>
        </w:rPr>
        <w:t xml:space="preserve">   УТВЕРЖДЕНО</w:t>
      </w:r>
    </w:p>
    <w:p w14:paraId="74826536" w14:textId="77777777" w:rsidR="00B5198A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4971B4E3" w14:textId="77777777" w:rsidR="00B5198A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п</w:t>
      </w:r>
      <w:r w:rsidR="00073A2C" w:rsidRPr="00130940">
        <w:rPr>
          <w:rFonts w:ascii="Times New Roman" w:hAnsi="Times New Roman" w:cs="Times New Roman"/>
          <w:sz w:val="26"/>
          <w:szCs w:val="26"/>
        </w:rPr>
        <w:t>остановлением</w:t>
      </w:r>
      <w:r w:rsidRPr="00130940">
        <w:rPr>
          <w:rFonts w:ascii="Times New Roman" w:hAnsi="Times New Roman" w:cs="Times New Roman"/>
          <w:sz w:val="26"/>
          <w:szCs w:val="26"/>
        </w:rPr>
        <w:t xml:space="preserve"> а</w:t>
      </w:r>
      <w:r w:rsidR="00073A2C" w:rsidRPr="00130940">
        <w:rPr>
          <w:rFonts w:ascii="Times New Roman" w:hAnsi="Times New Roman" w:cs="Times New Roman"/>
          <w:sz w:val="26"/>
          <w:szCs w:val="26"/>
        </w:rPr>
        <w:t>дминистрации</w:t>
      </w:r>
      <w:r w:rsidRPr="0013094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A355470" w14:textId="77777777" w:rsidR="00B5198A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Чугуевского муниципального </w:t>
      </w:r>
    </w:p>
    <w:p w14:paraId="5AF51CB6" w14:textId="294A9254" w:rsidR="00B5198A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 w:rsidR="00B62079">
        <w:rPr>
          <w:rFonts w:ascii="Times New Roman" w:hAnsi="Times New Roman" w:cs="Times New Roman"/>
          <w:sz w:val="26"/>
          <w:szCs w:val="26"/>
        </w:rPr>
        <w:t>округ</w:t>
      </w:r>
      <w:r w:rsidRPr="00130940">
        <w:rPr>
          <w:rFonts w:ascii="Times New Roman" w:hAnsi="Times New Roman" w:cs="Times New Roman"/>
          <w:sz w:val="26"/>
          <w:szCs w:val="26"/>
        </w:rPr>
        <w:t xml:space="preserve">а </w:t>
      </w:r>
    </w:p>
    <w:p w14:paraId="085B4BA9" w14:textId="5532EADF" w:rsidR="00073A2C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 w:rsidR="00073A2C" w:rsidRPr="00130940">
        <w:rPr>
          <w:rFonts w:ascii="Times New Roman" w:hAnsi="Times New Roman" w:cs="Times New Roman"/>
          <w:sz w:val="26"/>
          <w:szCs w:val="26"/>
        </w:rPr>
        <w:t xml:space="preserve">от </w:t>
      </w:r>
      <w:r w:rsidR="00F5152A">
        <w:rPr>
          <w:rFonts w:ascii="Times New Roman" w:hAnsi="Times New Roman" w:cs="Times New Roman"/>
          <w:color w:val="FF0000"/>
          <w:sz w:val="26"/>
          <w:szCs w:val="26"/>
        </w:rPr>
        <w:t>«_</w:t>
      </w:r>
      <w:proofErr w:type="gramStart"/>
      <w:r w:rsidR="00F5152A">
        <w:rPr>
          <w:rFonts w:ascii="Times New Roman" w:hAnsi="Times New Roman" w:cs="Times New Roman"/>
          <w:color w:val="FF0000"/>
          <w:sz w:val="26"/>
          <w:szCs w:val="26"/>
        </w:rPr>
        <w:t>_»_</w:t>
      </w:r>
      <w:proofErr w:type="gramEnd"/>
      <w:r w:rsidR="00F5152A">
        <w:rPr>
          <w:rFonts w:ascii="Times New Roman" w:hAnsi="Times New Roman" w:cs="Times New Roman"/>
          <w:color w:val="FF0000"/>
          <w:sz w:val="26"/>
          <w:szCs w:val="26"/>
        </w:rPr>
        <w:t>________________</w:t>
      </w:r>
      <w:r w:rsidRPr="00130940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130940">
        <w:rPr>
          <w:rFonts w:ascii="Times New Roman" w:hAnsi="Times New Roman" w:cs="Times New Roman"/>
          <w:sz w:val="26"/>
          <w:szCs w:val="26"/>
        </w:rPr>
        <w:t>нпа</w:t>
      </w:r>
      <w:proofErr w:type="spellEnd"/>
    </w:p>
    <w:p w14:paraId="31724832" w14:textId="77777777"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84869AE" w14:textId="77777777" w:rsidR="00B5198A" w:rsidRPr="00130940" w:rsidRDefault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42"/>
      <w:bookmarkEnd w:id="1"/>
    </w:p>
    <w:p w14:paraId="5D0ADE93" w14:textId="77777777" w:rsidR="00CA07EF" w:rsidRDefault="00CA07EF" w:rsidP="00CA07EF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CA07EF">
        <w:rPr>
          <w:rFonts w:eastAsiaTheme="minorHAnsi"/>
          <w:b/>
          <w:bCs/>
          <w:sz w:val="26"/>
          <w:szCs w:val="26"/>
          <w:lang w:eastAsia="en-US"/>
        </w:rPr>
        <w:t>ПОЛОЖЕНИЕ</w:t>
      </w:r>
    </w:p>
    <w:p w14:paraId="0509873F" w14:textId="77777777" w:rsidR="00CA07EF" w:rsidRPr="00CA07EF" w:rsidRDefault="00CA07EF" w:rsidP="00CA07EF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14:paraId="59962732" w14:textId="37D3570A" w:rsidR="00CA07EF" w:rsidRPr="00CA07EF" w:rsidRDefault="00CA07EF" w:rsidP="00CA07EF">
      <w:pPr>
        <w:pStyle w:val="ConsPlusTitle"/>
        <w:spacing w:line="240" w:lineRule="exact"/>
        <w:jc w:val="center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 w:rsidRPr="00CA07EF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о своевременном оповещении и информировании населения об угрозе возникновения чрезвычайных ситуаций природного и техногенного характера, об опасностях, возникающих при ведении военных действий или вследствие этих действий и поддержании в состоянии постоянной готовности к использованию системы оповещения Чугуевского муниципального </w:t>
      </w:r>
      <w:r w:rsidR="00B62079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округа</w:t>
      </w:r>
    </w:p>
    <w:p w14:paraId="706A828D" w14:textId="77777777" w:rsidR="00CA07EF" w:rsidRDefault="00CA07EF" w:rsidP="00CA07EF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6"/>
          <w:szCs w:val="26"/>
          <w:lang w:eastAsia="en-US"/>
        </w:rPr>
      </w:pPr>
    </w:p>
    <w:p w14:paraId="411F4FD0" w14:textId="77777777" w:rsidR="00CA07EF" w:rsidRPr="00323E29" w:rsidRDefault="00CA07EF" w:rsidP="00CA07EF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1. О</w:t>
      </w:r>
      <w:r w:rsidR="00323E29">
        <w:rPr>
          <w:rFonts w:eastAsiaTheme="minorHAnsi"/>
          <w:bCs/>
          <w:sz w:val="26"/>
          <w:szCs w:val="26"/>
          <w:lang w:eastAsia="en-US"/>
        </w:rPr>
        <w:t>бщие положения</w:t>
      </w:r>
    </w:p>
    <w:p w14:paraId="6945AA50" w14:textId="77777777" w:rsidR="00CA07EF" w:rsidRPr="00323E29" w:rsidRDefault="00CA07EF" w:rsidP="00CA07EF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</w:p>
    <w:p w14:paraId="30A3B168" w14:textId="4907E2B1" w:rsidR="00CA07EF" w:rsidRPr="00323E29" w:rsidRDefault="00CA07EF" w:rsidP="00323E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 xml:space="preserve">Настоящее Положение определяет порядок оповещения и информирования населения об угрозе возникновения или возникновении чрезвычайных ситуаций, назначение, и порядок реализации мероприятий по совершенствованию системы оповещения и информирования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</w:t>
      </w:r>
      <w:r w:rsidR="00323E29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B62079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 (далее - система оповещения).</w:t>
      </w:r>
    </w:p>
    <w:p w14:paraId="12D99D4E" w14:textId="77777777" w:rsidR="00CA07EF" w:rsidRDefault="00CA07EF" w:rsidP="00CA07E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4174677E" w14:textId="77777777" w:rsidR="00CA07EF" w:rsidRPr="00323E29" w:rsidRDefault="00CA07EF" w:rsidP="00CA07EF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2. О</w:t>
      </w:r>
      <w:r w:rsidR="00323E29">
        <w:rPr>
          <w:rFonts w:eastAsiaTheme="minorHAnsi"/>
          <w:bCs/>
          <w:sz w:val="26"/>
          <w:szCs w:val="26"/>
          <w:lang w:eastAsia="en-US"/>
        </w:rPr>
        <w:t>рганизация оповещения</w:t>
      </w:r>
    </w:p>
    <w:p w14:paraId="29B3226B" w14:textId="77777777" w:rsidR="00CA07EF" w:rsidRPr="00323E29" w:rsidRDefault="00CA07EF" w:rsidP="00CA07E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583C2DF3" w14:textId="74D8326B" w:rsidR="00323E29" w:rsidRDefault="00CA07EF" w:rsidP="00323E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2.1.</w:t>
      </w:r>
      <w:r w:rsidR="00323E2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Оповещение является одним из важнейших мероприятий, обеспечивающих доведение до руководящего состава муниципальных образований, предприятий и организаций независимо от их организационно-правовой формы, расположенных на территории </w:t>
      </w:r>
      <w:r w:rsidR="00323E29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B62079">
        <w:rPr>
          <w:rFonts w:eastAsiaTheme="minorHAnsi"/>
          <w:bCs/>
          <w:sz w:val="26"/>
          <w:szCs w:val="26"/>
          <w:lang w:eastAsia="en-US"/>
        </w:rPr>
        <w:t>округ</w:t>
      </w:r>
      <w:r w:rsidRPr="00323E29">
        <w:rPr>
          <w:rFonts w:eastAsiaTheme="minorHAnsi"/>
          <w:bCs/>
          <w:sz w:val="26"/>
          <w:szCs w:val="26"/>
          <w:lang w:eastAsia="en-US"/>
        </w:rPr>
        <w:t>а и населения информации (сигналов) об угрозе и возникновении чрезвычайных ситуаций природного и техногенного характера, об угрозе нападения противника, воздушной опасности, радиоактивном, химическом и бактериологическом заражении и начале эвакуационных мероприятий.</w:t>
      </w:r>
    </w:p>
    <w:p w14:paraId="17BB9D45" w14:textId="223B3C4A" w:rsidR="00323E29" w:rsidRDefault="00CA07EF" w:rsidP="00323E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2.2.</w:t>
      </w:r>
      <w:r w:rsidR="00323E2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Общее руководство оповещением </w:t>
      </w:r>
      <w:r w:rsidR="00323E29">
        <w:rPr>
          <w:rFonts w:eastAsiaTheme="minorHAnsi"/>
          <w:bCs/>
          <w:sz w:val="26"/>
          <w:szCs w:val="26"/>
          <w:lang w:eastAsia="en-US"/>
        </w:rPr>
        <w:t>органов местного самоуправления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, организаций и населения на территории </w:t>
      </w:r>
      <w:r w:rsidR="00323E29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 осуществляет глава </w:t>
      </w:r>
      <w:r w:rsidR="00323E29">
        <w:rPr>
          <w:rFonts w:eastAsiaTheme="minorHAnsi"/>
          <w:bCs/>
          <w:sz w:val="26"/>
          <w:szCs w:val="26"/>
          <w:lang w:eastAsia="en-US"/>
        </w:rPr>
        <w:t xml:space="preserve">Чугуевского 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>.</w:t>
      </w:r>
    </w:p>
    <w:p w14:paraId="138D1951" w14:textId="77777777" w:rsidR="00323E29" w:rsidRDefault="00CA07EF" w:rsidP="00323E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Руководство оповещением работников организаций, а также населения, проживающего в зонах действия локальных систем оповещения потенциально опасных объектов, осуществляют руководители соответствующих организаций.</w:t>
      </w:r>
    </w:p>
    <w:p w14:paraId="2710E336" w14:textId="73BD1A5C" w:rsidR="00CA07EF" w:rsidRPr="00323E29" w:rsidRDefault="00CA07EF" w:rsidP="00323E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2.3.</w:t>
      </w:r>
      <w:r w:rsidR="00323E2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Порядок и сроки оповещения определяются Планом действий по предупреждению и ликвидации чрезвычайных ситуаций </w:t>
      </w:r>
      <w:r w:rsidR="00323E29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 и Планом гражданской обороны и защиты населения </w:t>
      </w:r>
      <w:r w:rsidR="00323E29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>.</w:t>
      </w:r>
    </w:p>
    <w:p w14:paraId="4DE95D97" w14:textId="77777777" w:rsidR="00CA07EF" w:rsidRPr="00323E29" w:rsidRDefault="00CA07EF" w:rsidP="00CA07E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0CB854EE" w14:textId="77777777" w:rsidR="00323E29" w:rsidRDefault="00CA07EF" w:rsidP="00323E29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3. О</w:t>
      </w:r>
      <w:r w:rsidR="00323E29">
        <w:rPr>
          <w:rFonts w:eastAsiaTheme="minorHAnsi"/>
          <w:bCs/>
          <w:sz w:val="26"/>
          <w:szCs w:val="26"/>
          <w:lang w:eastAsia="en-US"/>
        </w:rPr>
        <w:t xml:space="preserve">повещение об угрозе и возникновении чрезвычайных ситуаций </w:t>
      </w:r>
    </w:p>
    <w:p w14:paraId="169EF798" w14:textId="77777777" w:rsidR="00CA07EF" w:rsidRPr="00323E29" w:rsidRDefault="00323E29" w:rsidP="00323E29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природного и техногенного характера </w:t>
      </w:r>
    </w:p>
    <w:p w14:paraId="6B8D407B" w14:textId="77777777" w:rsidR="00CA07EF" w:rsidRPr="00323E29" w:rsidRDefault="00CA07EF" w:rsidP="00CA07E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24EFACB7" w14:textId="77777777" w:rsidR="00323E29" w:rsidRDefault="00CA07EF" w:rsidP="00323E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3.1.</w:t>
      </w:r>
      <w:r w:rsidR="00323E2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>Оповещение и информирование населения о стихийных бедствиях, опасности поражения аварийно-химическими опасными веществами и других опасных для населения последствиях крупных аварий и катастроф, осуществляется путем передачи экстренных сообщений о чрезвычайных ситуациях и действиях населения по сетям радиовещания, телевидения и вспомогательным средствам.</w:t>
      </w:r>
    </w:p>
    <w:p w14:paraId="19C1B00A" w14:textId="77777777" w:rsidR="00323E29" w:rsidRDefault="00CA07EF" w:rsidP="00323E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3.2.</w:t>
      </w:r>
      <w:r w:rsidR="00323E2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>Под информацией о чрезвычайных ситуациях предусматривается передача следующих данных:</w:t>
      </w:r>
    </w:p>
    <w:p w14:paraId="368B3504" w14:textId="77777777" w:rsidR="00323E29" w:rsidRDefault="00CA07EF" w:rsidP="00323E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о прогнозе и фактах возникновения чрезвычайных ситуаций;</w:t>
      </w:r>
    </w:p>
    <w:p w14:paraId="157DBBF0" w14:textId="77777777" w:rsidR="00323E29" w:rsidRDefault="00CA07EF" w:rsidP="00323E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о масштабах чрезвычайных ситуаций, ходе и итогах их ликвидации;</w:t>
      </w:r>
    </w:p>
    <w:p w14:paraId="139FA5BB" w14:textId="77777777" w:rsidR="00323E29" w:rsidRDefault="00CA07EF" w:rsidP="00323E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о состоянии природной среды и потенциально опасных объектах;</w:t>
      </w:r>
    </w:p>
    <w:p w14:paraId="6EA5AB9B" w14:textId="77777777" w:rsidR="00CA07EF" w:rsidRPr="00323E29" w:rsidRDefault="00CA07EF" w:rsidP="00323E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о сейсмических, гелиогеофизических, опасных гидрометеорологических и других природных явлениях, могущих привести к возникновению чрезвычайных ситуаций.</w:t>
      </w:r>
    </w:p>
    <w:p w14:paraId="64B54DBF" w14:textId="77777777" w:rsidR="00CA07EF" w:rsidRPr="00323E29" w:rsidRDefault="00CA07EF" w:rsidP="00CA07E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1A747CB8" w14:textId="77777777" w:rsidR="00323E29" w:rsidRDefault="00CA07EF" w:rsidP="00323E29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4. О</w:t>
      </w:r>
      <w:r w:rsidR="00323E29">
        <w:rPr>
          <w:rFonts w:eastAsiaTheme="minorHAnsi"/>
          <w:bCs/>
          <w:sz w:val="26"/>
          <w:szCs w:val="26"/>
          <w:lang w:eastAsia="en-US"/>
        </w:rPr>
        <w:t>повещение об опасностях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, </w:t>
      </w:r>
      <w:r w:rsidR="00323E29">
        <w:rPr>
          <w:rFonts w:eastAsiaTheme="minorHAnsi"/>
          <w:bCs/>
          <w:sz w:val="26"/>
          <w:szCs w:val="26"/>
          <w:lang w:eastAsia="en-US"/>
        </w:rPr>
        <w:t xml:space="preserve">возникающих при ведении военных действий </w:t>
      </w:r>
    </w:p>
    <w:p w14:paraId="01E15AA4" w14:textId="77777777" w:rsidR="00CA07EF" w:rsidRPr="00323E29" w:rsidRDefault="00323E29" w:rsidP="00323E29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или вследствие этих действий</w:t>
      </w:r>
    </w:p>
    <w:p w14:paraId="3D5EF71B" w14:textId="77777777" w:rsidR="00CA07EF" w:rsidRPr="00323E29" w:rsidRDefault="00CA07EF" w:rsidP="00CA07E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7F3AA31E" w14:textId="77777777" w:rsidR="00323E29" w:rsidRDefault="00CA07EF" w:rsidP="00323E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4.1.</w:t>
      </w:r>
      <w:r w:rsidR="00323E2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>Предупреждение организаций и населения о непосредственной угрозе нападения противника или заражения, о принятии своевременных мер защиты проводят органы, осуществляющие управление гражданской обороной, на основании соответствующих сигналов, получаемых от вышестоящих органов управления, органов военного командования, данных разведки, прогнозирования и информации из соседних районов.</w:t>
      </w:r>
    </w:p>
    <w:p w14:paraId="0790C4B7" w14:textId="77777777" w:rsidR="00F56179" w:rsidRDefault="00CA07EF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4.2.</w:t>
      </w:r>
      <w:r w:rsidR="00323E2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Сигнал оповещения </w:t>
      </w:r>
      <w:proofErr w:type="gramStart"/>
      <w:r w:rsidRPr="00323E29">
        <w:rPr>
          <w:rFonts w:eastAsiaTheme="minorHAnsi"/>
          <w:bCs/>
          <w:sz w:val="26"/>
          <w:szCs w:val="26"/>
          <w:lang w:eastAsia="en-US"/>
        </w:rPr>
        <w:t>- это</w:t>
      </w:r>
      <w:proofErr w:type="gramEnd"/>
      <w:r w:rsidRPr="00323E29">
        <w:rPr>
          <w:rFonts w:eastAsiaTheme="minorHAnsi"/>
          <w:bCs/>
          <w:sz w:val="26"/>
          <w:szCs w:val="26"/>
          <w:lang w:eastAsia="en-US"/>
        </w:rPr>
        <w:t xml:space="preserve"> условный сигнал, передаваемый в системе оповещения гражданской обороны и являющийся командой для проведения определенных мероприятий органами, осуществляющими управление гражданской обороной, а также населением.</w:t>
      </w:r>
    </w:p>
    <w:p w14:paraId="57D75C0C" w14:textId="77777777" w:rsidR="00F56179" w:rsidRDefault="00CA07EF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4.3.</w:t>
      </w:r>
      <w:r w:rsidR="00F5617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>Установлены следующие сигналы оповещения гражданской обороны:</w:t>
      </w:r>
    </w:p>
    <w:p w14:paraId="7BF321B5" w14:textId="77777777" w:rsidR="00F56179" w:rsidRDefault="00F56179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сигнал «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>Воздушная тревога</w:t>
      </w:r>
      <w:r>
        <w:rPr>
          <w:rFonts w:eastAsiaTheme="minorHAnsi"/>
          <w:bCs/>
          <w:sz w:val="26"/>
          <w:szCs w:val="26"/>
          <w:lang w:eastAsia="en-US"/>
        </w:rPr>
        <w:t>»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 xml:space="preserve"> подается с возникновением непосредственной опасности угрозы нападения противника и означает, что удар может последовать в ближайшее время. До населения этот сигнал доводится при помощи сирен, по сетям радиовещания и телевидения в течение 2-3 минут. Сигнал повторяется несколько раз и дублируется прерывистыми гудками на предприятиях, транспорте, а также с помощью ручных сирен, электромегафонов</w:t>
      </w:r>
      <w:r>
        <w:rPr>
          <w:rFonts w:eastAsiaTheme="minorHAnsi"/>
          <w:bCs/>
          <w:sz w:val="26"/>
          <w:szCs w:val="26"/>
          <w:lang w:eastAsia="en-US"/>
        </w:rPr>
        <w:t xml:space="preserve"> и других звуковых средств;</w:t>
      </w:r>
    </w:p>
    <w:p w14:paraId="3961056E" w14:textId="77777777" w:rsidR="00F56179" w:rsidRDefault="00F56179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с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 xml:space="preserve">игнал </w:t>
      </w:r>
      <w:r>
        <w:rPr>
          <w:rFonts w:eastAsiaTheme="minorHAnsi"/>
          <w:bCs/>
          <w:sz w:val="26"/>
          <w:szCs w:val="26"/>
          <w:lang w:eastAsia="en-US"/>
        </w:rPr>
        <w:t>«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>Отбой воздушной тревоги</w:t>
      </w:r>
      <w:r>
        <w:rPr>
          <w:rFonts w:eastAsiaTheme="minorHAnsi"/>
          <w:bCs/>
          <w:sz w:val="26"/>
          <w:szCs w:val="26"/>
          <w:lang w:eastAsia="en-US"/>
        </w:rPr>
        <w:t>»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 xml:space="preserve"> подается, если удар не состоялся или его последствия не представляют опасности для укрываемых. Для передачи сигнала используются сети проводного вещания, радио и телевидения, подвижные громкоговорящие установки.</w:t>
      </w:r>
    </w:p>
    <w:p w14:paraId="5A1A1D5C" w14:textId="77777777" w:rsidR="00F56179" w:rsidRDefault="00CA07EF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После нанесения ударов передается информация о принимаемых мерах по ликвидации последствий нападения, режимах поведе</w:t>
      </w:r>
      <w:r w:rsidR="00F56179">
        <w:rPr>
          <w:rFonts w:eastAsiaTheme="minorHAnsi"/>
          <w:bCs/>
          <w:sz w:val="26"/>
          <w:szCs w:val="26"/>
          <w:lang w:eastAsia="en-US"/>
        </w:rPr>
        <w:t>ния населения и другим вопросам;</w:t>
      </w:r>
    </w:p>
    <w:p w14:paraId="36E52871" w14:textId="77777777" w:rsidR="00F56179" w:rsidRDefault="00F56179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с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 xml:space="preserve">игнал </w:t>
      </w:r>
      <w:r>
        <w:rPr>
          <w:rFonts w:eastAsiaTheme="minorHAnsi"/>
          <w:bCs/>
          <w:sz w:val="26"/>
          <w:szCs w:val="26"/>
          <w:lang w:eastAsia="en-US"/>
        </w:rPr>
        <w:t>«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>Радиационная опасность</w:t>
      </w:r>
      <w:r>
        <w:rPr>
          <w:rFonts w:eastAsiaTheme="minorHAnsi"/>
          <w:bCs/>
          <w:sz w:val="26"/>
          <w:szCs w:val="26"/>
          <w:lang w:eastAsia="en-US"/>
        </w:rPr>
        <w:t>»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 xml:space="preserve"> передается при непосредственной угрозе радиоактивного заражения или при его обнаружении. Под непосредственной угрозой радиоактивного заражения понимается вероятность заражения данной территории в течение одного часа.</w:t>
      </w:r>
      <w:r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>Для подачи сигнала используются сети проводного вещания, радиовещания и телевидения, а также другие местные техничес</w:t>
      </w:r>
      <w:r>
        <w:rPr>
          <w:rFonts w:eastAsiaTheme="minorHAnsi"/>
          <w:bCs/>
          <w:sz w:val="26"/>
          <w:szCs w:val="26"/>
          <w:lang w:eastAsia="en-US"/>
        </w:rPr>
        <w:t>кие средства связи и оповещения;</w:t>
      </w:r>
    </w:p>
    <w:p w14:paraId="104D3E9C" w14:textId="77777777" w:rsidR="00CA07EF" w:rsidRPr="00323E29" w:rsidRDefault="00F56179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lastRenderedPageBreak/>
        <w:t>сигнал «Химическая тревога»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 xml:space="preserve"> подается при угрозе или обнаружении химического, а также бактериологического заражения. Для подачи сигнала используются все местные технические средства связи и оповещения. Сигнал дублируется подачей установленных звуковых, световых и других сигналов.</w:t>
      </w:r>
    </w:p>
    <w:p w14:paraId="7E67AC0D" w14:textId="77777777" w:rsidR="00CA07EF" w:rsidRPr="00323E29" w:rsidRDefault="00CA07EF" w:rsidP="00CA07E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6A407691" w14:textId="77777777" w:rsidR="00CA07EF" w:rsidRPr="00323E29" w:rsidRDefault="00CA07EF" w:rsidP="00CA07EF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5. П</w:t>
      </w:r>
      <w:r w:rsidR="00F56179">
        <w:rPr>
          <w:rFonts w:eastAsiaTheme="minorHAnsi"/>
          <w:bCs/>
          <w:sz w:val="26"/>
          <w:szCs w:val="26"/>
          <w:lang w:eastAsia="en-US"/>
        </w:rPr>
        <w:t>орядок оповещения и информирования руководящего состава</w:t>
      </w:r>
    </w:p>
    <w:p w14:paraId="46117EA7" w14:textId="77777777" w:rsidR="00CA07EF" w:rsidRPr="00323E29" w:rsidRDefault="00CA07EF" w:rsidP="00CA07E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2834AEAD" w14:textId="77777777" w:rsidR="00F56179" w:rsidRDefault="00CA07EF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5.1.</w:t>
      </w:r>
      <w:r w:rsidR="00F5617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>Доведение информации</w:t>
      </w:r>
      <w:r w:rsidR="00F5617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>(сигн</w:t>
      </w:r>
      <w:r w:rsidR="00F56179">
        <w:rPr>
          <w:rFonts w:eastAsiaTheme="minorHAnsi"/>
          <w:bCs/>
          <w:sz w:val="26"/>
          <w:szCs w:val="26"/>
          <w:lang w:eastAsia="en-US"/>
        </w:rPr>
        <w:t xml:space="preserve">алов) об угрозе и возникновении </w:t>
      </w:r>
      <w:r w:rsidRPr="00323E29">
        <w:rPr>
          <w:rFonts w:eastAsiaTheme="minorHAnsi"/>
          <w:bCs/>
          <w:sz w:val="26"/>
          <w:szCs w:val="26"/>
          <w:lang w:eastAsia="en-US"/>
        </w:rPr>
        <w:t>чрезвычайных ситуаций, угрозе нападения противника осуществляют:</w:t>
      </w:r>
    </w:p>
    <w:p w14:paraId="081DECCE" w14:textId="52D7918E" w:rsidR="00F56179" w:rsidRDefault="00CA07EF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 xml:space="preserve">до руководящего состава администрации </w:t>
      </w:r>
      <w:r w:rsidR="00F56179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 xml:space="preserve">округа 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- единая дежурно-диспетчерская служба </w:t>
      </w:r>
      <w:r w:rsidR="00F56179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bookmarkStart w:id="2" w:name="_Hlk109653133"/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bookmarkEnd w:id="2"/>
      <w:r w:rsidRPr="00323E29">
        <w:rPr>
          <w:rFonts w:eastAsiaTheme="minorHAnsi"/>
          <w:bCs/>
          <w:sz w:val="26"/>
          <w:szCs w:val="26"/>
          <w:lang w:eastAsia="en-US"/>
        </w:rPr>
        <w:t>;</w:t>
      </w:r>
    </w:p>
    <w:p w14:paraId="7F125906" w14:textId="4C827DB4" w:rsidR="00F56179" w:rsidRDefault="00CA07EF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 xml:space="preserve">до </w:t>
      </w:r>
      <w:r w:rsidR="00481194">
        <w:rPr>
          <w:rFonts w:eastAsiaTheme="minorHAnsi"/>
          <w:bCs/>
          <w:sz w:val="26"/>
          <w:szCs w:val="26"/>
          <w:lang w:eastAsia="en-US"/>
        </w:rPr>
        <w:t xml:space="preserve">территориальных отделов администрации </w:t>
      </w:r>
      <w:r w:rsidR="00F56179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 - единая дежурно-диспетчерская служба </w:t>
      </w:r>
      <w:r w:rsidR="00F56179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>;</w:t>
      </w:r>
    </w:p>
    <w:p w14:paraId="7DEE323D" w14:textId="3B55D260" w:rsidR="00F56179" w:rsidRDefault="00CA07EF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 xml:space="preserve">до руководящего состава организаций - </w:t>
      </w:r>
      <w:r w:rsidR="00F56179" w:rsidRPr="00323E29">
        <w:rPr>
          <w:rFonts w:eastAsiaTheme="minorHAnsi"/>
          <w:bCs/>
          <w:sz w:val="26"/>
          <w:szCs w:val="26"/>
          <w:lang w:eastAsia="en-US"/>
        </w:rPr>
        <w:t xml:space="preserve">единая дежурно-диспетчерская служба </w:t>
      </w:r>
      <w:r w:rsidR="00F56179">
        <w:rPr>
          <w:rFonts w:eastAsiaTheme="minorHAnsi"/>
          <w:bCs/>
          <w:sz w:val="26"/>
          <w:szCs w:val="26"/>
          <w:lang w:eastAsia="en-US"/>
        </w:rPr>
        <w:t>Чугуев</w:t>
      </w:r>
      <w:r w:rsidR="00F56179"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>;</w:t>
      </w:r>
    </w:p>
    <w:p w14:paraId="360A4021" w14:textId="77777777" w:rsidR="00F56179" w:rsidRDefault="00CA07EF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до работников организаций - дежурно-диспетчерские службы организаций.</w:t>
      </w:r>
    </w:p>
    <w:p w14:paraId="424AF01B" w14:textId="77777777" w:rsidR="00F56179" w:rsidRDefault="00CA07EF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5.2.</w:t>
      </w:r>
      <w:r w:rsidR="00F5617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>Организации подтверждают получение и доведение информации и сигналов до руководящего состава и работников.</w:t>
      </w:r>
    </w:p>
    <w:p w14:paraId="4FEA058A" w14:textId="3FBE890C" w:rsidR="00CA07EF" w:rsidRPr="00323E29" w:rsidRDefault="00CA07EF" w:rsidP="00F5617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5.3.</w:t>
      </w:r>
      <w:r w:rsidR="00F5617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Руководитель организации при обнаружении угрозы возникновения или возникновении чрезвычайной ситуации на объекте самостоятельно подает соответствующий сигнал оповещения и докладывает об этом главе </w:t>
      </w:r>
      <w:r w:rsidR="00F56179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>.</w:t>
      </w:r>
    </w:p>
    <w:p w14:paraId="5FE34EC8" w14:textId="77777777" w:rsidR="00CA07EF" w:rsidRPr="00323E29" w:rsidRDefault="00CA07EF" w:rsidP="00CA07E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2E522BB8" w14:textId="77777777" w:rsidR="00CA07EF" w:rsidRPr="00323E29" w:rsidRDefault="00CA07EF" w:rsidP="00CA07EF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6. П</w:t>
      </w:r>
      <w:r w:rsidR="00F56179">
        <w:rPr>
          <w:rFonts w:eastAsiaTheme="minorHAnsi"/>
          <w:bCs/>
          <w:sz w:val="26"/>
          <w:szCs w:val="26"/>
          <w:lang w:eastAsia="en-US"/>
        </w:rPr>
        <w:t xml:space="preserve">орядок оповещения и информирования населения </w:t>
      </w:r>
    </w:p>
    <w:p w14:paraId="2163FC40" w14:textId="77777777" w:rsidR="00CA07EF" w:rsidRPr="00323E29" w:rsidRDefault="00CA07EF" w:rsidP="00CA07E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13D0E4E4" w14:textId="7777777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6.1.</w:t>
      </w:r>
      <w:r w:rsidR="00F56179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Оповещение населения о возникновении чрезвычайных ситуаций природного и техногенного характера, о воздушной опасности, радиоактивном, химическом и бактериологическом заражении осуществляется с использованием действующих сетей проводного вещания, радиовещания и телевидения независимо от их ведомственной принадлежности и форм собственности, а также с помощью </w:t>
      </w:r>
      <w:r w:rsidR="00173D4B">
        <w:rPr>
          <w:rFonts w:eastAsiaTheme="minorHAnsi"/>
          <w:bCs/>
          <w:sz w:val="26"/>
          <w:szCs w:val="26"/>
          <w:lang w:eastAsia="en-US"/>
        </w:rPr>
        <w:t xml:space="preserve">электромегафонов, дистанционно управляемых </w:t>
      </w:r>
      <w:proofErr w:type="spellStart"/>
      <w:r w:rsidR="00173D4B">
        <w:rPr>
          <w:rFonts w:eastAsiaTheme="minorHAnsi"/>
          <w:bCs/>
          <w:sz w:val="26"/>
          <w:szCs w:val="26"/>
          <w:lang w:eastAsia="en-US"/>
        </w:rPr>
        <w:t>электросирен</w:t>
      </w:r>
      <w:proofErr w:type="spellEnd"/>
      <w:r w:rsidR="00173D4B">
        <w:rPr>
          <w:rFonts w:eastAsiaTheme="minorHAnsi"/>
          <w:bCs/>
          <w:sz w:val="26"/>
          <w:szCs w:val="26"/>
          <w:lang w:eastAsia="en-US"/>
        </w:rPr>
        <w:t xml:space="preserve"> и привлечением автомобилей оперативных служб, оборудованных специальной громкоговорящей связью</w:t>
      </w:r>
      <w:r w:rsidRPr="00323E29">
        <w:rPr>
          <w:rFonts w:eastAsiaTheme="minorHAnsi"/>
          <w:bCs/>
          <w:sz w:val="26"/>
          <w:szCs w:val="26"/>
          <w:lang w:eastAsia="en-US"/>
        </w:rPr>
        <w:t>.</w:t>
      </w:r>
    </w:p>
    <w:p w14:paraId="4FE9B6CD" w14:textId="7777777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6.2.</w:t>
      </w:r>
      <w:r w:rsidR="00173D4B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>В целях обеспечения своевременного и надежного оповещения населения и доведения до него информации об обстановке и его действиях в сложившихся условиях установлен следующий порядок оповещения.</w:t>
      </w:r>
    </w:p>
    <w:p w14:paraId="5416A43F" w14:textId="7777777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Основным способом оповещения населения о возникновении чрезвычайных ситуаций природного и техногенного характер, а также об опасностях, возникающих при ведении военных действий или вследствие этих действий, считается передача речевой информации с использованием сетей проводного вещания, радиовещания и телевидения.</w:t>
      </w:r>
    </w:p>
    <w:p w14:paraId="03A7F38F" w14:textId="7777777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 xml:space="preserve">Для привлечения внимания населения перед передачей речевой информации производится включение </w:t>
      </w:r>
      <w:proofErr w:type="spellStart"/>
      <w:r w:rsidRPr="00323E29">
        <w:rPr>
          <w:rFonts w:eastAsiaTheme="minorHAnsi"/>
          <w:bCs/>
          <w:sz w:val="26"/>
          <w:szCs w:val="26"/>
          <w:lang w:eastAsia="en-US"/>
        </w:rPr>
        <w:t>электросирен</w:t>
      </w:r>
      <w:proofErr w:type="spellEnd"/>
      <w:r w:rsidRPr="00323E29">
        <w:rPr>
          <w:rFonts w:eastAsiaTheme="minorHAnsi"/>
          <w:bCs/>
          <w:sz w:val="26"/>
          <w:szCs w:val="26"/>
          <w:lang w:eastAsia="en-US"/>
        </w:rPr>
        <w:t xml:space="preserve">, производственных гудков и других сигнальных средств, что означает подачу предупредительного сигнала </w:t>
      </w:r>
      <w:r w:rsidR="00173D4B">
        <w:rPr>
          <w:rFonts w:eastAsiaTheme="minorHAnsi"/>
          <w:bCs/>
          <w:sz w:val="26"/>
          <w:szCs w:val="26"/>
          <w:lang w:eastAsia="en-US"/>
        </w:rPr>
        <w:t>«</w:t>
      </w:r>
      <w:r w:rsidRPr="00323E29">
        <w:rPr>
          <w:rFonts w:eastAsiaTheme="minorHAnsi"/>
          <w:bCs/>
          <w:sz w:val="26"/>
          <w:szCs w:val="26"/>
          <w:lang w:eastAsia="en-US"/>
        </w:rPr>
        <w:t>Внимание всем!</w:t>
      </w:r>
      <w:r w:rsidR="00173D4B">
        <w:rPr>
          <w:rFonts w:eastAsiaTheme="minorHAnsi"/>
          <w:bCs/>
          <w:sz w:val="26"/>
          <w:szCs w:val="26"/>
          <w:lang w:eastAsia="en-US"/>
        </w:rPr>
        <w:t>»</w:t>
      </w:r>
      <w:r w:rsidRPr="00323E29">
        <w:rPr>
          <w:rFonts w:eastAsiaTheme="minorHAnsi"/>
          <w:bCs/>
          <w:sz w:val="26"/>
          <w:szCs w:val="26"/>
          <w:lang w:eastAsia="en-US"/>
        </w:rPr>
        <w:t>.</w:t>
      </w:r>
    </w:p>
    <w:p w14:paraId="5D37734A" w14:textId="0B9C5D44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 xml:space="preserve">С получением сигнала "Внимание всем!" все население и работники организаций обязаны включить радиоприемники и телевизионные приемники для прослушивания экстренного сообщения. По указанному сигналу немедленно </w:t>
      </w:r>
      <w:r w:rsidRPr="00323E29">
        <w:rPr>
          <w:rFonts w:eastAsiaTheme="minorHAnsi"/>
          <w:bCs/>
          <w:sz w:val="26"/>
          <w:szCs w:val="26"/>
          <w:lang w:eastAsia="en-US"/>
        </w:rPr>
        <w:lastRenderedPageBreak/>
        <w:t xml:space="preserve">приводятся в готовность к передаче информации все расположенные на оповещаемой территории радиовещательные и телевизионные станции, включается сеть наружной </w:t>
      </w:r>
      <w:proofErr w:type="spellStart"/>
      <w:r w:rsidRPr="00323E29">
        <w:rPr>
          <w:rFonts w:eastAsiaTheme="minorHAnsi"/>
          <w:bCs/>
          <w:sz w:val="26"/>
          <w:szCs w:val="26"/>
          <w:lang w:eastAsia="en-US"/>
        </w:rPr>
        <w:t>звукофик</w:t>
      </w:r>
      <w:r w:rsidR="00050BDC">
        <w:rPr>
          <w:rFonts w:eastAsiaTheme="minorHAnsi"/>
          <w:bCs/>
          <w:sz w:val="26"/>
          <w:szCs w:val="26"/>
          <w:lang w:eastAsia="en-US"/>
        </w:rPr>
        <w:t>с</w:t>
      </w:r>
      <w:r w:rsidRPr="00323E29">
        <w:rPr>
          <w:rFonts w:eastAsiaTheme="minorHAnsi"/>
          <w:bCs/>
          <w:sz w:val="26"/>
          <w:szCs w:val="26"/>
          <w:lang w:eastAsia="en-US"/>
        </w:rPr>
        <w:t>ации</w:t>
      </w:r>
      <w:proofErr w:type="spellEnd"/>
      <w:r w:rsidR="00484277">
        <w:rPr>
          <w:rFonts w:eastAsiaTheme="minorHAnsi"/>
          <w:bCs/>
          <w:sz w:val="26"/>
          <w:szCs w:val="26"/>
          <w:lang w:eastAsia="en-US"/>
        </w:rPr>
        <w:t>, мегафоны, громкоговорители, спецмашины с громкоговорителями</w:t>
      </w:r>
      <w:r w:rsidRPr="00323E29">
        <w:rPr>
          <w:rFonts w:eastAsiaTheme="minorHAnsi"/>
          <w:bCs/>
          <w:sz w:val="26"/>
          <w:szCs w:val="26"/>
          <w:lang w:eastAsia="en-US"/>
        </w:rPr>
        <w:t>.</w:t>
      </w:r>
    </w:p>
    <w:p w14:paraId="334EBC85" w14:textId="7777777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6.3.</w:t>
      </w:r>
      <w:r w:rsidR="00173D4B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Во всех случаях задействования систем оповещения с включением </w:t>
      </w:r>
      <w:proofErr w:type="spellStart"/>
      <w:r w:rsidRPr="00323E29">
        <w:rPr>
          <w:rFonts w:eastAsiaTheme="minorHAnsi"/>
          <w:bCs/>
          <w:sz w:val="26"/>
          <w:szCs w:val="26"/>
          <w:lang w:eastAsia="en-US"/>
        </w:rPr>
        <w:t>электросирен</w:t>
      </w:r>
      <w:proofErr w:type="spellEnd"/>
      <w:r w:rsidRPr="00323E29">
        <w:rPr>
          <w:rFonts w:eastAsiaTheme="minorHAnsi"/>
          <w:bCs/>
          <w:sz w:val="26"/>
          <w:szCs w:val="26"/>
          <w:lang w:eastAsia="en-US"/>
        </w:rPr>
        <w:t xml:space="preserve"> до населения немедленно доводятся соответствующие сообщения по существующим средствам проводного, радио и телевизионного вещания</w:t>
      </w:r>
      <w:r w:rsidR="00484277">
        <w:rPr>
          <w:rFonts w:eastAsiaTheme="minorHAnsi"/>
          <w:bCs/>
          <w:sz w:val="26"/>
          <w:szCs w:val="26"/>
          <w:lang w:eastAsia="en-US"/>
        </w:rPr>
        <w:t>, через громкоговорители</w:t>
      </w:r>
      <w:r w:rsidRPr="00323E29">
        <w:rPr>
          <w:rFonts w:eastAsiaTheme="minorHAnsi"/>
          <w:bCs/>
          <w:sz w:val="26"/>
          <w:szCs w:val="26"/>
          <w:lang w:eastAsia="en-US"/>
        </w:rPr>
        <w:t>.</w:t>
      </w:r>
    </w:p>
    <w:p w14:paraId="6EA2FD99" w14:textId="7777777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 xml:space="preserve">Для оповещения и информирования населения можно использовать локальные системы оповещения </w:t>
      </w:r>
      <w:r w:rsidR="00484277">
        <w:rPr>
          <w:rFonts w:eastAsiaTheme="minorHAnsi"/>
          <w:bCs/>
          <w:sz w:val="26"/>
          <w:szCs w:val="26"/>
          <w:lang w:eastAsia="en-US"/>
        </w:rPr>
        <w:t>(мегафоны</w:t>
      </w:r>
      <w:r w:rsidR="00484277" w:rsidRPr="00484277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484277">
        <w:rPr>
          <w:rFonts w:eastAsiaTheme="minorHAnsi"/>
          <w:bCs/>
          <w:sz w:val="26"/>
          <w:szCs w:val="26"/>
          <w:lang w:val="en-US" w:eastAsia="en-US"/>
        </w:rPr>
        <w:t>Pro</w:t>
      </w:r>
      <w:r w:rsidR="00484277">
        <w:rPr>
          <w:rFonts w:eastAsiaTheme="minorHAnsi"/>
          <w:bCs/>
          <w:sz w:val="26"/>
          <w:szCs w:val="26"/>
          <w:lang w:eastAsia="en-US"/>
        </w:rPr>
        <w:t xml:space="preserve"> 25: ручной и с записывающим устройством) </w:t>
      </w:r>
      <w:r w:rsidRPr="00323E29">
        <w:rPr>
          <w:rFonts w:eastAsiaTheme="minorHAnsi"/>
          <w:bCs/>
          <w:sz w:val="26"/>
          <w:szCs w:val="26"/>
          <w:lang w:eastAsia="en-US"/>
        </w:rPr>
        <w:t>в районах размещения потенциально опасных объектов.</w:t>
      </w:r>
    </w:p>
    <w:p w14:paraId="7DE7DB20" w14:textId="77777777" w:rsidR="00CA07EF" w:rsidRPr="00323E29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Оповещение о начале эвакуации населения организуется по месту работы, учебы и жительства руководителями организаций и жилищно-эксплуатационных органов.</w:t>
      </w:r>
    </w:p>
    <w:p w14:paraId="42CE6744" w14:textId="77777777" w:rsidR="00CA07EF" w:rsidRPr="00323E29" w:rsidRDefault="00CA07EF" w:rsidP="00CA07E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035C734C" w14:textId="77777777" w:rsidR="00CA07EF" w:rsidRPr="00323E29" w:rsidRDefault="00CA07EF" w:rsidP="00173D4B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7. О</w:t>
      </w:r>
      <w:r w:rsidR="00173D4B">
        <w:rPr>
          <w:rFonts w:eastAsiaTheme="minorHAnsi"/>
          <w:bCs/>
          <w:sz w:val="26"/>
          <w:szCs w:val="26"/>
          <w:lang w:eastAsia="en-US"/>
        </w:rPr>
        <w:t xml:space="preserve">рганизация создания и поддержания в состоянии постоянной готовности к использованию муниципальной системы оповещения населения и локальных систем оповещения в районах размещения потенциально опасных объектов </w:t>
      </w:r>
    </w:p>
    <w:p w14:paraId="0CBFEB0D" w14:textId="77777777" w:rsidR="00CA07EF" w:rsidRPr="00323E29" w:rsidRDefault="00CA07EF" w:rsidP="00CA07E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39A90D4B" w14:textId="1EC6C116" w:rsidR="00173D4B" w:rsidRDefault="00173D4B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7.1. 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 xml:space="preserve">Муниципальная система оповещения </w:t>
      </w:r>
      <w:r>
        <w:rPr>
          <w:rFonts w:eastAsiaTheme="minorHAnsi"/>
          <w:bCs/>
          <w:sz w:val="26"/>
          <w:szCs w:val="26"/>
          <w:lang w:eastAsia="en-US"/>
        </w:rPr>
        <w:t>Чугуев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="00050BDC" w:rsidRPr="00323E29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 xml:space="preserve">представляет собой организационно-техническое объединение сил, средств связи и оповещения, сетей вещания, каналов сети связи общего пользования, специализированные технические средства оповещения и информирования населения в местах массового пребывания людей, обеспечивающих доведение информации и сигналов оповещения до органов управления и сил гражданской обороны, </w:t>
      </w:r>
      <w:r>
        <w:rPr>
          <w:rFonts w:eastAsiaTheme="minorHAnsi"/>
          <w:bCs/>
          <w:sz w:val="26"/>
          <w:szCs w:val="26"/>
          <w:lang w:eastAsia="en-US"/>
        </w:rPr>
        <w:t>Чугуев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>ского звена</w:t>
      </w:r>
      <w:r w:rsidR="00481194">
        <w:rPr>
          <w:rFonts w:eastAsiaTheme="minorHAnsi"/>
          <w:bCs/>
          <w:sz w:val="26"/>
          <w:szCs w:val="26"/>
          <w:lang w:eastAsia="en-US"/>
        </w:rPr>
        <w:t xml:space="preserve"> по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 xml:space="preserve"> предупреждени</w:t>
      </w:r>
      <w:r w:rsidR="00481194">
        <w:rPr>
          <w:rFonts w:eastAsiaTheme="minorHAnsi"/>
          <w:bCs/>
          <w:sz w:val="26"/>
          <w:szCs w:val="26"/>
          <w:lang w:eastAsia="en-US"/>
        </w:rPr>
        <w:t>ю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 xml:space="preserve"> и ликвидации чрезвычайных ситуаций Приморской территориальной подсистемы единой государственной системы предупреждения и ликвидации чрезвычайных ситуаций (далее - </w:t>
      </w:r>
      <w:r>
        <w:rPr>
          <w:rFonts w:eastAsiaTheme="minorHAnsi"/>
          <w:bCs/>
          <w:sz w:val="26"/>
          <w:szCs w:val="26"/>
          <w:lang w:eastAsia="en-US"/>
        </w:rPr>
        <w:t>Чугуев</w:t>
      </w:r>
      <w:r w:rsidR="00CA07EF" w:rsidRPr="00323E29">
        <w:rPr>
          <w:rFonts w:eastAsiaTheme="minorHAnsi"/>
          <w:bCs/>
          <w:sz w:val="26"/>
          <w:szCs w:val="26"/>
          <w:lang w:eastAsia="en-US"/>
        </w:rPr>
        <w:t>ского звена РСЧС) и населения.</w:t>
      </w:r>
    </w:p>
    <w:p w14:paraId="256FB93C" w14:textId="7777777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7.2.</w:t>
      </w:r>
      <w:r w:rsidR="00173D4B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>Основной задачей муниципальной системы оповещения является обеспечение доведения информации и сигналов оповещения до:</w:t>
      </w:r>
    </w:p>
    <w:p w14:paraId="4A21F51C" w14:textId="49EA38CA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 xml:space="preserve">руководящего состава гражданской обороны и </w:t>
      </w:r>
      <w:r w:rsidR="00173D4B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>ского звена РСЧС;</w:t>
      </w:r>
    </w:p>
    <w:p w14:paraId="13C5037F" w14:textId="31420A9F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 xml:space="preserve">специально подготовленных сил, предназначенных и выделяемых (привлекаемых) для предупреждения и ликвидации чрезвычайных ситуаций, сил гражданской обороны на территории </w:t>
      </w:r>
      <w:r w:rsidR="00173D4B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>;</w:t>
      </w:r>
    </w:p>
    <w:p w14:paraId="0823EE31" w14:textId="7777777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дежурно-диспетчерских служб организаций, эксплуатирующих потенциально опасные производственные объекты;</w:t>
      </w:r>
    </w:p>
    <w:p w14:paraId="6575731D" w14:textId="4DF61D65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 xml:space="preserve">населения, проживающего на территории </w:t>
      </w:r>
      <w:r w:rsidR="00173D4B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>.</w:t>
      </w:r>
    </w:p>
    <w:p w14:paraId="65CE0AE8" w14:textId="7777777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7.3.</w:t>
      </w:r>
      <w:r w:rsidR="00173D4B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>Распоряжения на задействование систем оповещения отдаются:</w:t>
      </w:r>
    </w:p>
    <w:p w14:paraId="2C854B49" w14:textId="271A726F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 xml:space="preserve">муниципальной системе оповещения - главой </w:t>
      </w:r>
      <w:r w:rsidR="00173D4B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>;</w:t>
      </w:r>
    </w:p>
    <w:p w14:paraId="10A603AB" w14:textId="7777777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локальной системе оповещения - руководителем организации, эксплуатирующей потенциально опасный объект.</w:t>
      </w:r>
    </w:p>
    <w:p w14:paraId="4BE769EC" w14:textId="7777777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7.4.</w:t>
      </w:r>
      <w:r w:rsidR="00173D4B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>В соответствии с установленным порядком использования систем оповещения разрабатываются инструкции дежурных (дежурно-диспетчерских) служб организаций, эксплуатирующих потенциально опасные объекты, организаций связи, операторов связи и организаций телерадиовещания, утверждаемые руководителями организаций, эксплуатирующих потенциально опасные объекты, организаций связи, операторов связи и организаций телерадиовещания.</w:t>
      </w:r>
    </w:p>
    <w:p w14:paraId="07D7626C" w14:textId="39918862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lastRenderedPageBreak/>
        <w:t>7.5.</w:t>
      </w:r>
      <w:r w:rsidR="00173D4B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Непосредственные действия по задействованию систем оповещения осуществляются дежурными (дежурно-диспетчерскими) службами органов повседневного управления </w:t>
      </w:r>
      <w:r w:rsidR="00173D4B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>ского звена РСЧС, дежурными службами организаций связи, операторов связи и организаций телерадиовещания, привлекаемых к обеспечению оповещения.</w:t>
      </w:r>
    </w:p>
    <w:p w14:paraId="6CE77AFC" w14:textId="7777777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7.6.</w:t>
      </w:r>
      <w:r w:rsidR="00173D4B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>В целях поддержания систем оповещения в состоянии постоянной готовности органы местного самоуправления совместно с организациями связи осуществляют проведение плановых и внеплановых проверок работоспособности систем оповещения.</w:t>
      </w:r>
    </w:p>
    <w:p w14:paraId="076606C4" w14:textId="59321B57" w:rsidR="00173D4B" w:rsidRDefault="00CA07EF" w:rsidP="00173D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7.7.</w:t>
      </w:r>
      <w:r w:rsidR="00173D4B">
        <w:rPr>
          <w:rFonts w:eastAsiaTheme="minorHAnsi"/>
          <w:bCs/>
          <w:sz w:val="26"/>
          <w:szCs w:val="26"/>
          <w:lang w:eastAsia="en-US"/>
        </w:rPr>
        <w:t> 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В целях создания, обеспечения и поддержания в состоянии постоянной готовности к использованию систем оповещения населения администрация </w:t>
      </w:r>
      <w:r w:rsidR="00173D4B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481194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>:</w:t>
      </w:r>
    </w:p>
    <w:p w14:paraId="701E525C" w14:textId="77777777" w:rsidR="00BB3812" w:rsidRDefault="00CA07EF" w:rsidP="00BB3812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разрабатывает тексты речевых сообщений для оповещения и информирования населения и организуют их запись на магнитные и иные носители информации;</w:t>
      </w:r>
    </w:p>
    <w:p w14:paraId="564A865C" w14:textId="74B6C17F" w:rsidR="00BB3812" w:rsidRDefault="00CA07EF" w:rsidP="00BB3812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 xml:space="preserve">организует и осуществляет подготовку диспетчеров единой дежурно-диспетчерской службы </w:t>
      </w:r>
      <w:r w:rsidR="00BB3812">
        <w:rPr>
          <w:rFonts w:eastAsiaTheme="minorHAnsi"/>
          <w:bCs/>
          <w:sz w:val="26"/>
          <w:szCs w:val="26"/>
          <w:lang w:eastAsia="en-US"/>
        </w:rPr>
        <w:t>Чугуев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ского муниципального </w:t>
      </w:r>
      <w:r w:rsidR="00050BDC">
        <w:rPr>
          <w:rFonts w:eastAsiaTheme="minorHAnsi"/>
          <w:bCs/>
          <w:sz w:val="26"/>
          <w:szCs w:val="26"/>
          <w:lang w:eastAsia="en-US"/>
        </w:rPr>
        <w:t>округа</w:t>
      </w:r>
      <w:r w:rsidRPr="00323E29">
        <w:rPr>
          <w:rFonts w:eastAsiaTheme="minorHAnsi"/>
          <w:bCs/>
          <w:sz w:val="26"/>
          <w:szCs w:val="26"/>
          <w:lang w:eastAsia="en-US"/>
        </w:rPr>
        <w:t xml:space="preserve"> и персонала по передаче сигналов оповещения и речевой информации в мирное и военное время;</w:t>
      </w:r>
    </w:p>
    <w:p w14:paraId="041169D7" w14:textId="77777777" w:rsidR="00BB3812" w:rsidRDefault="00CA07EF" w:rsidP="00BB3812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планирует и проводит совместно с организациями связи, операторами связи и организациями телерадиовещания проверки систем оповещения, тренировки по передаче сигналов оповещения и речевой информации;</w:t>
      </w:r>
    </w:p>
    <w:p w14:paraId="2B161E98" w14:textId="77777777" w:rsidR="00CA07EF" w:rsidRPr="00323E29" w:rsidRDefault="00CA07EF" w:rsidP="00BB3812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23E29">
        <w:rPr>
          <w:rFonts w:eastAsiaTheme="minorHAnsi"/>
          <w:bCs/>
          <w:sz w:val="26"/>
          <w:szCs w:val="26"/>
          <w:lang w:eastAsia="en-US"/>
        </w:rPr>
        <w:t>разрабатывает совместно с организациями связи, операторами связи и организациями телерадиовещания порядок взаимодействия дежурных (дежурно-диспетчерских) служб при передаче сигналов оповещения и речевой информации.</w:t>
      </w:r>
    </w:p>
    <w:p w14:paraId="0AA07D9F" w14:textId="77777777" w:rsidR="00A51151" w:rsidRPr="00130940" w:rsidRDefault="00A51151" w:rsidP="00CA07EF">
      <w:pPr>
        <w:pStyle w:val="ConsPlusTitle"/>
        <w:jc w:val="center"/>
        <w:rPr>
          <w:sz w:val="26"/>
          <w:szCs w:val="26"/>
        </w:rPr>
      </w:pPr>
    </w:p>
    <w:sectPr w:rsidR="00A51151" w:rsidRPr="00130940" w:rsidSect="009B656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0E587E" w14:textId="77777777" w:rsidR="00C13A8C" w:rsidRDefault="00C13A8C" w:rsidP="00914227">
      <w:r>
        <w:separator/>
      </w:r>
    </w:p>
  </w:endnote>
  <w:endnote w:type="continuationSeparator" w:id="0">
    <w:p w14:paraId="00B9CA72" w14:textId="77777777" w:rsidR="00C13A8C" w:rsidRDefault="00C13A8C" w:rsidP="0091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49C408" w14:textId="77777777" w:rsidR="00C13A8C" w:rsidRDefault="00C13A8C" w:rsidP="00914227">
      <w:r>
        <w:separator/>
      </w:r>
    </w:p>
  </w:footnote>
  <w:footnote w:type="continuationSeparator" w:id="0">
    <w:p w14:paraId="6512AEEE" w14:textId="77777777" w:rsidR="00C13A8C" w:rsidRDefault="00C13A8C" w:rsidP="0091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3A2C"/>
    <w:rsid w:val="00050BDC"/>
    <w:rsid w:val="00073A2C"/>
    <w:rsid w:val="000870E0"/>
    <w:rsid w:val="00130940"/>
    <w:rsid w:val="00173D4B"/>
    <w:rsid w:val="001F1FDA"/>
    <w:rsid w:val="002021AA"/>
    <w:rsid w:val="0023507F"/>
    <w:rsid w:val="00271B59"/>
    <w:rsid w:val="00281F09"/>
    <w:rsid w:val="002F2798"/>
    <w:rsid w:val="00323E29"/>
    <w:rsid w:val="003765DC"/>
    <w:rsid w:val="00427198"/>
    <w:rsid w:val="0044090F"/>
    <w:rsid w:val="00481194"/>
    <w:rsid w:val="00484277"/>
    <w:rsid w:val="004E6CB1"/>
    <w:rsid w:val="00504409"/>
    <w:rsid w:val="00574B84"/>
    <w:rsid w:val="00595050"/>
    <w:rsid w:val="005C4988"/>
    <w:rsid w:val="005F7A75"/>
    <w:rsid w:val="006D57C1"/>
    <w:rsid w:val="006F2CEB"/>
    <w:rsid w:val="007D4743"/>
    <w:rsid w:val="008F35F6"/>
    <w:rsid w:val="00914227"/>
    <w:rsid w:val="00983FFF"/>
    <w:rsid w:val="009B6561"/>
    <w:rsid w:val="00A51151"/>
    <w:rsid w:val="00A6262D"/>
    <w:rsid w:val="00B23DCC"/>
    <w:rsid w:val="00B5198A"/>
    <w:rsid w:val="00B62079"/>
    <w:rsid w:val="00B67DDA"/>
    <w:rsid w:val="00BA397C"/>
    <w:rsid w:val="00BB3812"/>
    <w:rsid w:val="00C13A8C"/>
    <w:rsid w:val="00C96406"/>
    <w:rsid w:val="00CA07EF"/>
    <w:rsid w:val="00CC0785"/>
    <w:rsid w:val="00D17BCF"/>
    <w:rsid w:val="00D52219"/>
    <w:rsid w:val="00F5152A"/>
    <w:rsid w:val="00F56179"/>
    <w:rsid w:val="00FA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F9A99"/>
  <w15:docId w15:val="{D5190F5D-BCF4-4B04-8738-86C5B7FA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42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27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14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42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14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42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C4D48DE8FBA6F747806B105F0414D299350534169C1B6AF24AFD742981D6A910046080BE49171S9M4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30C4D48DE8FBA6F747806B105F0414D2A9458534A6CC1B6AF24AFD742S9M8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30C4D48DE8FBA6F747818BC139C1F42289F065F416FC3E6F37BF48A1591173DD64F1F4A4FE9907397D1AES0M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2562</Words>
  <Characters>14609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PazderinaTV</cp:lastModifiedBy>
  <cp:revision>10</cp:revision>
  <cp:lastPrinted>2022-07-27T00:01:00Z</cp:lastPrinted>
  <dcterms:created xsi:type="dcterms:W3CDTF">2017-05-12T07:13:00Z</dcterms:created>
  <dcterms:modified xsi:type="dcterms:W3CDTF">2022-07-27T00:02:00Z</dcterms:modified>
</cp:coreProperties>
</file>