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C6B34" w14:textId="77777777" w:rsidR="007E7D5A" w:rsidRPr="00875BE2" w:rsidRDefault="007E7D5A" w:rsidP="007E7D5A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bCs/>
          <w:i/>
          <w:color w:val="000000"/>
          <w:kern w:val="0"/>
          <w:sz w:val="28"/>
          <w:szCs w:val="28"/>
          <w:lang w:eastAsia="zh-CN" w:bidi="hi-IN"/>
          <w14:ligatures w14:val="none"/>
        </w:rPr>
      </w:pPr>
      <w:r w:rsidRPr="00875BE2">
        <w:rPr>
          <w:rFonts w:ascii="Arial" w:eastAsia="Times New Roman" w:hAnsi="Arial" w:cs="Times New Roman"/>
          <w:noProof/>
          <w:kern w:val="0"/>
          <w:sz w:val="16"/>
          <w:szCs w:val="24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0" wp14:anchorId="4C641DC0" wp14:editId="37D6327B">
            <wp:simplePos x="0" y="0"/>
            <wp:positionH relativeFrom="page">
              <wp:align>center</wp:align>
            </wp:positionH>
            <wp:positionV relativeFrom="paragraph">
              <wp:posOffset>-118745</wp:posOffset>
            </wp:positionV>
            <wp:extent cx="610870" cy="81534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9968A" w14:textId="77777777" w:rsidR="007E7D5A" w:rsidRPr="00875BE2" w:rsidRDefault="007E7D5A" w:rsidP="007E7D5A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bCs/>
          <w:i/>
          <w:color w:val="000000"/>
          <w:kern w:val="0"/>
          <w:sz w:val="28"/>
          <w:szCs w:val="28"/>
          <w:lang w:eastAsia="zh-CN" w:bidi="hi-IN"/>
          <w14:ligatures w14:val="none"/>
        </w:rPr>
      </w:pPr>
    </w:p>
    <w:p w14:paraId="4750EE25" w14:textId="77777777" w:rsidR="007E7D5A" w:rsidRPr="00875BE2" w:rsidRDefault="007E7D5A" w:rsidP="007E7D5A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CCDC42" w14:textId="77777777" w:rsidR="007E7D5A" w:rsidRPr="00875BE2" w:rsidRDefault="007E7D5A" w:rsidP="007E7D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2A8925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 xml:space="preserve">АДМИНИСТРАЦИЯ </w:t>
      </w:r>
    </w:p>
    <w:p w14:paraId="06DC40FD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>ЧУГУЕВСКОГО МУНИЦИПАЛЬНОГО ОКРУГА</w:t>
      </w:r>
    </w:p>
    <w:p w14:paraId="4AB5D6CB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>ПРИМОРСКОГО КРАЯ</w:t>
      </w:r>
    </w:p>
    <w:p w14:paraId="3CFDFC05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kern w:val="0"/>
          <w:sz w:val="16"/>
          <w:szCs w:val="24"/>
          <w:lang w:eastAsia="ru-RU"/>
          <w14:ligatures w14:val="none"/>
        </w:rPr>
      </w:pPr>
    </w:p>
    <w:p w14:paraId="76BA1039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kern w:val="0"/>
          <w:sz w:val="16"/>
          <w:szCs w:val="24"/>
          <w:lang w:eastAsia="ru-RU"/>
          <w14:ligatures w14:val="none"/>
        </w:rPr>
      </w:pPr>
    </w:p>
    <w:p w14:paraId="5B0D54B0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70"/>
          <w:kern w:val="0"/>
          <w:sz w:val="28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spacing w:val="70"/>
          <w:kern w:val="0"/>
          <w:sz w:val="28"/>
          <w:szCs w:val="24"/>
          <w:lang w:eastAsia="ru-RU"/>
          <w14:ligatures w14:val="none"/>
        </w:rPr>
        <w:t>ПОСТАНОВЛЕН</w:t>
      </w:r>
      <w:bookmarkStart w:id="0" w:name="_GoBack"/>
      <w:bookmarkEnd w:id="0"/>
      <w:r w:rsidRPr="00875BE2">
        <w:rPr>
          <w:rFonts w:ascii="Times New Roman" w:eastAsia="Times New Roman" w:hAnsi="Times New Roman" w:cs="Times New Roman"/>
          <w:spacing w:val="70"/>
          <w:kern w:val="0"/>
          <w:sz w:val="28"/>
          <w:szCs w:val="24"/>
          <w:lang w:eastAsia="ru-RU"/>
          <w14:ligatures w14:val="none"/>
        </w:rPr>
        <w:t>ИЕ</w:t>
      </w:r>
    </w:p>
    <w:p w14:paraId="2976D90D" w14:textId="77777777" w:rsidR="007E7D5A" w:rsidRDefault="007E7D5A" w:rsidP="007E7D5A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F719DE4" w14:textId="77777777" w:rsidR="007E7D5A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54C30952" w14:textId="3E61E730" w:rsidR="007E7D5A" w:rsidRPr="00A85D99" w:rsidRDefault="00A85D99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85D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09 октября 2026 года                 </w:t>
      </w:r>
      <w:proofErr w:type="gramStart"/>
      <w:r w:rsidR="007E7D5A" w:rsidRPr="00A85D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</w:t>
      </w:r>
      <w:proofErr w:type="gramEnd"/>
      <w:r w:rsidR="007E7D5A" w:rsidRPr="00A85D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. Чугуевка</w:t>
      </w:r>
      <w:r w:rsidR="00DC4DE6" w:rsidRPr="00A85D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</w:t>
      </w:r>
      <w:r w:rsidRPr="00A85D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</w:t>
      </w:r>
      <w:r w:rsidR="00DC4DE6" w:rsidRPr="00A85D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A85D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№906-НПА</w:t>
      </w:r>
      <w:r w:rsidR="00DC4DE6" w:rsidRPr="00A85D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</w:t>
      </w:r>
    </w:p>
    <w:p w14:paraId="5949724B" w14:textId="77777777" w:rsidR="007E7D5A" w:rsidRPr="00A85D99" w:rsidRDefault="007E7D5A" w:rsidP="007E7D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71B28979" w14:textId="77777777" w:rsidR="007E7D5A" w:rsidRPr="00875BE2" w:rsidRDefault="007E7D5A" w:rsidP="007E7D5A">
      <w:pPr>
        <w:tabs>
          <w:tab w:val="left" w:pos="4820"/>
          <w:tab w:val="left" w:pos="963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50EC2D" w14:textId="5C1AE42E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внесении изменений в постановление администрации Чугуевского муниципального округа от 1</w:t>
      </w:r>
      <w:r w:rsidR="002E322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апреля 2026 года № 313-НПА «</w:t>
      </w:r>
      <w:r w:rsidRPr="00875B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утверждении Порядка оказания материальной помощи за счет средств резервного фонда Чугуевского муниципального округа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6081790D" w14:textId="77777777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0DC77B" w14:textId="77777777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AA98C4" w14:textId="77777777" w:rsidR="007E7D5A" w:rsidRPr="00875BE2" w:rsidRDefault="007E7D5A" w:rsidP="007E7D5A">
      <w:pPr>
        <w:spacing w:after="0" w:line="360" w:lineRule="auto"/>
        <w:ind w:left="142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B3844D" w14:textId="77777777" w:rsidR="007E7D5A" w:rsidRPr="00875BE2" w:rsidRDefault="007E7D5A" w:rsidP="007E7D5A">
      <w:pPr>
        <w:spacing w:after="0" w:line="360" w:lineRule="auto"/>
        <w:ind w:left="142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основании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Устава Чугуевского муниципального округа, администрация Чугуевского муниципального округа</w:t>
      </w:r>
    </w:p>
    <w:p w14:paraId="4DE7436E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</w:p>
    <w:p w14:paraId="3C12BB69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35AC8CED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</w:p>
    <w:p w14:paraId="342995D5" w14:textId="47CB99AF" w:rsidR="00453EF6" w:rsidRDefault="007E7D5A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Внести в Порядок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оказания материальной помощи за счет средств резервного фонда администрации Чугуевского муниципального округа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утвержденный  постановлением администрации Чугуевского муниципального округа от 1</w:t>
      </w:r>
      <w:r w:rsidR="002E322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апреля 2026 года  № 313-НПА </w:t>
      </w:r>
      <w:r w:rsidR="00D41D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(далее - Порядок)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изменения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F26BD48" w14:textId="5A76A6B8" w:rsidR="00453EF6" w:rsidRDefault="00D41D4C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1.1. подпункт «а» пункта 2 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изложить в следующей редакции:</w:t>
      </w:r>
    </w:p>
    <w:p w14:paraId="4D44499A" w14:textId="53B804DB" w:rsidR="00453EF6" w:rsidRDefault="00453EF6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«а) 1600000 (один миллион шестьсот  тысяч) рублей лицам, указанным в абзаце втором пункта 1 настоящего Порядка, заключившим в периоды либо с 17 апреля 2026 года по 4 август</w:t>
      </w:r>
      <w:r w:rsidR="000D11F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 го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включительно, либо 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ачиная с 1 октября 2026 года кон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ракт военнослужащего»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ABCDD4D" w14:textId="0CE060D7" w:rsidR="00453EF6" w:rsidRDefault="00D41D4C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1.2. пункт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 дополнить 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подпунктом «ж» следующего содержания: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5A2DB25" w14:textId="65AEC237" w:rsidR="007E7D5A" w:rsidRPr="00875BE2" w:rsidRDefault="006C07F5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 w:bidi="hi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«ж) </w:t>
      </w:r>
      <w:r w:rsidR="00AB7D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3000000 (три миллиона) рублей лицам, указанным в абзаце  втором пункта 1 настоящего Порядка, заключившим контракт военнослужащего в период с 5 августа 2026 года по 30 сентября 2026 года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73BDEA03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Настоящее постановление вступает в силу со дня официального опубликования, подлежит размещению на официальном сайте Чугуевского муниципального округа в информационно-телекоммуникационной сети Интернет</w:t>
      </w:r>
      <w:r w:rsidRPr="00875BE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.</w:t>
      </w:r>
    </w:p>
    <w:p w14:paraId="57C7718B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Контроль за исполнением данного постановления оставляю за собой.</w:t>
      </w:r>
    </w:p>
    <w:p w14:paraId="195BD676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tbl>
      <w:tblPr>
        <w:tblW w:w="10031" w:type="dxa"/>
        <w:tblInd w:w="-34" w:type="dxa"/>
        <w:tblLook w:val="01E0" w:firstRow="1" w:lastRow="1" w:firstColumn="1" w:lastColumn="1" w:noHBand="0" w:noVBand="0"/>
      </w:tblPr>
      <w:tblGrid>
        <w:gridCol w:w="4927"/>
        <w:gridCol w:w="5104"/>
      </w:tblGrid>
      <w:tr w:rsidR="007E7D5A" w:rsidRPr="00875BE2" w14:paraId="191E7DC2" w14:textId="77777777" w:rsidTr="000D4B8B">
        <w:tc>
          <w:tcPr>
            <w:tcW w:w="4927" w:type="dxa"/>
            <w:shd w:val="clear" w:color="auto" w:fill="auto"/>
          </w:tcPr>
          <w:p w14:paraId="733F3518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104" w:type="dxa"/>
            <w:shd w:val="clear" w:color="auto" w:fill="auto"/>
          </w:tcPr>
          <w:p w14:paraId="5AE4DDD1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7E7D5A" w:rsidRPr="00875BE2" w14:paraId="11C5916E" w14:textId="77777777" w:rsidTr="000D4B8B">
        <w:tc>
          <w:tcPr>
            <w:tcW w:w="4927" w:type="dxa"/>
            <w:shd w:val="clear" w:color="auto" w:fill="auto"/>
          </w:tcPr>
          <w:p w14:paraId="41CB455B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Глава Чугуевского</w:t>
            </w:r>
          </w:p>
          <w:p w14:paraId="2E3091A5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муниципального округа,</w:t>
            </w:r>
          </w:p>
          <w:p w14:paraId="18503BC3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глава администрации</w:t>
            </w:r>
          </w:p>
          <w:p w14:paraId="591172FE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D755B3C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104" w:type="dxa"/>
            <w:shd w:val="clear" w:color="auto" w:fill="auto"/>
          </w:tcPr>
          <w:p w14:paraId="6A39C1EB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4D14C42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C674B6E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И.В. </w:t>
            </w:r>
            <w:proofErr w:type="spellStart"/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Щенёв</w:t>
            </w:r>
            <w:proofErr w:type="spellEnd"/>
          </w:p>
        </w:tc>
      </w:tr>
    </w:tbl>
    <w:p w14:paraId="6368F3F6" w14:textId="77777777" w:rsidR="007E7D5A" w:rsidRDefault="007E7D5A" w:rsidP="007E7D5A"/>
    <w:p w14:paraId="4EA621AE" w14:textId="77777777" w:rsidR="00653160" w:rsidRDefault="00653160"/>
    <w:sectPr w:rsidR="00653160" w:rsidSect="007E7D5A">
      <w:headerReference w:type="first" r:id="rId8"/>
      <w:pgSz w:w="11906" w:h="16838"/>
      <w:pgMar w:top="825" w:right="849" w:bottom="851" w:left="1134" w:header="27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E30B14" w14:textId="77777777" w:rsidR="00FB009F" w:rsidRDefault="00FB009F">
      <w:pPr>
        <w:spacing w:after="0" w:line="240" w:lineRule="auto"/>
      </w:pPr>
      <w:r>
        <w:separator/>
      </w:r>
    </w:p>
  </w:endnote>
  <w:endnote w:type="continuationSeparator" w:id="0">
    <w:p w14:paraId="382426C1" w14:textId="77777777" w:rsidR="00FB009F" w:rsidRDefault="00FB0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E69B94" w14:textId="77777777" w:rsidR="00FB009F" w:rsidRDefault="00FB009F">
      <w:pPr>
        <w:spacing w:after="0" w:line="240" w:lineRule="auto"/>
      </w:pPr>
      <w:r>
        <w:separator/>
      </w:r>
    </w:p>
  </w:footnote>
  <w:footnote w:type="continuationSeparator" w:id="0">
    <w:p w14:paraId="746CC343" w14:textId="77777777" w:rsidR="00FB009F" w:rsidRDefault="00FB0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B6975" w14:textId="77777777" w:rsidR="00CC7E03" w:rsidRDefault="002D6667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B3"/>
    <w:rsid w:val="000112DA"/>
    <w:rsid w:val="000661EE"/>
    <w:rsid w:val="000D11F7"/>
    <w:rsid w:val="002D6667"/>
    <w:rsid w:val="002E3225"/>
    <w:rsid w:val="003007F7"/>
    <w:rsid w:val="003F6586"/>
    <w:rsid w:val="00453EF6"/>
    <w:rsid w:val="00472B60"/>
    <w:rsid w:val="00516D0D"/>
    <w:rsid w:val="0057539C"/>
    <w:rsid w:val="00653160"/>
    <w:rsid w:val="006648B3"/>
    <w:rsid w:val="006C07F5"/>
    <w:rsid w:val="00736088"/>
    <w:rsid w:val="0075166E"/>
    <w:rsid w:val="007E7D5A"/>
    <w:rsid w:val="00A85D99"/>
    <w:rsid w:val="00AB7D3E"/>
    <w:rsid w:val="00B71E46"/>
    <w:rsid w:val="00C60318"/>
    <w:rsid w:val="00CC7E03"/>
    <w:rsid w:val="00D41D4C"/>
    <w:rsid w:val="00DC4DE6"/>
    <w:rsid w:val="00FB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B20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5A"/>
  </w:style>
  <w:style w:type="paragraph" w:styleId="1">
    <w:name w:val="heading 1"/>
    <w:basedOn w:val="a"/>
    <w:next w:val="a"/>
    <w:link w:val="10"/>
    <w:uiPriority w:val="9"/>
    <w:qFormat/>
    <w:rsid w:val="00664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8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8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8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8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8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8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8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8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8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8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48B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7E7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E7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5A"/>
  </w:style>
  <w:style w:type="paragraph" w:styleId="1">
    <w:name w:val="heading 1"/>
    <w:basedOn w:val="a"/>
    <w:next w:val="a"/>
    <w:link w:val="10"/>
    <w:uiPriority w:val="9"/>
    <w:qFormat/>
    <w:rsid w:val="00664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8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8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8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8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8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8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8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8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8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8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48B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7E7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E7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Покровская Э.К.</dc:creator>
  <cp:lastModifiedBy>User</cp:lastModifiedBy>
  <cp:revision>4</cp:revision>
  <cp:lastPrinted>2026-10-06T05:43:00Z</cp:lastPrinted>
  <dcterms:created xsi:type="dcterms:W3CDTF">2026-10-06T06:09:00Z</dcterms:created>
  <dcterms:modified xsi:type="dcterms:W3CDTF">2026-10-12T01:32:00Z</dcterms:modified>
</cp:coreProperties>
</file>