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997C83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2802890</wp:posOffset>
            </wp:positionH>
            <wp:positionV relativeFrom="paragraph">
              <wp:posOffset>-267970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Default="0068463C" w:rsidP="0068463C"/>
    <w:p w:rsidR="00B26B41" w:rsidRPr="001E4130" w:rsidRDefault="00B26B41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Pr="005D38B6" w:rsidRDefault="00B8128F" w:rsidP="0068463C">
      <w:pPr>
        <w:jc w:val="center"/>
        <w:rPr>
          <w:b/>
          <w:spacing w:val="70"/>
          <w:sz w:val="28"/>
        </w:rPr>
      </w:pPr>
      <w:r w:rsidRPr="005D38B6">
        <w:rPr>
          <w:b/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2D3170" w:rsidP="0068463C">
      <w:pPr>
        <w:jc w:val="both"/>
        <w:rPr>
          <w:szCs w:val="22"/>
        </w:rPr>
      </w:pPr>
      <w:r>
        <w:rPr>
          <w:b/>
          <w:sz w:val="28"/>
          <w:szCs w:val="28"/>
        </w:rPr>
        <w:t xml:space="preserve">  </w:t>
      </w:r>
      <w:r w:rsidR="007A11CF">
        <w:rPr>
          <w:b/>
          <w:sz w:val="28"/>
          <w:szCs w:val="28"/>
        </w:rPr>
        <w:t>20 февраля 2024 года</w:t>
      </w:r>
      <w:r w:rsidR="00401F53">
        <w:rPr>
          <w:b/>
          <w:sz w:val="28"/>
          <w:szCs w:val="28"/>
        </w:rPr>
        <w:t xml:space="preserve">  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</w:t>
      </w:r>
      <w:r w:rsidR="007B643C">
        <w:rPr>
          <w:szCs w:val="22"/>
        </w:rPr>
        <w:t>Чугуевка</w:t>
      </w:r>
      <w:r>
        <w:rPr>
          <w:szCs w:val="22"/>
        </w:rPr>
        <w:t xml:space="preserve">                                 </w:t>
      </w:r>
      <w:r w:rsidR="007A11CF">
        <w:rPr>
          <w:szCs w:val="22"/>
        </w:rPr>
        <w:t xml:space="preserve">                            </w:t>
      </w:r>
      <w:r>
        <w:rPr>
          <w:szCs w:val="22"/>
        </w:rPr>
        <w:t xml:space="preserve">  </w:t>
      </w:r>
      <w:r w:rsidR="007A11CF" w:rsidRPr="00A83045">
        <w:rPr>
          <w:b/>
          <w:sz w:val="26"/>
          <w:szCs w:val="26"/>
        </w:rPr>
        <w:t>148</w:t>
      </w:r>
      <w:r w:rsidRPr="00A83045">
        <w:rPr>
          <w:sz w:val="26"/>
          <w:szCs w:val="26"/>
        </w:rPr>
        <w:t xml:space="preserve"> </w:t>
      </w:r>
      <w:r>
        <w:rPr>
          <w:szCs w:val="22"/>
        </w:rPr>
        <w:t xml:space="preserve">                     </w:t>
      </w:r>
    </w:p>
    <w:p w:rsidR="007B2CBC" w:rsidRPr="00B26B41" w:rsidRDefault="007B2CBC" w:rsidP="0068463C">
      <w:pPr>
        <w:jc w:val="both"/>
        <w:rPr>
          <w:sz w:val="28"/>
          <w:szCs w:val="28"/>
        </w:rPr>
      </w:pPr>
    </w:p>
    <w:p w:rsidR="0017602F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приостановлении действия абзацев четвертого и пятого</w:t>
      </w:r>
    </w:p>
    <w:p w:rsidR="0017602F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подпункта </w:t>
      </w:r>
      <w:r w:rsidR="0088407C">
        <w:rPr>
          <w:b/>
          <w:bCs/>
          <w:sz w:val="28"/>
          <w:szCs w:val="28"/>
        </w:rPr>
        <w:t>6.4</w:t>
      </w:r>
      <w:r>
        <w:rPr>
          <w:b/>
          <w:bCs/>
          <w:sz w:val="28"/>
          <w:szCs w:val="28"/>
        </w:rPr>
        <w:t xml:space="preserve"> пункта </w:t>
      </w:r>
      <w:r w:rsidR="0088407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постановления </w:t>
      </w:r>
      <w:r w:rsidR="0088407C">
        <w:rPr>
          <w:b/>
          <w:bCs/>
          <w:sz w:val="28"/>
          <w:szCs w:val="28"/>
        </w:rPr>
        <w:t xml:space="preserve">администрации </w:t>
      </w:r>
      <w:proofErr w:type="spellStart"/>
      <w:r w:rsidR="0088407C">
        <w:rPr>
          <w:b/>
          <w:bCs/>
          <w:sz w:val="28"/>
          <w:szCs w:val="28"/>
        </w:rPr>
        <w:t>Чугуевского</w:t>
      </w:r>
      <w:proofErr w:type="spellEnd"/>
      <w:r w:rsidR="0088407C">
        <w:rPr>
          <w:b/>
          <w:bCs/>
          <w:sz w:val="28"/>
          <w:szCs w:val="28"/>
        </w:rPr>
        <w:t xml:space="preserve"> муниципального округа</w:t>
      </w:r>
      <w:r>
        <w:rPr>
          <w:b/>
          <w:bCs/>
          <w:sz w:val="28"/>
          <w:szCs w:val="28"/>
        </w:rPr>
        <w:t xml:space="preserve"> </w:t>
      </w:r>
      <w:r w:rsidR="0088407C">
        <w:rPr>
          <w:b/>
          <w:bCs/>
          <w:sz w:val="28"/>
          <w:szCs w:val="28"/>
        </w:rPr>
        <w:t xml:space="preserve"> 27 </w:t>
      </w:r>
      <w:r>
        <w:rPr>
          <w:b/>
          <w:bCs/>
          <w:sz w:val="28"/>
          <w:szCs w:val="28"/>
        </w:rPr>
        <w:t xml:space="preserve">декабря 2023 года № </w:t>
      </w:r>
      <w:r w:rsidR="0088407C">
        <w:rPr>
          <w:b/>
          <w:bCs/>
          <w:sz w:val="28"/>
          <w:szCs w:val="28"/>
        </w:rPr>
        <w:t>1275</w:t>
      </w:r>
      <w:r>
        <w:rPr>
          <w:b/>
          <w:bCs/>
          <w:sz w:val="28"/>
          <w:szCs w:val="28"/>
        </w:rPr>
        <w:t xml:space="preserve"> «О мерах</w:t>
      </w:r>
    </w:p>
    <w:p w:rsidR="0088407C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реализации </w:t>
      </w:r>
      <w:r w:rsidR="0088407C">
        <w:rPr>
          <w:b/>
          <w:bCs/>
          <w:sz w:val="28"/>
          <w:szCs w:val="28"/>
        </w:rPr>
        <w:t xml:space="preserve">решения Думы </w:t>
      </w:r>
      <w:proofErr w:type="spellStart"/>
      <w:r w:rsidR="0088407C">
        <w:rPr>
          <w:b/>
          <w:bCs/>
          <w:sz w:val="28"/>
          <w:szCs w:val="28"/>
        </w:rPr>
        <w:t>Чугуевского</w:t>
      </w:r>
      <w:proofErr w:type="spellEnd"/>
      <w:r w:rsidR="0088407C">
        <w:rPr>
          <w:b/>
          <w:bCs/>
          <w:sz w:val="28"/>
          <w:szCs w:val="28"/>
        </w:rPr>
        <w:t xml:space="preserve"> муниципального округа</w:t>
      </w:r>
    </w:p>
    <w:p w:rsidR="0017602F" w:rsidRDefault="0088407C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17602F">
        <w:rPr>
          <w:b/>
          <w:bCs/>
          <w:sz w:val="28"/>
          <w:szCs w:val="28"/>
        </w:rPr>
        <w:t xml:space="preserve"> бюджете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Чугуевского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</w:t>
      </w:r>
      <w:r w:rsidR="00D82AF6">
        <w:rPr>
          <w:b/>
          <w:bCs/>
          <w:sz w:val="28"/>
          <w:szCs w:val="28"/>
        </w:rPr>
        <w:t xml:space="preserve"> </w:t>
      </w:r>
      <w:r w:rsidR="0017602F">
        <w:rPr>
          <w:b/>
          <w:bCs/>
          <w:sz w:val="28"/>
          <w:szCs w:val="28"/>
        </w:rPr>
        <w:t xml:space="preserve">на 2024 </w:t>
      </w:r>
      <w:bookmarkStart w:id="0" w:name="_GoBack"/>
      <w:bookmarkEnd w:id="0"/>
      <w:r w:rsidR="0017602F">
        <w:rPr>
          <w:b/>
          <w:bCs/>
          <w:sz w:val="28"/>
          <w:szCs w:val="28"/>
        </w:rPr>
        <w:t xml:space="preserve">год и плановый период 2025 и 2026 годов» </w:t>
      </w:r>
      <w:r w:rsidR="00D82AF6">
        <w:rPr>
          <w:b/>
          <w:bCs/>
          <w:sz w:val="28"/>
          <w:szCs w:val="28"/>
        </w:rPr>
        <w:t xml:space="preserve"> и установлению размеров авансовых платежей при заключении </w:t>
      </w:r>
      <w:r w:rsidR="008027C7">
        <w:rPr>
          <w:b/>
          <w:bCs/>
          <w:sz w:val="28"/>
          <w:szCs w:val="28"/>
        </w:rPr>
        <w:t>муниципаль</w:t>
      </w:r>
      <w:r w:rsidR="005D38B6">
        <w:rPr>
          <w:b/>
          <w:bCs/>
          <w:sz w:val="28"/>
          <w:szCs w:val="28"/>
        </w:rPr>
        <w:t>н</w:t>
      </w:r>
      <w:r w:rsidR="008027C7">
        <w:rPr>
          <w:b/>
          <w:bCs/>
          <w:sz w:val="28"/>
          <w:szCs w:val="28"/>
        </w:rPr>
        <w:t>ых</w:t>
      </w:r>
      <w:r w:rsidR="00D82AF6">
        <w:rPr>
          <w:b/>
          <w:bCs/>
          <w:sz w:val="28"/>
          <w:szCs w:val="28"/>
        </w:rPr>
        <w:t xml:space="preserve"> контрактов в 2024 году</w:t>
      </w:r>
    </w:p>
    <w:p w:rsidR="00F24CB1" w:rsidRDefault="00F24CB1" w:rsidP="00F24CB1">
      <w:pPr>
        <w:jc w:val="center"/>
        <w:rPr>
          <w:sz w:val="28"/>
          <w:szCs w:val="28"/>
        </w:rPr>
      </w:pPr>
    </w:p>
    <w:p w:rsidR="00BE08CD" w:rsidRPr="00B26B41" w:rsidRDefault="0017602F" w:rsidP="00737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</w:t>
      </w:r>
      <w:r w:rsidR="0088407C">
        <w:rPr>
          <w:sz w:val="28"/>
          <w:szCs w:val="28"/>
        </w:rPr>
        <w:t>Российской Федерации</w:t>
      </w:r>
      <w:r w:rsidR="0086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FA72BE">
        <w:rPr>
          <w:sz w:val="28"/>
          <w:szCs w:val="28"/>
        </w:rPr>
        <w:t xml:space="preserve">23 </w:t>
      </w:r>
      <w:r w:rsidR="0088407C" w:rsidRPr="00FA72BE">
        <w:rPr>
          <w:sz w:val="28"/>
          <w:szCs w:val="28"/>
        </w:rPr>
        <w:t xml:space="preserve">января </w:t>
      </w:r>
      <w:r w:rsidR="00866351" w:rsidRPr="00FA72BE">
        <w:rPr>
          <w:sz w:val="28"/>
          <w:szCs w:val="28"/>
        </w:rPr>
        <w:t xml:space="preserve"> </w:t>
      </w:r>
      <w:r w:rsidRPr="00FA72BE">
        <w:rPr>
          <w:sz w:val="28"/>
          <w:szCs w:val="28"/>
        </w:rPr>
        <w:t>2024 года № 50</w:t>
      </w:r>
      <w:r w:rsidR="00FA72BE">
        <w:rPr>
          <w:sz w:val="28"/>
          <w:szCs w:val="28"/>
        </w:rPr>
        <w:t xml:space="preserve"> </w:t>
      </w:r>
      <w:r w:rsidRPr="00FA72B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приостановлении действия абзац</w:t>
      </w:r>
      <w:r w:rsidR="0088407C">
        <w:rPr>
          <w:sz w:val="28"/>
          <w:szCs w:val="28"/>
        </w:rPr>
        <w:t>а</w:t>
      </w:r>
      <w:r>
        <w:rPr>
          <w:sz w:val="28"/>
          <w:szCs w:val="28"/>
        </w:rPr>
        <w:t xml:space="preserve"> четвертого </w:t>
      </w:r>
      <w:r w:rsidR="00866351">
        <w:rPr>
          <w:sz w:val="28"/>
          <w:szCs w:val="28"/>
        </w:rPr>
        <w:t xml:space="preserve">  </w:t>
      </w:r>
      <w:r w:rsidR="0088407C">
        <w:rPr>
          <w:sz w:val="28"/>
          <w:szCs w:val="28"/>
        </w:rPr>
        <w:t xml:space="preserve">подпункта «а» и  подпункта </w:t>
      </w:r>
      <w:r w:rsidR="00D82AF6">
        <w:rPr>
          <w:sz w:val="28"/>
          <w:szCs w:val="28"/>
        </w:rPr>
        <w:t>«</w:t>
      </w:r>
      <w:r w:rsidR="0088407C">
        <w:rPr>
          <w:sz w:val="28"/>
          <w:szCs w:val="28"/>
        </w:rPr>
        <w:t xml:space="preserve">б» пункта 18 </w:t>
      </w:r>
      <w:r w:rsidR="0086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407C">
        <w:rPr>
          <w:sz w:val="28"/>
          <w:szCs w:val="28"/>
        </w:rPr>
        <w:t>Поло</w:t>
      </w:r>
      <w:r w:rsidR="00F24CB1">
        <w:rPr>
          <w:sz w:val="28"/>
          <w:szCs w:val="28"/>
        </w:rPr>
        <w:t>ж</w:t>
      </w:r>
      <w:r w:rsidR="0088407C">
        <w:rPr>
          <w:sz w:val="28"/>
          <w:szCs w:val="28"/>
        </w:rPr>
        <w:t>ения  о мерах по обеспе</w:t>
      </w:r>
      <w:r w:rsidR="00F24CB1">
        <w:rPr>
          <w:sz w:val="28"/>
          <w:szCs w:val="28"/>
        </w:rPr>
        <w:t>ч</w:t>
      </w:r>
      <w:r w:rsidR="0088407C">
        <w:rPr>
          <w:sz w:val="28"/>
          <w:szCs w:val="28"/>
        </w:rPr>
        <w:t xml:space="preserve">ению исполнения </w:t>
      </w:r>
      <w:r w:rsidR="00F24CB1">
        <w:rPr>
          <w:sz w:val="28"/>
          <w:szCs w:val="28"/>
        </w:rPr>
        <w:t>федерального бюджета и установлени</w:t>
      </w:r>
      <w:r w:rsidR="00D82AF6">
        <w:rPr>
          <w:sz w:val="28"/>
          <w:szCs w:val="28"/>
        </w:rPr>
        <w:t>и</w:t>
      </w:r>
      <w:r w:rsidR="00F24CB1">
        <w:rPr>
          <w:sz w:val="28"/>
          <w:szCs w:val="28"/>
        </w:rPr>
        <w:t xml:space="preserve"> размеров авансовых  платежей при заключении </w:t>
      </w:r>
      <w:r w:rsidR="00737AC6">
        <w:rPr>
          <w:sz w:val="28"/>
          <w:szCs w:val="28"/>
        </w:rPr>
        <w:t xml:space="preserve"> государственных </w:t>
      </w:r>
      <w:r w:rsidR="00F24CB1">
        <w:rPr>
          <w:sz w:val="28"/>
          <w:szCs w:val="28"/>
        </w:rPr>
        <w:t xml:space="preserve">(муниципальных) </w:t>
      </w:r>
      <w:r w:rsidR="00737AC6">
        <w:rPr>
          <w:sz w:val="28"/>
          <w:szCs w:val="28"/>
        </w:rPr>
        <w:t>контрактов в 2024 году</w:t>
      </w:r>
      <w:r>
        <w:rPr>
          <w:sz w:val="28"/>
          <w:szCs w:val="28"/>
        </w:rPr>
        <w:t xml:space="preserve">», </w:t>
      </w:r>
      <w:r w:rsidR="00401F53" w:rsidRPr="00B26B41">
        <w:rPr>
          <w:sz w:val="28"/>
          <w:szCs w:val="28"/>
        </w:rPr>
        <w:t>руководствуясь статьей 43  Устава Чугуевского муниципального округа</w:t>
      </w:r>
      <w:r w:rsidR="00BE08CD" w:rsidRPr="00B26B41">
        <w:rPr>
          <w:sz w:val="28"/>
          <w:szCs w:val="28"/>
        </w:rPr>
        <w:t>, администрация Чугуевского муниципального округа</w:t>
      </w:r>
    </w:p>
    <w:p w:rsidR="00B26B41" w:rsidRPr="00B26B41" w:rsidRDefault="00B26B41" w:rsidP="00401F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6CA2" w:rsidRDefault="00BE08CD" w:rsidP="00F21C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C17">
        <w:rPr>
          <w:rFonts w:ascii="Times New Roman" w:hAnsi="Times New Roman" w:cs="Times New Roman"/>
          <w:sz w:val="28"/>
          <w:szCs w:val="28"/>
        </w:rPr>
        <w:t>ПОСТАНОВЛЯЕТ:</w:t>
      </w:r>
      <w:r w:rsidR="00166CA2" w:rsidRPr="00F2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0F" w:rsidRPr="00F21C17" w:rsidRDefault="00E52C0F" w:rsidP="00F21C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602F" w:rsidRDefault="002B2503" w:rsidP="00F21C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1C17">
        <w:rPr>
          <w:sz w:val="28"/>
          <w:szCs w:val="28"/>
        </w:rPr>
        <w:t xml:space="preserve">1. </w:t>
      </w:r>
      <w:proofErr w:type="gramStart"/>
      <w:r w:rsidR="0017602F">
        <w:rPr>
          <w:sz w:val="28"/>
          <w:szCs w:val="28"/>
        </w:rPr>
        <w:t xml:space="preserve">Приостановить до 31 декабря 2024 года включительно действие </w:t>
      </w:r>
      <w:hyperlink r:id="rId10" w:history="1">
        <w:r w:rsidR="0017602F">
          <w:rPr>
            <w:sz w:val="28"/>
            <w:szCs w:val="28"/>
          </w:rPr>
          <w:t>абзацев четвертого</w:t>
        </w:r>
      </w:hyperlink>
      <w:r w:rsidR="0017602F">
        <w:rPr>
          <w:sz w:val="28"/>
          <w:szCs w:val="28"/>
        </w:rPr>
        <w:t xml:space="preserve"> и </w:t>
      </w:r>
      <w:hyperlink r:id="rId11" w:history="1">
        <w:r w:rsidR="0017602F">
          <w:rPr>
            <w:sz w:val="28"/>
            <w:szCs w:val="28"/>
          </w:rPr>
          <w:t xml:space="preserve">пятого подпункта </w:t>
        </w:r>
        <w:r w:rsidR="00737AC6">
          <w:rPr>
            <w:sz w:val="28"/>
            <w:szCs w:val="28"/>
          </w:rPr>
          <w:t>6.4</w:t>
        </w:r>
      </w:hyperlink>
      <w:r w:rsidR="0017602F">
        <w:rPr>
          <w:sz w:val="28"/>
          <w:szCs w:val="28"/>
        </w:rPr>
        <w:t xml:space="preserve"> (в части права предусматривать авансовые платежи, подлежащие в случаях, установленных в соответствии с бюджетным законодательством Российской Федерации, казначейскому сопровождению, в размере, не превышающем 30 процентов суммы договора (</w:t>
      </w:r>
      <w:r w:rsidR="002A3239">
        <w:rPr>
          <w:sz w:val="28"/>
          <w:szCs w:val="28"/>
        </w:rPr>
        <w:t xml:space="preserve">муниципального </w:t>
      </w:r>
      <w:r w:rsidR="0017602F">
        <w:rPr>
          <w:sz w:val="28"/>
          <w:szCs w:val="28"/>
        </w:rPr>
        <w:t xml:space="preserve">контракта) пункта </w:t>
      </w:r>
      <w:r w:rsidR="00737AC6">
        <w:rPr>
          <w:sz w:val="28"/>
          <w:szCs w:val="28"/>
        </w:rPr>
        <w:t>6</w:t>
      </w:r>
      <w:r w:rsidR="0017602F">
        <w:rPr>
          <w:sz w:val="28"/>
          <w:szCs w:val="28"/>
        </w:rPr>
        <w:t xml:space="preserve"> постановления </w:t>
      </w:r>
      <w:r w:rsidR="00737AC6">
        <w:rPr>
          <w:sz w:val="28"/>
          <w:szCs w:val="28"/>
        </w:rPr>
        <w:t xml:space="preserve">администрации </w:t>
      </w:r>
      <w:proofErr w:type="spellStart"/>
      <w:r w:rsidR="00737AC6">
        <w:rPr>
          <w:sz w:val="28"/>
          <w:szCs w:val="28"/>
        </w:rPr>
        <w:t>Чугуевского</w:t>
      </w:r>
      <w:proofErr w:type="spellEnd"/>
      <w:r w:rsidR="00737AC6">
        <w:rPr>
          <w:sz w:val="28"/>
          <w:szCs w:val="28"/>
        </w:rPr>
        <w:t xml:space="preserve"> муниципального округа</w:t>
      </w:r>
      <w:r w:rsidR="0017602F">
        <w:rPr>
          <w:sz w:val="28"/>
          <w:szCs w:val="28"/>
        </w:rPr>
        <w:t xml:space="preserve"> от 2</w:t>
      </w:r>
      <w:r w:rsidR="00737AC6">
        <w:rPr>
          <w:sz w:val="28"/>
          <w:szCs w:val="28"/>
        </w:rPr>
        <w:t>7</w:t>
      </w:r>
      <w:r w:rsidR="0017602F">
        <w:rPr>
          <w:sz w:val="28"/>
          <w:szCs w:val="28"/>
        </w:rPr>
        <w:t xml:space="preserve"> декабря 2023 года № </w:t>
      </w:r>
      <w:r w:rsidR="00737AC6">
        <w:rPr>
          <w:sz w:val="28"/>
          <w:szCs w:val="28"/>
        </w:rPr>
        <w:t>1275</w:t>
      </w:r>
      <w:r w:rsidR="0017602F">
        <w:rPr>
          <w:sz w:val="28"/>
          <w:szCs w:val="28"/>
        </w:rPr>
        <w:t xml:space="preserve"> «О мерах по реализации</w:t>
      </w:r>
      <w:proofErr w:type="gramEnd"/>
      <w:r w:rsidR="0017602F">
        <w:rPr>
          <w:sz w:val="28"/>
          <w:szCs w:val="28"/>
        </w:rPr>
        <w:t xml:space="preserve"> </w:t>
      </w:r>
      <w:r w:rsidR="00737AC6">
        <w:rPr>
          <w:sz w:val="28"/>
          <w:szCs w:val="28"/>
        </w:rPr>
        <w:t xml:space="preserve">решения Думы  </w:t>
      </w:r>
      <w:proofErr w:type="spellStart"/>
      <w:r w:rsidR="00737AC6">
        <w:rPr>
          <w:sz w:val="28"/>
          <w:szCs w:val="28"/>
        </w:rPr>
        <w:t>Чугуевского</w:t>
      </w:r>
      <w:proofErr w:type="spellEnd"/>
      <w:r w:rsidR="00737AC6">
        <w:rPr>
          <w:sz w:val="28"/>
          <w:szCs w:val="28"/>
        </w:rPr>
        <w:t xml:space="preserve">  муниципального округа  «О </w:t>
      </w:r>
      <w:r w:rsidR="0017602F">
        <w:rPr>
          <w:sz w:val="28"/>
          <w:szCs w:val="28"/>
        </w:rPr>
        <w:t xml:space="preserve"> бюджете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 муниципального округа  </w:t>
      </w:r>
      <w:r w:rsidR="0017602F">
        <w:rPr>
          <w:sz w:val="28"/>
          <w:szCs w:val="28"/>
        </w:rPr>
        <w:t xml:space="preserve">на 2024 год и плановый период </w:t>
      </w:r>
      <w:r w:rsidR="0017602F">
        <w:rPr>
          <w:sz w:val="28"/>
          <w:szCs w:val="28"/>
        </w:rPr>
        <w:lastRenderedPageBreak/>
        <w:t>2025 и 2026 годов».</w:t>
      </w:r>
    </w:p>
    <w:p w:rsidR="0017602F" w:rsidRDefault="0017602F" w:rsidP="00176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 xml:space="preserve">2. Установить, что в 2024 году главные распорядители средств 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</w:t>
      </w:r>
      <w:r w:rsidR="00153437">
        <w:rPr>
          <w:sz w:val="28"/>
          <w:szCs w:val="28"/>
        </w:rPr>
        <w:t>,</w:t>
      </w:r>
      <w:r w:rsidR="0018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получатели средств </w:t>
      </w:r>
      <w:r w:rsidR="00195251">
        <w:rPr>
          <w:sz w:val="28"/>
          <w:szCs w:val="28"/>
        </w:rPr>
        <w:t xml:space="preserve">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и подведомственные им получатели средств  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(далее - получатели средств бюджета) предусматривают в заключаемых ими договорах (</w:t>
      </w:r>
      <w:r w:rsidR="002A323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) на поставку товаров (выполнение работ, оказание услуг),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</w:t>
      </w:r>
      <w:r w:rsidR="002A32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B31BAF" w:rsidRDefault="0017602F" w:rsidP="00B31B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договора (</w:t>
      </w:r>
      <w:r w:rsidR="002A32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указанного в </w:t>
      </w:r>
      <w:hyperlink w:anchor="Par1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осуществляется в 2024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договоре (</w:t>
      </w:r>
      <w:r w:rsidR="002A323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</w:t>
      </w:r>
      <w:proofErr w:type="gramEnd"/>
      <w:r>
        <w:rPr>
          <w:sz w:val="28"/>
          <w:szCs w:val="28"/>
        </w:rPr>
        <w:t xml:space="preserve"> года без подтверждения поставки товаров (выполнения работ, оказания услуг) в объеме ранее выплаченного авансового платежа.</w:t>
      </w:r>
    </w:p>
    <w:p w:rsidR="006C3883" w:rsidRPr="00B26B41" w:rsidRDefault="00B31BAF" w:rsidP="00B31BAF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2503">
        <w:rPr>
          <w:sz w:val="28"/>
          <w:szCs w:val="28"/>
        </w:rPr>
        <w:t>3</w:t>
      </w:r>
      <w:r w:rsidR="006C3883" w:rsidRPr="00B26B41">
        <w:rPr>
          <w:sz w:val="28"/>
          <w:szCs w:val="28"/>
        </w:rPr>
        <w:t>. Настоящее постановление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DC6234" w:rsidRDefault="009E2356" w:rsidP="00BE08CD">
      <w:pPr>
        <w:spacing w:line="336" w:lineRule="auto"/>
        <w:jc w:val="both"/>
        <w:rPr>
          <w:sz w:val="28"/>
          <w:szCs w:val="28"/>
        </w:rPr>
      </w:pPr>
      <w:r w:rsidRPr="00B26B41">
        <w:rPr>
          <w:sz w:val="28"/>
          <w:szCs w:val="28"/>
        </w:rPr>
        <w:t xml:space="preserve">       </w:t>
      </w:r>
      <w:r w:rsidR="002B2503">
        <w:rPr>
          <w:sz w:val="28"/>
          <w:szCs w:val="28"/>
        </w:rPr>
        <w:t>4</w:t>
      </w:r>
      <w:r w:rsidR="00DC6234" w:rsidRPr="00B26B41">
        <w:rPr>
          <w:sz w:val="28"/>
          <w:szCs w:val="28"/>
        </w:rPr>
        <w:t xml:space="preserve">. </w:t>
      </w:r>
      <w:proofErr w:type="gramStart"/>
      <w:r w:rsidR="00DC6234" w:rsidRPr="00B26B41">
        <w:rPr>
          <w:sz w:val="28"/>
          <w:szCs w:val="28"/>
        </w:rPr>
        <w:t>Контроль за</w:t>
      </w:r>
      <w:proofErr w:type="gramEnd"/>
      <w:r w:rsidR="00DC6234" w:rsidRPr="00B26B41">
        <w:rPr>
          <w:sz w:val="28"/>
          <w:szCs w:val="28"/>
        </w:rPr>
        <w:t xml:space="preserve"> исполнением  настоящего </w:t>
      </w:r>
      <w:r w:rsidR="00B8128F" w:rsidRPr="00B26B41">
        <w:rPr>
          <w:sz w:val="28"/>
          <w:szCs w:val="28"/>
        </w:rPr>
        <w:t>постановления</w:t>
      </w:r>
      <w:r w:rsidR="00DC6234" w:rsidRPr="00B26B41">
        <w:rPr>
          <w:sz w:val="28"/>
          <w:szCs w:val="28"/>
        </w:rPr>
        <w:t xml:space="preserve"> </w:t>
      </w:r>
      <w:r w:rsidR="00765B3E" w:rsidRPr="00B26B41">
        <w:rPr>
          <w:sz w:val="28"/>
          <w:szCs w:val="28"/>
        </w:rPr>
        <w:t xml:space="preserve">возложить на </w:t>
      </w:r>
      <w:r w:rsidRPr="00B26B41">
        <w:rPr>
          <w:sz w:val="28"/>
          <w:szCs w:val="28"/>
        </w:rPr>
        <w:t xml:space="preserve"> заместителя главы администрации Чугуевского муниципального округа – начальника финансового  управления Потапенко В.В.</w:t>
      </w:r>
    </w:p>
    <w:p w:rsidR="00B26B41" w:rsidRDefault="00B26B41" w:rsidP="00BE08CD">
      <w:pPr>
        <w:spacing w:line="336" w:lineRule="auto"/>
        <w:jc w:val="both"/>
        <w:rPr>
          <w:sz w:val="28"/>
          <w:szCs w:val="28"/>
        </w:rPr>
      </w:pPr>
    </w:p>
    <w:p w:rsidR="00401F53" w:rsidRPr="006A5956" w:rsidRDefault="00401F53" w:rsidP="00441B4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441B42" w:rsidRPr="006A5956" w:rsidTr="00E94EF2">
        <w:tc>
          <w:tcPr>
            <w:tcW w:w="4677" w:type="dxa"/>
            <w:shd w:val="clear" w:color="auto" w:fill="auto"/>
          </w:tcPr>
          <w:p w:rsidR="00441B42" w:rsidRPr="00B26B41" w:rsidRDefault="00FE5055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Г</w:t>
            </w:r>
            <w:r w:rsidR="00441B42" w:rsidRPr="00B26B41">
              <w:rPr>
                <w:sz w:val="28"/>
                <w:szCs w:val="28"/>
              </w:rPr>
              <w:t>лав</w:t>
            </w:r>
            <w:r w:rsidRPr="00B26B41">
              <w:rPr>
                <w:sz w:val="28"/>
                <w:szCs w:val="28"/>
              </w:rPr>
              <w:t>а</w:t>
            </w:r>
            <w:r w:rsidR="00FC2BD9" w:rsidRPr="00B26B41">
              <w:rPr>
                <w:sz w:val="28"/>
                <w:szCs w:val="28"/>
              </w:rPr>
              <w:t xml:space="preserve"> </w:t>
            </w:r>
            <w:r w:rsidR="00441B42" w:rsidRPr="00B26B41">
              <w:rPr>
                <w:sz w:val="28"/>
                <w:szCs w:val="28"/>
              </w:rPr>
              <w:t>Чугуевского</w:t>
            </w:r>
          </w:p>
          <w:p w:rsidR="00441B42" w:rsidRPr="00B26B41" w:rsidRDefault="00FC2BD9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муниципального округа</w:t>
            </w:r>
            <w:r w:rsidR="00FE5055" w:rsidRPr="00B26B41">
              <w:rPr>
                <w:sz w:val="28"/>
                <w:szCs w:val="28"/>
              </w:rPr>
              <w:t>,</w:t>
            </w:r>
          </w:p>
          <w:p w:rsidR="00FE5055" w:rsidRPr="00B26B41" w:rsidRDefault="00FE5055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глава администрации</w:t>
            </w:r>
          </w:p>
          <w:p w:rsidR="00441B42" w:rsidRPr="00B26B41" w:rsidRDefault="00441B42" w:rsidP="00E94EF2">
            <w:pPr>
              <w:tabs>
                <w:tab w:val="left" w:pos="4461"/>
              </w:tabs>
              <w:ind w:right="-2094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41B42" w:rsidRPr="00B26B41" w:rsidRDefault="00441B42" w:rsidP="00E94EF2">
            <w:pPr>
              <w:jc w:val="right"/>
              <w:rPr>
                <w:sz w:val="28"/>
                <w:szCs w:val="28"/>
              </w:rPr>
            </w:pPr>
          </w:p>
          <w:p w:rsidR="00FE5055" w:rsidRPr="00B26B41" w:rsidRDefault="00FE5055" w:rsidP="00FC2BD9">
            <w:pPr>
              <w:jc w:val="right"/>
              <w:rPr>
                <w:sz w:val="28"/>
                <w:szCs w:val="28"/>
              </w:rPr>
            </w:pPr>
          </w:p>
          <w:p w:rsidR="00441B42" w:rsidRPr="00B26B41" w:rsidRDefault="00FE5055" w:rsidP="00FE5055">
            <w:pPr>
              <w:jc w:val="right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Р.Ю. Деменев</w:t>
            </w:r>
            <w:r w:rsidR="00441B42" w:rsidRPr="00B26B41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D61186" w:rsidRPr="00441B42" w:rsidRDefault="00D61186" w:rsidP="00F24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61186" w:rsidRPr="00441B42" w:rsidSect="00BE08C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D" w:rsidRDefault="00602E5D" w:rsidP="00B45269">
      <w:r>
        <w:separator/>
      </w:r>
    </w:p>
  </w:endnote>
  <w:endnote w:type="continuationSeparator" w:id="0">
    <w:p w:rsidR="00602E5D" w:rsidRDefault="00602E5D" w:rsidP="00B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D" w:rsidRDefault="00602E5D" w:rsidP="00B45269">
      <w:r>
        <w:separator/>
      </w:r>
    </w:p>
  </w:footnote>
  <w:footnote w:type="continuationSeparator" w:id="0">
    <w:p w:rsidR="00602E5D" w:rsidRDefault="00602E5D" w:rsidP="00B4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19F"/>
    <w:multiLevelType w:val="multilevel"/>
    <w:tmpl w:val="54B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0DB9"/>
    <w:multiLevelType w:val="multilevel"/>
    <w:tmpl w:val="561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0">
      <w:startOverride w:val="4"/>
    </w:lvlOverride>
    <w:lvlOverride w:ilvl="1"/>
  </w:num>
  <w:num w:numId="7">
    <w:abstractNumId w:val="0"/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0046A"/>
    <w:rsid w:val="00000BDC"/>
    <w:rsid w:val="00053681"/>
    <w:rsid w:val="00053EFF"/>
    <w:rsid w:val="00054F6D"/>
    <w:rsid w:val="000C0952"/>
    <w:rsid w:val="000D09F3"/>
    <w:rsid w:val="000E13E2"/>
    <w:rsid w:val="001039AA"/>
    <w:rsid w:val="00126996"/>
    <w:rsid w:val="00142A0D"/>
    <w:rsid w:val="00153437"/>
    <w:rsid w:val="0015544D"/>
    <w:rsid w:val="00166CA2"/>
    <w:rsid w:val="0016791F"/>
    <w:rsid w:val="0017602F"/>
    <w:rsid w:val="00181B90"/>
    <w:rsid w:val="00186042"/>
    <w:rsid w:val="00195251"/>
    <w:rsid w:val="001A30A1"/>
    <w:rsid w:val="001B5141"/>
    <w:rsid w:val="001B7266"/>
    <w:rsid w:val="001E4617"/>
    <w:rsid w:val="001F242F"/>
    <w:rsid w:val="001F34CF"/>
    <w:rsid w:val="001F52EF"/>
    <w:rsid w:val="00205DAA"/>
    <w:rsid w:val="00220DC0"/>
    <w:rsid w:val="00237601"/>
    <w:rsid w:val="00242C04"/>
    <w:rsid w:val="002442F8"/>
    <w:rsid w:val="0024675B"/>
    <w:rsid w:val="002812EF"/>
    <w:rsid w:val="00293B3C"/>
    <w:rsid w:val="002A3239"/>
    <w:rsid w:val="002B2503"/>
    <w:rsid w:val="002C29D1"/>
    <w:rsid w:val="002C5122"/>
    <w:rsid w:val="002D3170"/>
    <w:rsid w:val="00321314"/>
    <w:rsid w:val="00361917"/>
    <w:rsid w:val="00381AE6"/>
    <w:rsid w:val="00392BDD"/>
    <w:rsid w:val="003A633F"/>
    <w:rsid w:val="003D0A6F"/>
    <w:rsid w:val="003E235C"/>
    <w:rsid w:val="003F1FB2"/>
    <w:rsid w:val="00401F53"/>
    <w:rsid w:val="00404F06"/>
    <w:rsid w:val="00425352"/>
    <w:rsid w:val="00436E99"/>
    <w:rsid w:val="00441B42"/>
    <w:rsid w:val="00443FE8"/>
    <w:rsid w:val="00453B15"/>
    <w:rsid w:val="0045470F"/>
    <w:rsid w:val="004777A4"/>
    <w:rsid w:val="00484395"/>
    <w:rsid w:val="004A045F"/>
    <w:rsid w:val="004B35CE"/>
    <w:rsid w:val="004B560F"/>
    <w:rsid w:val="004E718A"/>
    <w:rsid w:val="00503E21"/>
    <w:rsid w:val="00514D32"/>
    <w:rsid w:val="00516EAE"/>
    <w:rsid w:val="00551AE5"/>
    <w:rsid w:val="005527E9"/>
    <w:rsid w:val="00560615"/>
    <w:rsid w:val="00575123"/>
    <w:rsid w:val="005758BD"/>
    <w:rsid w:val="005777D4"/>
    <w:rsid w:val="00583862"/>
    <w:rsid w:val="00583F67"/>
    <w:rsid w:val="005A1858"/>
    <w:rsid w:val="005B285E"/>
    <w:rsid w:val="005B6979"/>
    <w:rsid w:val="005C321C"/>
    <w:rsid w:val="005D38B6"/>
    <w:rsid w:val="005D6CE4"/>
    <w:rsid w:val="005F1BBF"/>
    <w:rsid w:val="005F597B"/>
    <w:rsid w:val="005F73B1"/>
    <w:rsid w:val="00602E5D"/>
    <w:rsid w:val="006119DD"/>
    <w:rsid w:val="00614C6F"/>
    <w:rsid w:val="006151F1"/>
    <w:rsid w:val="006815BE"/>
    <w:rsid w:val="0068463C"/>
    <w:rsid w:val="006A5956"/>
    <w:rsid w:val="006B6F95"/>
    <w:rsid w:val="006C07CA"/>
    <w:rsid w:val="006C3883"/>
    <w:rsid w:val="006F0EA1"/>
    <w:rsid w:val="0072181C"/>
    <w:rsid w:val="00737AC6"/>
    <w:rsid w:val="00760521"/>
    <w:rsid w:val="00765B3E"/>
    <w:rsid w:val="00786749"/>
    <w:rsid w:val="007A11CF"/>
    <w:rsid w:val="007B00C3"/>
    <w:rsid w:val="007B2CBC"/>
    <w:rsid w:val="007B643C"/>
    <w:rsid w:val="007C522A"/>
    <w:rsid w:val="007D02B8"/>
    <w:rsid w:val="007D44C5"/>
    <w:rsid w:val="007F3123"/>
    <w:rsid w:val="008027C7"/>
    <w:rsid w:val="00811F01"/>
    <w:rsid w:val="008147EC"/>
    <w:rsid w:val="008355D9"/>
    <w:rsid w:val="008574E3"/>
    <w:rsid w:val="00866351"/>
    <w:rsid w:val="00866802"/>
    <w:rsid w:val="0088407C"/>
    <w:rsid w:val="00885CA6"/>
    <w:rsid w:val="00891001"/>
    <w:rsid w:val="0089429B"/>
    <w:rsid w:val="008B50A8"/>
    <w:rsid w:val="009078F4"/>
    <w:rsid w:val="00954693"/>
    <w:rsid w:val="009806D5"/>
    <w:rsid w:val="00987262"/>
    <w:rsid w:val="00991E76"/>
    <w:rsid w:val="00997C83"/>
    <w:rsid w:val="009B35D5"/>
    <w:rsid w:val="009E08D9"/>
    <w:rsid w:val="009E1C27"/>
    <w:rsid w:val="009E2356"/>
    <w:rsid w:val="009E75D3"/>
    <w:rsid w:val="009F14DC"/>
    <w:rsid w:val="009F1B37"/>
    <w:rsid w:val="00A000A6"/>
    <w:rsid w:val="00A01875"/>
    <w:rsid w:val="00A07D31"/>
    <w:rsid w:val="00A257C4"/>
    <w:rsid w:val="00A34430"/>
    <w:rsid w:val="00A3715D"/>
    <w:rsid w:val="00A41CD1"/>
    <w:rsid w:val="00A66F38"/>
    <w:rsid w:val="00A71F2C"/>
    <w:rsid w:val="00A75DBC"/>
    <w:rsid w:val="00A83045"/>
    <w:rsid w:val="00A939C8"/>
    <w:rsid w:val="00AA5E4D"/>
    <w:rsid w:val="00B01194"/>
    <w:rsid w:val="00B163E4"/>
    <w:rsid w:val="00B25B70"/>
    <w:rsid w:val="00B26B41"/>
    <w:rsid w:val="00B31BAF"/>
    <w:rsid w:val="00B45269"/>
    <w:rsid w:val="00B509F1"/>
    <w:rsid w:val="00B53942"/>
    <w:rsid w:val="00B80ABD"/>
    <w:rsid w:val="00B8128F"/>
    <w:rsid w:val="00BB45F0"/>
    <w:rsid w:val="00BB63C4"/>
    <w:rsid w:val="00BC427C"/>
    <w:rsid w:val="00BC6D05"/>
    <w:rsid w:val="00BD0CDA"/>
    <w:rsid w:val="00BD1448"/>
    <w:rsid w:val="00BE08CD"/>
    <w:rsid w:val="00BE2BF3"/>
    <w:rsid w:val="00C144BF"/>
    <w:rsid w:val="00C14A9A"/>
    <w:rsid w:val="00C14CC6"/>
    <w:rsid w:val="00C552D6"/>
    <w:rsid w:val="00C91FCA"/>
    <w:rsid w:val="00C976C9"/>
    <w:rsid w:val="00C97EDC"/>
    <w:rsid w:val="00CB7F31"/>
    <w:rsid w:val="00D43C4F"/>
    <w:rsid w:val="00D45D1B"/>
    <w:rsid w:val="00D45ECF"/>
    <w:rsid w:val="00D5424A"/>
    <w:rsid w:val="00D55D8A"/>
    <w:rsid w:val="00D61186"/>
    <w:rsid w:val="00D82AF6"/>
    <w:rsid w:val="00D85447"/>
    <w:rsid w:val="00DB405A"/>
    <w:rsid w:val="00DC03D2"/>
    <w:rsid w:val="00DC6234"/>
    <w:rsid w:val="00DE7219"/>
    <w:rsid w:val="00E15FB2"/>
    <w:rsid w:val="00E52C0F"/>
    <w:rsid w:val="00E73D4B"/>
    <w:rsid w:val="00E94A86"/>
    <w:rsid w:val="00E9562C"/>
    <w:rsid w:val="00E96D71"/>
    <w:rsid w:val="00EA514D"/>
    <w:rsid w:val="00ED73EE"/>
    <w:rsid w:val="00ED787C"/>
    <w:rsid w:val="00F054A2"/>
    <w:rsid w:val="00F11E30"/>
    <w:rsid w:val="00F21C17"/>
    <w:rsid w:val="00F24CB1"/>
    <w:rsid w:val="00F36B18"/>
    <w:rsid w:val="00F47221"/>
    <w:rsid w:val="00F55DDC"/>
    <w:rsid w:val="00F6133C"/>
    <w:rsid w:val="00F95380"/>
    <w:rsid w:val="00F97A0D"/>
    <w:rsid w:val="00FA2E35"/>
    <w:rsid w:val="00FA72BE"/>
    <w:rsid w:val="00FB4B06"/>
    <w:rsid w:val="00FC056B"/>
    <w:rsid w:val="00FC15C4"/>
    <w:rsid w:val="00FC2BD9"/>
    <w:rsid w:val="00FE50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0&amp;n=180129&amp;dst=1000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0&amp;n=180129&amp;dst=100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3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91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doh2</dc:creator>
  <cp:lastModifiedBy>User</cp:lastModifiedBy>
  <cp:revision>23</cp:revision>
  <cp:lastPrinted>2024-02-16T04:15:00Z</cp:lastPrinted>
  <dcterms:created xsi:type="dcterms:W3CDTF">2024-02-11T23:11:00Z</dcterms:created>
  <dcterms:modified xsi:type="dcterms:W3CDTF">2024-02-21T01:53:00Z</dcterms:modified>
</cp:coreProperties>
</file>