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B7" w:rsidRDefault="004C3DB7" w:rsidP="004C3DB7">
      <w:pPr>
        <w:jc w:val="center"/>
      </w:pPr>
    </w:p>
    <w:p w:rsidR="004C3DB7" w:rsidRDefault="004C3DB7" w:rsidP="004C3DB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3874734" wp14:editId="27C3829D">
            <wp:simplePos x="0" y="0"/>
            <wp:positionH relativeFrom="column">
              <wp:posOffset>2511425</wp:posOffset>
            </wp:positionH>
            <wp:positionV relativeFrom="paragraph">
              <wp:posOffset>-179070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DB7" w:rsidRDefault="004C3DB7" w:rsidP="004C3DB7">
      <w:pPr>
        <w:jc w:val="center"/>
      </w:pPr>
    </w:p>
    <w:p w:rsidR="004C3DB7" w:rsidRDefault="004C3DB7" w:rsidP="004C3DB7">
      <w:pPr>
        <w:jc w:val="center"/>
      </w:pPr>
    </w:p>
    <w:p w:rsidR="004C3DB7" w:rsidRDefault="004C3DB7" w:rsidP="004C3DB7">
      <w:pPr>
        <w:jc w:val="center"/>
      </w:pPr>
    </w:p>
    <w:p w:rsidR="004C3DB7" w:rsidRDefault="004C3DB7" w:rsidP="004C3DB7">
      <w:pPr>
        <w:jc w:val="center"/>
      </w:pPr>
    </w:p>
    <w:p w:rsidR="004C3DB7" w:rsidRDefault="004C3DB7" w:rsidP="004C3DB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C3DB7" w:rsidRDefault="004C3DB7" w:rsidP="004C3DB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C3DB7" w:rsidRDefault="004C3DB7" w:rsidP="004C3DB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C3DB7" w:rsidRDefault="004C3DB7" w:rsidP="004C3DB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C3DB7" w:rsidRPr="004F4940" w:rsidRDefault="004C3DB7" w:rsidP="004C3DB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704"/>
        <w:gridCol w:w="4704"/>
      </w:tblGrid>
      <w:tr w:rsidR="004C3DB7" w:rsidRPr="00F55441" w:rsidTr="004C3DB7">
        <w:trPr>
          <w:trHeight w:val="2690"/>
        </w:trPr>
        <w:tc>
          <w:tcPr>
            <w:tcW w:w="4704" w:type="dxa"/>
          </w:tcPr>
          <w:p w:rsidR="004C3DB7" w:rsidRDefault="004C3DB7" w:rsidP="00EA441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Положение о порядке освобождения</w:t>
            </w:r>
          </w:p>
          <w:p w:rsidR="004C3DB7" w:rsidRPr="00125696" w:rsidRDefault="004C3DB7" w:rsidP="004C3DB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самовольно занятых земельных участков, сноса самовольных построек и переноса иных объектов на территории Чугуевского муниципального района</w:t>
            </w:r>
          </w:p>
        </w:tc>
        <w:tc>
          <w:tcPr>
            <w:tcW w:w="4704" w:type="dxa"/>
          </w:tcPr>
          <w:p w:rsidR="004C3DB7" w:rsidRPr="00F55441" w:rsidRDefault="004C3DB7" w:rsidP="00EA44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b/>
                <w:bCs/>
                <w:color w:val="444444"/>
                <w:sz w:val="26"/>
                <w:szCs w:val="26"/>
              </w:rPr>
            </w:pPr>
          </w:p>
        </w:tc>
      </w:tr>
    </w:tbl>
    <w:p w:rsidR="004C3DB7" w:rsidRPr="00F55441" w:rsidRDefault="004C3DB7" w:rsidP="004C3DB7">
      <w:pPr>
        <w:jc w:val="right"/>
        <w:rPr>
          <w:b/>
          <w:bCs/>
          <w:sz w:val="26"/>
          <w:szCs w:val="26"/>
        </w:rPr>
      </w:pPr>
      <w:r w:rsidRPr="00F55441">
        <w:rPr>
          <w:b/>
          <w:bCs/>
          <w:sz w:val="26"/>
          <w:szCs w:val="26"/>
        </w:rPr>
        <w:t>Принято Думой Чугуевского муниципального района</w:t>
      </w:r>
    </w:p>
    <w:p w:rsidR="004C3DB7" w:rsidRPr="00F55441" w:rsidRDefault="004C3DB7" w:rsidP="004C3DB7">
      <w:pPr>
        <w:jc w:val="right"/>
        <w:rPr>
          <w:b/>
          <w:bCs/>
          <w:sz w:val="26"/>
          <w:szCs w:val="26"/>
        </w:rPr>
      </w:pPr>
      <w:r w:rsidRPr="00F55441">
        <w:rPr>
          <w:b/>
          <w:bCs/>
          <w:sz w:val="26"/>
          <w:szCs w:val="26"/>
        </w:rPr>
        <w:t xml:space="preserve">« </w:t>
      </w:r>
      <w:r w:rsidR="006F5FF2">
        <w:rPr>
          <w:b/>
          <w:bCs/>
          <w:sz w:val="26"/>
          <w:szCs w:val="26"/>
        </w:rPr>
        <w:t>25</w:t>
      </w:r>
      <w:r w:rsidRPr="00F55441">
        <w:rPr>
          <w:b/>
          <w:bCs/>
          <w:sz w:val="26"/>
          <w:szCs w:val="26"/>
        </w:rPr>
        <w:t xml:space="preserve">  » </w:t>
      </w:r>
      <w:r w:rsidR="006F5FF2">
        <w:rPr>
          <w:b/>
          <w:bCs/>
          <w:sz w:val="26"/>
          <w:szCs w:val="26"/>
        </w:rPr>
        <w:t xml:space="preserve">мая </w:t>
      </w:r>
      <w:r w:rsidRPr="00F55441">
        <w:rPr>
          <w:b/>
          <w:bCs/>
          <w:sz w:val="26"/>
          <w:szCs w:val="26"/>
        </w:rPr>
        <w:t xml:space="preserve"> 2018 года</w:t>
      </w:r>
    </w:p>
    <w:p w:rsidR="004C3DB7" w:rsidRPr="00F55441" w:rsidRDefault="004C3DB7" w:rsidP="004C3DB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</w:p>
    <w:p w:rsidR="004C3DB7" w:rsidRDefault="004C3DB7" w:rsidP="004C3DB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</w:p>
    <w:p w:rsidR="004C3DB7" w:rsidRPr="00C25FB7" w:rsidRDefault="004C3DB7" w:rsidP="004C3DB7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C25FB7">
        <w:rPr>
          <w:b/>
          <w:sz w:val="26"/>
          <w:szCs w:val="26"/>
        </w:rPr>
        <w:t>Статья 1.</w:t>
      </w:r>
    </w:p>
    <w:p w:rsidR="004C3DB7" w:rsidRPr="00C25FB7" w:rsidRDefault="004C3DB7" w:rsidP="004C3DB7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прилагаемое Положение о порядке освобождения самовольно занятых земельных участков, сноса самовольных построек и переноса иных объектов на территории Чугуевского муниципального района. </w:t>
      </w:r>
    </w:p>
    <w:p w:rsidR="004C3DB7" w:rsidRPr="00C25FB7" w:rsidRDefault="004C3DB7" w:rsidP="004C3DB7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b/>
          <w:bCs/>
          <w:sz w:val="26"/>
          <w:szCs w:val="26"/>
        </w:rPr>
      </w:pPr>
      <w:r w:rsidRPr="00C25FB7">
        <w:rPr>
          <w:b/>
          <w:bCs/>
          <w:sz w:val="26"/>
          <w:szCs w:val="26"/>
        </w:rPr>
        <w:t xml:space="preserve">Статья 2. </w:t>
      </w:r>
    </w:p>
    <w:p w:rsidR="004C3DB7" w:rsidRDefault="004C3DB7" w:rsidP="004C3DB7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bCs/>
          <w:sz w:val="26"/>
          <w:szCs w:val="26"/>
        </w:rPr>
      </w:pPr>
      <w:r w:rsidRPr="00C25FB7">
        <w:rPr>
          <w:bCs/>
          <w:sz w:val="26"/>
          <w:szCs w:val="26"/>
        </w:rPr>
        <w:t>Настоящее решение вступает в силу со дня официального опубликования.</w:t>
      </w:r>
    </w:p>
    <w:p w:rsidR="006F5FF2" w:rsidRPr="00C25FB7" w:rsidRDefault="006F5FF2" w:rsidP="004C3DB7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bCs/>
          <w:sz w:val="26"/>
          <w:szCs w:val="26"/>
        </w:rPr>
      </w:pPr>
    </w:p>
    <w:p w:rsidR="004C3DB7" w:rsidRPr="004C3C74" w:rsidRDefault="004C3DB7" w:rsidP="004C3D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C3DB7" w:rsidRPr="006C03B1" w:rsidRDefault="004C3DB7" w:rsidP="004C3DB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03B1">
        <w:rPr>
          <w:rFonts w:ascii="Times New Roman" w:hAnsi="Times New Roman" w:cs="Times New Roman"/>
          <w:sz w:val="26"/>
          <w:szCs w:val="26"/>
        </w:rPr>
        <w:t xml:space="preserve">Глава Чугуевского </w:t>
      </w:r>
    </w:p>
    <w:p w:rsidR="004C3DB7" w:rsidRDefault="004C3DB7" w:rsidP="004C3DB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03B1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proofErr w:type="spellStart"/>
      <w:r w:rsidRPr="006C03B1">
        <w:rPr>
          <w:rFonts w:ascii="Times New Roman" w:hAnsi="Times New Roman" w:cs="Times New Roman"/>
          <w:sz w:val="26"/>
          <w:szCs w:val="26"/>
        </w:rPr>
        <w:t>Р.Ю.Деменёв</w:t>
      </w:r>
      <w:proofErr w:type="spellEnd"/>
    </w:p>
    <w:p w:rsidR="000F4C4C" w:rsidRDefault="000F4C4C" w:rsidP="004C3DB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F4C4C" w:rsidRPr="006C03B1" w:rsidRDefault="000F4C4C" w:rsidP="004C3DB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F4C4C" w:rsidRPr="000C5A6B" w:rsidRDefault="000F4C4C" w:rsidP="000F4C4C">
      <w:pPr>
        <w:rPr>
          <w:b/>
          <w:sz w:val="26"/>
          <w:szCs w:val="26"/>
          <w:u w:val="single"/>
        </w:rPr>
      </w:pPr>
      <w:r w:rsidRPr="000C5A6B">
        <w:rPr>
          <w:b/>
          <w:sz w:val="26"/>
          <w:szCs w:val="26"/>
          <w:u w:val="single"/>
        </w:rPr>
        <w:t>«29» мая 2018г.</w:t>
      </w:r>
    </w:p>
    <w:p w:rsidR="004C3DB7" w:rsidRPr="000F4C4C" w:rsidRDefault="000F4C4C" w:rsidP="000F4C4C">
      <w:r w:rsidRPr="000C5A6B">
        <w:rPr>
          <w:b/>
          <w:sz w:val="26"/>
          <w:szCs w:val="26"/>
          <w:u w:val="single"/>
        </w:rPr>
        <w:t>№ 34</w:t>
      </w:r>
      <w:r>
        <w:rPr>
          <w:b/>
          <w:sz w:val="26"/>
          <w:szCs w:val="26"/>
          <w:u w:val="single"/>
        </w:rPr>
        <w:t>6</w:t>
      </w:r>
      <w:r w:rsidRPr="000C5A6B">
        <w:rPr>
          <w:b/>
          <w:sz w:val="26"/>
          <w:szCs w:val="26"/>
          <w:u w:val="single"/>
        </w:rPr>
        <w:t>-НПА</w:t>
      </w:r>
    </w:p>
    <w:p w:rsidR="006F5FF2" w:rsidRDefault="006F5FF2" w:rsidP="004C3DB7"/>
    <w:p w:rsidR="006F5FF2" w:rsidRDefault="006F5FF2" w:rsidP="004C3DB7"/>
    <w:p w:rsidR="002C6DE1" w:rsidRPr="000A13E9" w:rsidRDefault="002C6DE1" w:rsidP="002C6DE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2C6DE1" w:rsidRDefault="002C6DE1" w:rsidP="002C6DE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решением Думы Чугуевского </w:t>
      </w:r>
    </w:p>
    <w:p w:rsidR="002C6DE1" w:rsidRPr="000A13E9" w:rsidRDefault="002C6DE1" w:rsidP="002C6DE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2C6DE1" w:rsidRPr="000A13E9" w:rsidRDefault="000F4C4C" w:rsidP="002C6DE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C6DE1">
        <w:rPr>
          <w:sz w:val="26"/>
          <w:szCs w:val="26"/>
        </w:rPr>
        <w:t xml:space="preserve">от </w:t>
      </w:r>
      <w:r>
        <w:rPr>
          <w:sz w:val="26"/>
          <w:szCs w:val="26"/>
        </w:rPr>
        <w:t>29.05.</w:t>
      </w:r>
      <w:r w:rsidR="002C6DE1" w:rsidRPr="000A13E9">
        <w:rPr>
          <w:sz w:val="26"/>
          <w:szCs w:val="26"/>
        </w:rPr>
        <w:t>201</w:t>
      </w:r>
      <w:r w:rsidR="002C6DE1">
        <w:rPr>
          <w:sz w:val="26"/>
          <w:szCs w:val="26"/>
        </w:rPr>
        <w:t>8</w:t>
      </w:r>
      <w:r w:rsidR="002C6DE1" w:rsidRPr="000A13E9">
        <w:rPr>
          <w:sz w:val="26"/>
          <w:szCs w:val="26"/>
        </w:rPr>
        <w:t xml:space="preserve"> года</w:t>
      </w:r>
      <w:r w:rsidR="006F5FF2">
        <w:rPr>
          <w:sz w:val="26"/>
          <w:szCs w:val="26"/>
        </w:rPr>
        <w:t xml:space="preserve"> № </w:t>
      </w:r>
      <w:r>
        <w:rPr>
          <w:sz w:val="26"/>
          <w:szCs w:val="26"/>
        </w:rPr>
        <w:t>346</w:t>
      </w:r>
      <w:bookmarkStart w:id="0" w:name="_GoBack"/>
      <w:bookmarkEnd w:id="0"/>
      <w:r w:rsidR="001D0996">
        <w:rPr>
          <w:sz w:val="26"/>
          <w:szCs w:val="26"/>
        </w:rPr>
        <w:t xml:space="preserve">  </w:t>
      </w:r>
      <w:r w:rsidR="006F5FF2">
        <w:rPr>
          <w:sz w:val="26"/>
          <w:szCs w:val="26"/>
        </w:rPr>
        <w:t>-НПА</w:t>
      </w:r>
    </w:p>
    <w:p w:rsidR="002C6DE1" w:rsidRPr="000A13E9" w:rsidRDefault="002C6DE1" w:rsidP="002C6DE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2C6DE1" w:rsidRDefault="002C6DE1" w:rsidP="002C6DE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2C6DE1" w:rsidRDefault="002C6DE1" w:rsidP="002C6DE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0A13E9">
        <w:rPr>
          <w:b/>
          <w:bCs/>
          <w:sz w:val="26"/>
          <w:szCs w:val="26"/>
        </w:rPr>
        <w:t xml:space="preserve">ПОЛОЖЕНИЕ </w:t>
      </w:r>
    </w:p>
    <w:p w:rsidR="002C6DE1" w:rsidRPr="000A13E9" w:rsidRDefault="002C6DE1" w:rsidP="002C6DE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0A13E9">
        <w:rPr>
          <w:b/>
          <w:bCs/>
          <w:sz w:val="26"/>
          <w:szCs w:val="26"/>
        </w:rPr>
        <w:t xml:space="preserve">О ПОРЯДКЕ ОСВОБОЖДЕНИЯ САМОВОЛЬНО </w:t>
      </w:r>
      <w:proofErr w:type="gramStart"/>
      <w:r w:rsidRPr="000A13E9">
        <w:rPr>
          <w:b/>
          <w:bCs/>
          <w:sz w:val="26"/>
          <w:szCs w:val="26"/>
        </w:rPr>
        <w:t>ЗАНЯТЫХ</w:t>
      </w:r>
      <w:proofErr w:type="gramEnd"/>
    </w:p>
    <w:p w:rsidR="002C6DE1" w:rsidRPr="000A13E9" w:rsidRDefault="002C6DE1" w:rsidP="002C6DE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0A13E9">
        <w:rPr>
          <w:b/>
          <w:bCs/>
          <w:sz w:val="26"/>
          <w:szCs w:val="26"/>
        </w:rPr>
        <w:t>ЗЕМЕЛЬНЫХ УЧАСТКОВ, СНОСА САМОВОЛЬНЫХ ПОСТРОЕК И ПЕРЕНОСА</w:t>
      </w:r>
    </w:p>
    <w:p w:rsidR="002C6DE1" w:rsidRPr="000A13E9" w:rsidRDefault="002C6DE1" w:rsidP="002C6DE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0A13E9">
        <w:rPr>
          <w:b/>
          <w:bCs/>
          <w:sz w:val="26"/>
          <w:szCs w:val="26"/>
        </w:rPr>
        <w:t xml:space="preserve">ИНЫХ ОБЪЕКТОВ НА ТЕРРИТОРИИ </w:t>
      </w:r>
      <w:r>
        <w:rPr>
          <w:b/>
          <w:bCs/>
          <w:sz w:val="26"/>
          <w:szCs w:val="26"/>
        </w:rPr>
        <w:t>ЧУГУЕВСКОГО МУНИЦИПАЛЬНОГО РАЙОНА</w:t>
      </w:r>
    </w:p>
    <w:p w:rsidR="002C6DE1" w:rsidRPr="000A13E9" w:rsidRDefault="002C6DE1" w:rsidP="002C6D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6DE1" w:rsidRPr="000A13E9" w:rsidRDefault="002C6DE1" w:rsidP="002C6D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6DE1" w:rsidRPr="006F5FF2" w:rsidRDefault="002C6DE1" w:rsidP="002C6DE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F5FF2">
        <w:rPr>
          <w:b/>
          <w:sz w:val="26"/>
          <w:szCs w:val="26"/>
        </w:rPr>
        <w:t>1. Общие положения</w:t>
      </w:r>
    </w:p>
    <w:p w:rsidR="002C6DE1" w:rsidRPr="000A13E9" w:rsidRDefault="002C6DE1" w:rsidP="002C6D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6DE1" w:rsidRPr="000A13E9" w:rsidRDefault="002C6DE1" w:rsidP="002C6D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 xml:space="preserve">1.1. </w:t>
      </w:r>
      <w:proofErr w:type="gramStart"/>
      <w:r w:rsidRPr="000A13E9">
        <w:rPr>
          <w:sz w:val="26"/>
          <w:szCs w:val="26"/>
        </w:rPr>
        <w:t xml:space="preserve">Положение о порядке освобождения самовольно занятых земельных участков, сноса самовольных построек и переноса иных объектов на территории </w:t>
      </w:r>
      <w:r>
        <w:rPr>
          <w:sz w:val="26"/>
          <w:szCs w:val="26"/>
        </w:rPr>
        <w:t>Чугуевского муниципального района</w:t>
      </w:r>
      <w:r w:rsidRPr="000A13E9">
        <w:rPr>
          <w:sz w:val="26"/>
          <w:szCs w:val="26"/>
        </w:rPr>
        <w:t xml:space="preserve"> (далее - Положение) разработано в соответствии с Земельным </w:t>
      </w:r>
      <w:hyperlink r:id="rId7" w:history="1">
        <w:r w:rsidRPr="000A13E9">
          <w:rPr>
            <w:sz w:val="26"/>
            <w:szCs w:val="26"/>
          </w:rPr>
          <w:t>кодексом</w:t>
        </w:r>
      </w:hyperlink>
      <w:r w:rsidRPr="000A13E9">
        <w:rPr>
          <w:sz w:val="26"/>
          <w:szCs w:val="26"/>
        </w:rPr>
        <w:t xml:space="preserve"> Российской Федерации, Гражданским </w:t>
      </w:r>
      <w:hyperlink r:id="rId8" w:history="1">
        <w:r w:rsidRPr="000A13E9">
          <w:rPr>
            <w:sz w:val="26"/>
            <w:szCs w:val="26"/>
          </w:rPr>
          <w:t>кодексом</w:t>
        </w:r>
      </w:hyperlink>
      <w:r w:rsidRPr="000A13E9">
        <w:rPr>
          <w:sz w:val="26"/>
          <w:szCs w:val="26"/>
        </w:rPr>
        <w:t xml:space="preserve"> Российской Федерации, Федеральным </w:t>
      </w:r>
      <w:hyperlink r:id="rId9" w:history="1">
        <w:r w:rsidRPr="000A13E9">
          <w:rPr>
            <w:sz w:val="26"/>
            <w:szCs w:val="26"/>
          </w:rPr>
          <w:t>законом</w:t>
        </w:r>
      </w:hyperlink>
      <w:r w:rsidRPr="000A13E9">
        <w:rPr>
          <w:sz w:val="26"/>
          <w:szCs w:val="26"/>
        </w:rPr>
        <w:t xml:space="preserve"> от 06.10.2003 </w:t>
      </w:r>
      <w:r w:rsidR="00FC7284">
        <w:rPr>
          <w:sz w:val="26"/>
          <w:szCs w:val="26"/>
        </w:rPr>
        <w:t>№ 131-ФЗ «</w:t>
      </w:r>
      <w:r w:rsidRPr="000A13E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C7284">
        <w:rPr>
          <w:sz w:val="26"/>
          <w:szCs w:val="26"/>
        </w:rPr>
        <w:t>»</w:t>
      </w:r>
      <w:r w:rsidRPr="000A13E9">
        <w:rPr>
          <w:sz w:val="26"/>
          <w:szCs w:val="26"/>
        </w:rPr>
        <w:t xml:space="preserve">, Федеральным </w:t>
      </w:r>
      <w:hyperlink r:id="rId10" w:history="1">
        <w:r w:rsidRPr="000A13E9">
          <w:rPr>
            <w:sz w:val="26"/>
            <w:szCs w:val="26"/>
          </w:rPr>
          <w:t>законом</w:t>
        </w:r>
      </w:hyperlink>
      <w:r w:rsidRPr="000A13E9">
        <w:rPr>
          <w:sz w:val="26"/>
          <w:szCs w:val="26"/>
        </w:rPr>
        <w:t xml:space="preserve"> от 26.12.2008 </w:t>
      </w:r>
      <w:r>
        <w:rPr>
          <w:sz w:val="26"/>
          <w:szCs w:val="26"/>
        </w:rPr>
        <w:t>№</w:t>
      </w:r>
      <w:r w:rsidR="00FC7284">
        <w:rPr>
          <w:sz w:val="26"/>
          <w:szCs w:val="26"/>
        </w:rPr>
        <w:t xml:space="preserve"> 294-ФЗ «</w:t>
      </w:r>
      <w:r w:rsidRPr="000A13E9">
        <w:rPr>
          <w:sz w:val="26"/>
          <w:szCs w:val="26"/>
        </w:rPr>
        <w:t>О защите прав юридических лиц и индивидуальных</w:t>
      </w:r>
      <w:proofErr w:type="gramEnd"/>
      <w:r w:rsidRPr="000A13E9">
        <w:rPr>
          <w:sz w:val="26"/>
          <w:szCs w:val="26"/>
        </w:rPr>
        <w:t xml:space="preserve"> предпринимателей при осуществлении государственного контроля (надзора) и муниципального контроля</w:t>
      </w:r>
      <w:r w:rsidR="00FC7284">
        <w:rPr>
          <w:sz w:val="26"/>
          <w:szCs w:val="26"/>
        </w:rPr>
        <w:t>»</w:t>
      </w:r>
      <w:r w:rsidRPr="000A13E9">
        <w:rPr>
          <w:sz w:val="26"/>
          <w:szCs w:val="26"/>
        </w:rPr>
        <w:t>.</w:t>
      </w:r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>1.2. Настоящим Положением устанавливается одна из мер пресечения нарушений земельного законодательства Российской Федерации и порядок ее применения в случае выявления таких нарушений по результатам проведения проверок использования земельных участков, в том числе находящихся в муниципальной собственности, плановых (рейдовых) осмотров земельных участков.</w:t>
      </w:r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>1.3. Целью настоящего Положения является недопущение незаконного (нецелевого) использования земельных участков: самовольного занятия земельных участков, самовольного строительства.</w:t>
      </w:r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 xml:space="preserve">1.4. </w:t>
      </w:r>
      <w:proofErr w:type="gramStart"/>
      <w:r w:rsidRPr="000A13E9">
        <w:rPr>
          <w:sz w:val="26"/>
          <w:szCs w:val="26"/>
        </w:rPr>
        <w:t>Самовольным занятием земельного участка является размещение движимого (временные строения, павильоны, киоски, лотки, металлические гаражи, строительные материалы, механизмы, автомашины, топливо и тому подобное) и недвижимого имущества, проведение раскопок, сельскохозяйственных, строительных работ на земельном участке, не предоставленном в установленном порядке, или на земельном участке, не отведенном для соответствующих целей.</w:t>
      </w:r>
      <w:proofErr w:type="gramEnd"/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 xml:space="preserve">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</w:t>
      </w:r>
      <w:r w:rsidRPr="000A13E9">
        <w:rPr>
          <w:sz w:val="26"/>
          <w:szCs w:val="26"/>
        </w:rPr>
        <w:lastRenderedPageBreak/>
        <w:t>созданные без получения на это необходимых разрешений или с нарушением градостроительных и строительных норм и правил.</w:t>
      </w:r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>1.5. Самовольная постройка подлежит сносу, а самовольно занятые земельные участки - освобождению, под которым следует понимать демонтаж и (или) перенос движимого имущества и приведение земельного участка в первоначальное состояние, за исключением случаев, предусмотренных законодательством Российской Федерации.</w:t>
      </w:r>
    </w:p>
    <w:p w:rsidR="002C6DE1" w:rsidRPr="000A13E9" w:rsidRDefault="002C6DE1" w:rsidP="002C6D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6DE1" w:rsidRPr="006F5FF2" w:rsidRDefault="002C6DE1" w:rsidP="002C6DE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F5FF2">
        <w:rPr>
          <w:b/>
          <w:sz w:val="26"/>
          <w:szCs w:val="26"/>
        </w:rPr>
        <w:t>2. Порядок принятия решения об освобождении самовольно</w:t>
      </w:r>
    </w:p>
    <w:p w:rsidR="002C6DE1" w:rsidRPr="006F5FF2" w:rsidRDefault="002C6DE1" w:rsidP="002C6D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F5FF2">
        <w:rPr>
          <w:b/>
          <w:sz w:val="26"/>
          <w:szCs w:val="26"/>
        </w:rPr>
        <w:t>занятых земельных участков, о сносе самовольных построек</w:t>
      </w:r>
    </w:p>
    <w:p w:rsidR="002C6DE1" w:rsidRPr="000A13E9" w:rsidRDefault="002C6DE1" w:rsidP="002C6D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6DE1" w:rsidRPr="006A6700" w:rsidRDefault="002C6DE1" w:rsidP="002C6D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6700">
        <w:rPr>
          <w:sz w:val="26"/>
          <w:szCs w:val="26"/>
        </w:rPr>
        <w:t xml:space="preserve">2.1. </w:t>
      </w:r>
      <w:proofErr w:type="gramStart"/>
      <w:r w:rsidRPr="006A6700">
        <w:rPr>
          <w:sz w:val="26"/>
          <w:szCs w:val="26"/>
        </w:rPr>
        <w:t>Снос самовольной постройки, освобождение самовольно занятого земельного участка может быть произведено лицом, осуществившим самовольную постройку, самовольно занявшим земельный участок, в срок, указанный в акте о результатах проверки, планового (рейдового) осмотра земельного участка, или в требовании о сносе самовольной постройки и освобождении земельного участка, составляемом уполномоченным на осуществление муниципального земельного контроля органом (далее - Уполномоченный орган).</w:t>
      </w:r>
      <w:proofErr w:type="gramEnd"/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 xml:space="preserve">Если в течение установленного срока самовольная постройка не будет снесена добровольно, акт о результатах проверки (осмотра) и материалы, прилагаемые к нему, являются основанием для обращения администрации </w:t>
      </w:r>
      <w:r>
        <w:rPr>
          <w:sz w:val="26"/>
          <w:szCs w:val="26"/>
        </w:rPr>
        <w:t>Чугуевского муниципального района</w:t>
      </w:r>
      <w:r w:rsidRPr="000A13E9">
        <w:rPr>
          <w:sz w:val="26"/>
          <w:szCs w:val="26"/>
        </w:rPr>
        <w:t xml:space="preserve"> в суд с соответствующим исковым заявлением.</w:t>
      </w:r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proofErr w:type="gramStart"/>
      <w:r w:rsidRPr="000A13E9">
        <w:rPr>
          <w:sz w:val="26"/>
          <w:szCs w:val="26"/>
        </w:rPr>
        <w:t xml:space="preserve">Если в течение установленного срока самовольно занятый земельный участок не освобожден добровольно, </w:t>
      </w:r>
      <w:r>
        <w:rPr>
          <w:sz w:val="26"/>
          <w:szCs w:val="26"/>
        </w:rPr>
        <w:t xml:space="preserve">либо если лицо, установившее самовольную постройку, некапитальное строение (сооружение) неизвестно, </w:t>
      </w:r>
      <w:r w:rsidRPr="000A13E9">
        <w:rPr>
          <w:sz w:val="26"/>
          <w:szCs w:val="26"/>
        </w:rPr>
        <w:t>Уполномоченный орган не позднее 1 месяца со дня истечения указанного срока обращается в специально созданную Комиссию по освобождению самовольно занятых земельных участков, сносу самовольных построек (далее - Комиссия) с заявлением об освобождении самовольно занятого земельного участка.</w:t>
      </w:r>
      <w:proofErr w:type="gramEnd"/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 xml:space="preserve">Комиссия создается администрацией </w:t>
      </w:r>
      <w:r>
        <w:rPr>
          <w:sz w:val="26"/>
          <w:szCs w:val="26"/>
        </w:rPr>
        <w:t>Чугуевского муниципального района</w:t>
      </w:r>
      <w:r w:rsidRPr="000A13E9">
        <w:rPr>
          <w:sz w:val="26"/>
          <w:szCs w:val="26"/>
        </w:rPr>
        <w:t xml:space="preserve">. Состав и положение о комиссии утверждается правовым актом администрации </w:t>
      </w:r>
      <w:r>
        <w:rPr>
          <w:sz w:val="26"/>
          <w:szCs w:val="26"/>
        </w:rPr>
        <w:t>Чугуевского муниципального района</w:t>
      </w:r>
      <w:r w:rsidRPr="000A13E9">
        <w:rPr>
          <w:sz w:val="26"/>
          <w:szCs w:val="26"/>
        </w:rPr>
        <w:t>.</w:t>
      </w:r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0A13E9">
        <w:rPr>
          <w:sz w:val="26"/>
          <w:szCs w:val="26"/>
        </w:rPr>
        <w:t>. Комиссия в течение 1 месяца со дня поступления заявления рассматривает его и принимает одно из следующих решений:</w:t>
      </w:r>
    </w:p>
    <w:p w:rsidR="002C6DE1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 невозможности сохранения самовольной постройки, самовольно установленного некапитального строения (сооружения) и необходимости обращения в суд с заявлением о принудительном сносе самовольной постройки, некапитального строения (сооружения) и освобождении земельного участка;</w:t>
      </w:r>
    </w:p>
    <w:p w:rsidR="002C6DE1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необходимости обращения в суд с заявлением о признании самовольной постройки, самовольно установленного некапитального строения (сооружения) бесхозяйным и признании права муниципальной собственности на этот объект;</w:t>
      </w:r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0A13E9">
        <w:rPr>
          <w:sz w:val="26"/>
          <w:szCs w:val="26"/>
        </w:rPr>
        <w:t>об отказе в удовлетворении заявления Уполномоченного органа.</w:t>
      </w:r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>3</w:t>
      </w:r>
      <w:r w:rsidRPr="000A13E9">
        <w:rPr>
          <w:sz w:val="26"/>
          <w:szCs w:val="26"/>
        </w:rPr>
        <w:t>. Решение Комиссии должно содержать:</w:t>
      </w:r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>срок освобождения самовольно занятого земельного участка, сноса самовольной постройки;</w:t>
      </w:r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>основания принятия решения об освобождении самовольно занятого земельного участка, сносе самовольной постройки;</w:t>
      </w:r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>сведения об источнике финансирования затрат на осуществление освобождения самовольно занятого земельного участка, сноса самовольной постройки, переноса иных объектов и временного хранения материалов демонтажа и иного имущества;</w:t>
      </w:r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>сведения о лице, которое будет осуществлять освобождение самовольно занятого земельного участка, снос самовольной постройки, а также вывоз на временное хранение материалов демонтажа и иного имущества;</w:t>
      </w:r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>юридический и фактический адрес, а также контактные реквизиты (телефон, факс, адрес электронной почты) организации, осуществляющей хранение материалов демонтажа.</w:t>
      </w:r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0A13E9">
        <w:rPr>
          <w:sz w:val="26"/>
          <w:szCs w:val="26"/>
        </w:rPr>
        <w:t xml:space="preserve">. Решение Комиссии утверждается правовым актом администрации </w:t>
      </w:r>
      <w:r>
        <w:rPr>
          <w:sz w:val="26"/>
          <w:szCs w:val="26"/>
        </w:rPr>
        <w:t>Чугуевского муниципального района</w:t>
      </w:r>
      <w:r w:rsidRPr="000A13E9">
        <w:rPr>
          <w:sz w:val="26"/>
          <w:szCs w:val="26"/>
        </w:rPr>
        <w:t xml:space="preserve"> и подлежит опубликованию в средствах массовой информации в течение 10-ти дней со дня его принятия.</w:t>
      </w:r>
    </w:p>
    <w:p w:rsidR="002C6DE1" w:rsidRPr="006F5FF2" w:rsidRDefault="002C6DE1" w:rsidP="002C6DE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C6DE1" w:rsidRPr="006F5FF2" w:rsidRDefault="002C6DE1" w:rsidP="002C6DE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F5FF2">
        <w:rPr>
          <w:b/>
          <w:sz w:val="26"/>
          <w:szCs w:val="26"/>
        </w:rPr>
        <w:t xml:space="preserve">3. Порядок освобождения самовольно </w:t>
      </w:r>
      <w:proofErr w:type="gramStart"/>
      <w:r w:rsidRPr="006F5FF2">
        <w:rPr>
          <w:b/>
          <w:sz w:val="26"/>
          <w:szCs w:val="26"/>
        </w:rPr>
        <w:t>занятых</w:t>
      </w:r>
      <w:proofErr w:type="gramEnd"/>
      <w:r w:rsidRPr="006F5FF2">
        <w:rPr>
          <w:b/>
          <w:sz w:val="26"/>
          <w:szCs w:val="26"/>
        </w:rPr>
        <w:t xml:space="preserve"> земельных</w:t>
      </w:r>
    </w:p>
    <w:p w:rsidR="002C6DE1" w:rsidRPr="006F5FF2" w:rsidRDefault="002C6DE1" w:rsidP="002C6D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F5FF2">
        <w:rPr>
          <w:b/>
          <w:sz w:val="26"/>
          <w:szCs w:val="26"/>
        </w:rPr>
        <w:t>участков, сноса и (или) переноса самовольных построек</w:t>
      </w:r>
    </w:p>
    <w:p w:rsidR="002C6DE1" w:rsidRPr="006F5FF2" w:rsidRDefault="002C6DE1" w:rsidP="002C6D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F5FF2">
        <w:rPr>
          <w:b/>
          <w:sz w:val="26"/>
          <w:szCs w:val="26"/>
        </w:rPr>
        <w:t>и иных объектов</w:t>
      </w:r>
    </w:p>
    <w:p w:rsidR="002C6DE1" w:rsidRPr="000A13E9" w:rsidRDefault="002C6DE1" w:rsidP="002C6D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6DE1" w:rsidRPr="000A13E9" w:rsidRDefault="002C6DE1" w:rsidP="002C6D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 xml:space="preserve">3.1. Решение Комиссии является основанием для </w:t>
      </w:r>
      <w:r>
        <w:rPr>
          <w:sz w:val="26"/>
          <w:szCs w:val="26"/>
        </w:rPr>
        <w:t xml:space="preserve">направления соответствующего искового заявления в судебные органы и </w:t>
      </w:r>
      <w:r w:rsidRPr="000A13E9">
        <w:rPr>
          <w:sz w:val="26"/>
          <w:szCs w:val="26"/>
        </w:rPr>
        <w:t>проведения работ по демонтажу и (или) переносу движимого имущества</w:t>
      </w:r>
      <w:r>
        <w:rPr>
          <w:sz w:val="26"/>
          <w:szCs w:val="26"/>
        </w:rPr>
        <w:t>,</w:t>
      </w:r>
      <w:r w:rsidRPr="000A13E9">
        <w:rPr>
          <w:sz w:val="26"/>
          <w:szCs w:val="26"/>
        </w:rPr>
        <w:t xml:space="preserve"> приведению земельного участка в первоначальное состояние.</w:t>
      </w:r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 xml:space="preserve">Указанные работы производятся лицом (организацией) на основании муниципального задания или договора об оказании соответствующих услуг, заключенного с администрацией </w:t>
      </w:r>
      <w:r>
        <w:rPr>
          <w:sz w:val="26"/>
          <w:szCs w:val="26"/>
        </w:rPr>
        <w:t>Чугуевского муниципального района</w:t>
      </w:r>
      <w:r w:rsidRPr="000A13E9">
        <w:rPr>
          <w:sz w:val="26"/>
          <w:szCs w:val="26"/>
        </w:rPr>
        <w:t xml:space="preserve"> с учетом положений Федерального </w:t>
      </w:r>
      <w:hyperlink r:id="rId11" w:history="1">
        <w:r w:rsidRPr="00FB261D">
          <w:rPr>
            <w:sz w:val="26"/>
            <w:szCs w:val="26"/>
          </w:rPr>
          <w:t>закона</w:t>
        </w:r>
      </w:hyperlink>
      <w:r w:rsidRPr="000A13E9">
        <w:rPr>
          <w:sz w:val="26"/>
          <w:szCs w:val="26"/>
        </w:rPr>
        <w:t xml:space="preserve"> от 05.04.2013 </w:t>
      </w:r>
      <w:r>
        <w:rPr>
          <w:sz w:val="26"/>
          <w:szCs w:val="26"/>
        </w:rPr>
        <w:t>№</w:t>
      </w:r>
      <w:r w:rsidRPr="000A13E9">
        <w:rPr>
          <w:sz w:val="26"/>
          <w:szCs w:val="26"/>
        </w:rPr>
        <w:t xml:space="preserve"> 44-ФЗ </w:t>
      </w:r>
      <w:r w:rsidR="00FC7284">
        <w:rPr>
          <w:sz w:val="26"/>
          <w:szCs w:val="26"/>
        </w:rPr>
        <w:t>«</w:t>
      </w:r>
      <w:r w:rsidRPr="000A13E9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C7284">
        <w:rPr>
          <w:sz w:val="26"/>
          <w:szCs w:val="26"/>
        </w:rPr>
        <w:t>»</w:t>
      </w:r>
      <w:r w:rsidRPr="000A13E9">
        <w:rPr>
          <w:sz w:val="26"/>
          <w:szCs w:val="26"/>
        </w:rPr>
        <w:t>.</w:t>
      </w:r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 xml:space="preserve">Освобождение самовольно занятого земельного участка, а также вывоз на временное хранение материалов демонтажа и иного движимого имущества, осуществляется в присутствии представителей Уполномоченного органа не ранее чем </w:t>
      </w:r>
      <w:r w:rsidRPr="006A6700">
        <w:rPr>
          <w:sz w:val="26"/>
          <w:szCs w:val="26"/>
        </w:rPr>
        <w:t>через десять дней</w:t>
      </w:r>
      <w:r w:rsidRPr="000A13E9">
        <w:rPr>
          <w:sz w:val="26"/>
          <w:szCs w:val="26"/>
        </w:rPr>
        <w:t xml:space="preserve"> со дня </w:t>
      </w:r>
      <w:r>
        <w:rPr>
          <w:sz w:val="26"/>
          <w:szCs w:val="26"/>
        </w:rPr>
        <w:t xml:space="preserve">принятия судебного решения </w:t>
      </w:r>
      <w:r w:rsidRPr="000A13E9">
        <w:rPr>
          <w:sz w:val="26"/>
          <w:szCs w:val="26"/>
        </w:rPr>
        <w:t>и оформляется актом об освобождении самовольно занятого земельного участка.</w:t>
      </w:r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 xml:space="preserve">Акт об освобождении самовольно занятого земельного участка направляется Уполномоченным органом в орган администрации </w:t>
      </w:r>
      <w:r>
        <w:rPr>
          <w:sz w:val="26"/>
          <w:szCs w:val="26"/>
        </w:rPr>
        <w:t>Чугуевского муниципального района</w:t>
      </w:r>
      <w:r w:rsidRPr="000A13E9">
        <w:rPr>
          <w:sz w:val="26"/>
          <w:szCs w:val="26"/>
        </w:rPr>
        <w:t>, уполномоченный на выдачу муниципального задания или размещение закупки на проведение соответствующих работ.</w:t>
      </w:r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lastRenderedPageBreak/>
        <w:t xml:space="preserve">3.2. </w:t>
      </w:r>
      <w:proofErr w:type="gramStart"/>
      <w:r w:rsidRPr="000A13E9">
        <w:rPr>
          <w:sz w:val="26"/>
          <w:szCs w:val="26"/>
        </w:rPr>
        <w:t xml:space="preserve">В случае неисполнения судебного акта о сносе самовольной постройки, осуществившим ее лицом, снос самовольной постройки может быть произведен лицом (организацией) в порядке, установленном Положением, на основании муниципального задания или контракта на оказание соответствующих услуг, заключенного с администрацией </w:t>
      </w:r>
      <w:r>
        <w:rPr>
          <w:sz w:val="26"/>
          <w:szCs w:val="26"/>
        </w:rPr>
        <w:t>Чугуевского муниципального района</w:t>
      </w:r>
      <w:r w:rsidRPr="000A13E9">
        <w:rPr>
          <w:sz w:val="26"/>
          <w:szCs w:val="26"/>
        </w:rPr>
        <w:t xml:space="preserve"> с учетом положений Федерального </w:t>
      </w:r>
      <w:hyperlink r:id="rId12" w:history="1">
        <w:r w:rsidRPr="00FB261D">
          <w:rPr>
            <w:sz w:val="26"/>
            <w:szCs w:val="26"/>
          </w:rPr>
          <w:t>закона</w:t>
        </w:r>
      </w:hyperlink>
      <w:r w:rsidRPr="00FB261D">
        <w:rPr>
          <w:sz w:val="26"/>
          <w:szCs w:val="26"/>
        </w:rPr>
        <w:t xml:space="preserve"> </w:t>
      </w:r>
      <w:r w:rsidRPr="000A13E9">
        <w:rPr>
          <w:sz w:val="26"/>
          <w:szCs w:val="26"/>
        </w:rPr>
        <w:t xml:space="preserve">от 05.04.2013 </w:t>
      </w:r>
      <w:r>
        <w:rPr>
          <w:sz w:val="26"/>
          <w:szCs w:val="26"/>
        </w:rPr>
        <w:t>№</w:t>
      </w:r>
      <w:r w:rsidR="00FC7284">
        <w:rPr>
          <w:sz w:val="26"/>
          <w:szCs w:val="26"/>
        </w:rPr>
        <w:t xml:space="preserve"> 44-ФЗ «</w:t>
      </w:r>
      <w:r w:rsidRPr="000A13E9">
        <w:rPr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FC7284">
        <w:rPr>
          <w:sz w:val="26"/>
          <w:szCs w:val="26"/>
        </w:rPr>
        <w:t>арственных</w:t>
      </w:r>
      <w:proofErr w:type="gramEnd"/>
      <w:r w:rsidR="00FC7284">
        <w:rPr>
          <w:sz w:val="26"/>
          <w:szCs w:val="26"/>
        </w:rPr>
        <w:t xml:space="preserve"> и муниципальных нужд»</w:t>
      </w:r>
      <w:r w:rsidRPr="000A13E9">
        <w:rPr>
          <w:sz w:val="26"/>
          <w:szCs w:val="26"/>
        </w:rPr>
        <w:t xml:space="preserve"> за счет средств бюджета </w:t>
      </w:r>
      <w:r>
        <w:rPr>
          <w:sz w:val="26"/>
          <w:szCs w:val="26"/>
        </w:rPr>
        <w:t>Чугуевского муниципального района</w:t>
      </w:r>
      <w:r w:rsidRPr="000A13E9">
        <w:rPr>
          <w:sz w:val="26"/>
          <w:szCs w:val="26"/>
        </w:rPr>
        <w:t xml:space="preserve"> с последующим взысканием затраченных денежных сре</w:t>
      </w:r>
      <w:proofErr w:type="gramStart"/>
      <w:r w:rsidRPr="000A13E9">
        <w:rPr>
          <w:sz w:val="26"/>
          <w:szCs w:val="26"/>
        </w:rPr>
        <w:t>дств с л</w:t>
      </w:r>
      <w:proofErr w:type="gramEnd"/>
      <w:r w:rsidRPr="000A13E9">
        <w:rPr>
          <w:sz w:val="26"/>
          <w:szCs w:val="26"/>
        </w:rPr>
        <w:t>ица, осуществившего самовольную постройку.</w:t>
      </w:r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 xml:space="preserve">3.3. Места временного хранения материалов демонтажа и иного имущества, порядок и сроки хранения определяются правовым актом администрации </w:t>
      </w:r>
      <w:r>
        <w:rPr>
          <w:sz w:val="26"/>
          <w:szCs w:val="26"/>
        </w:rPr>
        <w:t>Чугуевского муниципального района</w:t>
      </w:r>
      <w:r w:rsidRPr="000A13E9">
        <w:rPr>
          <w:sz w:val="26"/>
          <w:szCs w:val="26"/>
        </w:rPr>
        <w:t>.</w:t>
      </w:r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>Имущество, находящееся на временном хранении, выдается его владельцу при обращении в Уполномоченный орган и предъявлении документов, свидетельствующих о правах на данное имущество, об оплате расходов, связанных с освобождением самовольно занятого земельного участка, сносом самовольной постройки, вывозом на временное хранение, временным хранением материалов демонтажа и иного имущества.</w:t>
      </w:r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>Невостребованное имущество по истечении срока хранения может быть признано муниципальной собственностью в судебном порядке.</w:t>
      </w:r>
    </w:p>
    <w:p w:rsidR="002C6DE1" w:rsidRPr="000A13E9" w:rsidRDefault="002C6DE1" w:rsidP="002C6DE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 xml:space="preserve">3.4. Расходы на выполнение работ по освобождению самовольно занятых земельных участков, сносу самовольных построек, вывозу материалов демонтажа и иного имущества на временное хранение, их хранение, приведение земельных участков в пригодное для целевого использования состояние возмещаются в бюджет </w:t>
      </w:r>
      <w:r>
        <w:rPr>
          <w:sz w:val="26"/>
          <w:szCs w:val="26"/>
        </w:rPr>
        <w:t>Чугуевского муниципального района</w:t>
      </w:r>
      <w:r w:rsidRPr="000A13E9">
        <w:rPr>
          <w:sz w:val="26"/>
          <w:szCs w:val="26"/>
        </w:rPr>
        <w:t xml:space="preserve"> лицами, осуществившими самовольную постройку, самовольное занятие земельных участков, по фактическим затратам.</w:t>
      </w:r>
    </w:p>
    <w:p w:rsidR="002C6DE1" w:rsidRPr="000A13E9" w:rsidRDefault="002C6DE1" w:rsidP="002C6D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6DE1" w:rsidRPr="000A13E9" w:rsidRDefault="002C6DE1" w:rsidP="002C6D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6DE1" w:rsidRPr="000A13E9" w:rsidRDefault="002C6DE1" w:rsidP="002C6D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6DE1" w:rsidRPr="000A13E9" w:rsidRDefault="002C6DE1" w:rsidP="002C6DE1">
      <w:pPr>
        <w:rPr>
          <w:sz w:val="26"/>
          <w:szCs w:val="26"/>
        </w:rPr>
      </w:pPr>
    </w:p>
    <w:p w:rsidR="00600A1F" w:rsidRDefault="00600A1F"/>
    <w:sectPr w:rsidR="0060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B7"/>
    <w:rsid w:val="000F4C4C"/>
    <w:rsid w:val="001D0996"/>
    <w:rsid w:val="002C6DE1"/>
    <w:rsid w:val="004C3DB7"/>
    <w:rsid w:val="005B2F15"/>
    <w:rsid w:val="00600A1F"/>
    <w:rsid w:val="00620F00"/>
    <w:rsid w:val="006F5FF2"/>
    <w:rsid w:val="00C52393"/>
    <w:rsid w:val="00F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3DB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4C3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C3DB7"/>
    <w:pPr>
      <w:spacing w:before="100" w:beforeAutospacing="1" w:after="100" w:afterAutospacing="1"/>
    </w:pPr>
  </w:style>
  <w:style w:type="paragraph" w:customStyle="1" w:styleId="ConsPlusNormal">
    <w:name w:val="ConsPlusNormal"/>
    <w:rsid w:val="004C3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F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F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3DB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4C3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C3DB7"/>
    <w:pPr>
      <w:spacing w:before="100" w:beforeAutospacing="1" w:after="100" w:afterAutospacing="1"/>
    </w:pPr>
  </w:style>
  <w:style w:type="paragraph" w:customStyle="1" w:styleId="ConsPlusNormal">
    <w:name w:val="ConsPlusNormal"/>
    <w:rsid w:val="004C3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F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AFC0161CEA7B17AB507E84D0F322C8C27031AE252E06F77EF0F0E4E33C7E224FF0DB635B157BA38n1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9AFC0161CEA7B17AB507E84D0F322C8C2D071BE252E06F77EF0F0E4E33n3B" TargetMode="External"/><Relationship Id="rId12" Type="http://schemas.openxmlformats.org/officeDocument/2006/relationships/hyperlink" Target="consultantplus://offline/ref=649AFC0161CEA7B17AB507E84D0F322C8C2D061BEC58E06F77EF0F0E4E33n3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49AFC0161CEA7B17AB507E84D0F322C8C2D061BEC58E06F77EF0F0E4E33n3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9AFC0161CEA7B17AB507E84D0F322C8C27041DE159E06F77EF0F0E4E33n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9AFC0161CEA7B17AB507E84D0F322C8C27031CE253E06F77EF0F0E4E33n3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D203-4457-4925-8769-AB09A47A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8</cp:revision>
  <cp:lastPrinted>2018-05-29T00:42:00Z</cp:lastPrinted>
  <dcterms:created xsi:type="dcterms:W3CDTF">2018-05-21T22:18:00Z</dcterms:created>
  <dcterms:modified xsi:type="dcterms:W3CDTF">2018-05-30T00:17:00Z</dcterms:modified>
</cp:coreProperties>
</file>