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3D" w:rsidRPr="003D633D" w:rsidRDefault="003D633D" w:rsidP="003D633D">
      <w:pPr>
        <w:shd w:val="clear" w:color="auto" w:fill="FFFFFF"/>
        <w:spacing w:after="75" w:line="240" w:lineRule="auto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D633D">
        <w:rPr>
          <w:rFonts w:ascii="Helvetica" w:eastAsia="Times New Roman" w:hAnsi="Helvetica" w:cs="Helvetica"/>
          <w:b/>
          <w:bCs/>
          <w:color w:val="FF0000"/>
          <w:sz w:val="18"/>
          <w:szCs w:val="18"/>
          <w:lang w:eastAsia="ru-RU"/>
        </w:rPr>
        <w:t>ГИМС МЧС России ПРЕДУПРЕЖДАЕТ: Пренебрежение Правилами охраны жизни людей на водных объектах ОПАСНО </w:t>
      </w:r>
      <w:r w:rsidRPr="003D633D">
        <w:rPr>
          <w:rFonts w:ascii="Helvetica" w:eastAsia="Times New Roman" w:hAnsi="Helvetica" w:cs="Helvetica"/>
          <w:b/>
          <w:bCs/>
          <w:color w:val="FF0000"/>
          <w:sz w:val="18"/>
          <w:szCs w:val="18"/>
          <w:lang w:eastAsia="ru-RU"/>
        </w:rPr>
        <w:br/>
        <w:t>для Вашей жизни</w:t>
      </w:r>
    </w:p>
    <w:p w:rsidR="003D633D" w:rsidRPr="003D633D" w:rsidRDefault="003D633D" w:rsidP="003D633D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D633D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3D633D" w:rsidRPr="003D633D" w:rsidRDefault="003D633D" w:rsidP="003D633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048375" cy="4381500"/>
            <wp:effectExtent l="0" t="0" r="9525" b="0"/>
            <wp:docPr id="1" name="Рисунок 1" descr="http://xn--80adciqgbe5ajtiwb1d.xn--p1ai/images/stories/images_my/sa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dciqgbe5ajtiwb1d.xn--p1ai/images/stories/images_my/sav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33D" w:rsidRPr="003D633D" w:rsidRDefault="003D633D" w:rsidP="003D633D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D633D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3D633D" w:rsidRPr="003D633D" w:rsidRDefault="003D633D" w:rsidP="003D633D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D633D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При наступлении теплых солнечных дней люди стремятся к воде. В это время надо быть особенно внимательными. </w:t>
      </w:r>
      <w:r w:rsidRPr="003D633D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Следует запомнить следующие правила:</w:t>
      </w:r>
    </w:p>
    <w:p w:rsidR="003D633D" w:rsidRPr="003D633D" w:rsidRDefault="003D633D" w:rsidP="003D633D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D633D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-купаться лучше утром или вечером, когда солнце греет, но нет опасности перегрева. Температура воды должна быть не ниже 17 — 19°. </w:t>
      </w:r>
    </w:p>
    <w:p w:rsidR="003D633D" w:rsidRPr="003D633D" w:rsidRDefault="003D633D" w:rsidP="003D633D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D633D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-плавать в воде можно не более 20 мин, причем это время должно увеличиваться постепенно, с 3 — 5 мин. Нельзя доводить себя до озноба. При переохлаждении могут возникнуть судороги, произойти остановка дыхания, потеря сознания. Лучше искупаться несколько раз по 15 — 20 мин, а в перерывах поиграть в подвижные игры: волейбол, бадминтон;</w:t>
      </w:r>
    </w:p>
    <w:p w:rsidR="003D633D" w:rsidRPr="003D633D" w:rsidRDefault="003D633D" w:rsidP="003D633D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D633D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-не входить, не прыгать в воду после длительного пребывания на солнце. Периферические сосуды сильно расширены для большей теплоотдачи. При охлаждении в воде наступает резкое рефлекторное сокращение мышц, что влечет за собой остановку дыхания;</w:t>
      </w:r>
    </w:p>
    <w:p w:rsidR="003D633D" w:rsidRPr="003D633D" w:rsidRDefault="003D633D" w:rsidP="003D633D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D633D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-не входить в воду в состоянии алкогольного опьянения. Алкоголь блокирует сосудосужающий и сосудорасширяющий центр в головном мозге;</w:t>
      </w:r>
    </w:p>
    <w:p w:rsidR="003D633D" w:rsidRPr="003D633D" w:rsidRDefault="003D633D" w:rsidP="003D633D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D633D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-если нет поблизости оборудованного пляжа, надо выбрать безопасное для купания место с твердым песчаным не засоренным дном, постепенным уклоном. В воду входить осторожно. Никогда не прыгать в местах, не оборудованных специально;</w:t>
      </w:r>
    </w:p>
    <w:p w:rsidR="003D633D" w:rsidRPr="003D633D" w:rsidRDefault="003D633D" w:rsidP="003D633D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D633D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-не заплывать далеко, т.к. можно не рассчитать своих сил. Почувствовав усталость, не надо теряться и стремиться, как можно быстрее доплыть до берега. Нужно «отдыхать» на воде. Для этого обязательно научитесь плавать на спине. Перевернувшись на спину и поддерживая себя на поверхности легкими движениями рук и ног, вы сможете отдохнуть;</w:t>
      </w:r>
    </w:p>
    <w:p w:rsidR="003D633D" w:rsidRPr="003D633D" w:rsidRDefault="003D633D" w:rsidP="003D633D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D633D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-если захватило течением, не пытайтесь с ним бороться. Надо плыть вниз по течению, постепенно, под небольшим углом, приближаясь к берегу;</w:t>
      </w:r>
    </w:p>
    <w:p w:rsidR="003D633D" w:rsidRPr="003D633D" w:rsidRDefault="003D633D" w:rsidP="003D633D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D633D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-не теряться, даже если попали в водоворот. Необходимо набрать побольше воздуха в легкие, погрузиться в воду и, сделав сильный рывок в сторону, всплыть.</w:t>
      </w:r>
    </w:p>
    <w:p w:rsidR="002C6DC1" w:rsidRDefault="002C6DC1">
      <w:bookmarkStart w:id="0" w:name="_GoBack"/>
      <w:bookmarkEnd w:id="0"/>
    </w:p>
    <w:sectPr w:rsidR="002C6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1E"/>
    <w:rsid w:val="002C6DC1"/>
    <w:rsid w:val="003D633D"/>
    <w:rsid w:val="004337C2"/>
    <w:rsid w:val="00852CBF"/>
    <w:rsid w:val="0093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6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633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6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6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633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6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2017-11-03T04:30:00Z</dcterms:created>
  <dcterms:modified xsi:type="dcterms:W3CDTF">2017-11-03T04:30:00Z</dcterms:modified>
</cp:coreProperties>
</file>