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F" w:rsidRDefault="00F2285F" w:rsidP="00F2285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485B48F" wp14:editId="386C95E9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F" w:rsidRDefault="00F2285F" w:rsidP="00F2285F">
      <w:pPr>
        <w:spacing w:after="0"/>
        <w:jc w:val="center"/>
      </w:pPr>
    </w:p>
    <w:p w:rsidR="0008774A" w:rsidRDefault="0008774A" w:rsidP="00021FA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774A" w:rsidRDefault="0008774A" w:rsidP="00021FA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774A" w:rsidRDefault="0008774A" w:rsidP="00021FA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8774A" w:rsidRDefault="0008774A" w:rsidP="00021FA0">
      <w:pPr>
        <w:pStyle w:val="a3"/>
        <w:tabs>
          <w:tab w:val="left" w:pos="0"/>
        </w:tabs>
        <w:rPr>
          <w:sz w:val="32"/>
          <w:szCs w:val="32"/>
        </w:rPr>
      </w:pPr>
    </w:p>
    <w:p w:rsidR="0008774A" w:rsidRDefault="0008774A" w:rsidP="000877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570"/>
      </w:tblGrid>
      <w:tr w:rsidR="00F2285F" w:rsidRPr="00D50519" w:rsidTr="00F2285F">
        <w:trPr>
          <w:trHeight w:val="627"/>
        </w:trPr>
        <w:tc>
          <w:tcPr>
            <w:tcW w:w="9570" w:type="dxa"/>
          </w:tcPr>
          <w:p w:rsidR="001B0DE7" w:rsidRDefault="00F2285F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орядок</w:t>
            </w:r>
            <w:r w:rsidR="00F014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получения муниципальными служащими</w:t>
            </w:r>
          </w:p>
          <w:p w:rsidR="001B0DE7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органов местного самоуправления</w:t>
            </w:r>
            <w:r w:rsidR="00F2285F"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28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угуевского муниципального </w:t>
            </w:r>
          </w:p>
          <w:p w:rsidR="00F2285F" w:rsidRPr="00D50519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</w:tc>
      </w:tr>
    </w:tbl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Чугуевского муниципального округа </w:t>
      </w:r>
    </w:p>
    <w:p w:rsidR="00380987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  мая 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p w:rsidR="00F2285F" w:rsidRDefault="00F2285F" w:rsidP="003809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0987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395C14">
        <w:rPr>
          <w:rFonts w:ascii="Times New Roman" w:hAnsi="Times New Roman" w:cs="Times New Roman"/>
          <w:bCs/>
          <w:sz w:val="26"/>
          <w:szCs w:val="26"/>
        </w:rPr>
        <w:t xml:space="preserve"> прилагаемый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380987">
        <w:rPr>
          <w:rFonts w:ascii="Times New Roman" w:hAnsi="Times New Roman" w:cs="Times New Roman"/>
          <w:bCs/>
          <w:sz w:val="26"/>
          <w:szCs w:val="26"/>
        </w:rPr>
        <w:t>Порядок получения муниципальными служащими органов местного самоуправления Чугуевского муниципального округа разреш</w:t>
      </w:r>
      <w:r w:rsidRPr="00380987">
        <w:rPr>
          <w:rFonts w:ascii="Times New Roman" w:hAnsi="Times New Roman" w:cs="Times New Roman"/>
          <w:bCs/>
          <w:sz w:val="26"/>
          <w:szCs w:val="26"/>
        </w:rPr>
        <w:t>е</w:t>
      </w:r>
      <w:r w:rsidRPr="00380987">
        <w:rPr>
          <w:rFonts w:ascii="Times New Roman" w:hAnsi="Times New Roman" w:cs="Times New Roman"/>
          <w:bCs/>
          <w:sz w:val="26"/>
          <w:szCs w:val="26"/>
        </w:rPr>
        <w:t>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ab/>
        <w:t>Настоящее решение вступает в силу со дня его официального опубликов</w:t>
      </w:r>
      <w:r w:rsidRPr="00380987">
        <w:rPr>
          <w:rFonts w:ascii="Times New Roman" w:hAnsi="Times New Roman" w:cs="Times New Roman"/>
          <w:bCs/>
          <w:sz w:val="26"/>
          <w:szCs w:val="26"/>
        </w:rPr>
        <w:t>а</w:t>
      </w:r>
      <w:r w:rsidRPr="00380987">
        <w:rPr>
          <w:rFonts w:ascii="Times New Roman" w:hAnsi="Times New Roman" w:cs="Times New Roman"/>
          <w:bCs/>
          <w:sz w:val="26"/>
          <w:szCs w:val="26"/>
        </w:rPr>
        <w:t>ния.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Глава Чугуевского 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                                                        </w:t>
      </w:r>
      <w:r w:rsidRPr="00380987">
        <w:rPr>
          <w:rFonts w:ascii="Times New Roman" w:hAnsi="Times New Roman" w:cs="Times New Roman"/>
          <w:bCs/>
          <w:sz w:val="26"/>
          <w:szCs w:val="26"/>
        </w:rPr>
        <w:tab/>
        <w:t xml:space="preserve">    Р.Ю. Деменев</w:t>
      </w:r>
    </w:p>
    <w:p w:rsid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>«02» июня 2020г.</w:t>
      </w:r>
    </w:p>
    <w:p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>43</w:t>
      </w: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p w:rsidR="00380987" w:rsidRPr="00EC243D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243D" w:rsidRDefault="00EC243D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80987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решением Думы Чугуевского 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243D">
        <w:rPr>
          <w:rFonts w:ascii="Times New Roman" w:hAnsi="Times New Roman" w:cs="Times New Roman"/>
          <w:bCs/>
          <w:sz w:val="26"/>
          <w:szCs w:val="26"/>
        </w:rPr>
        <w:t>02.06.</w:t>
      </w:r>
      <w:r w:rsidRPr="00380987">
        <w:rPr>
          <w:rFonts w:ascii="Times New Roman" w:hAnsi="Times New Roman" w:cs="Times New Roman"/>
          <w:bCs/>
          <w:sz w:val="26"/>
          <w:szCs w:val="26"/>
        </w:rPr>
        <w:t>2020</w:t>
      </w:r>
      <w:r w:rsidR="0008774A">
        <w:rPr>
          <w:rFonts w:ascii="Times New Roman" w:hAnsi="Times New Roman" w:cs="Times New Roman"/>
          <w:bCs/>
          <w:sz w:val="26"/>
          <w:szCs w:val="26"/>
        </w:rPr>
        <w:t>г</w:t>
      </w:r>
      <w:r w:rsidRPr="00380987">
        <w:rPr>
          <w:rFonts w:ascii="Times New Roman" w:hAnsi="Times New Roman" w:cs="Times New Roman"/>
          <w:bCs/>
          <w:sz w:val="26"/>
          <w:szCs w:val="26"/>
        </w:rPr>
        <w:t>.</w:t>
      </w:r>
      <w:r w:rsidR="00EC2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8774A">
        <w:rPr>
          <w:rFonts w:ascii="Times New Roman" w:hAnsi="Times New Roman" w:cs="Times New Roman"/>
          <w:bCs/>
          <w:sz w:val="26"/>
          <w:szCs w:val="26"/>
        </w:rPr>
        <w:t>4</w:t>
      </w:r>
      <w:r w:rsidR="00EC243D">
        <w:rPr>
          <w:rFonts w:ascii="Times New Roman" w:hAnsi="Times New Roman" w:cs="Times New Roman"/>
          <w:bCs/>
          <w:sz w:val="26"/>
          <w:szCs w:val="26"/>
        </w:rPr>
        <w:t>3</w:t>
      </w:r>
      <w:r w:rsidRPr="00380987">
        <w:rPr>
          <w:rFonts w:ascii="Times New Roman" w:hAnsi="Times New Roman" w:cs="Times New Roman"/>
          <w:bCs/>
          <w:sz w:val="26"/>
          <w:szCs w:val="26"/>
        </w:rPr>
        <w:t>-НПА</w:t>
      </w:r>
    </w:p>
    <w:p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получения муниципальными служащими органов </w:t>
      </w: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местного самоуправления Чугуевского муниципального округа </w:t>
      </w: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разрешения представителя нанимателя (работодателя) на участие </w:t>
      </w:r>
    </w:p>
    <w:p w:rsidR="00380987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>на безвозмездной основе в управлении некоммерческой организацией</w:t>
      </w:r>
    </w:p>
    <w:p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320" w:rsidRDefault="00A2230A" w:rsidP="000B4B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 xml:space="preserve">Порядок получения муниципальными служащими органов </w:t>
      </w:r>
      <w:r w:rsidR="00A7329F">
        <w:rPr>
          <w:rFonts w:ascii="Times New Roman" w:hAnsi="Times New Roman" w:cs="Times New Roman"/>
          <w:bCs/>
          <w:sz w:val="26"/>
          <w:szCs w:val="26"/>
        </w:rPr>
        <w:t>местного само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управления Чугуевского муниципального округа разрешения пре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д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ставителя нанимателя (работодателя) на участие на безвозмездной основе в упра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в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лении некоммерческой организацией</w:t>
      </w:r>
      <w:r w:rsidR="000B4BD3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разработан в соответствии с Федеральным </w:t>
      </w:r>
      <w:hyperlink r:id="rId6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законом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от 02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Pr="00827320">
        <w:rPr>
          <w:rFonts w:ascii="Times New Roman" w:hAnsi="Times New Roman" w:cs="Times New Roman"/>
          <w:bCs/>
          <w:sz w:val="26"/>
          <w:szCs w:val="26"/>
        </w:rPr>
        <w:t>2007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732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25-ФЗ </w:t>
      </w:r>
      <w:r w:rsidR="00B675E4">
        <w:rPr>
          <w:rFonts w:ascii="Times New Roman" w:hAnsi="Times New Roman" w:cs="Times New Roman"/>
          <w:bCs/>
          <w:sz w:val="26"/>
          <w:szCs w:val="26"/>
        </w:rPr>
        <w:t>«</w:t>
      </w:r>
      <w:r w:rsidRPr="00827320">
        <w:rPr>
          <w:rFonts w:ascii="Times New Roman" w:hAnsi="Times New Roman" w:cs="Times New Roman"/>
          <w:bCs/>
          <w:sz w:val="26"/>
          <w:szCs w:val="26"/>
        </w:rPr>
        <w:t>О муниципальной слу</w:t>
      </w:r>
      <w:r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Pr="00827320">
        <w:rPr>
          <w:rFonts w:ascii="Times New Roman" w:hAnsi="Times New Roman" w:cs="Times New Roman"/>
          <w:bCs/>
          <w:sz w:val="26"/>
          <w:szCs w:val="26"/>
        </w:rPr>
        <w:t>бе в Российской Федерации</w:t>
      </w:r>
      <w:r w:rsidR="00B675E4">
        <w:rPr>
          <w:rFonts w:ascii="Times New Roman" w:hAnsi="Times New Roman" w:cs="Times New Roman"/>
          <w:bCs/>
          <w:sz w:val="26"/>
          <w:szCs w:val="26"/>
        </w:rPr>
        <w:t>»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в целях реализации права муниципальных служащих органов местного самоуправления Чугуевского муниципального округа на получ</w:t>
      </w:r>
      <w:r w:rsidRPr="00827320">
        <w:rPr>
          <w:rFonts w:ascii="Times New Roman" w:hAnsi="Times New Roman" w:cs="Times New Roman"/>
          <w:bCs/>
          <w:sz w:val="26"/>
          <w:szCs w:val="26"/>
        </w:rPr>
        <w:t>е</w:t>
      </w:r>
      <w:r w:rsidRPr="00827320">
        <w:rPr>
          <w:rFonts w:ascii="Times New Roman" w:hAnsi="Times New Roman" w:cs="Times New Roman"/>
          <w:bCs/>
          <w:sz w:val="26"/>
          <w:szCs w:val="26"/>
        </w:rPr>
        <w:t>ние разрешения представителя</w:t>
      </w:r>
      <w:proofErr w:type="gramEnd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нанимателя (работодателя) на участие на безво</w:t>
      </w:r>
      <w:r w:rsidRPr="00827320">
        <w:rPr>
          <w:rFonts w:ascii="Times New Roman" w:hAnsi="Times New Roman" w:cs="Times New Roman"/>
          <w:bCs/>
          <w:sz w:val="26"/>
          <w:szCs w:val="26"/>
        </w:rPr>
        <w:t>з</w:t>
      </w:r>
      <w:r w:rsidRPr="00827320">
        <w:rPr>
          <w:rFonts w:ascii="Times New Roman" w:hAnsi="Times New Roman" w:cs="Times New Roman"/>
          <w:bCs/>
          <w:sz w:val="26"/>
          <w:szCs w:val="26"/>
        </w:rPr>
        <w:t>мездной основе в управлении некоммерческой организацией.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Для целей </w:t>
      </w:r>
      <w:r w:rsidRPr="00612D61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="000B4BD3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</w:t>
      </w:r>
      <w:r w:rsidRPr="00827320">
        <w:rPr>
          <w:rFonts w:ascii="Times New Roman" w:hAnsi="Times New Roman" w:cs="Times New Roman"/>
          <w:bCs/>
          <w:sz w:val="26"/>
          <w:szCs w:val="26"/>
        </w:rPr>
        <w:t>с</w:t>
      </w:r>
      <w:r w:rsidRPr="00827320">
        <w:rPr>
          <w:rFonts w:ascii="Times New Roman" w:hAnsi="Times New Roman" w:cs="Times New Roman"/>
          <w:bCs/>
          <w:sz w:val="26"/>
          <w:szCs w:val="26"/>
        </w:rPr>
        <w:t>сионального союза, в том числе выборного органа первичной профсоюзной орг</w:t>
      </w:r>
      <w:r w:rsidRPr="00827320">
        <w:rPr>
          <w:rFonts w:ascii="Times New Roman" w:hAnsi="Times New Roman" w:cs="Times New Roman"/>
          <w:bCs/>
          <w:sz w:val="26"/>
          <w:szCs w:val="26"/>
        </w:rPr>
        <w:t>а</w:t>
      </w:r>
      <w:r w:rsidRPr="00827320">
        <w:rPr>
          <w:rFonts w:ascii="Times New Roman" w:hAnsi="Times New Roman" w:cs="Times New Roman"/>
          <w:bCs/>
          <w:sz w:val="26"/>
          <w:szCs w:val="26"/>
        </w:rPr>
        <w:t>низации, созданной в органе местного самоуправления Чугуевского муниципал</w:t>
      </w:r>
      <w:r w:rsidRPr="00827320">
        <w:rPr>
          <w:rFonts w:ascii="Times New Roman" w:hAnsi="Times New Roman" w:cs="Times New Roman"/>
          <w:bCs/>
          <w:sz w:val="26"/>
          <w:szCs w:val="26"/>
        </w:rPr>
        <w:t>ь</w:t>
      </w:r>
      <w:r w:rsidRPr="00827320">
        <w:rPr>
          <w:rFonts w:ascii="Times New Roman" w:hAnsi="Times New Roman" w:cs="Times New Roman"/>
          <w:bCs/>
          <w:sz w:val="26"/>
          <w:szCs w:val="26"/>
        </w:rPr>
        <w:t>ного округа), жилищным, жилищно-строительным, гаражным кооперативом, тов</w:t>
      </w:r>
      <w:r w:rsidRPr="00827320">
        <w:rPr>
          <w:rFonts w:ascii="Times New Roman" w:hAnsi="Times New Roman" w:cs="Times New Roman"/>
          <w:bCs/>
          <w:sz w:val="26"/>
          <w:szCs w:val="26"/>
        </w:rPr>
        <w:t>а</w:t>
      </w:r>
      <w:r w:rsidRPr="00827320">
        <w:rPr>
          <w:rFonts w:ascii="Times New Roman" w:hAnsi="Times New Roman" w:cs="Times New Roman"/>
          <w:bCs/>
          <w:sz w:val="26"/>
          <w:szCs w:val="26"/>
        </w:rPr>
        <w:t>риществом собственников недвижимости или вхождение в состав их коллегиал</w:t>
      </w:r>
      <w:r w:rsidRPr="00827320">
        <w:rPr>
          <w:rFonts w:ascii="Times New Roman" w:hAnsi="Times New Roman" w:cs="Times New Roman"/>
          <w:bCs/>
          <w:sz w:val="26"/>
          <w:szCs w:val="26"/>
        </w:rPr>
        <w:t>ь</w:t>
      </w:r>
      <w:r w:rsidRPr="00827320">
        <w:rPr>
          <w:rFonts w:ascii="Times New Roman" w:hAnsi="Times New Roman" w:cs="Times New Roman"/>
          <w:bCs/>
          <w:sz w:val="26"/>
          <w:szCs w:val="26"/>
        </w:rPr>
        <w:t>ных органов управления.</w:t>
      </w:r>
      <w:proofErr w:type="gramEnd"/>
    </w:p>
    <w:p w:rsidR="00827320" w:rsidRPr="00612D61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3. Муниципальный служащий, планирующий участие в управлении неко</w:t>
      </w:r>
      <w:r w:rsidRPr="00827320">
        <w:rPr>
          <w:rFonts w:ascii="Times New Roman" w:hAnsi="Times New Roman" w:cs="Times New Roman"/>
          <w:bCs/>
          <w:sz w:val="26"/>
          <w:szCs w:val="26"/>
        </w:rPr>
        <w:t>м</w:t>
      </w:r>
      <w:r w:rsidRPr="00827320">
        <w:rPr>
          <w:rFonts w:ascii="Times New Roman" w:hAnsi="Times New Roman" w:cs="Times New Roman"/>
          <w:bCs/>
          <w:sz w:val="26"/>
          <w:szCs w:val="26"/>
        </w:rPr>
        <w:t>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</w:t>
      </w:r>
      <w:r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лении некоммерческой организаций (далее - заявление), составленное по </w:t>
      </w:r>
      <w:hyperlink w:anchor="Par49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форме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320">
        <w:rPr>
          <w:rFonts w:ascii="Times New Roman" w:hAnsi="Times New Roman" w:cs="Times New Roman"/>
          <w:bCs/>
          <w:sz w:val="26"/>
          <w:szCs w:val="26"/>
        </w:rPr>
        <w:t>с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гласно приложени</w:t>
      </w:r>
      <w:r w:rsidR="00612D61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612D61" w:rsidRPr="00612D61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612D61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lastRenderedPageBreak/>
        <w:t>управления Чугуевского муниципального округа,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4. Уполномоченный орган осуществляет регистрацию заявления в день его п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ступления в порядке, установленном в органе местного самоуправления Чугуе</w:t>
      </w:r>
      <w:r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>ского муниципального округа.</w:t>
      </w:r>
    </w:p>
    <w:p w:rsidR="00A2230A" w:rsidRP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5. Заявление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Чугуевского муниципал</w:t>
      </w:r>
      <w:r w:rsidRPr="00827320">
        <w:rPr>
          <w:rFonts w:ascii="Times New Roman" w:hAnsi="Times New Roman" w:cs="Times New Roman"/>
          <w:bCs/>
          <w:sz w:val="26"/>
          <w:szCs w:val="26"/>
        </w:rPr>
        <w:t>ь</w:t>
      </w:r>
      <w:r w:rsidRPr="00827320">
        <w:rPr>
          <w:rFonts w:ascii="Times New Roman" w:hAnsi="Times New Roman" w:cs="Times New Roman"/>
          <w:bCs/>
          <w:sz w:val="26"/>
          <w:szCs w:val="26"/>
        </w:rPr>
        <w:t>ного округа (далее - комиссия) в установленном порядке.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6. Уполномоченный орган в течение 3 рабочих дней со дня регистрации зая</w:t>
      </w:r>
      <w:r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>ления, не считая времени рассмотрения заявления комиссией, осуществляет пре</w:t>
      </w:r>
      <w:r w:rsidRPr="00827320">
        <w:rPr>
          <w:rFonts w:ascii="Times New Roman" w:hAnsi="Times New Roman" w:cs="Times New Roman"/>
          <w:bCs/>
          <w:sz w:val="26"/>
          <w:szCs w:val="26"/>
        </w:rPr>
        <w:t>д</w:t>
      </w:r>
      <w:r w:rsidRPr="00827320">
        <w:rPr>
          <w:rFonts w:ascii="Times New Roman" w:hAnsi="Times New Roman" w:cs="Times New Roman"/>
          <w:bCs/>
          <w:sz w:val="26"/>
          <w:szCs w:val="26"/>
        </w:rPr>
        <w:t>варительное рассмотрение заявления и подготовку мотивированного заключения. Мотивированное заключение должно содержать вывод о возможности (невозмо</w:t>
      </w:r>
      <w:r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Pr="00827320">
        <w:rPr>
          <w:rFonts w:ascii="Times New Roman" w:hAnsi="Times New Roman" w:cs="Times New Roman"/>
          <w:bCs/>
          <w:sz w:val="26"/>
          <w:szCs w:val="26"/>
        </w:rPr>
        <w:t>ности) участия муниципального служащего на безвозмездной основе в управлении некоммерческой организацией.</w:t>
      </w:r>
      <w:bookmarkStart w:id="1" w:name="Par18"/>
      <w:bookmarkEnd w:id="1"/>
    </w:p>
    <w:p w:rsidR="00827320" w:rsidRPr="005D7381" w:rsidRDefault="00A2230A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7. По результатам рассмотрения заявления, решения комиссии (если заявление направлялось в комиссию) и мотивированного заключения представитель наним</w:t>
      </w:r>
      <w:r w:rsidRPr="00827320">
        <w:rPr>
          <w:rFonts w:ascii="Times New Roman" w:hAnsi="Times New Roman" w:cs="Times New Roman"/>
          <w:bCs/>
          <w:sz w:val="26"/>
          <w:szCs w:val="26"/>
        </w:rPr>
        <w:t>а</w:t>
      </w:r>
      <w:r w:rsidRPr="005D7381">
        <w:rPr>
          <w:rFonts w:ascii="Times New Roman" w:hAnsi="Times New Roman" w:cs="Times New Roman"/>
          <w:bCs/>
          <w:sz w:val="26"/>
          <w:szCs w:val="26"/>
        </w:rPr>
        <w:t xml:space="preserve">теля (работодатель) в течение </w:t>
      </w:r>
      <w:r w:rsidR="002B3F8F">
        <w:rPr>
          <w:rFonts w:ascii="Times New Roman" w:hAnsi="Times New Roman" w:cs="Times New Roman"/>
          <w:bCs/>
          <w:sz w:val="26"/>
          <w:szCs w:val="26"/>
        </w:rPr>
        <w:t>5</w:t>
      </w:r>
      <w:r w:rsidRPr="005D7381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регистрации заявления пр</w:t>
      </w:r>
      <w:r w:rsidRPr="005D7381">
        <w:rPr>
          <w:rFonts w:ascii="Times New Roman" w:hAnsi="Times New Roman" w:cs="Times New Roman"/>
          <w:bCs/>
          <w:sz w:val="26"/>
          <w:szCs w:val="26"/>
        </w:rPr>
        <w:t>и</w:t>
      </w:r>
      <w:r w:rsidRPr="005D7381">
        <w:rPr>
          <w:rFonts w:ascii="Times New Roman" w:hAnsi="Times New Roman" w:cs="Times New Roman"/>
          <w:bCs/>
          <w:sz w:val="26"/>
          <w:szCs w:val="26"/>
        </w:rPr>
        <w:t>нимает одно из следующих решений:</w:t>
      </w:r>
    </w:p>
    <w:p w:rsidR="005D7381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381">
        <w:rPr>
          <w:rFonts w:ascii="Times New Roman" w:hAnsi="Times New Roman" w:cs="Times New Roman"/>
          <w:sz w:val="26"/>
          <w:szCs w:val="26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497A40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381">
        <w:rPr>
          <w:rFonts w:ascii="Times New Roman" w:hAnsi="Times New Roman" w:cs="Times New Roman"/>
          <w:sz w:val="26"/>
          <w:szCs w:val="26"/>
        </w:rPr>
        <w:t>отказать муниципальному служащему участвовать</w:t>
      </w:r>
      <w:proofErr w:type="gramEnd"/>
      <w:r w:rsidRPr="005D7381">
        <w:rPr>
          <w:rFonts w:ascii="Times New Roman" w:hAnsi="Times New Roman" w:cs="Times New Roman"/>
          <w:sz w:val="26"/>
          <w:szCs w:val="26"/>
        </w:rPr>
        <w:t xml:space="preserve"> на безвозмездной основе в управлении некоммерческой организацией.</w:t>
      </w:r>
    </w:p>
    <w:p w:rsidR="00827320" w:rsidRDefault="00A2230A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381">
        <w:rPr>
          <w:rFonts w:ascii="Times New Roman" w:hAnsi="Times New Roman" w:cs="Times New Roman"/>
          <w:bCs/>
          <w:sz w:val="26"/>
          <w:szCs w:val="26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</w:t>
      </w:r>
      <w:r w:rsidRPr="005D7381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>ления в отношении некоммерческой организации и (или) несоблюдение (возмо</w:t>
      </w:r>
      <w:r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Pr="00827320">
        <w:rPr>
          <w:rFonts w:ascii="Times New Roman" w:hAnsi="Times New Roman" w:cs="Times New Roman"/>
          <w:bCs/>
          <w:sz w:val="26"/>
          <w:szCs w:val="26"/>
        </w:rPr>
        <w:t>ность несоблюдения) запретов, ограничений и обязанностей, установленных зак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о муниципальной службе и о противоде</w:t>
      </w:r>
      <w:r w:rsidRPr="00827320">
        <w:rPr>
          <w:rFonts w:ascii="Times New Roman" w:hAnsi="Times New Roman" w:cs="Times New Roman"/>
          <w:bCs/>
          <w:sz w:val="26"/>
          <w:szCs w:val="26"/>
        </w:rPr>
        <w:t>й</w:t>
      </w:r>
      <w:r w:rsidRPr="00827320">
        <w:rPr>
          <w:rFonts w:ascii="Times New Roman" w:hAnsi="Times New Roman" w:cs="Times New Roman"/>
          <w:bCs/>
          <w:sz w:val="26"/>
          <w:szCs w:val="26"/>
        </w:rPr>
        <w:t>ствии коррупции, обеспечивающих добросовестное исполнение должностных об</w:t>
      </w:r>
      <w:r w:rsidRPr="00827320">
        <w:rPr>
          <w:rFonts w:ascii="Times New Roman" w:hAnsi="Times New Roman" w:cs="Times New Roman"/>
          <w:bCs/>
          <w:sz w:val="26"/>
          <w:szCs w:val="26"/>
        </w:rPr>
        <w:t>я</w:t>
      </w:r>
      <w:r w:rsidRPr="00827320">
        <w:rPr>
          <w:rFonts w:ascii="Times New Roman" w:hAnsi="Times New Roman" w:cs="Times New Roman"/>
          <w:bCs/>
          <w:sz w:val="26"/>
          <w:szCs w:val="26"/>
        </w:rPr>
        <w:t>занностей.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lastRenderedPageBreak/>
        <w:t>Решение представителя нанимателя (работодателя) принимается путем нал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="00827320">
        <w:rPr>
          <w:rFonts w:ascii="Times New Roman" w:hAnsi="Times New Roman" w:cs="Times New Roman"/>
          <w:bCs/>
          <w:sz w:val="26"/>
          <w:szCs w:val="26"/>
        </w:rPr>
        <w:t>жения на заявлении резолюции «</w:t>
      </w:r>
      <w:r w:rsidRPr="00827320">
        <w:rPr>
          <w:rFonts w:ascii="Times New Roman" w:hAnsi="Times New Roman" w:cs="Times New Roman"/>
          <w:bCs/>
          <w:sz w:val="26"/>
          <w:szCs w:val="26"/>
        </w:rPr>
        <w:t>разрешить</w:t>
      </w:r>
      <w:r w:rsidR="00827320">
        <w:rPr>
          <w:rFonts w:ascii="Times New Roman" w:hAnsi="Times New Roman" w:cs="Times New Roman"/>
          <w:bCs/>
          <w:sz w:val="26"/>
          <w:szCs w:val="26"/>
        </w:rPr>
        <w:t>»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27320">
        <w:rPr>
          <w:rFonts w:ascii="Times New Roman" w:hAnsi="Times New Roman" w:cs="Times New Roman"/>
          <w:bCs/>
          <w:sz w:val="26"/>
          <w:szCs w:val="26"/>
        </w:rPr>
        <w:t>«</w:t>
      </w:r>
      <w:r w:rsidRPr="00827320">
        <w:rPr>
          <w:rFonts w:ascii="Times New Roman" w:hAnsi="Times New Roman" w:cs="Times New Roman"/>
          <w:bCs/>
          <w:sz w:val="26"/>
          <w:szCs w:val="26"/>
        </w:rPr>
        <w:t>отказать</w:t>
      </w:r>
      <w:r w:rsidR="00B675E4">
        <w:rPr>
          <w:rFonts w:ascii="Times New Roman" w:hAnsi="Times New Roman" w:cs="Times New Roman"/>
          <w:bCs/>
          <w:sz w:val="26"/>
          <w:szCs w:val="26"/>
        </w:rPr>
        <w:t>»</w:t>
      </w:r>
      <w:r w:rsidRPr="00827320">
        <w:rPr>
          <w:rFonts w:ascii="Times New Roman" w:hAnsi="Times New Roman" w:cs="Times New Roman"/>
          <w:bCs/>
          <w:sz w:val="26"/>
          <w:szCs w:val="26"/>
        </w:rPr>
        <w:t>.</w:t>
      </w:r>
    </w:p>
    <w:p w:rsidR="00B675E4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8. Заявление с резолюцией представителя нанимателя (работодателя), мотив</w:t>
      </w:r>
      <w:r w:rsidRPr="00827320">
        <w:rPr>
          <w:rFonts w:ascii="Times New Roman" w:hAnsi="Times New Roman" w:cs="Times New Roman"/>
          <w:bCs/>
          <w:sz w:val="26"/>
          <w:szCs w:val="26"/>
        </w:rPr>
        <w:t>и</w:t>
      </w:r>
      <w:r w:rsidRPr="00827320">
        <w:rPr>
          <w:rFonts w:ascii="Times New Roman" w:hAnsi="Times New Roman" w:cs="Times New Roman"/>
          <w:bCs/>
          <w:sz w:val="26"/>
          <w:szCs w:val="26"/>
        </w:rPr>
        <w:t>рованное заключение приобщаются к личному делу муниципального служащего.</w:t>
      </w:r>
    </w:p>
    <w:p w:rsidR="00B675E4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9. Уполномоченный орган в течение 3 рабочих дней со дня принятия решения, предусмотренного </w:t>
      </w:r>
      <w:hyperlink w:anchor="Par18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пунктом 7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B5605B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827320">
        <w:rPr>
          <w:rFonts w:ascii="Times New Roman" w:hAnsi="Times New Roman" w:cs="Times New Roman"/>
          <w:bCs/>
          <w:sz w:val="26"/>
          <w:szCs w:val="26"/>
        </w:rPr>
        <w:t>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B675E4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10. Муниципальный служащий может приступить к участию в управлении н</w:t>
      </w:r>
      <w:r w:rsidRPr="00827320">
        <w:rPr>
          <w:rFonts w:ascii="Times New Roman" w:hAnsi="Times New Roman" w:cs="Times New Roman"/>
          <w:bCs/>
          <w:sz w:val="26"/>
          <w:szCs w:val="26"/>
        </w:rPr>
        <w:t>е</w:t>
      </w:r>
      <w:r w:rsidRPr="00827320">
        <w:rPr>
          <w:rFonts w:ascii="Times New Roman" w:hAnsi="Times New Roman" w:cs="Times New Roman"/>
          <w:bCs/>
          <w:sz w:val="26"/>
          <w:szCs w:val="26"/>
        </w:rPr>
        <w:t>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A2230A" w:rsidRPr="00827320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F8F" w:rsidRDefault="002B3F8F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F8F" w:rsidRDefault="002B3F8F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F8F" w:rsidRDefault="002B3F8F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2230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</w:p>
    <w:p w:rsidR="00A2230A" w:rsidRPr="00827320" w:rsidRDefault="00A2230A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spell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CD4043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получения муниципальными служащими органов местного </w:t>
      </w:r>
      <w:proofErr w:type="gram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само-управления</w:t>
      </w:r>
      <w:proofErr w:type="gram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округа разрешения представителя нан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и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мателя (работодателя) на участие на безвозмездной основе в управлении неко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мерческой организацией</w:t>
      </w:r>
    </w:p>
    <w:p w:rsidR="00827320" w:rsidRPr="00A2230A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(должность, Ф.И.О.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представителя нанимателя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(работодателя)</w:t>
      </w:r>
    </w:p>
    <w:p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(Ф.И.О., должность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муниципального служащего)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A2230A">
        <w:rPr>
          <w:rFonts w:ascii="Times New Roman" w:hAnsi="Times New Roman" w:cs="Times New Roman"/>
          <w:sz w:val="26"/>
          <w:szCs w:val="26"/>
        </w:rPr>
        <w:t>ЗАЯВЛЕНИЕ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о получении разрешения на участие в управлении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230A">
        <w:rPr>
          <w:rFonts w:ascii="Times New Roman" w:hAnsi="Times New Roman" w:cs="Times New Roman"/>
          <w:sz w:val="26"/>
          <w:szCs w:val="26"/>
        </w:rPr>
        <w:t>некоммерческой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7" w:history="1">
        <w:r w:rsidRPr="0031286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 3  части  1  статьи 14</w:t>
        </w:r>
      </w:hyperlink>
      <w:r w:rsidRPr="00A2230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31286E">
        <w:rPr>
          <w:rFonts w:ascii="Times New Roman" w:hAnsi="Times New Roman" w:cs="Times New Roman"/>
          <w:sz w:val="26"/>
          <w:szCs w:val="26"/>
        </w:rPr>
        <w:t>№</w:t>
      </w:r>
      <w:r w:rsidRPr="00A2230A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прошу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Вас разрешить мне участвовать в управлении некоммерческой организацией: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организации, ее юридический и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фактический адрес,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ИНН, сфера деятельности некоммерческой организации)</w:t>
      </w:r>
      <w:proofErr w:type="gramEnd"/>
    </w:p>
    <w:p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 качестве ________________________________________________________________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(указывается, в каком качестве предполагается участие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в управлении: в качестве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исполнительного органа или в качестве вхождения в состав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соответствующего коллегиального органа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управления, с указанием наименования соответствующей должности,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согласно учредительным документам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некоммерческой организации)</w:t>
      </w:r>
    </w:p>
    <w:p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Мое  участие  в  управлении  указанной организацией носит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безвозмездный</w:t>
      </w:r>
      <w:proofErr w:type="gramEnd"/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характер,  не предполагает предоставление мне каких-либо льгот и (или) иных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преференций. Предполагаемая деятельность не предусматривает возникновение у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меня ситуации конфликта интересов или возможность ее возникновения.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 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(Ф.И.О., подпись лица, принявшего заявление)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>на)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____________________________________ 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(фамилия, инициалы)            подпись</w:t>
      </w: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C9D" w:rsidRPr="00A2230A" w:rsidRDefault="00E75C9D">
      <w:pPr>
        <w:rPr>
          <w:rFonts w:ascii="Times New Roman" w:hAnsi="Times New Roman" w:cs="Times New Roman"/>
          <w:sz w:val="26"/>
          <w:szCs w:val="26"/>
        </w:rPr>
      </w:pPr>
    </w:p>
    <w:sectPr w:rsidR="00E75C9D" w:rsidRPr="00A2230A" w:rsidSect="00062D9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A"/>
    <w:rsid w:val="0006771B"/>
    <w:rsid w:val="0008774A"/>
    <w:rsid w:val="000B4BD3"/>
    <w:rsid w:val="001B0DE7"/>
    <w:rsid w:val="002B3F8F"/>
    <w:rsid w:val="0031286E"/>
    <w:rsid w:val="00380987"/>
    <w:rsid w:val="00395C14"/>
    <w:rsid w:val="00497A40"/>
    <w:rsid w:val="004D261F"/>
    <w:rsid w:val="005001C4"/>
    <w:rsid w:val="005D7381"/>
    <w:rsid w:val="00612D61"/>
    <w:rsid w:val="0068680E"/>
    <w:rsid w:val="00827320"/>
    <w:rsid w:val="0094308E"/>
    <w:rsid w:val="00961109"/>
    <w:rsid w:val="00A2230A"/>
    <w:rsid w:val="00A7329F"/>
    <w:rsid w:val="00B5605B"/>
    <w:rsid w:val="00B675E4"/>
    <w:rsid w:val="00C76A10"/>
    <w:rsid w:val="00CD4043"/>
    <w:rsid w:val="00E75C9D"/>
    <w:rsid w:val="00EC243D"/>
    <w:rsid w:val="00F01412"/>
    <w:rsid w:val="00F2285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12</cp:revision>
  <dcterms:created xsi:type="dcterms:W3CDTF">2020-05-28T05:21:00Z</dcterms:created>
  <dcterms:modified xsi:type="dcterms:W3CDTF">2020-06-02T02:42:00Z</dcterms:modified>
</cp:coreProperties>
</file>