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BDF8" w14:textId="77777777" w:rsidR="00A419A0" w:rsidRDefault="00A419A0" w:rsidP="00A419A0">
      <w:pPr>
        <w:tabs>
          <w:tab w:val="left" w:pos="0"/>
        </w:tabs>
        <w:jc w:val="center"/>
        <w:rPr>
          <w:b/>
          <w:bCs/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EA9BA8A" wp14:editId="4065FC86">
            <wp:simplePos x="0" y="0"/>
            <wp:positionH relativeFrom="column">
              <wp:posOffset>2493645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A2E5" w14:textId="77777777" w:rsidR="00A419A0" w:rsidRDefault="00A419A0" w:rsidP="00A419A0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63BBEFD3" w14:textId="77777777" w:rsidR="00A419A0" w:rsidRPr="004F29DD" w:rsidRDefault="00A419A0" w:rsidP="00A419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A49E9">
        <w:rPr>
          <w:b/>
          <w:bCs/>
          <w:sz w:val="52"/>
        </w:rPr>
        <w:t>ДУМА</w:t>
      </w:r>
    </w:p>
    <w:p w14:paraId="3BEC5A2E" w14:textId="77777777" w:rsidR="00A419A0" w:rsidRPr="00EA49E9" w:rsidRDefault="00A419A0" w:rsidP="00A419A0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14:paraId="754C5918" w14:textId="77777777" w:rsidR="00A419A0" w:rsidRPr="00EA49E9" w:rsidRDefault="00A419A0" w:rsidP="00A419A0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</w:t>
      </w:r>
      <w:r>
        <w:rPr>
          <w:b/>
          <w:bCs/>
          <w:sz w:val="28"/>
        </w:rPr>
        <w:t>ОКРУГА</w:t>
      </w:r>
      <w:r w:rsidRPr="00EA49E9">
        <w:rPr>
          <w:b/>
          <w:bCs/>
          <w:sz w:val="28"/>
        </w:rPr>
        <w:t xml:space="preserve"> </w:t>
      </w:r>
    </w:p>
    <w:p w14:paraId="0D02EB60" w14:textId="77777777" w:rsidR="00A419A0" w:rsidRPr="00EA49E9" w:rsidRDefault="00A419A0" w:rsidP="00A419A0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440C8CE1" w14:textId="77777777" w:rsidR="00A419A0" w:rsidRPr="00EA49E9" w:rsidRDefault="00A419A0" w:rsidP="00A419A0">
      <w:pPr>
        <w:tabs>
          <w:tab w:val="left" w:pos="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Р</w:t>
      </w:r>
      <w:r w:rsidRPr="00EA49E9">
        <w:rPr>
          <w:b/>
          <w:bCs/>
          <w:sz w:val="48"/>
        </w:rPr>
        <w:t xml:space="preserve"> Е Ш Е Н И </w:t>
      </w:r>
      <w:r>
        <w:rPr>
          <w:b/>
          <w:bCs/>
          <w:sz w:val="48"/>
        </w:rPr>
        <w:t>Е</w:t>
      </w:r>
    </w:p>
    <w:p w14:paraId="308566C3" w14:textId="77777777" w:rsidR="00A419A0" w:rsidRPr="00240829" w:rsidRDefault="00A419A0" w:rsidP="00A419A0">
      <w:pPr>
        <w:tabs>
          <w:tab w:val="left" w:pos="0"/>
        </w:tabs>
        <w:rPr>
          <w:b/>
          <w:bCs/>
          <w:sz w:val="16"/>
          <w:szCs w:val="16"/>
        </w:rPr>
      </w:pPr>
    </w:p>
    <w:p w14:paraId="08C40436" w14:textId="77777777" w:rsidR="00A419A0" w:rsidRDefault="00A419A0" w:rsidP="00A419A0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A419A0" w:rsidRPr="00EA49E9" w14:paraId="17994E89" w14:textId="77777777" w:rsidTr="009F4188">
        <w:trPr>
          <w:trHeight w:val="1199"/>
        </w:trPr>
        <w:tc>
          <w:tcPr>
            <w:tcW w:w="9464" w:type="dxa"/>
          </w:tcPr>
          <w:p w14:paraId="62E23606" w14:textId="77777777" w:rsidR="00E42662" w:rsidRDefault="00A419A0" w:rsidP="009F4188">
            <w:pPr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A419A0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Поряд</w:t>
            </w:r>
            <w:r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о</w:t>
            </w:r>
            <w:r w:rsidRPr="00A419A0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 xml:space="preserve">к формирования и использования </w:t>
            </w:r>
          </w:p>
          <w:p w14:paraId="1B3F7D0B" w14:textId="77777777" w:rsidR="00E42662" w:rsidRDefault="00A419A0" w:rsidP="009F4188">
            <w:pPr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A419A0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 xml:space="preserve">бюджетных ассигнований муниципального дорожного фонда </w:t>
            </w:r>
          </w:p>
          <w:p w14:paraId="6DACC1F2" w14:textId="77777777" w:rsidR="00A419A0" w:rsidRPr="00543B2E" w:rsidRDefault="00A419A0" w:rsidP="009F4188">
            <w:pPr>
              <w:jc w:val="center"/>
              <w:rPr>
                <w:b/>
                <w:sz w:val="28"/>
                <w:szCs w:val="28"/>
              </w:rPr>
            </w:pPr>
            <w:r w:rsidRPr="00A419A0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 xml:space="preserve">Чугуевского муниципального округа </w:t>
            </w:r>
          </w:p>
        </w:tc>
      </w:tr>
    </w:tbl>
    <w:p w14:paraId="6F66ADB7" w14:textId="77777777" w:rsidR="00A419A0" w:rsidRPr="00F006A8" w:rsidRDefault="00A419A0" w:rsidP="00A419A0">
      <w:pPr>
        <w:jc w:val="right"/>
        <w:rPr>
          <w:b/>
        </w:rPr>
      </w:pPr>
      <w:r w:rsidRPr="00F006A8">
        <w:rPr>
          <w:b/>
        </w:rPr>
        <w:t xml:space="preserve">Принято Думой Чугуевского муниципального округа </w:t>
      </w:r>
    </w:p>
    <w:p w14:paraId="51233E6A" w14:textId="77777777" w:rsidR="00A419A0" w:rsidRPr="00F006A8" w:rsidRDefault="00A419A0" w:rsidP="00A419A0">
      <w:pPr>
        <w:jc w:val="right"/>
        <w:rPr>
          <w:b/>
        </w:rPr>
      </w:pPr>
      <w:r w:rsidRPr="00F006A8">
        <w:rPr>
          <w:b/>
        </w:rPr>
        <w:t>«</w:t>
      </w:r>
      <w:r>
        <w:rPr>
          <w:b/>
        </w:rPr>
        <w:t>24</w:t>
      </w:r>
      <w:r w:rsidRPr="00F006A8">
        <w:rPr>
          <w:b/>
        </w:rPr>
        <w:t xml:space="preserve">» </w:t>
      </w:r>
      <w:r>
        <w:rPr>
          <w:b/>
        </w:rPr>
        <w:t xml:space="preserve">июня </w:t>
      </w:r>
      <w:r w:rsidRPr="00F006A8">
        <w:rPr>
          <w:b/>
        </w:rPr>
        <w:t>2022 года</w:t>
      </w:r>
    </w:p>
    <w:p w14:paraId="501E48F1" w14:textId="77777777" w:rsidR="00A419A0" w:rsidRPr="00F006A8" w:rsidRDefault="00A419A0" w:rsidP="00A419A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4E116A0" w14:textId="77777777" w:rsidR="00A419A0" w:rsidRPr="00543B2E" w:rsidRDefault="00A419A0" w:rsidP="00A419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43B2E">
        <w:rPr>
          <w:rFonts w:eastAsia="Calibri"/>
          <w:b/>
          <w:sz w:val="28"/>
          <w:szCs w:val="28"/>
          <w:lang w:eastAsia="en-US"/>
        </w:rPr>
        <w:t>Статья 1.</w:t>
      </w:r>
    </w:p>
    <w:p w14:paraId="3A2DC022" w14:textId="77777777" w:rsidR="00A419A0" w:rsidRPr="00543B2E" w:rsidRDefault="00A419A0" w:rsidP="00E426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B2E">
        <w:rPr>
          <w:rFonts w:eastAsia="Calibri"/>
          <w:sz w:val="28"/>
          <w:szCs w:val="28"/>
          <w:lang w:eastAsia="en-US"/>
        </w:rPr>
        <w:t>Утвердить прилагаем</w:t>
      </w:r>
      <w:r w:rsidR="00E42662">
        <w:rPr>
          <w:rFonts w:eastAsia="Calibri"/>
          <w:sz w:val="28"/>
          <w:szCs w:val="28"/>
          <w:lang w:eastAsia="en-US"/>
        </w:rPr>
        <w:t>ый</w:t>
      </w:r>
      <w:r w:rsidRPr="00543B2E">
        <w:rPr>
          <w:rFonts w:eastAsia="Calibri"/>
          <w:sz w:val="28"/>
          <w:szCs w:val="28"/>
          <w:lang w:eastAsia="en-US"/>
        </w:rPr>
        <w:t xml:space="preserve"> </w:t>
      </w:r>
      <w:r w:rsidR="00E42662" w:rsidRPr="00E42662">
        <w:rPr>
          <w:rFonts w:eastAsia="Calibri"/>
          <w:sz w:val="28"/>
          <w:szCs w:val="28"/>
          <w:lang w:eastAsia="en-US"/>
        </w:rPr>
        <w:t>Порядок формирования и использования бюджетных ассигнований муниципального дорожного фонда Чугуевского муниципального округа</w:t>
      </w:r>
    </w:p>
    <w:p w14:paraId="0830A130" w14:textId="77777777" w:rsidR="00A419A0" w:rsidRPr="00543B2E" w:rsidRDefault="00A419A0" w:rsidP="00A419A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B2E">
        <w:rPr>
          <w:b/>
          <w:bCs/>
          <w:sz w:val="28"/>
          <w:szCs w:val="28"/>
        </w:rPr>
        <w:t xml:space="preserve">Статья 2. </w:t>
      </w:r>
    </w:p>
    <w:p w14:paraId="4CA450D4" w14:textId="77777777" w:rsidR="00E42662" w:rsidRDefault="00E42662" w:rsidP="00A41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662">
        <w:rPr>
          <w:sz w:val="28"/>
          <w:szCs w:val="28"/>
        </w:rPr>
        <w:t>Признать утратившим силу решение Думы Чугуевского муниципального района от 26 декабря 2019 года № 506-НПА «Положение о муниципальном дорожном фонде Чугуевского муниципального округа»</w:t>
      </w:r>
      <w:r>
        <w:rPr>
          <w:sz w:val="28"/>
          <w:szCs w:val="28"/>
        </w:rPr>
        <w:t>.</w:t>
      </w:r>
    </w:p>
    <w:p w14:paraId="56BDBD2A" w14:textId="77777777" w:rsidR="00A419A0" w:rsidRPr="00543B2E" w:rsidRDefault="00A419A0" w:rsidP="00A419A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B2E">
        <w:rPr>
          <w:b/>
          <w:bCs/>
          <w:sz w:val="28"/>
          <w:szCs w:val="28"/>
        </w:rPr>
        <w:t xml:space="preserve">Статья 3. </w:t>
      </w:r>
    </w:p>
    <w:p w14:paraId="480EE087" w14:textId="77777777" w:rsidR="00A419A0" w:rsidRPr="00543B2E" w:rsidRDefault="00A419A0" w:rsidP="00A41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B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DC886F0" w14:textId="77777777" w:rsidR="00A419A0" w:rsidRDefault="00A419A0" w:rsidP="00A419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0ED949C" w14:textId="77777777" w:rsidR="00E42662" w:rsidRPr="00543B2E" w:rsidRDefault="00E42662" w:rsidP="00A419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56ADC0C" w14:textId="77777777" w:rsidR="00A419A0" w:rsidRPr="00543B2E" w:rsidRDefault="00A419A0" w:rsidP="00A419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43B2E">
        <w:rPr>
          <w:rFonts w:eastAsia="Calibri"/>
          <w:sz w:val="28"/>
          <w:szCs w:val="28"/>
          <w:lang w:eastAsia="en-US"/>
        </w:rPr>
        <w:t xml:space="preserve">Глава Чугуевского </w:t>
      </w:r>
    </w:p>
    <w:p w14:paraId="6F8874C0" w14:textId="77777777" w:rsidR="00A419A0" w:rsidRPr="00543B2E" w:rsidRDefault="00A419A0" w:rsidP="00A419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43B2E">
        <w:rPr>
          <w:rFonts w:eastAsia="Calibri"/>
          <w:sz w:val="28"/>
          <w:szCs w:val="28"/>
          <w:lang w:eastAsia="en-US"/>
        </w:rPr>
        <w:t xml:space="preserve">муниципального округа                                                          </w:t>
      </w:r>
      <w:r w:rsidRPr="00543B2E">
        <w:rPr>
          <w:rFonts w:eastAsia="Calibri"/>
          <w:sz w:val="28"/>
          <w:szCs w:val="28"/>
          <w:lang w:eastAsia="en-US"/>
        </w:rPr>
        <w:tab/>
        <w:t xml:space="preserve">         Р.Ю.Деменев</w:t>
      </w:r>
    </w:p>
    <w:p w14:paraId="60F3D306" w14:textId="77777777" w:rsidR="00A419A0" w:rsidRPr="00543B2E" w:rsidRDefault="00A419A0" w:rsidP="00A419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DB40CEB" w14:textId="77777777" w:rsidR="007140EB" w:rsidRPr="00F763B9" w:rsidRDefault="007140EB" w:rsidP="007140E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«27» ию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н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я 2022 г.</w:t>
      </w:r>
    </w:p>
    <w:p w14:paraId="0F606DBD" w14:textId="26620F82" w:rsidR="007140EB" w:rsidRPr="00F763B9" w:rsidRDefault="007140EB" w:rsidP="007140E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№ 37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9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-НПА </w:t>
      </w:r>
    </w:p>
    <w:p w14:paraId="04F36EF7" w14:textId="77777777" w:rsidR="00A419A0" w:rsidRDefault="00A419A0" w:rsidP="007140EB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14:paraId="09F4AEC9" w14:textId="77777777" w:rsidR="00A419A0" w:rsidRDefault="00A419A0" w:rsidP="00A419A0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</w:p>
    <w:p w14:paraId="0AE1F937" w14:textId="77777777" w:rsidR="00E42662" w:rsidRDefault="00E42662" w:rsidP="00A419A0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</w:p>
    <w:p w14:paraId="1A225C32" w14:textId="77777777" w:rsidR="00E42662" w:rsidRDefault="00E42662" w:rsidP="00A419A0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</w:p>
    <w:p w14:paraId="637CB81B" w14:textId="77777777" w:rsidR="00A419A0" w:rsidRPr="00F006A8" w:rsidRDefault="00A419A0" w:rsidP="00A419A0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  <w:r w:rsidRPr="00F006A8">
        <w:rPr>
          <w:rFonts w:eastAsia="Calibri"/>
          <w:bCs/>
          <w:sz w:val="28"/>
          <w:szCs w:val="28"/>
        </w:rPr>
        <w:lastRenderedPageBreak/>
        <w:t>Приложение</w:t>
      </w:r>
    </w:p>
    <w:p w14:paraId="42AFC5BD" w14:textId="77777777" w:rsidR="00A419A0" w:rsidRPr="00F006A8" w:rsidRDefault="00A419A0" w:rsidP="00A419A0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  <w:r w:rsidRPr="00F006A8">
        <w:rPr>
          <w:rFonts w:eastAsia="Calibri"/>
          <w:bCs/>
          <w:sz w:val="28"/>
          <w:szCs w:val="28"/>
        </w:rPr>
        <w:t>к решению Думы Чугуевского</w:t>
      </w:r>
    </w:p>
    <w:p w14:paraId="6C41CD02" w14:textId="77777777" w:rsidR="00A419A0" w:rsidRPr="00F006A8" w:rsidRDefault="00A419A0" w:rsidP="00A419A0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  <w:r w:rsidRPr="00F006A8">
        <w:rPr>
          <w:rFonts w:eastAsia="Calibri"/>
          <w:bCs/>
          <w:sz w:val="28"/>
          <w:szCs w:val="28"/>
        </w:rPr>
        <w:t>муниципального округа</w:t>
      </w:r>
    </w:p>
    <w:p w14:paraId="3362AE67" w14:textId="6740EE3A" w:rsidR="00A419A0" w:rsidRPr="00F006A8" w:rsidRDefault="00A419A0" w:rsidP="007140EB">
      <w:pPr>
        <w:autoSpaceDE w:val="0"/>
        <w:autoSpaceDN w:val="0"/>
        <w:adjustRightInd w:val="0"/>
        <w:ind w:left="4820"/>
        <w:jc w:val="right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F006A8">
        <w:rPr>
          <w:rFonts w:eastAsia="Calibri"/>
          <w:bCs/>
          <w:sz w:val="28"/>
          <w:szCs w:val="28"/>
        </w:rPr>
        <w:t>от «</w:t>
      </w:r>
      <w:r w:rsidR="007140EB">
        <w:rPr>
          <w:rFonts w:eastAsia="Calibri"/>
          <w:bCs/>
          <w:sz w:val="28"/>
          <w:szCs w:val="28"/>
        </w:rPr>
        <w:t>27</w:t>
      </w:r>
      <w:r w:rsidRPr="00F006A8">
        <w:rPr>
          <w:rFonts w:eastAsia="Calibri"/>
          <w:bCs/>
          <w:sz w:val="28"/>
          <w:szCs w:val="28"/>
        </w:rPr>
        <w:t>» июня 2022 года № 37</w:t>
      </w:r>
      <w:r w:rsidR="007140EB">
        <w:rPr>
          <w:rFonts w:eastAsia="Calibri"/>
          <w:bCs/>
          <w:sz w:val="28"/>
          <w:szCs w:val="28"/>
        </w:rPr>
        <w:t>9</w:t>
      </w:r>
      <w:r w:rsidRPr="00F006A8">
        <w:rPr>
          <w:rFonts w:eastAsia="Calibri"/>
          <w:bCs/>
          <w:sz w:val="28"/>
          <w:szCs w:val="28"/>
        </w:rPr>
        <w:t>-НПА</w:t>
      </w:r>
    </w:p>
    <w:p w14:paraId="6BC975D0" w14:textId="77777777" w:rsidR="00E42662" w:rsidRDefault="00E42662" w:rsidP="00E42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B9A8F2" w14:textId="77777777" w:rsidR="00E42662" w:rsidRPr="00E42662" w:rsidRDefault="00E42662" w:rsidP="00E42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6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F931379" w14:textId="77777777" w:rsidR="00E42662" w:rsidRPr="00E42662" w:rsidRDefault="00E42662" w:rsidP="00E42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62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муниципального дорожного фонда Чугуевского муниципального округа</w:t>
      </w:r>
    </w:p>
    <w:p w14:paraId="385ECE57" w14:textId="77777777" w:rsidR="00E42662" w:rsidRDefault="00E42662" w:rsidP="00E42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1EC117" w14:textId="77777777" w:rsidR="00E42662" w:rsidRPr="00E42662" w:rsidRDefault="00E42662" w:rsidP="00E4266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6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EE24EE5" w14:textId="77777777" w:rsidR="00E42662" w:rsidRPr="00C747BE" w:rsidRDefault="00E42662" w:rsidP="00E426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7B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C747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Настоящий П</w:t>
      </w:r>
      <w:r w:rsidRPr="00C747BE">
        <w:rPr>
          <w:rFonts w:ascii="Times New Roman" w:hAnsi="Times New Roman" w:cs="Times New Roman"/>
          <w:sz w:val="28"/>
          <w:szCs w:val="28"/>
        </w:rPr>
        <w:t xml:space="preserve">орядок формирования и использования бюджетных ассигнований муниципального дорожного фонда Чугуевского муниципального округа </w:t>
      </w:r>
      <w:r w:rsidRPr="00C747BE">
        <w:rPr>
          <w:rFonts w:ascii="Times New Roman" w:hAnsi="Times New Roman" w:cs="Times New Roman"/>
          <w:color w:val="000000"/>
          <w:sz w:val="28"/>
          <w:szCs w:val="28"/>
        </w:rPr>
        <w:t>устанавливает правила формирования и использования бюджетных ассигнований муниципального дорожного фонда Чугуевского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округа </w:t>
      </w:r>
      <w:r w:rsidRPr="00C747BE"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F9823C" w14:textId="77777777" w:rsidR="00E42662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>1.</w:t>
      </w:r>
      <w:r w:rsidRPr="00E5292A">
        <w:t>2. Муниципальный дорожный фонд</w:t>
      </w:r>
      <w:r>
        <w:t xml:space="preserve"> Чугуевского муниципального округа (далее - муниципальный дорожный фонд) </w:t>
      </w:r>
      <w:r w:rsidRPr="00E5292A">
        <w:t xml:space="preserve">- </w:t>
      </w:r>
      <w:r w:rsidRPr="009F57C2">
        <w:t xml:space="preserve">часть средств бюджета Чугуевского муниципального округа,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</w:t>
      </w:r>
      <w:r>
        <w:t xml:space="preserve">и ремонта дворовых территорий многоквартирных домов, </w:t>
      </w:r>
      <w:r w:rsidRPr="009F57C2">
        <w:t>проездов к дворовым территориям многоквар</w:t>
      </w:r>
      <w:r>
        <w:t>тирных домов населенных пунктов Чугуевского муниципального округа.</w:t>
      </w:r>
    </w:p>
    <w:p w14:paraId="2105DF83" w14:textId="77777777" w:rsidR="00E42662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>1.3.</w:t>
      </w:r>
      <w:r w:rsidRPr="009F57C2">
        <w:t xml:space="preserve"> Главный распорядитель бюджетных ассигнований муниципального дорожного фонда определяется решением </w:t>
      </w:r>
      <w:r>
        <w:t xml:space="preserve">Думы Чугуевского муниципального округа </w:t>
      </w:r>
      <w:r w:rsidRPr="009F57C2">
        <w:t>о бюджете Чугуевского муниципального округа на очередной финансовый год и плановый период.</w:t>
      </w:r>
    </w:p>
    <w:p w14:paraId="795C6267" w14:textId="77777777" w:rsidR="00E42662" w:rsidRDefault="00E42662" w:rsidP="00E42662">
      <w:pPr>
        <w:pStyle w:val="a4"/>
        <w:tabs>
          <w:tab w:val="num" w:pos="0"/>
        </w:tabs>
        <w:spacing w:line="240" w:lineRule="auto"/>
        <w:ind w:left="0" w:right="0" w:firstLine="567"/>
        <w:jc w:val="center"/>
        <w:rPr>
          <w:b/>
        </w:rPr>
      </w:pPr>
    </w:p>
    <w:p w14:paraId="68380400" w14:textId="77777777" w:rsidR="00E42662" w:rsidRDefault="00E42662" w:rsidP="00E42662">
      <w:pPr>
        <w:pStyle w:val="a4"/>
        <w:tabs>
          <w:tab w:val="num" w:pos="0"/>
        </w:tabs>
        <w:spacing w:line="240" w:lineRule="auto"/>
        <w:ind w:left="0" w:right="0" w:firstLine="567"/>
        <w:jc w:val="center"/>
        <w:rPr>
          <w:b/>
        </w:rPr>
      </w:pPr>
      <w:r w:rsidRPr="009C0C07">
        <w:rPr>
          <w:b/>
        </w:rPr>
        <w:t>2. Формирование бюджетных ассигнований</w:t>
      </w:r>
      <w:r>
        <w:rPr>
          <w:b/>
        </w:rPr>
        <w:t xml:space="preserve"> </w:t>
      </w:r>
    </w:p>
    <w:p w14:paraId="47FE5422" w14:textId="77777777" w:rsidR="00E42662" w:rsidRPr="009C0C07" w:rsidRDefault="00E42662" w:rsidP="00E42662">
      <w:pPr>
        <w:pStyle w:val="a4"/>
        <w:tabs>
          <w:tab w:val="num" w:pos="0"/>
        </w:tabs>
        <w:spacing w:line="240" w:lineRule="auto"/>
        <w:ind w:left="0" w:right="0" w:firstLine="567"/>
        <w:jc w:val="center"/>
        <w:rPr>
          <w:b/>
        </w:rPr>
      </w:pPr>
      <w:r>
        <w:rPr>
          <w:b/>
        </w:rPr>
        <w:t>м</w:t>
      </w:r>
      <w:r w:rsidRPr="009C0C07">
        <w:rPr>
          <w:b/>
        </w:rPr>
        <w:t>униципального дорожного фонда</w:t>
      </w:r>
    </w:p>
    <w:p w14:paraId="02EE77EB" w14:textId="77777777" w:rsidR="00E42662" w:rsidRPr="00E5292A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</w:p>
    <w:p w14:paraId="117B2480" w14:textId="77777777" w:rsidR="00E42662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 xml:space="preserve">2.1. </w:t>
      </w:r>
      <w:r w:rsidRPr="007C0F43">
        <w:t xml:space="preserve">Формирование бюджетных ассигнований муниципального дорожного фонда на очередной финансовый год и плановый период осуществляется в </w:t>
      </w:r>
      <w:r>
        <w:t xml:space="preserve">порядке и сроки составления проекта бюджета Чугуевского </w:t>
      </w:r>
      <w:r>
        <w:lastRenderedPageBreak/>
        <w:t xml:space="preserve">муниципального округа на очередной финансовый и плановый период в соответствии с постановлением администрации Чугуевского муниципального округа от 02 марта 2021 года № 188 «Об утверждении Порядка составления проекта бюджета Чугуевского муниципального округа на очередной год и плановый период», </w:t>
      </w:r>
      <w:r w:rsidRPr="00EB1151">
        <w:t xml:space="preserve"> </w:t>
      </w:r>
      <w:r>
        <w:t>м</w:t>
      </w:r>
      <w:r w:rsidRPr="00EB1151">
        <w:t>етодик</w:t>
      </w:r>
      <w:r>
        <w:t>ой</w:t>
      </w:r>
      <w:r w:rsidRPr="00EB1151">
        <w:t xml:space="preserve"> планирования бюджетных ассигнований бюджета Чугуевского муниципального округа на очередной финансовый год и плановый период</w:t>
      </w:r>
      <w:r>
        <w:t>, утвержденной финансовым управлением администрации Чугуевского муниципального округа и настоящим Порядком</w:t>
      </w:r>
      <w:r w:rsidRPr="007C0F43">
        <w:t>.</w:t>
      </w:r>
    </w:p>
    <w:p w14:paraId="3C3409D6" w14:textId="77777777" w:rsidR="00E42662" w:rsidRPr="00E5292A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 w:rsidRPr="00E5292A">
        <w:t>2.</w:t>
      </w:r>
      <w:r>
        <w:t>2</w:t>
      </w:r>
      <w:r w:rsidRPr="00E5292A">
        <w:t xml:space="preserve">. Объем бюджетных ассигнований муниципального дорожного фонда </w:t>
      </w:r>
      <w:r>
        <w:t>утверждается р</w:t>
      </w:r>
      <w:r w:rsidRPr="00E5292A">
        <w:t xml:space="preserve">ешением </w:t>
      </w:r>
      <w:r>
        <w:t>Думы</w:t>
      </w:r>
      <w:r w:rsidRPr="00E5292A">
        <w:t xml:space="preserve"> </w:t>
      </w:r>
      <w:r>
        <w:t>Чугуе</w:t>
      </w:r>
      <w:r w:rsidRPr="00E5292A">
        <w:t xml:space="preserve">вского муниципального </w:t>
      </w:r>
      <w:r>
        <w:t>округа</w:t>
      </w:r>
      <w:r w:rsidRPr="00E5292A">
        <w:t xml:space="preserve"> о бюджете на очередной финансовый год и плановый период </w:t>
      </w:r>
      <w:r w:rsidRPr="00C747BE">
        <w:t>в размере не менее прогнозируемого объема доходов бюджета Чугуевского муниципального округа от:</w:t>
      </w:r>
    </w:p>
    <w:p w14:paraId="336A1E3A" w14:textId="77777777" w:rsidR="00E42662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 w:rsidRPr="007C0F43"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>
        <w:t xml:space="preserve"> Чугуевского муниципального округа</w:t>
      </w:r>
      <w:r w:rsidRPr="007C0F43">
        <w:t>;</w:t>
      </w:r>
    </w:p>
    <w:p w14:paraId="0916557D" w14:textId="77777777" w:rsidR="00E42662" w:rsidRPr="007C0F43" w:rsidRDefault="00E42662" w:rsidP="00E42662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          2)</w:t>
      </w:r>
      <w:r>
        <w:rPr>
          <w:b/>
          <w:bCs/>
          <w:sz w:val="28"/>
          <w:szCs w:val="28"/>
        </w:rPr>
        <w:t xml:space="preserve"> </w:t>
      </w:r>
      <w:r w:rsidRPr="00893DAB">
        <w:rPr>
          <w:bCs/>
          <w:sz w:val="28"/>
          <w:szCs w:val="28"/>
        </w:rPr>
        <w:t xml:space="preserve">платы в счет возмещения вреда, причиняемого автомобильным дорогам общего пользования </w:t>
      </w:r>
      <w:r>
        <w:rPr>
          <w:bCs/>
          <w:sz w:val="28"/>
          <w:szCs w:val="28"/>
        </w:rPr>
        <w:t>местного</w:t>
      </w:r>
      <w:r w:rsidRPr="00893DAB">
        <w:rPr>
          <w:bCs/>
          <w:sz w:val="28"/>
          <w:szCs w:val="28"/>
        </w:rPr>
        <w:t xml:space="preserve"> значения транспортными средствами, имеющими разрешенную максимальную массу свыше 12 тонн</w:t>
      </w:r>
      <w:r>
        <w:rPr>
          <w:bCs/>
          <w:sz w:val="28"/>
          <w:szCs w:val="28"/>
        </w:rPr>
        <w:t>;</w:t>
      </w:r>
    </w:p>
    <w:p w14:paraId="38DA5BA7" w14:textId="77777777" w:rsidR="00E42662" w:rsidRPr="00A36BDE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>3</w:t>
      </w:r>
      <w:r w:rsidRPr="007C0F43">
        <w:t>)</w:t>
      </w:r>
      <w:r w:rsidRPr="00A36BDE">
        <w:t xml:space="preserve"> поступлений в виде субсидий,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14:paraId="2BFAD4D6" w14:textId="77777777" w:rsidR="00E42662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>4</w:t>
      </w:r>
      <w:r w:rsidRPr="00A36BDE">
        <w:t>)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значения, в том числе добровольных пожертвований;</w:t>
      </w:r>
    </w:p>
    <w:p w14:paraId="50C3CDF0" w14:textId="77777777" w:rsidR="00E42662" w:rsidRPr="009D26DB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>5</w:t>
      </w:r>
      <w:r w:rsidRPr="009F57C2">
        <w:t xml:space="preserve">) части общих доходов бюджета Чугуевского муниципального округа в </w:t>
      </w:r>
      <w:r w:rsidRPr="009F57C2">
        <w:lastRenderedPageBreak/>
        <w:t xml:space="preserve">размере, устанавливаемом решением Думы Чугуевского муниципального округа </w:t>
      </w:r>
      <w:r>
        <w:t>о</w:t>
      </w:r>
      <w:r w:rsidRPr="009F57C2">
        <w:t xml:space="preserve"> бюджете Чугуевского муниципального округа на очередной финансовый год и плановый период.</w:t>
      </w:r>
    </w:p>
    <w:p w14:paraId="02C052DF" w14:textId="77777777" w:rsidR="00E42662" w:rsidRPr="007C0F43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>3.</w:t>
      </w:r>
      <w:r w:rsidRPr="009D26DB">
        <w:t xml:space="preserve"> </w:t>
      </w:r>
      <w: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Pr="007C0F43">
        <w:t xml:space="preserve"> </w:t>
      </w:r>
    </w:p>
    <w:p w14:paraId="2737F0F5" w14:textId="77777777" w:rsidR="00E42662" w:rsidRDefault="00E42662" w:rsidP="00E42662">
      <w:pPr>
        <w:pStyle w:val="a4"/>
        <w:tabs>
          <w:tab w:val="num" w:pos="0"/>
        </w:tabs>
        <w:spacing w:line="240" w:lineRule="auto"/>
        <w:ind w:left="0" w:right="0" w:firstLine="567"/>
        <w:jc w:val="center"/>
        <w:rPr>
          <w:b/>
        </w:rPr>
      </w:pPr>
    </w:p>
    <w:p w14:paraId="2823A679" w14:textId="77777777" w:rsidR="00E42662" w:rsidRDefault="00E42662" w:rsidP="00E42662">
      <w:pPr>
        <w:pStyle w:val="a4"/>
        <w:tabs>
          <w:tab w:val="num" w:pos="0"/>
        </w:tabs>
        <w:spacing w:line="240" w:lineRule="auto"/>
        <w:ind w:left="0" w:right="0" w:firstLine="567"/>
        <w:jc w:val="center"/>
        <w:rPr>
          <w:b/>
        </w:rPr>
      </w:pPr>
      <w:r w:rsidRPr="009C0C07">
        <w:rPr>
          <w:b/>
        </w:rPr>
        <w:t>3. Использование бюджетных ассигнований</w:t>
      </w:r>
      <w:r>
        <w:rPr>
          <w:b/>
        </w:rPr>
        <w:t xml:space="preserve"> </w:t>
      </w:r>
    </w:p>
    <w:p w14:paraId="7AB634AA" w14:textId="77777777" w:rsidR="00E42662" w:rsidRPr="009C0C07" w:rsidRDefault="00E42662" w:rsidP="00E42662">
      <w:pPr>
        <w:pStyle w:val="a4"/>
        <w:tabs>
          <w:tab w:val="num" w:pos="0"/>
        </w:tabs>
        <w:spacing w:line="240" w:lineRule="auto"/>
        <w:ind w:left="0" w:right="0" w:firstLine="567"/>
        <w:jc w:val="center"/>
        <w:rPr>
          <w:b/>
        </w:rPr>
      </w:pPr>
      <w:r>
        <w:rPr>
          <w:b/>
        </w:rPr>
        <w:t>м</w:t>
      </w:r>
      <w:r w:rsidRPr="009C0C07">
        <w:rPr>
          <w:b/>
        </w:rPr>
        <w:t>униципального дорожного фонда</w:t>
      </w:r>
    </w:p>
    <w:p w14:paraId="3B0F4D40" w14:textId="77777777" w:rsidR="00E42662" w:rsidRPr="007C0F43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</w:p>
    <w:p w14:paraId="551374E1" w14:textId="77777777" w:rsidR="00E42662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 w:rsidRPr="007C0F43">
        <w:t>3.1</w:t>
      </w:r>
      <w:r>
        <w:t>.</w:t>
      </w:r>
      <w:r w:rsidRPr="00D931F3">
        <w:t xml:space="preserve"> Использование бюджетных ассигнований </w:t>
      </w:r>
      <w:r>
        <w:t xml:space="preserve">муниципального </w:t>
      </w:r>
      <w:r w:rsidRPr="00D931F3">
        <w:t>дорожного фонда осуществляется по следующим направлениям:</w:t>
      </w:r>
    </w:p>
    <w:p w14:paraId="6677B367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>проектирование, строительство, реконструкция автомобильных дорог общего пользования местного значения Чугуевского муниципального округа и искусственных дорожных сооружений (далее - искусственных сооружений) на них;</w:t>
      </w:r>
    </w:p>
    <w:p w14:paraId="192A6431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 xml:space="preserve">капитальный ремонт автомобильных дорог общего пользования местного значения </w:t>
      </w:r>
      <w:r w:rsidRPr="00730457">
        <w:t xml:space="preserve">Чугуевского муниципального </w:t>
      </w:r>
      <w:r>
        <w:t>округа и искусственных сооружений на них;</w:t>
      </w:r>
    </w:p>
    <w:p w14:paraId="0A526340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>капитальный ремонт дорог, ремонт дорог Чугуевского муниципального округа;</w:t>
      </w:r>
    </w:p>
    <w:p w14:paraId="15B6519D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 xml:space="preserve">ремонт автомобильных дорог общего пользования местного значения </w:t>
      </w:r>
      <w:r w:rsidRPr="00730457">
        <w:t xml:space="preserve">Чугуевского муниципального </w:t>
      </w:r>
      <w:r>
        <w:t>округа и искусственных сооружений на них;</w:t>
      </w:r>
    </w:p>
    <w:p w14:paraId="0E65B2D4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 xml:space="preserve">содержание автомобильных дорог общего пользования местного значения </w:t>
      </w:r>
      <w:r w:rsidRPr="00730457">
        <w:t>Чугуевского муниципального</w:t>
      </w:r>
      <w:r>
        <w:t xml:space="preserve"> округа</w:t>
      </w:r>
      <w:r w:rsidRPr="00730457">
        <w:t xml:space="preserve"> </w:t>
      </w:r>
      <w:r>
        <w:t>и искусственных сооружений на них;</w:t>
      </w:r>
    </w:p>
    <w:p w14:paraId="6E8A2ABB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 xml:space="preserve">на осуществление иных мероприятий в отношении автомобильных дорог общего пользования местного значения </w:t>
      </w:r>
      <w:r w:rsidRPr="00730457">
        <w:t>Чугуевского муниципального</w:t>
      </w:r>
      <w:r>
        <w:t xml:space="preserve"> округа</w:t>
      </w:r>
      <w:r w:rsidRPr="00730457">
        <w:t xml:space="preserve"> </w:t>
      </w:r>
      <w:r>
        <w:t>и искусственных сооружений на них.</w:t>
      </w:r>
    </w:p>
    <w:p w14:paraId="45963F38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 xml:space="preserve">3.2. Расходование средств </w:t>
      </w:r>
      <w:r w:rsidRPr="001527C7">
        <w:t xml:space="preserve">муниципального </w:t>
      </w:r>
      <w:r>
        <w:t xml:space="preserve">дорожного фонда </w:t>
      </w:r>
      <w:r>
        <w:lastRenderedPageBreak/>
        <w:t xml:space="preserve">осуществляется в соответствии со сводной бюджетной росписью бюджета Чугуевского муниципального округа, кассовым планом исполнения бюджета </w:t>
      </w:r>
      <w:r w:rsidRPr="005718E2">
        <w:t xml:space="preserve">Чугуевского муниципального </w:t>
      </w:r>
      <w:r>
        <w:t xml:space="preserve">округа в пределах лимитов бюджетных обязательств, предусмотренных на указанные цели администрации </w:t>
      </w:r>
      <w:r w:rsidRPr="005718E2">
        <w:t xml:space="preserve">Чугуевского муниципального </w:t>
      </w:r>
      <w:r>
        <w:t>округа.</w:t>
      </w:r>
    </w:p>
    <w:p w14:paraId="300427C7" w14:textId="77777777" w:rsidR="00E4266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 w:rsidRPr="009F57C2">
        <w:t>3.3. Использование бюджетных ассигнований муниципального дорожного фонда осуществляется в соответствии с муниципальными правовыми актами в сфере дорожно</w:t>
      </w:r>
      <w:r>
        <w:t>й</w:t>
      </w:r>
      <w:r w:rsidRPr="009F57C2">
        <w:t xml:space="preserve"> </w:t>
      </w:r>
      <w:r>
        <w:t>деятельности</w:t>
      </w:r>
      <w:r w:rsidRPr="009F57C2">
        <w:t xml:space="preserve">, </w:t>
      </w:r>
      <w:r>
        <w:t>в</w:t>
      </w:r>
      <w:r w:rsidRPr="009F57C2">
        <w:t xml:space="preserve"> том числе муниципальными программами.</w:t>
      </w:r>
    </w:p>
    <w:p w14:paraId="2A76CE5E" w14:textId="77777777" w:rsidR="00E42662" w:rsidRPr="009F57C2" w:rsidRDefault="00E42662" w:rsidP="00E42662">
      <w:pPr>
        <w:pStyle w:val="a4"/>
        <w:tabs>
          <w:tab w:val="num" w:pos="0"/>
        </w:tabs>
        <w:spacing w:line="360" w:lineRule="auto"/>
        <w:ind w:firstLine="567"/>
      </w:pPr>
      <w:r>
        <w:t>3.4.</w:t>
      </w:r>
      <w:r w:rsidRPr="00E5292A">
        <w:t xml:space="preserve"> Бюджетные ассигнования </w:t>
      </w:r>
      <w:r>
        <w:t xml:space="preserve">муниципального </w:t>
      </w:r>
      <w:r w:rsidRPr="00E5292A">
        <w:t xml:space="preserve">дорожного фонда подлежат возврату в бюджет Чугуевского муниципального </w:t>
      </w:r>
      <w:r>
        <w:t>округа</w:t>
      </w:r>
      <w:r w:rsidRPr="00E5292A"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</w:t>
      </w:r>
    </w:p>
    <w:p w14:paraId="2AD7B428" w14:textId="77777777" w:rsidR="00E42662" w:rsidRDefault="00E42662" w:rsidP="00E4266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45761">
        <w:rPr>
          <w:sz w:val="28"/>
          <w:szCs w:val="28"/>
        </w:rPr>
        <w:t xml:space="preserve">. Бюджетные ассигнования </w:t>
      </w:r>
      <w:r w:rsidRPr="001527C7">
        <w:rPr>
          <w:sz w:val="28"/>
          <w:szCs w:val="28"/>
        </w:rPr>
        <w:t xml:space="preserve">муниципального </w:t>
      </w:r>
      <w:r w:rsidRPr="00C45761">
        <w:rPr>
          <w:sz w:val="28"/>
          <w:szCs w:val="28"/>
        </w:rPr>
        <w:t>дорожного фонда не могут быть использованы на другие цели, не соответствующие их назначению.</w:t>
      </w:r>
    </w:p>
    <w:p w14:paraId="30272B5D" w14:textId="77777777" w:rsidR="00E42662" w:rsidRPr="00E5292A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</w:p>
    <w:p w14:paraId="69B7578A" w14:textId="77777777" w:rsidR="00E42662" w:rsidRDefault="00E42662" w:rsidP="00E42662">
      <w:pPr>
        <w:pStyle w:val="a4"/>
        <w:tabs>
          <w:tab w:val="num" w:pos="0"/>
        </w:tabs>
        <w:spacing w:line="240" w:lineRule="auto"/>
        <w:ind w:left="0" w:right="0" w:firstLine="567"/>
        <w:jc w:val="center"/>
        <w:rPr>
          <w:b/>
        </w:rPr>
      </w:pPr>
      <w:r w:rsidRPr="009C0C07">
        <w:rPr>
          <w:b/>
        </w:rPr>
        <w:t xml:space="preserve">4. </w:t>
      </w:r>
      <w:r>
        <w:rPr>
          <w:b/>
        </w:rPr>
        <w:t>Отчетность и к</w:t>
      </w:r>
      <w:r w:rsidRPr="009C0C07">
        <w:rPr>
          <w:b/>
        </w:rPr>
        <w:t>онтроль за использованием</w:t>
      </w:r>
      <w:r>
        <w:rPr>
          <w:b/>
        </w:rPr>
        <w:t xml:space="preserve"> </w:t>
      </w:r>
      <w:r w:rsidRPr="009C0C07">
        <w:rPr>
          <w:b/>
        </w:rPr>
        <w:t>бюджетных</w:t>
      </w:r>
      <w:r>
        <w:rPr>
          <w:b/>
        </w:rPr>
        <w:t xml:space="preserve"> </w:t>
      </w:r>
      <w:r w:rsidRPr="009C0C07">
        <w:rPr>
          <w:b/>
        </w:rPr>
        <w:t>ассигнований</w:t>
      </w:r>
      <w:r>
        <w:rPr>
          <w:b/>
        </w:rPr>
        <w:t xml:space="preserve"> </w:t>
      </w:r>
      <w:r w:rsidRPr="009C0C07">
        <w:rPr>
          <w:b/>
        </w:rPr>
        <w:t>муниципального</w:t>
      </w:r>
      <w:r>
        <w:rPr>
          <w:b/>
        </w:rPr>
        <w:t xml:space="preserve"> </w:t>
      </w:r>
      <w:r w:rsidRPr="009C0C07">
        <w:rPr>
          <w:b/>
        </w:rPr>
        <w:t>дорожного</w:t>
      </w:r>
      <w:r>
        <w:rPr>
          <w:b/>
        </w:rPr>
        <w:t xml:space="preserve"> </w:t>
      </w:r>
      <w:r w:rsidRPr="009C0C07">
        <w:rPr>
          <w:b/>
        </w:rPr>
        <w:t>фонда</w:t>
      </w:r>
    </w:p>
    <w:p w14:paraId="39A63149" w14:textId="77777777" w:rsidR="00E42662" w:rsidRPr="00E5292A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</w:p>
    <w:p w14:paraId="37BD836E" w14:textId="77777777" w:rsidR="00E42662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 w:rsidRPr="00E5292A">
        <w:t>4.</w:t>
      </w:r>
      <w:r>
        <w:t>1</w:t>
      </w:r>
      <w:r w:rsidRPr="00E5292A">
        <w:t xml:space="preserve">. Ответственность за целевое </w:t>
      </w:r>
      <w:r>
        <w:t xml:space="preserve">и эффективное </w:t>
      </w:r>
      <w:r w:rsidRPr="00E5292A">
        <w:t>использование бюджетных ассигнований муниципального дорожного фонда нес</w:t>
      </w:r>
      <w:r>
        <w:t>е</w:t>
      </w:r>
      <w:r w:rsidRPr="00E5292A">
        <w:t xml:space="preserve">т </w:t>
      </w:r>
      <w:r>
        <w:t>уполномоченный орган</w:t>
      </w:r>
      <w:r w:rsidRPr="009A22CC">
        <w:t xml:space="preserve"> администрации Чугуевского муниципального округа</w:t>
      </w:r>
      <w:r w:rsidRPr="00E5292A">
        <w:t>.</w:t>
      </w:r>
    </w:p>
    <w:p w14:paraId="7C67D87E" w14:textId="77777777" w:rsidR="00E42662" w:rsidRPr="00C45761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>
        <w:t>4.2.</w:t>
      </w:r>
      <w:r w:rsidRPr="00C45761">
        <w:t xml:space="preserve"> Отчет</w:t>
      </w:r>
      <w:r>
        <w:t xml:space="preserve"> </w:t>
      </w:r>
      <w:r w:rsidRPr="00C45761">
        <w:t xml:space="preserve">об использовании бюджетных ассигнований </w:t>
      </w:r>
      <w:r>
        <w:t xml:space="preserve">муниципального </w:t>
      </w:r>
      <w:r w:rsidRPr="00C45761">
        <w:t xml:space="preserve">дорожного фонда представляется в финансовое управление </w:t>
      </w:r>
      <w:r>
        <w:t>а</w:t>
      </w:r>
      <w:r w:rsidRPr="00C45761">
        <w:t xml:space="preserve">дминистрации Чугуевского муниципального </w:t>
      </w:r>
      <w:r>
        <w:t>округа</w:t>
      </w:r>
      <w:r w:rsidRPr="00C45761">
        <w:t xml:space="preserve"> </w:t>
      </w:r>
      <w:r>
        <w:t>ежеквартально и по итогам отчетного финансового года</w:t>
      </w:r>
      <w:r w:rsidRPr="00C45761">
        <w:t xml:space="preserve"> </w:t>
      </w:r>
      <w:r>
        <w:t xml:space="preserve">в сроки, установленные для предоставления отчета об исполнении бюджета Чугуевского муниципального округа. </w:t>
      </w:r>
    </w:p>
    <w:p w14:paraId="36E94931" w14:textId="77777777" w:rsidR="0046103A" w:rsidRDefault="00E42662" w:rsidP="00E42662">
      <w:pPr>
        <w:pStyle w:val="a4"/>
        <w:tabs>
          <w:tab w:val="num" w:pos="0"/>
        </w:tabs>
        <w:spacing w:line="360" w:lineRule="auto"/>
        <w:ind w:left="0" w:right="0" w:firstLine="567"/>
      </w:pPr>
      <w:r w:rsidRPr="009A22CC">
        <w:t>4.</w:t>
      </w:r>
      <w:r>
        <w:t>3</w:t>
      </w:r>
      <w:r w:rsidRPr="009A22CC">
        <w:t xml:space="preserve">. Контроль за </w:t>
      </w:r>
      <w:r>
        <w:t xml:space="preserve">целевым и эффективным использованием </w:t>
      </w:r>
      <w:r w:rsidRPr="009A22CC">
        <w:t>бюджетных ассигнований муниципального дорожного фонда осуществляет</w:t>
      </w:r>
      <w:r>
        <w:t>ся</w:t>
      </w:r>
      <w:r w:rsidRPr="009A22CC">
        <w:t xml:space="preserve"> в соответствии с бюджетным законод</w:t>
      </w:r>
      <w:r>
        <w:t>ательством Российской Федерации и муниципальными правовыми актами.</w:t>
      </w:r>
    </w:p>
    <w:sectPr w:rsidR="0046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0"/>
    <w:rsid w:val="0046103A"/>
    <w:rsid w:val="007140EB"/>
    <w:rsid w:val="00A419A0"/>
    <w:rsid w:val="00E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3759"/>
  <w15:chartTrackingRefBased/>
  <w15:docId w15:val="{733D43C6-1520-42A5-8944-831742DA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9A0"/>
    <w:pPr>
      <w:spacing w:after="0" w:line="240" w:lineRule="auto"/>
    </w:pPr>
  </w:style>
  <w:style w:type="paragraph" w:customStyle="1" w:styleId="ConsPlusNormal">
    <w:name w:val="ConsPlusNormal"/>
    <w:rsid w:val="00E4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rsid w:val="00E4266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2022-06-16T01:36:00Z</dcterms:created>
  <dcterms:modified xsi:type="dcterms:W3CDTF">2022-06-27T00:38:00Z</dcterms:modified>
</cp:coreProperties>
</file>