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965E6" w:rsidRPr="00374D24" w:rsidRDefault="001965E6" w:rsidP="001965E6">
      <w:pPr>
        <w:pStyle w:val="a8"/>
        <w:rPr>
          <w:rFonts w:ascii="Times New Roman" w:hAnsi="Times New Roman"/>
          <w:sz w:val="26"/>
          <w:szCs w:val="26"/>
        </w:rPr>
      </w:pPr>
      <w:r w:rsidRPr="00374D24">
        <w:rPr>
          <w:rFonts w:ascii="Times New Roman" w:hAnsi="Times New Roman"/>
          <w:noProof/>
          <w:sz w:val="26"/>
          <w:szCs w:val="26"/>
          <w:lang w:eastAsia="ru-RU"/>
        </w:rPr>
        <w:drawing>
          <wp:anchor distT="0" distB="0" distL="114300" distR="114300" simplePos="0" relativeHeight="251667456" behindDoc="0" locked="0" layoutInCell="1" allowOverlap="0" wp14:anchorId="7FEF91F8" wp14:editId="24BFD700">
            <wp:simplePos x="0" y="0"/>
            <wp:positionH relativeFrom="column">
              <wp:posOffset>2981325</wp:posOffset>
            </wp:positionH>
            <wp:positionV relativeFrom="paragraph">
              <wp:posOffset>3810</wp:posOffset>
            </wp:positionV>
            <wp:extent cx="619125" cy="904875"/>
            <wp:effectExtent l="0" t="0" r="9525" b="9525"/>
            <wp:wrapNone/>
            <wp:docPr id="17" name="Рисунок 17" descr="герб Чугуевского М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герб Чугуевского МР"/>
                    <pic:cNvPicPr>
                      <a:picLocks noChangeAspect="1" noChangeArrowheads="1"/>
                    </pic:cNvPicPr>
                  </pic:nvPicPr>
                  <pic:blipFill>
                    <a:blip r:embed="rId7" cstate="print">
                      <a:lum bright="-6000" contrast="42000"/>
                      <a:extLst>
                        <a:ext uri="{28A0092B-C50C-407E-A947-70E740481C1C}">
                          <a14:useLocalDpi xmlns:a14="http://schemas.microsoft.com/office/drawing/2010/main" val="0"/>
                        </a:ext>
                      </a:extLst>
                    </a:blip>
                    <a:srcRect/>
                    <a:stretch>
                      <a:fillRect/>
                    </a:stretch>
                  </pic:blipFill>
                  <pic:spPr bwMode="auto">
                    <a:xfrm>
                      <a:off x="0" y="0"/>
                      <a:ext cx="619125" cy="9048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1965E6" w:rsidRPr="00374D24" w:rsidRDefault="001965E6" w:rsidP="001965E6">
      <w:pPr>
        <w:pStyle w:val="a8"/>
        <w:ind w:firstLine="720"/>
        <w:rPr>
          <w:rFonts w:ascii="Times New Roman" w:hAnsi="Times New Roman"/>
          <w:sz w:val="26"/>
          <w:szCs w:val="26"/>
        </w:rPr>
      </w:pPr>
    </w:p>
    <w:p w:rsidR="001965E6" w:rsidRPr="00374D24" w:rsidRDefault="001965E6" w:rsidP="001965E6">
      <w:pPr>
        <w:pStyle w:val="a8"/>
        <w:ind w:firstLine="720"/>
        <w:rPr>
          <w:rFonts w:ascii="Times New Roman" w:hAnsi="Times New Roman"/>
          <w:sz w:val="26"/>
          <w:szCs w:val="26"/>
        </w:rPr>
      </w:pPr>
    </w:p>
    <w:p w:rsidR="001965E6" w:rsidRPr="00374D24" w:rsidRDefault="001965E6" w:rsidP="001965E6">
      <w:pPr>
        <w:pStyle w:val="a8"/>
        <w:ind w:firstLine="720"/>
        <w:rPr>
          <w:rFonts w:ascii="Times New Roman" w:hAnsi="Times New Roman"/>
          <w:sz w:val="26"/>
          <w:szCs w:val="26"/>
        </w:rPr>
      </w:pPr>
    </w:p>
    <w:p w:rsidR="001965E6" w:rsidRPr="00374D24" w:rsidRDefault="001965E6" w:rsidP="001965E6">
      <w:pPr>
        <w:pStyle w:val="a8"/>
        <w:ind w:firstLine="720"/>
        <w:rPr>
          <w:rFonts w:ascii="Times New Roman" w:hAnsi="Times New Roman"/>
          <w:b/>
          <w:spacing w:val="34"/>
          <w:sz w:val="26"/>
          <w:szCs w:val="26"/>
        </w:rPr>
      </w:pPr>
    </w:p>
    <w:p w:rsidR="00B80C37" w:rsidRPr="00160A9D" w:rsidRDefault="00B80C37" w:rsidP="00B80C37">
      <w:pPr>
        <w:pStyle w:val="a8"/>
        <w:ind w:firstLine="720"/>
        <w:jc w:val="center"/>
        <w:rPr>
          <w:rFonts w:ascii="Times New Roman" w:hAnsi="Times New Roman"/>
          <w:b/>
          <w:spacing w:val="34"/>
          <w:sz w:val="28"/>
          <w:szCs w:val="28"/>
        </w:rPr>
      </w:pPr>
      <w:r w:rsidRPr="00160A9D">
        <w:rPr>
          <w:rFonts w:ascii="Times New Roman" w:hAnsi="Times New Roman"/>
          <w:b/>
          <w:spacing w:val="34"/>
          <w:sz w:val="28"/>
          <w:szCs w:val="28"/>
        </w:rPr>
        <w:t>АДМИНИСТРАЦИЯ</w:t>
      </w:r>
    </w:p>
    <w:p w:rsidR="00B80C37" w:rsidRPr="00160A9D" w:rsidRDefault="00B80C37" w:rsidP="00B80C37">
      <w:pPr>
        <w:pStyle w:val="a8"/>
        <w:ind w:firstLine="720"/>
        <w:jc w:val="center"/>
        <w:rPr>
          <w:rFonts w:ascii="Times New Roman" w:hAnsi="Times New Roman"/>
          <w:b/>
          <w:spacing w:val="34"/>
          <w:sz w:val="28"/>
          <w:szCs w:val="28"/>
        </w:rPr>
      </w:pPr>
      <w:r w:rsidRPr="00160A9D">
        <w:rPr>
          <w:rFonts w:ascii="Times New Roman" w:hAnsi="Times New Roman"/>
          <w:b/>
          <w:spacing w:val="34"/>
          <w:sz w:val="28"/>
          <w:szCs w:val="28"/>
        </w:rPr>
        <w:t>ЧУГУЕВСКОГО МУНИЦИПАЛЬНОГО ОКРУГА</w:t>
      </w:r>
    </w:p>
    <w:p w:rsidR="00B80C37" w:rsidRPr="00160A9D" w:rsidRDefault="00B80C37" w:rsidP="00B80C37">
      <w:pPr>
        <w:pStyle w:val="a8"/>
        <w:ind w:firstLine="720"/>
        <w:jc w:val="center"/>
        <w:rPr>
          <w:rFonts w:ascii="Times New Roman" w:hAnsi="Times New Roman"/>
          <w:b/>
          <w:spacing w:val="34"/>
          <w:sz w:val="28"/>
          <w:szCs w:val="28"/>
        </w:rPr>
      </w:pPr>
      <w:r w:rsidRPr="00160A9D">
        <w:rPr>
          <w:rFonts w:ascii="Times New Roman" w:hAnsi="Times New Roman"/>
          <w:b/>
          <w:spacing w:val="34"/>
          <w:sz w:val="28"/>
          <w:szCs w:val="28"/>
        </w:rPr>
        <w:t>ПРИМОРСКОГО КРАЯ</w:t>
      </w:r>
    </w:p>
    <w:p w:rsidR="00B80C37" w:rsidRPr="00160A9D" w:rsidRDefault="00B80C37" w:rsidP="00B80C37">
      <w:pPr>
        <w:pStyle w:val="a8"/>
        <w:ind w:firstLine="720"/>
        <w:rPr>
          <w:rFonts w:ascii="Times New Roman" w:hAnsi="Times New Roman"/>
          <w:b/>
          <w:spacing w:val="34"/>
          <w:sz w:val="28"/>
          <w:szCs w:val="28"/>
        </w:rPr>
      </w:pPr>
    </w:p>
    <w:p w:rsidR="00B80C37" w:rsidRPr="00160A9D" w:rsidRDefault="00B80C37" w:rsidP="00B80C37">
      <w:pPr>
        <w:pStyle w:val="a8"/>
        <w:ind w:firstLine="720"/>
        <w:rPr>
          <w:rFonts w:ascii="Times New Roman" w:hAnsi="Times New Roman"/>
          <w:b/>
          <w:spacing w:val="24"/>
          <w:sz w:val="28"/>
          <w:szCs w:val="28"/>
        </w:rPr>
      </w:pPr>
      <w:r w:rsidRPr="00160A9D">
        <w:rPr>
          <w:rFonts w:ascii="Times New Roman" w:hAnsi="Times New Roman"/>
          <w:b/>
          <w:spacing w:val="24"/>
          <w:sz w:val="28"/>
          <w:szCs w:val="28"/>
        </w:rPr>
        <w:t xml:space="preserve">                             ПОСТАНОВЛЕНИЕ</w:t>
      </w:r>
    </w:p>
    <w:p w:rsidR="00B80C37" w:rsidRPr="003A5907" w:rsidRDefault="00B80C37" w:rsidP="00B80C37">
      <w:pPr>
        <w:pStyle w:val="a8"/>
        <w:rPr>
          <w:rFonts w:ascii="Times New Roman" w:hAnsi="Times New Roman"/>
          <w:b/>
          <w:spacing w:val="24"/>
          <w:sz w:val="26"/>
          <w:szCs w:val="26"/>
        </w:rPr>
      </w:pPr>
    </w:p>
    <w:p w:rsidR="00B80C37" w:rsidRPr="003A5907" w:rsidRDefault="00CC0976" w:rsidP="00B80C37">
      <w:pPr>
        <w:pStyle w:val="a8"/>
        <w:rPr>
          <w:rFonts w:ascii="Times New Roman" w:hAnsi="Times New Roman"/>
          <w:color w:val="FF0000"/>
          <w:sz w:val="26"/>
          <w:szCs w:val="20"/>
        </w:rPr>
      </w:pPr>
      <w:r>
        <w:rPr>
          <w:rFonts w:ascii="Times New Roman" w:hAnsi="Times New Roman"/>
          <w:sz w:val="26"/>
          <w:szCs w:val="20"/>
        </w:rPr>
        <w:t>_________________</w:t>
      </w:r>
      <w:r w:rsidR="00B80C37">
        <w:rPr>
          <w:rFonts w:ascii="Times New Roman" w:hAnsi="Times New Roman"/>
          <w:sz w:val="26"/>
          <w:szCs w:val="20"/>
        </w:rPr>
        <w:t xml:space="preserve">                              </w:t>
      </w:r>
      <w:r w:rsidR="00B80C37" w:rsidRPr="003A5907">
        <w:rPr>
          <w:rFonts w:ascii="Times New Roman" w:hAnsi="Times New Roman"/>
          <w:sz w:val="26"/>
          <w:szCs w:val="20"/>
        </w:rPr>
        <w:t>с. Чугуевка</w:t>
      </w:r>
      <w:r w:rsidR="00B80C37">
        <w:rPr>
          <w:rFonts w:ascii="Times New Roman" w:hAnsi="Times New Roman"/>
          <w:sz w:val="26"/>
          <w:szCs w:val="20"/>
        </w:rPr>
        <w:t xml:space="preserve">                                     </w:t>
      </w:r>
      <w:r>
        <w:rPr>
          <w:rFonts w:ascii="Times New Roman" w:hAnsi="Times New Roman"/>
          <w:sz w:val="26"/>
          <w:szCs w:val="20"/>
        </w:rPr>
        <w:t>_____________</w:t>
      </w:r>
    </w:p>
    <w:p w:rsidR="00B80C37" w:rsidRPr="003A5907" w:rsidRDefault="00B80C37" w:rsidP="00B80C37">
      <w:pPr>
        <w:pStyle w:val="a8"/>
        <w:rPr>
          <w:rFonts w:ascii="Times New Roman" w:hAnsi="Times New Roman"/>
          <w:b/>
          <w:bCs/>
          <w:sz w:val="26"/>
          <w:szCs w:val="26"/>
        </w:rPr>
      </w:pPr>
    </w:p>
    <w:p w:rsidR="00B80C37" w:rsidRDefault="00B80C37" w:rsidP="00B80C37">
      <w:pPr>
        <w:ind w:firstLine="720"/>
        <w:jc w:val="center"/>
        <w:rPr>
          <w:b/>
          <w:bCs/>
          <w:sz w:val="28"/>
          <w:szCs w:val="28"/>
        </w:rPr>
      </w:pPr>
    </w:p>
    <w:p w:rsidR="00B80C37" w:rsidRPr="00160A9D" w:rsidRDefault="00B80C37" w:rsidP="00B80C37">
      <w:pPr>
        <w:ind w:firstLine="720"/>
        <w:jc w:val="center"/>
        <w:rPr>
          <w:b/>
          <w:sz w:val="28"/>
          <w:szCs w:val="28"/>
        </w:rPr>
      </w:pPr>
      <w:r w:rsidRPr="00160A9D">
        <w:rPr>
          <w:b/>
          <w:bCs/>
          <w:sz w:val="28"/>
          <w:szCs w:val="28"/>
        </w:rPr>
        <w:t xml:space="preserve">Об утверждении административного регламента </w:t>
      </w:r>
      <w:r w:rsidRPr="00160A9D">
        <w:rPr>
          <w:b/>
          <w:sz w:val="28"/>
          <w:szCs w:val="28"/>
        </w:rPr>
        <w:t>предоставления</w:t>
      </w:r>
    </w:p>
    <w:p w:rsidR="00B80C37" w:rsidRPr="00160A9D" w:rsidRDefault="00B80C37" w:rsidP="00B80C37">
      <w:pPr>
        <w:ind w:firstLine="720"/>
        <w:jc w:val="center"/>
        <w:rPr>
          <w:b/>
          <w:sz w:val="28"/>
          <w:szCs w:val="28"/>
        </w:rPr>
      </w:pPr>
      <w:r w:rsidRPr="00160A9D">
        <w:rPr>
          <w:b/>
          <w:sz w:val="28"/>
          <w:szCs w:val="28"/>
        </w:rPr>
        <w:t>муниципальной услуги «</w:t>
      </w:r>
      <w:r>
        <w:rPr>
          <w:b/>
          <w:sz w:val="28"/>
          <w:szCs w:val="28"/>
        </w:rPr>
        <w:t>Признание садового дома жилым домом и жилого дома садовым домом</w:t>
      </w:r>
      <w:r w:rsidRPr="00160A9D">
        <w:rPr>
          <w:b/>
          <w:sz w:val="28"/>
          <w:szCs w:val="28"/>
        </w:rPr>
        <w:t>»</w:t>
      </w:r>
    </w:p>
    <w:p w:rsidR="00B80C37" w:rsidRPr="003A5907" w:rsidRDefault="00B80C37" w:rsidP="00B80C37">
      <w:pPr>
        <w:jc w:val="center"/>
        <w:rPr>
          <w:szCs w:val="26"/>
        </w:rPr>
      </w:pPr>
    </w:p>
    <w:p w:rsidR="0020492C" w:rsidRPr="003A5907" w:rsidRDefault="0020492C" w:rsidP="0020492C">
      <w:pPr>
        <w:pStyle w:val="a8"/>
        <w:spacing w:line="360" w:lineRule="auto"/>
        <w:ind w:firstLine="720"/>
        <w:jc w:val="both"/>
        <w:rPr>
          <w:rFonts w:ascii="Times New Roman" w:hAnsi="Times New Roman"/>
          <w:sz w:val="26"/>
          <w:szCs w:val="26"/>
        </w:rPr>
      </w:pPr>
      <w:r>
        <w:rPr>
          <w:rFonts w:ascii="Times New Roman" w:hAnsi="Times New Roman"/>
          <w:sz w:val="26"/>
          <w:szCs w:val="26"/>
        </w:rPr>
        <w:t>Руководствуясь</w:t>
      </w:r>
      <w:r w:rsidRPr="009809AB">
        <w:rPr>
          <w:rFonts w:ascii="Times New Roman" w:hAnsi="Times New Roman"/>
          <w:sz w:val="26"/>
          <w:szCs w:val="26"/>
        </w:rPr>
        <w:t xml:space="preserve"> Жилищным кодексом Российской Федерации, Федеральным законом от 27.07.2010 № 210-ФЗ «Об организации предоставления государственных и муниципальных услуг», Федеральным законом от 06.10.2003 № 131-ФЗ «Об общих принципах организации местного самоуправления в Российской Федерации», Постановлением Правительства Российской Федерации от 28.01.2006 № 47 «Об утверждении Положения о признании помещения жилым помещением, жилого помещения непригодным для проживания и многоквартирного дома аварийным и подлежащим сносу или реконструкции</w:t>
      </w:r>
      <w:r w:rsidR="002C334E">
        <w:rPr>
          <w:rFonts w:ascii="Times New Roman" w:hAnsi="Times New Roman"/>
          <w:sz w:val="26"/>
          <w:szCs w:val="26"/>
        </w:rPr>
        <w:t xml:space="preserve">, </w:t>
      </w:r>
      <w:r w:rsidR="002C334E" w:rsidRPr="002C334E">
        <w:rPr>
          <w:rFonts w:ascii="Times New Roman" w:hAnsi="Times New Roman"/>
          <w:bCs/>
          <w:color w:val="22272F"/>
          <w:sz w:val="26"/>
          <w:szCs w:val="26"/>
          <w:shd w:val="clear" w:color="auto" w:fill="FFFFFF"/>
        </w:rPr>
        <w:t>садового дома жилым домом и жилого дома садовым домом</w:t>
      </w:r>
      <w:r w:rsidRPr="002C334E">
        <w:rPr>
          <w:rFonts w:ascii="Times New Roman" w:hAnsi="Times New Roman"/>
          <w:sz w:val="26"/>
          <w:szCs w:val="26"/>
        </w:rPr>
        <w:t>»</w:t>
      </w:r>
      <w:r w:rsidRPr="003A5907">
        <w:rPr>
          <w:rFonts w:ascii="Times New Roman" w:hAnsi="Times New Roman"/>
          <w:sz w:val="26"/>
          <w:szCs w:val="26"/>
        </w:rPr>
        <w:t>, в соответствии с постановлением администрации Чугуевск</w:t>
      </w:r>
      <w:r>
        <w:rPr>
          <w:rFonts w:ascii="Times New Roman" w:hAnsi="Times New Roman"/>
          <w:sz w:val="26"/>
          <w:szCs w:val="26"/>
        </w:rPr>
        <w:t>ого муниципального округа от 18.11.2020 № 18</w:t>
      </w:r>
      <w:r w:rsidRPr="003A5907">
        <w:rPr>
          <w:rFonts w:ascii="Times New Roman" w:hAnsi="Times New Roman"/>
          <w:sz w:val="26"/>
          <w:szCs w:val="26"/>
        </w:rPr>
        <w:t xml:space="preserve">5-НПА «О порядке разработки </w:t>
      </w:r>
      <w:r>
        <w:rPr>
          <w:rFonts w:ascii="Times New Roman" w:hAnsi="Times New Roman"/>
          <w:sz w:val="26"/>
          <w:szCs w:val="26"/>
        </w:rPr>
        <w:t>и утверждения административных Р</w:t>
      </w:r>
      <w:r w:rsidRPr="003A5907">
        <w:rPr>
          <w:rFonts w:ascii="Times New Roman" w:hAnsi="Times New Roman"/>
          <w:sz w:val="26"/>
          <w:szCs w:val="26"/>
        </w:rPr>
        <w:t xml:space="preserve">егламентов предоставления муниципальных услуг на территории Чугуевского муниципального </w:t>
      </w:r>
      <w:r>
        <w:rPr>
          <w:rFonts w:ascii="Times New Roman" w:hAnsi="Times New Roman"/>
          <w:sz w:val="26"/>
          <w:szCs w:val="26"/>
        </w:rPr>
        <w:t>округа</w:t>
      </w:r>
      <w:r w:rsidRPr="003A5907">
        <w:rPr>
          <w:rFonts w:ascii="Times New Roman" w:hAnsi="Times New Roman"/>
          <w:sz w:val="26"/>
          <w:szCs w:val="26"/>
        </w:rPr>
        <w:t>»,</w:t>
      </w:r>
      <w:r>
        <w:rPr>
          <w:rFonts w:ascii="Times New Roman" w:hAnsi="Times New Roman"/>
          <w:sz w:val="26"/>
          <w:szCs w:val="26"/>
        </w:rPr>
        <w:t xml:space="preserve"> со статьей 43 Устава Чугуевского муниципального округа, </w:t>
      </w:r>
      <w:r w:rsidRPr="003A5907">
        <w:rPr>
          <w:rFonts w:ascii="Times New Roman" w:hAnsi="Times New Roman"/>
          <w:sz w:val="26"/>
          <w:szCs w:val="26"/>
        </w:rPr>
        <w:t xml:space="preserve">администрация Чугуевского муниципального </w:t>
      </w:r>
      <w:r>
        <w:rPr>
          <w:rFonts w:ascii="Times New Roman" w:hAnsi="Times New Roman"/>
          <w:sz w:val="26"/>
          <w:szCs w:val="26"/>
        </w:rPr>
        <w:t>округ</w:t>
      </w:r>
      <w:r w:rsidRPr="003A5907">
        <w:rPr>
          <w:rFonts w:ascii="Times New Roman" w:hAnsi="Times New Roman"/>
          <w:sz w:val="26"/>
          <w:szCs w:val="26"/>
        </w:rPr>
        <w:t>а</w:t>
      </w:r>
    </w:p>
    <w:p w:rsidR="00B80C37" w:rsidRPr="00160A9D" w:rsidRDefault="00B80C37" w:rsidP="00B80C37">
      <w:pPr>
        <w:ind w:firstLine="720"/>
        <w:rPr>
          <w:rFonts w:eastAsia="Calibri"/>
          <w:szCs w:val="26"/>
          <w:lang w:eastAsia="en-US"/>
        </w:rPr>
      </w:pPr>
    </w:p>
    <w:p w:rsidR="00B80C37" w:rsidRPr="00160A9D" w:rsidRDefault="00B80C37" w:rsidP="00B80C37">
      <w:pPr>
        <w:rPr>
          <w:rFonts w:eastAsia="Calibri"/>
          <w:b/>
          <w:sz w:val="28"/>
          <w:szCs w:val="28"/>
          <w:lang w:eastAsia="en-US"/>
        </w:rPr>
      </w:pPr>
      <w:r w:rsidRPr="00160A9D">
        <w:rPr>
          <w:rFonts w:eastAsia="Calibri"/>
          <w:b/>
          <w:sz w:val="28"/>
          <w:szCs w:val="28"/>
          <w:lang w:eastAsia="en-US"/>
        </w:rPr>
        <w:t>ПОСТАНОВЛЯЕТ:</w:t>
      </w:r>
    </w:p>
    <w:p w:rsidR="00B80C37" w:rsidRPr="00160A9D" w:rsidRDefault="00B80C37" w:rsidP="00B80C37">
      <w:pPr>
        <w:rPr>
          <w:rFonts w:eastAsia="Calibri"/>
          <w:b/>
          <w:szCs w:val="26"/>
          <w:lang w:eastAsia="en-US"/>
        </w:rPr>
      </w:pPr>
    </w:p>
    <w:p w:rsidR="00B80C37" w:rsidRPr="002C334E" w:rsidRDefault="00B80C37" w:rsidP="00B80C37">
      <w:pPr>
        <w:autoSpaceDN w:val="0"/>
        <w:adjustRightInd w:val="0"/>
        <w:spacing w:line="360" w:lineRule="auto"/>
        <w:ind w:firstLine="720"/>
        <w:outlineLvl w:val="0"/>
        <w:rPr>
          <w:szCs w:val="26"/>
        </w:rPr>
      </w:pPr>
      <w:r w:rsidRPr="002C334E">
        <w:rPr>
          <w:iCs/>
          <w:szCs w:val="26"/>
        </w:rPr>
        <w:t>1. Утвердить прилагаемый административный регламент предоставления муниципальной услуги</w:t>
      </w:r>
      <w:r w:rsidRPr="002C334E">
        <w:rPr>
          <w:rFonts w:ascii="Arial" w:hAnsi="Arial" w:cs="Arial"/>
          <w:iCs/>
          <w:szCs w:val="26"/>
        </w:rPr>
        <w:t xml:space="preserve"> </w:t>
      </w:r>
      <w:r w:rsidRPr="002C334E">
        <w:rPr>
          <w:szCs w:val="26"/>
        </w:rPr>
        <w:t xml:space="preserve">«Признание садового дома жилым домом и жилого дома садовым домом». </w:t>
      </w:r>
    </w:p>
    <w:p w:rsidR="00B80C37" w:rsidRPr="002C334E" w:rsidRDefault="00B80C37" w:rsidP="00B80C37">
      <w:pPr>
        <w:spacing w:line="360" w:lineRule="auto"/>
        <w:ind w:firstLine="720"/>
        <w:rPr>
          <w:rFonts w:eastAsia="Calibri"/>
          <w:iCs/>
          <w:szCs w:val="26"/>
          <w:lang w:eastAsia="en-US"/>
        </w:rPr>
      </w:pPr>
      <w:r w:rsidRPr="002C334E">
        <w:rPr>
          <w:rFonts w:eastAsia="Calibri"/>
          <w:iCs/>
          <w:szCs w:val="26"/>
          <w:lang w:eastAsia="en-US"/>
        </w:rPr>
        <w:t xml:space="preserve">2. </w:t>
      </w:r>
      <w:r w:rsidRPr="002C334E">
        <w:rPr>
          <w:szCs w:val="26"/>
        </w:rPr>
        <w:t>Направить настоящее постановление для официального опубликования и размещения на официальном сайте Чугуевского муниципального округа.</w:t>
      </w:r>
    </w:p>
    <w:p w:rsidR="0051278F" w:rsidRPr="0051278F" w:rsidRDefault="00B80C37" w:rsidP="0051278F">
      <w:pPr>
        <w:pStyle w:val="a8"/>
        <w:spacing w:line="360" w:lineRule="auto"/>
        <w:ind w:firstLine="720"/>
        <w:jc w:val="both"/>
        <w:rPr>
          <w:rStyle w:val="aa"/>
          <w:rFonts w:ascii="Times New Roman" w:hAnsi="Times New Roman"/>
          <w:i w:val="0"/>
          <w:sz w:val="28"/>
          <w:szCs w:val="28"/>
        </w:rPr>
      </w:pPr>
      <w:r w:rsidRPr="0051278F">
        <w:rPr>
          <w:rFonts w:ascii="Times New Roman" w:hAnsi="Times New Roman"/>
          <w:i/>
          <w:sz w:val="26"/>
          <w:szCs w:val="26"/>
        </w:rPr>
        <w:t xml:space="preserve">3. </w:t>
      </w:r>
      <w:r w:rsidR="0051278F" w:rsidRPr="0051278F">
        <w:rPr>
          <w:rStyle w:val="aa"/>
          <w:rFonts w:ascii="Times New Roman" w:hAnsi="Times New Roman"/>
          <w:i w:val="0"/>
          <w:sz w:val="28"/>
          <w:szCs w:val="28"/>
        </w:rPr>
        <w:t xml:space="preserve"> Контроль за исполнением настоящего постановления возложить на заместителя главы администрации Чугуевского муниципального округа И.В. Щенёва.</w:t>
      </w:r>
    </w:p>
    <w:p w:rsidR="00B80C37" w:rsidRPr="002C334E" w:rsidRDefault="00B80C37" w:rsidP="00B80C37">
      <w:pPr>
        <w:autoSpaceDN w:val="0"/>
        <w:adjustRightInd w:val="0"/>
        <w:spacing w:line="360" w:lineRule="auto"/>
        <w:ind w:firstLine="720"/>
        <w:outlineLvl w:val="0"/>
        <w:rPr>
          <w:szCs w:val="26"/>
        </w:rPr>
      </w:pPr>
      <w:r w:rsidRPr="002C334E">
        <w:rPr>
          <w:rFonts w:eastAsia="Calibri"/>
          <w:iCs/>
          <w:szCs w:val="26"/>
          <w:lang w:eastAsia="en-US"/>
        </w:rPr>
        <w:lastRenderedPageBreak/>
        <w:t xml:space="preserve">4. </w:t>
      </w:r>
      <w:r w:rsidRPr="002C334E">
        <w:rPr>
          <w:szCs w:val="26"/>
        </w:rPr>
        <w:t>Настоящее постановление вступает в силу со дня его официального опубликования.</w:t>
      </w:r>
    </w:p>
    <w:p w:rsidR="00B80C37" w:rsidRPr="002C334E" w:rsidRDefault="00B80C37" w:rsidP="00B80C37">
      <w:pPr>
        <w:autoSpaceDN w:val="0"/>
        <w:adjustRightInd w:val="0"/>
        <w:spacing w:line="360" w:lineRule="auto"/>
        <w:outlineLvl w:val="0"/>
        <w:rPr>
          <w:szCs w:val="26"/>
        </w:rPr>
      </w:pPr>
    </w:p>
    <w:p w:rsidR="00B80C37" w:rsidRPr="002C334E" w:rsidRDefault="00B80C37" w:rsidP="00B80C37">
      <w:pPr>
        <w:rPr>
          <w:rFonts w:eastAsia="Calibri"/>
          <w:szCs w:val="26"/>
          <w:lang w:eastAsia="en-US"/>
        </w:rPr>
      </w:pPr>
    </w:p>
    <w:p w:rsidR="00B80C37" w:rsidRPr="002C334E" w:rsidRDefault="00B80C37" w:rsidP="00B80C37">
      <w:pPr>
        <w:rPr>
          <w:rFonts w:eastAsia="Calibri"/>
          <w:szCs w:val="26"/>
          <w:lang w:eastAsia="en-US"/>
        </w:rPr>
      </w:pPr>
    </w:p>
    <w:p w:rsidR="00B80C37" w:rsidRPr="002C334E" w:rsidRDefault="00B80C37" w:rsidP="00B80C37">
      <w:pPr>
        <w:ind w:firstLine="0"/>
        <w:rPr>
          <w:rFonts w:eastAsia="Calibri"/>
          <w:szCs w:val="26"/>
          <w:lang w:eastAsia="en-US"/>
        </w:rPr>
      </w:pPr>
      <w:r w:rsidRPr="002C334E">
        <w:rPr>
          <w:rFonts w:eastAsia="Calibri"/>
          <w:szCs w:val="26"/>
          <w:lang w:eastAsia="en-US"/>
        </w:rPr>
        <w:t xml:space="preserve">Глава Чугуевского </w:t>
      </w:r>
    </w:p>
    <w:p w:rsidR="00B80C37" w:rsidRPr="002C334E" w:rsidRDefault="00B80C37" w:rsidP="00B80C37">
      <w:pPr>
        <w:ind w:firstLine="0"/>
        <w:rPr>
          <w:rFonts w:eastAsia="Calibri"/>
          <w:szCs w:val="26"/>
          <w:lang w:eastAsia="en-US"/>
        </w:rPr>
      </w:pPr>
      <w:r w:rsidRPr="002C334E">
        <w:rPr>
          <w:rFonts w:eastAsia="Calibri"/>
          <w:szCs w:val="26"/>
          <w:lang w:eastAsia="en-US"/>
        </w:rPr>
        <w:t xml:space="preserve">муниципального округа,                                                                  </w:t>
      </w:r>
    </w:p>
    <w:p w:rsidR="0094549B" w:rsidRPr="002C334E" w:rsidRDefault="00B80C37" w:rsidP="00B80C37">
      <w:pPr>
        <w:spacing w:line="360" w:lineRule="auto"/>
        <w:ind w:firstLine="0"/>
        <w:rPr>
          <w:szCs w:val="26"/>
        </w:rPr>
      </w:pPr>
      <w:r w:rsidRPr="002C334E">
        <w:rPr>
          <w:szCs w:val="26"/>
        </w:rPr>
        <w:t xml:space="preserve">глава администрации                                                                      Р. Ю. Деменев     </w:t>
      </w:r>
    </w:p>
    <w:p w:rsidR="0094549B" w:rsidRPr="002C334E" w:rsidRDefault="0094549B" w:rsidP="0094549B">
      <w:pPr>
        <w:spacing w:line="360" w:lineRule="auto"/>
        <w:ind w:firstLine="0"/>
        <w:rPr>
          <w:szCs w:val="26"/>
        </w:rPr>
      </w:pPr>
    </w:p>
    <w:p w:rsidR="0094549B" w:rsidRPr="002C334E" w:rsidRDefault="0094549B" w:rsidP="0094549B">
      <w:pPr>
        <w:spacing w:line="360" w:lineRule="auto"/>
        <w:ind w:firstLine="0"/>
        <w:rPr>
          <w:szCs w:val="26"/>
        </w:rPr>
      </w:pPr>
    </w:p>
    <w:p w:rsidR="0094549B" w:rsidRPr="002C334E" w:rsidRDefault="0094549B" w:rsidP="0094549B">
      <w:pPr>
        <w:spacing w:line="360" w:lineRule="auto"/>
        <w:ind w:firstLine="0"/>
        <w:rPr>
          <w:szCs w:val="26"/>
        </w:rPr>
      </w:pPr>
    </w:p>
    <w:p w:rsidR="0094549B" w:rsidRPr="002C334E" w:rsidRDefault="0094549B" w:rsidP="0094549B">
      <w:pPr>
        <w:spacing w:line="360" w:lineRule="auto"/>
        <w:ind w:firstLine="0"/>
        <w:rPr>
          <w:szCs w:val="26"/>
        </w:rPr>
      </w:pPr>
    </w:p>
    <w:p w:rsidR="0094549B" w:rsidRPr="002C334E" w:rsidRDefault="0094549B" w:rsidP="0094549B">
      <w:pPr>
        <w:spacing w:line="360" w:lineRule="auto"/>
        <w:ind w:firstLine="0"/>
        <w:rPr>
          <w:szCs w:val="26"/>
        </w:rPr>
      </w:pPr>
    </w:p>
    <w:p w:rsidR="0094549B" w:rsidRDefault="0094549B" w:rsidP="0094549B">
      <w:pPr>
        <w:spacing w:line="360" w:lineRule="auto"/>
        <w:ind w:firstLine="0"/>
        <w:rPr>
          <w:szCs w:val="26"/>
        </w:rPr>
      </w:pPr>
    </w:p>
    <w:p w:rsidR="0094549B" w:rsidRDefault="0094549B" w:rsidP="0094549B">
      <w:pPr>
        <w:spacing w:line="360" w:lineRule="auto"/>
        <w:ind w:firstLine="0"/>
        <w:rPr>
          <w:szCs w:val="26"/>
        </w:rPr>
      </w:pPr>
    </w:p>
    <w:p w:rsidR="0094549B" w:rsidRDefault="0094549B" w:rsidP="0094549B">
      <w:pPr>
        <w:spacing w:line="360" w:lineRule="auto"/>
        <w:ind w:firstLine="0"/>
        <w:rPr>
          <w:szCs w:val="26"/>
        </w:rPr>
      </w:pPr>
    </w:p>
    <w:p w:rsidR="0094549B" w:rsidRDefault="0094549B" w:rsidP="0094549B">
      <w:pPr>
        <w:spacing w:line="360" w:lineRule="auto"/>
        <w:ind w:firstLine="0"/>
        <w:rPr>
          <w:szCs w:val="26"/>
        </w:rPr>
      </w:pPr>
    </w:p>
    <w:p w:rsidR="0094549B" w:rsidRDefault="0094549B" w:rsidP="0094549B">
      <w:pPr>
        <w:spacing w:line="360" w:lineRule="auto"/>
        <w:ind w:firstLine="0"/>
        <w:rPr>
          <w:szCs w:val="26"/>
        </w:rPr>
      </w:pPr>
    </w:p>
    <w:p w:rsidR="0094549B" w:rsidRDefault="0094549B" w:rsidP="0094549B">
      <w:pPr>
        <w:spacing w:line="360" w:lineRule="auto"/>
        <w:ind w:firstLine="0"/>
        <w:rPr>
          <w:szCs w:val="26"/>
        </w:rPr>
      </w:pPr>
    </w:p>
    <w:p w:rsidR="00492BED" w:rsidRDefault="00492BED" w:rsidP="00492BED">
      <w:pPr>
        <w:spacing w:line="360" w:lineRule="auto"/>
        <w:ind w:left="284" w:firstLine="0"/>
        <w:rPr>
          <w:szCs w:val="26"/>
        </w:rPr>
      </w:pPr>
    </w:p>
    <w:p w:rsidR="00492BED" w:rsidRDefault="00492BED" w:rsidP="00492BED">
      <w:pPr>
        <w:spacing w:line="360" w:lineRule="auto"/>
        <w:ind w:left="284" w:firstLine="0"/>
        <w:rPr>
          <w:szCs w:val="26"/>
        </w:rPr>
      </w:pPr>
    </w:p>
    <w:p w:rsidR="00920920" w:rsidRDefault="00920920" w:rsidP="00492BED">
      <w:pPr>
        <w:spacing w:line="360" w:lineRule="auto"/>
        <w:ind w:left="284" w:firstLine="0"/>
        <w:rPr>
          <w:szCs w:val="26"/>
        </w:rPr>
      </w:pPr>
    </w:p>
    <w:p w:rsidR="00920920" w:rsidRDefault="00920920" w:rsidP="00492BED">
      <w:pPr>
        <w:spacing w:line="360" w:lineRule="auto"/>
        <w:ind w:left="284" w:firstLine="0"/>
        <w:rPr>
          <w:szCs w:val="26"/>
        </w:rPr>
      </w:pPr>
    </w:p>
    <w:p w:rsidR="00920920" w:rsidRDefault="00920920" w:rsidP="00492BED">
      <w:pPr>
        <w:spacing w:line="360" w:lineRule="auto"/>
        <w:ind w:left="284" w:firstLine="0"/>
        <w:rPr>
          <w:szCs w:val="26"/>
        </w:rPr>
      </w:pPr>
    </w:p>
    <w:p w:rsidR="00920920" w:rsidRDefault="00920920" w:rsidP="00492BED">
      <w:pPr>
        <w:spacing w:line="360" w:lineRule="auto"/>
        <w:ind w:left="284" w:firstLine="0"/>
        <w:rPr>
          <w:szCs w:val="26"/>
        </w:rPr>
      </w:pPr>
    </w:p>
    <w:p w:rsidR="00920920" w:rsidRDefault="00920920" w:rsidP="00492BED">
      <w:pPr>
        <w:spacing w:line="360" w:lineRule="auto"/>
        <w:ind w:left="284" w:firstLine="0"/>
        <w:rPr>
          <w:szCs w:val="26"/>
        </w:rPr>
      </w:pPr>
    </w:p>
    <w:p w:rsidR="00920920" w:rsidRDefault="00920920" w:rsidP="00492BED">
      <w:pPr>
        <w:spacing w:line="360" w:lineRule="auto"/>
        <w:ind w:left="284" w:firstLine="0"/>
        <w:rPr>
          <w:szCs w:val="26"/>
        </w:rPr>
      </w:pPr>
    </w:p>
    <w:p w:rsidR="00920920" w:rsidRDefault="00920920" w:rsidP="00492BED">
      <w:pPr>
        <w:spacing w:line="360" w:lineRule="auto"/>
        <w:ind w:left="284" w:firstLine="0"/>
        <w:rPr>
          <w:szCs w:val="26"/>
        </w:rPr>
      </w:pPr>
    </w:p>
    <w:p w:rsidR="00920920" w:rsidRDefault="00920920" w:rsidP="00492BED">
      <w:pPr>
        <w:spacing w:line="360" w:lineRule="auto"/>
        <w:ind w:left="284" w:firstLine="0"/>
        <w:rPr>
          <w:szCs w:val="26"/>
        </w:rPr>
      </w:pPr>
    </w:p>
    <w:p w:rsidR="00BA75AD" w:rsidRDefault="00BA75AD" w:rsidP="0094549B">
      <w:pPr>
        <w:pStyle w:val="ConsPlusNormal"/>
        <w:spacing w:line="360" w:lineRule="auto"/>
        <w:ind w:firstLine="0"/>
        <w:jc w:val="center"/>
        <w:outlineLvl w:val="0"/>
        <w:rPr>
          <w:rFonts w:ascii="Times New Roman" w:eastAsia="Times New Roman" w:hAnsi="Times New Roman" w:cs="Times New Roman"/>
          <w:sz w:val="24"/>
          <w:szCs w:val="24"/>
          <w:lang w:eastAsia="ru-RU"/>
        </w:rPr>
      </w:pPr>
    </w:p>
    <w:p w:rsidR="00BA75AD" w:rsidRDefault="00BA75AD" w:rsidP="0094549B">
      <w:pPr>
        <w:pStyle w:val="ConsPlusNormal"/>
        <w:spacing w:line="360" w:lineRule="auto"/>
        <w:ind w:firstLine="0"/>
        <w:jc w:val="center"/>
        <w:outlineLvl w:val="0"/>
        <w:rPr>
          <w:rFonts w:ascii="Times New Roman" w:eastAsia="Times New Roman" w:hAnsi="Times New Roman" w:cs="Times New Roman"/>
          <w:sz w:val="24"/>
          <w:szCs w:val="24"/>
          <w:lang w:eastAsia="ru-RU"/>
        </w:rPr>
      </w:pPr>
    </w:p>
    <w:p w:rsidR="00BA75AD" w:rsidRDefault="00BA75AD" w:rsidP="0094549B">
      <w:pPr>
        <w:pStyle w:val="ConsPlusNormal"/>
        <w:spacing w:line="360" w:lineRule="auto"/>
        <w:ind w:firstLine="0"/>
        <w:jc w:val="center"/>
        <w:outlineLvl w:val="0"/>
        <w:rPr>
          <w:rFonts w:ascii="Times New Roman" w:eastAsia="Times New Roman" w:hAnsi="Times New Roman" w:cs="Times New Roman"/>
          <w:sz w:val="24"/>
          <w:szCs w:val="24"/>
          <w:lang w:eastAsia="ru-RU"/>
        </w:rPr>
      </w:pPr>
    </w:p>
    <w:p w:rsidR="00BA75AD" w:rsidRDefault="00BA75AD" w:rsidP="0094549B">
      <w:pPr>
        <w:pStyle w:val="ConsPlusNormal"/>
        <w:spacing w:line="360" w:lineRule="auto"/>
        <w:ind w:firstLine="0"/>
        <w:jc w:val="center"/>
        <w:outlineLvl w:val="0"/>
        <w:rPr>
          <w:rFonts w:ascii="Times New Roman" w:eastAsia="Times New Roman" w:hAnsi="Times New Roman" w:cs="Times New Roman"/>
          <w:sz w:val="24"/>
          <w:szCs w:val="24"/>
          <w:lang w:eastAsia="ru-RU"/>
        </w:rPr>
      </w:pPr>
    </w:p>
    <w:p w:rsidR="00BA75AD" w:rsidRDefault="00BA75AD" w:rsidP="0094549B">
      <w:pPr>
        <w:pStyle w:val="ConsPlusNormal"/>
        <w:spacing w:line="360" w:lineRule="auto"/>
        <w:ind w:firstLine="0"/>
        <w:jc w:val="center"/>
        <w:outlineLvl w:val="0"/>
        <w:rPr>
          <w:rFonts w:ascii="Times New Roman" w:eastAsia="Times New Roman" w:hAnsi="Times New Roman" w:cs="Times New Roman"/>
          <w:sz w:val="24"/>
          <w:szCs w:val="24"/>
          <w:lang w:eastAsia="ru-RU"/>
        </w:rPr>
      </w:pPr>
    </w:p>
    <w:p w:rsidR="0051278F" w:rsidRDefault="0051278F" w:rsidP="0094549B">
      <w:pPr>
        <w:pStyle w:val="ConsPlusNormal"/>
        <w:spacing w:line="360" w:lineRule="auto"/>
        <w:ind w:firstLine="0"/>
        <w:jc w:val="center"/>
        <w:outlineLvl w:val="0"/>
        <w:rPr>
          <w:rFonts w:ascii="Times New Roman" w:eastAsia="Times New Roman" w:hAnsi="Times New Roman" w:cs="Times New Roman"/>
          <w:sz w:val="24"/>
          <w:szCs w:val="24"/>
          <w:lang w:eastAsia="ru-RU"/>
        </w:rPr>
      </w:pPr>
    </w:p>
    <w:p w:rsidR="0051278F" w:rsidRDefault="0051278F" w:rsidP="0094549B">
      <w:pPr>
        <w:pStyle w:val="ConsPlusNormal"/>
        <w:spacing w:line="360" w:lineRule="auto"/>
        <w:ind w:firstLine="0"/>
        <w:jc w:val="center"/>
        <w:outlineLvl w:val="0"/>
        <w:rPr>
          <w:rFonts w:ascii="Times New Roman" w:eastAsia="Times New Roman" w:hAnsi="Times New Roman" w:cs="Times New Roman"/>
          <w:sz w:val="24"/>
          <w:szCs w:val="24"/>
          <w:lang w:eastAsia="ru-RU"/>
        </w:rPr>
      </w:pPr>
    </w:p>
    <w:p w:rsidR="0051278F" w:rsidRDefault="0051278F" w:rsidP="0094549B">
      <w:pPr>
        <w:pStyle w:val="ConsPlusNormal"/>
        <w:spacing w:line="360" w:lineRule="auto"/>
        <w:ind w:firstLine="0"/>
        <w:jc w:val="center"/>
        <w:outlineLvl w:val="0"/>
        <w:rPr>
          <w:rFonts w:ascii="Times New Roman" w:eastAsia="Times New Roman" w:hAnsi="Times New Roman" w:cs="Times New Roman"/>
          <w:sz w:val="24"/>
          <w:szCs w:val="24"/>
          <w:lang w:eastAsia="ru-RU"/>
        </w:rPr>
      </w:pPr>
    </w:p>
    <w:p w:rsidR="00BA75AD" w:rsidRDefault="00BA75AD" w:rsidP="0094549B">
      <w:pPr>
        <w:pStyle w:val="ConsPlusNormal"/>
        <w:spacing w:line="360" w:lineRule="auto"/>
        <w:ind w:firstLine="0"/>
        <w:jc w:val="center"/>
        <w:outlineLvl w:val="0"/>
        <w:rPr>
          <w:rFonts w:ascii="Times New Roman" w:eastAsia="Times New Roman" w:hAnsi="Times New Roman" w:cs="Times New Roman"/>
          <w:sz w:val="24"/>
          <w:szCs w:val="24"/>
          <w:lang w:eastAsia="ru-RU"/>
        </w:rPr>
      </w:pPr>
    </w:p>
    <w:p w:rsidR="0094549B" w:rsidRPr="00481C29" w:rsidRDefault="0094549B" w:rsidP="0094549B">
      <w:pPr>
        <w:pStyle w:val="ConsPlusNormal"/>
        <w:spacing w:line="360" w:lineRule="auto"/>
        <w:ind w:firstLine="0"/>
        <w:jc w:val="center"/>
        <w:outlineLvl w:val="0"/>
        <w:rPr>
          <w:rFonts w:ascii="Times New Roman" w:hAnsi="Times New Roman" w:cs="Times New Roman"/>
          <w:sz w:val="24"/>
          <w:szCs w:val="24"/>
        </w:rPr>
      </w:pPr>
      <w:r w:rsidRPr="00481C29">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                   </w:t>
      </w:r>
      <w:r w:rsidRPr="00481C29">
        <w:rPr>
          <w:rFonts w:ascii="Times New Roman" w:eastAsia="Times New Roman" w:hAnsi="Times New Roman" w:cs="Times New Roman"/>
          <w:sz w:val="24"/>
          <w:szCs w:val="24"/>
          <w:lang w:eastAsia="ru-RU"/>
        </w:rPr>
        <w:t xml:space="preserve">  </w:t>
      </w:r>
      <w:r w:rsidRPr="00481C29">
        <w:rPr>
          <w:rFonts w:ascii="Times New Roman" w:hAnsi="Times New Roman" w:cs="Times New Roman"/>
          <w:sz w:val="24"/>
          <w:szCs w:val="24"/>
        </w:rPr>
        <w:t>УТВЕРЖДЕН</w:t>
      </w:r>
    </w:p>
    <w:p w:rsidR="0094549B" w:rsidRPr="00481C29" w:rsidRDefault="0094549B" w:rsidP="0094549B">
      <w:pPr>
        <w:pStyle w:val="ConsPlusNormal"/>
        <w:ind w:firstLine="0"/>
        <w:jc w:val="right"/>
        <w:rPr>
          <w:rFonts w:ascii="Times New Roman" w:hAnsi="Times New Roman" w:cs="Times New Roman"/>
          <w:sz w:val="24"/>
          <w:szCs w:val="24"/>
        </w:rPr>
      </w:pPr>
      <w:r w:rsidRPr="00481C29">
        <w:rPr>
          <w:rFonts w:ascii="Times New Roman" w:hAnsi="Times New Roman" w:cs="Times New Roman"/>
          <w:sz w:val="24"/>
          <w:szCs w:val="24"/>
        </w:rPr>
        <w:t>постановлением администрации</w:t>
      </w:r>
    </w:p>
    <w:p w:rsidR="0094549B" w:rsidRPr="00481C29" w:rsidRDefault="001965E6" w:rsidP="0094549B">
      <w:pPr>
        <w:pStyle w:val="ConsPlusNormal"/>
        <w:ind w:firstLine="0"/>
        <w:jc w:val="right"/>
        <w:rPr>
          <w:rFonts w:ascii="Times New Roman" w:hAnsi="Times New Roman" w:cs="Times New Roman"/>
          <w:sz w:val="24"/>
          <w:szCs w:val="24"/>
        </w:rPr>
      </w:pPr>
      <w:r>
        <w:rPr>
          <w:rFonts w:ascii="Times New Roman" w:hAnsi="Times New Roman" w:cs="Times New Roman"/>
          <w:sz w:val="24"/>
          <w:szCs w:val="24"/>
        </w:rPr>
        <w:t>Чугуевского муниципального</w:t>
      </w:r>
      <w:r w:rsidR="0094549B" w:rsidRPr="00481C29">
        <w:rPr>
          <w:rFonts w:ascii="Times New Roman" w:hAnsi="Times New Roman" w:cs="Times New Roman"/>
          <w:sz w:val="24"/>
          <w:szCs w:val="24"/>
        </w:rPr>
        <w:t xml:space="preserve"> округа</w:t>
      </w:r>
    </w:p>
    <w:p w:rsidR="0094549B" w:rsidRPr="00F12C03" w:rsidRDefault="0094549B" w:rsidP="0094549B">
      <w:pPr>
        <w:pStyle w:val="ConsPlusNormal"/>
        <w:ind w:firstLine="0"/>
        <w:jc w:val="right"/>
        <w:rPr>
          <w:rFonts w:ascii="Times New Roman" w:hAnsi="Times New Roman" w:cs="Times New Roman"/>
          <w:sz w:val="26"/>
          <w:szCs w:val="26"/>
        </w:rPr>
      </w:pPr>
      <w:r w:rsidRPr="00481C29">
        <w:rPr>
          <w:rFonts w:ascii="Times New Roman" w:hAnsi="Times New Roman" w:cs="Times New Roman"/>
          <w:sz w:val="24"/>
          <w:szCs w:val="24"/>
        </w:rPr>
        <w:t>от «</w:t>
      </w:r>
      <w:r w:rsidR="001965E6">
        <w:rPr>
          <w:rFonts w:ascii="Times New Roman" w:hAnsi="Times New Roman" w:cs="Times New Roman"/>
          <w:sz w:val="24"/>
          <w:szCs w:val="24"/>
        </w:rPr>
        <w:t>___</w:t>
      </w:r>
      <w:r w:rsidRPr="00481C29">
        <w:rPr>
          <w:rFonts w:ascii="Times New Roman" w:hAnsi="Times New Roman" w:cs="Times New Roman"/>
          <w:sz w:val="24"/>
          <w:szCs w:val="24"/>
        </w:rPr>
        <w:t>»</w:t>
      </w:r>
      <w:r w:rsidR="001965E6">
        <w:rPr>
          <w:rFonts w:ascii="Times New Roman" w:hAnsi="Times New Roman" w:cs="Times New Roman"/>
          <w:sz w:val="24"/>
          <w:szCs w:val="24"/>
        </w:rPr>
        <w:t xml:space="preserve"> _______</w:t>
      </w:r>
      <w:r>
        <w:rPr>
          <w:rFonts w:ascii="Times New Roman" w:hAnsi="Times New Roman" w:cs="Times New Roman"/>
          <w:sz w:val="24"/>
          <w:szCs w:val="24"/>
        </w:rPr>
        <w:t xml:space="preserve"> </w:t>
      </w:r>
      <w:r w:rsidRPr="00481C29">
        <w:rPr>
          <w:rFonts w:ascii="Times New Roman" w:hAnsi="Times New Roman" w:cs="Times New Roman"/>
          <w:sz w:val="24"/>
          <w:szCs w:val="24"/>
        </w:rPr>
        <w:t>20</w:t>
      </w:r>
      <w:r w:rsidR="001965E6">
        <w:rPr>
          <w:rFonts w:ascii="Times New Roman" w:hAnsi="Times New Roman" w:cs="Times New Roman"/>
          <w:sz w:val="24"/>
          <w:szCs w:val="24"/>
        </w:rPr>
        <w:t>21</w:t>
      </w:r>
      <w:r w:rsidRPr="00481C29">
        <w:rPr>
          <w:rFonts w:ascii="Times New Roman" w:hAnsi="Times New Roman" w:cs="Times New Roman"/>
          <w:sz w:val="24"/>
          <w:szCs w:val="24"/>
        </w:rPr>
        <w:t xml:space="preserve"> года № </w:t>
      </w:r>
      <w:r w:rsidR="00B008AC">
        <w:rPr>
          <w:rFonts w:ascii="Times New Roman" w:hAnsi="Times New Roman" w:cs="Times New Roman"/>
          <w:sz w:val="24"/>
          <w:szCs w:val="24"/>
        </w:rPr>
        <w:t>-НПА</w:t>
      </w:r>
    </w:p>
    <w:p w:rsidR="0094549B" w:rsidRPr="00F12C03" w:rsidRDefault="0094549B" w:rsidP="0094549B">
      <w:pPr>
        <w:pStyle w:val="ConsPlusNormal"/>
        <w:ind w:firstLine="0"/>
        <w:jc w:val="right"/>
        <w:rPr>
          <w:rFonts w:ascii="Times New Roman" w:hAnsi="Times New Roman" w:cs="Times New Roman"/>
          <w:sz w:val="26"/>
          <w:szCs w:val="26"/>
        </w:rPr>
      </w:pPr>
    </w:p>
    <w:p w:rsidR="0094549B" w:rsidRPr="00F12C03" w:rsidRDefault="0094549B" w:rsidP="0094549B">
      <w:pPr>
        <w:pStyle w:val="ConsPlusTitle"/>
        <w:widowControl/>
        <w:jc w:val="center"/>
        <w:rPr>
          <w:rFonts w:ascii="Times New Roman" w:hAnsi="Times New Roman" w:cs="Times New Roman"/>
          <w:sz w:val="26"/>
          <w:szCs w:val="26"/>
        </w:rPr>
      </w:pPr>
      <w:r w:rsidRPr="00F12C03">
        <w:rPr>
          <w:rFonts w:ascii="Times New Roman" w:hAnsi="Times New Roman" w:cs="Times New Roman"/>
          <w:sz w:val="26"/>
          <w:szCs w:val="26"/>
        </w:rPr>
        <w:t>АДМИНИСТРАТИВНЫЙ РЕГЛАМЕНТ</w:t>
      </w:r>
    </w:p>
    <w:p w:rsidR="0094549B" w:rsidRPr="00F12C03" w:rsidRDefault="0094549B" w:rsidP="0094549B">
      <w:pPr>
        <w:pStyle w:val="ConsPlusTitle"/>
        <w:widowControl/>
        <w:jc w:val="center"/>
        <w:rPr>
          <w:rFonts w:ascii="Times New Roman" w:hAnsi="Times New Roman" w:cs="Times New Roman"/>
          <w:sz w:val="26"/>
          <w:szCs w:val="26"/>
        </w:rPr>
      </w:pPr>
      <w:r w:rsidRPr="00F12C03">
        <w:rPr>
          <w:rFonts w:ascii="Times New Roman" w:hAnsi="Times New Roman" w:cs="Times New Roman"/>
          <w:sz w:val="26"/>
          <w:szCs w:val="26"/>
        </w:rPr>
        <w:t xml:space="preserve">ПРЕДОСТАВЛЕНИЯ МУНИЦИПАЛЬНОЙ УСЛУГИ </w:t>
      </w:r>
    </w:p>
    <w:p w:rsidR="0094549B" w:rsidRPr="00F12C03" w:rsidRDefault="0094549B" w:rsidP="0094549B">
      <w:pPr>
        <w:pStyle w:val="ConsPlusTitle"/>
        <w:widowControl/>
        <w:jc w:val="center"/>
        <w:rPr>
          <w:rFonts w:ascii="Times New Roman" w:hAnsi="Times New Roman" w:cs="Times New Roman"/>
          <w:b w:val="0"/>
          <w:sz w:val="26"/>
          <w:szCs w:val="26"/>
        </w:rPr>
      </w:pPr>
      <w:r w:rsidRPr="00F12C03">
        <w:rPr>
          <w:rFonts w:ascii="Times New Roman" w:hAnsi="Times New Roman" w:cs="Times New Roman"/>
          <w:sz w:val="26"/>
          <w:szCs w:val="26"/>
        </w:rPr>
        <w:t>«</w:t>
      </w:r>
      <w:r>
        <w:rPr>
          <w:rFonts w:ascii="Times New Roman" w:hAnsi="Times New Roman" w:cs="Times New Roman"/>
          <w:sz w:val="26"/>
          <w:szCs w:val="26"/>
        </w:rPr>
        <w:t>ПРИЗНАНИЕ САДОВОГО ДОМА ЖИЛЫМ ДОМОМ И ЖИЛОГО ДОМА САДОВЫМ ДОМОМ</w:t>
      </w:r>
      <w:r w:rsidRPr="00F12C03">
        <w:rPr>
          <w:rFonts w:ascii="Times New Roman" w:hAnsi="Times New Roman" w:cs="Times New Roman"/>
          <w:sz w:val="26"/>
          <w:szCs w:val="26"/>
        </w:rPr>
        <w:t>»</w:t>
      </w:r>
    </w:p>
    <w:p w:rsidR="0094549B" w:rsidRPr="00F12C03" w:rsidRDefault="0094549B" w:rsidP="0094549B">
      <w:pPr>
        <w:pStyle w:val="ConsPlusTitle"/>
        <w:widowControl/>
        <w:jc w:val="center"/>
        <w:rPr>
          <w:rFonts w:ascii="Times New Roman" w:hAnsi="Times New Roman" w:cs="Times New Roman"/>
          <w:sz w:val="26"/>
          <w:szCs w:val="26"/>
        </w:rPr>
      </w:pPr>
    </w:p>
    <w:p w:rsidR="0094549B" w:rsidRPr="00F12C03" w:rsidRDefault="0094549B" w:rsidP="0094549B">
      <w:pPr>
        <w:ind w:firstLine="540"/>
        <w:rPr>
          <w:szCs w:val="26"/>
        </w:rPr>
      </w:pPr>
    </w:p>
    <w:p w:rsidR="0094549B" w:rsidRPr="00D349BD" w:rsidRDefault="0094549B" w:rsidP="0094549B">
      <w:pPr>
        <w:ind w:firstLine="0"/>
        <w:jc w:val="center"/>
        <w:rPr>
          <w:b/>
          <w:szCs w:val="26"/>
        </w:rPr>
      </w:pPr>
      <w:r w:rsidRPr="00D349BD">
        <w:rPr>
          <w:b/>
          <w:szCs w:val="26"/>
        </w:rPr>
        <w:t>1. ОБЩИЕ ПОЛОЖЕНИЯ</w:t>
      </w:r>
    </w:p>
    <w:p w:rsidR="0094549B" w:rsidRPr="00D349BD" w:rsidRDefault="0094549B" w:rsidP="0094549B">
      <w:pPr>
        <w:ind w:firstLine="0"/>
        <w:jc w:val="center"/>
        <w:rPr>
          <w:szCs w:val="26"/>
        </w:rPr>
      </w:pPr>
    </w:p>
    <w:p w:rsidR="0094549B" w:rsidRPr="00D349BD" w:rsidRDefault="0094549B" w:rsidP="0094549B">
      <w:pPr>
        <w:tabs>
          <w:tab w:val="left" w:pos="720"/>
        </w:tabs>
        <w:ind w:firstLine="0"/>
        <w:jc w:val="center"/>
        <w:rPr>
          <w:b/>
          <w:szCs w:val="26"/>
        </w:rPr>
      </w:pPr>
      <w:r w:rsidRPr="00D349BD">
        <w:rPr>
          <w:b/>
          <w:szCs w:val="26"/>
        </w:rPr>
        <w:t>1.1. Предмет регулирования регламента</w:t>
      </w:r>
    </w:p>
    <w:p w:rsidR="0094549B" w:rsidRPr="00D349BD" w:rsidRDefault="0094549B" w:rsidP="0094549B">
      <w:pPr>
        <w:widowControl/>
        <w:suppressAutoHyphens w:val="0"/>
        <w:autoSpaceDN w:val="0"/>
        <w:adjustRightInd w:val="0"/>
        <w:ind w:firstLine="0"/>
        <w:jc w:val="center"/>
        <w:rPr>
          <w:color w:val="000000"/>
          <w:szCs w:val="26"/>
          <w:lang w:eastAsia="ru-RU"/>
        </w:rPr>
      </w:pPr>
    </w:p>
    <w:p w:rsidR="0094549B" w:rsidRDefault="0094549B" w:rsidP="0094549B">
      <w:pPr>
        <w:spacing w:line="360" w:lineRule="auto"/>
        <w:contextualSpacing/>
        <w:rPr>
          <w:szCs w:val="26"/>
        </w:rPr>
      </w:pPr>
      <w:r w:rsidRPr="00D349BD">
        <w:rPr>
          <w:szCs w:val="26"/>
        </w:rPr>
        <w:t>Настоящий административный регламент предоставления муниципальной услуги «</w:t>
      </w:r>
      <w:r>
        <w:rPr>
          <w:szCs w:val="26"/>
        </w:rPr>
        <w:t>Признание садового дома жилым домом и жилого дома садовым домом</w:t>
      </w:r>
      <w:r w:rsidRPr="00D349BD">
        <w:rPr>
          <w:szCs w:val="26"/>
        </w:rPr>
        <w:t xml:space="preserve">» (далее – регламент, муниципальная услуга), устанавливает стандарт предоставления муниципальной услуги, состав, сроки и последовательность административных процедур (действий) при предоставлении муниципальной услуги, требования к порядку их выполнения, порядок, формы контроля за исполнением регламента, досудебный (внесудебный) порядок обжалования решений и действий (бездействия) администрации </w:t>
      </w:r>
      <w:r w:rsidR="001965E6">
        <w:rPr>
          <w:szCs w:val="26"/>
        </w:rPr>
        <w:t xml:space="preserve">Чугуевского муниципального </w:t>
      </w:r>
      <w:r w:rsidRPr="00D349BD">
        <w:rPr>
          <w:szCs w:val="26"/>
        </w:rPr>
        <w:t>округа (далее – Администрация) предоставляющей муниципальную услугу, должностного лица Администрации, предоставляющего муниципальную услугу, либо муниципального служащего Администрации.</w:t>
      </w:r>
    </w:p>
    <w:p w:rsidR="0094549B" w:rsidRPr="00D349BD" w:rsidRDefault="0094549B" w:rsidP="0094549B">
      <w:pPr>
        <w:ind w:firstLine="0"/>
        <w:jc w:val="center"/>
        <w:rPr>
          <w:b/>
          <w:szCs w:val="26"/>
        </w:rPr>
      </w:pPr>
      <w:r w:rsidRPr="00D349BD">
        <w:rPr>
          <w:b/>
          <w:szCs w:val="26"/>
        </w:rPr>
        <w:t>1.2. Круг заявителей</w:t>
      </w:r>
    </w:p>
    <w:p w:rsidR="0094549B" w:rsidRPr="00D349BD" w:rsidRDefault="0094549B" w:rsidP="0094549B">
      <w:pPr>
        <w:ind w:firstLine="0"/>
        <w:contextualSpacing/>
        <w:jc w:val="center"/>
        <w:rPr>
          <w:szCs w:val="26"/>
        </w:rPr>
      </w:pPr>
    </w:p>
    <w:p w:rsidR="0094549B" w:rsidRPr="00D349BD" w:rsidRDefault="0094549B" w:rsidP="0094549B">
      <w:pPr>
        <w:spacing w:line="360" w:lineRule="auto"/>
        <w:rPr>
          <w:szCs w:val="26"/>
        </w:rPr>
      </w:pPr>
      <w:r w:rsidRPr="00D349BD">
        <w:rPr>
          <w:szCs w:val="26"/>
        </w:rPr>
        <w:t xml:space="preserve">Получателем муниципальной услуги является заявитель </w:t>
      </w:r>
      <w:r>
        <w:rPr>
          <w:szCs w:val="26"/>
        </w:rPr>
        <w:t>–</w:t>
      </w:r>
      <w:r w:rsidRPr="00D349BD">
        <w:rPr>
          <w:szCs w:val="26"/>
        </w:rPr>
        <w:t xml:space="preserve"> </w:t>
      </w:r>
      <w:r>
        <w:rPr>
          <w:szCs w:val="26"/>
        </w:rPr>
        <w:t>собственник садового дома или жилого дома,</w:t>
      </w:r>
      <w:r w:rsidRPr="00D349BD">
        <w:rPr>
          <w:szCs w:val="26"/>
        </w:rPr>
        <w:t xml:space="preserve"> либо их уполномоченные представители.</w:t>
      </w:r>
    </w:p>
    <w:p w:rsidR="0094549B" w:rsidRDefault="0094549B" w:rsidP="0094549B">
      <w:pPr>
        <w:spacing w:line="360" w:lineRule="auto"/>
        <w:rPr>
          <w:szCs w:val="26"/>
        </w:rPr>
      </w:pPr>
      <w:r w:rsidRPr="00D349BD">
        <w:rPr>
          <w:szCs w:val="26"/>
        </w:rPr>
        <w:t>От имени заявителей за предоставлением муниципальной услуги могут обращаться физические лица, имеющие право в соответствии с законодательством Российской Федерации либо в силу наделения их заявителями в порядке, установленном законодательством Российской Федерации, полномочиями выступать от их имени при взаимодействии с Уполномоченным органом.</w:t>
      </w:r>
    </w:p>
    <w:p w:rsidR="0094549B" w:rsidRPr="00D349BD" w:rsidRDefault="0094549B" w:rsidP="0094549B">
      <w:pPr>
        <w:rPr>
          <w:szCs w:val="26"/>
        </w:rPr>
      </w:pPr>
    </w:p>
    <w:p w:rsidR="0094549B" w:rsidRPr="00D349BD" w:rsidRDefault="0094549B" w:rsidP="0094549B">
      <w:pPr>
        <w:tabs>
          <w:tab w:val="left" w:pos="720"/>
        </w:tabs>
        <w:ind w:firstLine="0"/>
        <w:jc w:val="center"/>
        <w:rPr>
          <w:b/>
          <w:szCs w:val="26"/>
        </w:rPr>
      </w:pPr>
      <w:r w:rsidRPr="00D349BD">
        <w:rPr>
          <w:b/>
          <w:szCs w:val="26"/>
        </w:rPr>
        <w:t>1.3. Требования к порядку информирования о предоставлении муниципальной услуги</w:t>
      </w:r>
    </w:p>
    <w:p w:rsidR="0094549B" w:rsidRPr="00D349BD" w:rsidRDefault="0094549B" w:rsidP="0094549B">
      <w:pPr>
        <w:ind w:firstLine="0"/>
        <w:jc w:val="center"/>
        <w:rPr>
          <w:szCs w:val="26"/>
        </w:rPr>
      </w:pPr>
    </w:p>
    <w:p w:rsidR="0020492C" w:rsidRPr="00B7782F" w:rsidRDefault="0020492C" w:rsidP="0020492C">
      <w:pPr>
        <w:pStyle w:val="ac"/>
        <w:spacing w:before="0" w:beforeAutospacing="0" w:after="0" w:afterAutospacing="0" w:line="276" w:lineRule="auto"/>
        <w:ind w:firstLine="709"/>
        <w:jc w:val="both"/>
        <w:rPr>
          <w:sz w:val="26"/>
          <w:szCs w:val="26"/>
        </w:rPr>
      </w:pPr>
      <w:r w:rsidRPr="00B7782F">
        <w:rPr>
          <w:sz w:val="26"/>
          <w:szCs w:val="26"/>
        </w:rPr>
        <w:t>3.1. Порядок получения информации по вопросам предоставления муниципальной услуги</w:t>
      </w:r>
    </w:p>
    <w:p w:rsidR="0020492C" w:rsidRPr="00B7782F" w:rsidRDefault="0020492C" w:rsidP="0020492C">
      <w:pPr>
        <w:pStyle w:val="ac"/>
        <w:spacing w:before="0" w:beforeAutospacing="0" w:after="0" w:afterAutospacing="0" w:line="276" w:lineRule="auto"/>
        <w:ind w:firstLine="709"/>
        <w:jc w:val="both"/>
        <w:rPr>
          <w:sz w:val="26"/>
          <w:szCs w:val="26"/>
        </w:rPr>
      </w:pPr>
      <w:r w:rsidRPr="00B7782F">
        <w:rPr>
          <w:sz w:val="26"/>
          <w:szCs w:val="26"/>
        </w:rPr>
        <w:lastRenderedPageBreak/>
        <w:t>Информирование о порядке предоставления муниципальной услуги осуществляется:</w:t>
      </w:r>
    </w:p>
    <w:p w:rsidR="0020492C" w:rsidRPr="00B7782F" w:rsidRDefault="0020492C" w:rsidP="00BA75AD">
      <w:pPr>
        <w:pStyle w:val="ac"/>
        <w:numPr>
          <w:ilvl w:val="0"/>
          <w:numId w:val="3"/>
        </w:numPr>
        <w:spacing w:before="0" w:beforeAutospacing="0" w:after="0" w:afterAutospacing="0" w:line="360" w:lineRule="auto"/>
        <w:ind w:left="0" w:firstLine="709"/>
        <w:jc w:val="both"/>
        <w:rPr>
          <w:sz w:val="26"/>
          <w:szCs w:val="26"/>
        </w:rPr>
      </w:pPr>
      <w:r w:rsidRPr="00B7782F">
        <w:rPr>
          <w:sz w:val="26"/>
          <w:szCs w:val="26"/>
        </w:rPr>
        <w:t xml:space="preserve">специалистом управления </w:t>
      </w:r>
      <w:r>
        <w:rPr>
          <w:sz w:val="26"/>
          <w:szCs w:val="26"/>
        </w:rPr>
        <w:t>жизнеобеспечения</w:t>
      </w:r>
      <w:r w:rsidRPr="00B7782F">
        <w:rPr>
          <w:sz w:val="26"/>
          <w:szCs w:val="26"/>
        </w:rPr>
        <w:t xml:space="preserve"> администрации Чугуевского муниципального округа ответственным за предоставление муниципальной услуги, при непосредственном обращении заявителей (представителя заявителей) в администрацию Чугуевского муниципального округа;</w:t>
      </w:r>
    </w:p>
    <w:p w:rsidR="0020492C" w:rsidRPr="00B7782F" w:rsidRDefault="0020492C" w:rsidP="00BA75AD">
      <w:pPr>
        <w:pStyle w:val="ac"/>
        <w:numPr>
          <w:ilvl w:val="0"/>
          <w:numId w:val="3"/>
        </w:numPr>
        <w:spacing w:before="0" w:beforeAutospacing="0" w:after="0" w:afterAutospacing="0" w:line="360" w:lineRule="auto"/>
        <w:ind w:left="0" w:firstLine="709"/>
        <w:jc w:val="both"/>
        <w:rPr>
          <w:sz w:val="26"/>
          <w:szCs w:val="26"/>
        </w:rPr>
      </w:pPr>
      <w:r w:rsidRPr="00B7782F">
        <w:rPr>
          <w:sz w:val="26"/>
          <w:szCs w:val="26"/>
        </w:rPr>
        <w:t>работником многофункционального центра предоставления государственных и муниципальных услуг, расположенного на территории Приморского края (далее – МФЦ), в случае если муниципальная услуга предоставляется МФЦ или с его участием, в соответствии с соглашением о взаимоде</w:t>
      </w:r>
      <w:r w:rsidR="006111E5">
        <w:rPr>
          <w:sz w:val="26"/>
          <w:szCs w:val="26"/>
        </w:rPr>
        <w:t>йствии между МФЦ и администрацией</w:t>
      </w:r>
      <w:r w:rsidRPr="00B7782F">
        <w:rPr>
          <w:sz w:val="26"/>
          <w:szCs w:val="26"/>
        </w:rPr>
        <w:t xml:space="preserve"> Чугуевского муниципального округа;</w:t>
      </w:r>
    </w:p>
    <w:p w:rsidR="0020492C" w:rsidRPr="00B7782F" w:rsidRDefault="0020492C" w:rsidP="00BA75AD">
      <w:pPr>
        <w:pStyle w:val="ac"/>
        <w:numPr>
          <w:ilvl w:val="0"/>
          <w:numId w:val="3"/>
        </w:numPr>
        <w:spacing w:before="0" w:beforeAutospacing="0" w:after="0" w:afterAutospacing="0" w:line="360" w:lineRule="auto"/>
        <w:ind w:left="0" w:firstLine="709"/>
        <w:jc w:val="both"/>
        <w:rPr>
          <w:sz w:val="26"/>
          <w:szCs w:val="26"/>
        </w:rPr>
      </w:pPr>
      <w:r w:rsidRPr="00B7782F">
        <w:rPr>
          <w:sz w:val="26"/>
          <w:szCs w:val="26"/>
        </w:rPr>
        <w:t>посредством телефонной, факсимильной и иных средств телекоммуникационной связи;</w:t>
      </w:r>
    </w:p>
    <w:p w:rsidR="0020492C" w:rsidRPr="00B7782F" w:rsidRDefault="0020492C" w:rsidP="00BA75AD">
      <w:pPr>
        <w:pStyle w:val="ac"/>
        <w:numPr>
          <w:ilvl w:val="0"/>
          <w:numId w:val="3"/>
        </w:numPr>
        <w:spacing w:before="0" w:beforeAutospacing="0" w:after="0" w:afterAutospacing="0" w:line="360" w:lineRule="auto"/>
        <w:ind w:left="0" w:firstLine="709"/>
        <w:jc w:val="both"/>
        <w:rPr>
          <w:sz w:val="26"/>
          <w:szCs w:val="26"/>
        </w:rPr>
      </w:pPr>
      <w:r w:rsidRPr="00B7782F">
        <w:rPr>
          <w:sz w:val="26"/>
          <w:szCs w:val="26"/>
        </w:rPr>
        <w:t>путем оформления информационных стендов в местах предоставления муниципальной услуги;</w:t>
      </w:r>
    </w:p>
    <w:p w:rsidR="0020492C" w:rsidRPr="00B7782F" w:rsidRDefault="0020492C" w:rsidP="00BA75AD">
      <w:pPr>
        <w:pStyle w:val="ac"/>
        <w:numPr>
          <w:ilvl w:val="0"/>
          <w:numId w:val="3"/>
        </w:numPr>
        <w:spacing w:before="0" w:beforeAutospacing="0" w:after="0" w:afterAutospacing="0" w:line="360" w:lineRule="auto"/>
        <w:ind w:left="0" w:firstLine="709"/>
        <w:jc w:val="both"/>
        <w:rPr>
          <w:sz w:val="26"/>
          <w:szCs w:val="26"/>
        </w:rPr>
      </w:pPr>
      <w:r w:rsidRPr="00B7782F">
        <w:rPr>
          <w:sz w:val="26"/>
          <w:szCs w:val="26"/>
        </w:rPr>
        <w:t xml:space="preserve">путем размещения информации на официальном сайте Чугуевского муниципального округа </w:t>
      </w:r>
      <w:r w:rsidRPr="00B7782F">
        <w:rPr>
          <w:sz w:val="26"/>
          <w:szCs w:val="26"/>
          <w:lang w:val="en-US"/>
        </w:rPr>
        <w:t>chuguevsky</w:t>
      </w:r>
      <w:r w:rsidRPr="00B7782F">
        <w:rPr>
          <w:sz w:val="26"/>
          <w:szCs w:val="26"/>
        </w:rPr>
        <w:t>.</w:t>
      </w:r>
      <w:r w:rsidRPr="00B7782F">
        <w:rPr>
          <w:sz w:val="26"/>
          <w:szCs w:val="26"/>
          <w:lang w:val="en-US"/>
        </w:rPr>
        <w:t>ru</w:t>
      </w:r>
      <w:r w:rsidRPr="00B7782F">
        <w:rPr>
          <w:sz w:val="26"/>
          <w:szCs w:val="26"/>
        </w:rPr>
        <w:t xml:space="preserve"> в информационно-телекоммуникационной сети Интернет и на Едином портале государственных и муниципальных услуг (функций) (далее по тексту – Единый портал);</w:t>
      </w:r>
    </w:p>
    <w:p w:rsidR="0020492C" w:rsidRPr="00B7782F" w:rsidRDefault="0020492C" w:rsidP="00BA75AD">
      <w:pPr>
        <w:pStyle w:val="ac"/>
        <w:numPr>
          <w:ilvl w:val="0"/>
          <w:numId w:val="3"/>
        </w:numPr>
        <w:spacing w:before="0" w:beforeAutospacing="0" w:after="0" w:afterAutospacing="0" w:line="360" w:lineRule="auto"/>
        <w:ind w:left="0" w:firstLine="709"/>
        <w:jc w:val="both"/>
        <w:rPr>
          <w:sz w:val="26"/>
          <w:szCs w:val="26"/>
        </w:rPr>
      </w:pPr>
      <w:r w:rsidRPr="00B7782F">
        <w:rPr>
          <w:sz w:val="26"/>
          <w:szCs w:val="26"/>
        </w:rPr>
        <w:t>посредством ответов на письменные обращения заявителей (представителя заявителей).</w:t>
      </w:r>
    </w:p>
    <w:p w:rsidR="0020492C" w:rsidRPr="00B7782F" w:rsidRDefault="0020492C" w:rsidP="00BA75AD">
      <w:pPr>
        <w:pStyle w:val="ac"/>
        <w:spacing w:before="0" w:beforeAutospacing="0" w:after="0" w:afterAutospacing="0" w:line="360" w:lineRule="auto"/>
        <w:ind w:firstLine="709"/>
        <w:jc w:val="both"/>
        <w:rPr>
          <w:sz w:val="26"/>
          <w:szCs w:val="26"/>
        </w:rPr>
      </w:pPr>
      <w:r w:rsidRPr="00B7782F">
        <w:rPr>
          <w:sz w:val="26"/>
          <w:szCs w:val="26"/>
        </w:rPr>
        <w:t xml:space="preserve">3.2. При информировании о порядке предоставления муниципальной услуги по телефону специалист, приняв вызов по телефону, должен представиться: назвать фамилию, имя, отчество (при наличии), должность, наименование органа местного самоуправления. </w:t>
      </w:r>
    </w:p>
    <w:p w:rsidR="0020492C" w:rsidRPr="00B7782F" w:rsidRDefault="0020492C" w:rsidP="00BA75AD">
      <w:pPr>
        <w:pStyle w:val="ac"/>
        <w:spacing w:before="0" w:beforeAutospacing="0" w:after="0" w:afterAutospacing="0" w:line="360" w:lineRule="auto"/>
        <w:ind w:firstLine="709"/>
        <w:jc w:val="both"/>
        <w:rPr>
          <w:sz w:val="26"/>
          <w:szCs w:val="26"/>
        </w:rPr>
      </w:pPr>
      <w:r w:rsidRPr="00B7782F">
        <w:rPr>
          <w:sz w:val="26"/>
          <w:szCs w:val="26"/>
        </w:rPr>
        <w:t>Информирование по телефону о порядке предоставления муниципальной услуги осуществляется в соответствии с графиком работы: понедельник – четверг с 08:45 до 17:00 часов, пятница с 8:45 до 16:45 часов, перерыв с 13:00 до 14:00 часов, выходные дни –суббота, воскресенье, праздничные дни. Во время разговора специалист должен произносить слова четко и не прерывать разговор по причине поступления другого звонка.</w:t>
      </w:r>
    </w:p>
    <w:p w:rsidR="0020492C" w:rsidRPr="00B7782F" w:rsidRDefault="0020492C" w:rsidP="00BA75AD">
      <w:pPr>
        <w:pStyle w:val="ac"/>
        <w:spacing w:before="0" w:beforeAutospacing="0" w:after="0" w:afterAutospacing="0" w:line="360" w:lineRule="auto"/>
        <w:ind w:firstLine="709"/>
        <w:jc w:val="both"/>
        <w:rPr>
          <w:sz w:val="26"/>
          <w:szCs w:val="26"/>
        </w:rPr>
      </w:pPr>
      <w:r w:rsidRPr="00B7782F">
        <w:rPr>
          <w:sz w:val="26"/>
          <w:szCs w:val="26"/>
        </w:rPr>
        <w:t>При невозможности ответить на поставленные гражданином вопросы телефонный звонок должен быть переадресован (переведен) на другого специалиста либо обратившемуся гражданину должен быть сообщен номер телефона, по которому можно получить необходимую информацию.</w:t>
      </w:r>
    </w:p>
    <w:p w:rsidR="0020492C" w:rsidRPr="00B7782F" w:rsidRDefault="0020492C" w:rsidP="00BA75AD">
      <w:pPr>
        <w:pStyle w:val="ac"/>
        <w:spacing w:before="0" w:beforeAutospacing="0" w:after="0" w:afterAutospacing="0" w:line="360" w:lineRule="auto"/>
        <w:ind w:firstLine="709"/>
        <w:jc w:val="both"/>
        <w:rPr>
          <w:sz w:val="26"/>
          <w:szCs w:val="26"/>
        </w:rPr>
      </w:pPr>
      <w:r w:rsidRPr="00B7782F">
        <w:rPr>
          <w:sz w:val="26"/>
          <w:szCs w:val="26"/>
        </w:rPr>
        <w:t>Разговор по телефону не должен продолжаться более 10 минут.</w:t>
      </w:r>
    </w:p>
    <w:p w:rsidR="0020492C" w:rsidRPr="00B7782F" w:rsidRDefault="0020492C" w:rsidP="00BA75AD">
      <w:pPr>
        <w:pStyle w:val="ac"/>
        <w:spacing w:before="0" w:beforeAutospacing="0" w:after="0" w:afterAutospacing="0" w:line="360" w:lineRule="auto"/>
        <w:ind w:firstLine="709"/>
        <w:jc w:val="both"/>
        <w:rPr>
          <w:sz w:val="26"/>
          <w:szCs w:val="26"/>
        </w:rPr>
      </w:pPr>
      <w:r w:rsidRPr="00B7782F">
        <w:rPr>
          <w:sz w:val="26"/>
          <w:szCs w:val="26"/>
        </w:rPr>
        <w:lastRenderedPageBreak/>
        <w:t xml:space="preserve"> 3.3. При ответах на телефонные звонки и устные обращения по вопросам предоставления муниципальной услуги специалист обязан в соответствии с поступившим обращением предоставлять следующую информацию:</w:t>
      </w:r>
    </w:p>
    <w:p w:rsidR="0020492C" w:rsidRPr="00B7782F" w:rsidRDefault="0020492C" w:rsidP="00BA75AD">
      <w:pPr>
        <w:pStyle w:val="ac"/>
        <w:spacing w:before="0" w:beforeAutospacing="0" w:after="0" w:afterAutospacing="0" w:line="360" w:lineRule="auto"/>
        <w:ind w:firstLine="709"/>
        <w:jc w:val="both"/>
        <w:rPr>
          <w:sz w:val="26"/>
          <w:szCs w:val="26"/>
        </w:rPr>
      </w:pPr>
      <w:r w:rsidRPr="00B7782F">
        <w:rPr>
          <w:sz w:val="26"/>
          <w:szCs w:val="26"/>
        </w:rPr>
        <w:t>о нормативных правовых актах, регулирующих вопросы предоставления муниципальной услуги (наименование, номер, дата принятия нормативного правового акта);</w:t>
      </w:r>
    </w:p>
    <w:p w:rsidR="0020492C" w:rsidRPr="00B7782F" w:rsidRDefault="0020492C" w:rsidP="00BA75AD">
      <w:pPr>
        <w:pStyle w:val="ac"/>
        <w:spacing w:before="0" w:beforeAutospacing="0" w:after="0" w:afterAutospacing="0" w:line="360" w:lineRule="auto"/>
        <w:ind w:firstLine="709"/>
        <w:jc w:val="both"/>
        <w:rPr>
          <w:sz w:val="26"/>
          <w:szCs w:val="26"/>
        </w:rPr>
      </w:pPr>
      <w:r w:rsidRPr="00B7782F">
        <w:rPr>
          <w:sz w:val="26"/>
          <w:szCs w:val="26"/>
        </w:rPr>
        <w:t>о перечне категорий заявителей, имеющих право на получение муниципальной услуги;</w:t>
      </w:r>
    </w:p>
    <w:p w:rsidR="0020492C" w:rsidRPr="00B7782F" w:rsidRDefault="0020492C" w:rsidP="00BA75AD">
      <w:pPr>
        <w:pStyle w:val="ac"/>
        <w:spacing w:before="0" w:beforeAutospacing="0" w:after="0" w:afterAutospacing="0" w:line="360" w:lineRule="auto"/>
        <w:ind w:firstLine="709"/>
        <w:jc w:val="both"/>
        <w:rPr>
          <w:sz w:val="26"/>
          <w:szCs w:val="26"/>
        </w:rPr>
      </w:pPr>
      <w:r w:rsidRPr="00B7782F">
        <w:rPr>
          <w:sz w:val="26"/>
          <w:szCs w:val="26"/>
        </w:rPr>
        <w:t>о перечне документов, необходимых для получения муниципальной услуги;</w:t>
      </w:r>
    </w:p>
    <w:p w:rsidR="0020492C" w:rsidRPr="00B7782F" w:rsidRDefault="0020492C" w:rsidP="00BA75AD">
      <w:pPr>
        <w:pStyle w:val="ac"/>
        <w:spacing w:before="0" w:beforeAutospacing="0" w:after="0" w:afterAutospacing="0" w:line="360" w:lineRule="auto"/>
        <w:ind w:firstLine="709"/>
        <w:jc w:val="both"/>
        <w:rPr>
          <w:sz w:val="26"/>
          <w:szCs w:val="26"/>
        </w:rPr>
      </w:pPr>
      <w:r w:rsidRPr="00B7782F">
        <w:rPr>
          <w:sz w:val="26"/>
          <w:szCs w:val="26"/>
        </w:rPr>
        <w:t>о сроках предоставления муниципальной услуги;</w:t>
      </w:r>
    </w:p>
    <w:p w:rsidR="0020492C" w:rsidRPr="00B7782F" w:rsidRDefault="0020492C" w:rsidP="00BA75AD">
      <w:pPr>
        <w:pStyle w:val="ac"/>
        <w:spacing w:before="0" w:beforeAutospacing="0" w:after="0" w:afterAutospacing="0" w:line="360" w:lineRule="auto"/>
        <w:ind w:firstLine="709"/>
        <w:jc w:val="both"/>
        <w:rPr>
          <w:sz w:val="26"/>
          <w:szCs w:val="26"/>
        </w:rPr>
      </w:pPr>
      <w:r w:rsidRPr="00B7782F">
        <w:rPr>
          <w:sz w:val="26"/>
          <w:szCs w:val="26"/>
        </w:rPr>
        <w:t>об основаниях отказа в предоставлении муниципальной услуги;</w:t>
      </w:r>
    </w:p>
    <w:p w:rsidR="0020492C" w:rsidRPr="00B7782F" w:rsidRDefault="0020492C" w:rsidP="00BA75AD">
      <w:pPr>
        <w:pStyle w:val="ac"/>
        <w:spacing w:before="0" w:beforeAutospacing="0" w:after="0" w:afterAutospacing="0" w:line="360" w:lineRule="auto"/>
        <w:ind w:firstLine="709"/>
        <w:jc w:val="both"/>
        <w:rPr>
          <w:sz w:val="26"/>
          <w:szCs w:val="26"/>
        </w:rPr>
      </w:pPr>
      <w:r w:rsidRPr="00B7782F">
        <w:rPr>
          <w:sz w:val="26"/>
          <w:szCs w:val="26"/>
        </w:rPr>
        <w:t xml:space="preserve">о месте размещения на сайте Чугуевского муниципального округа </w:t>
      </w:r>
      <w:r w:rsidRPr="00B7782F">
        <w:rPr>
          <w:sz w:val="26"/>
          <w:szCs w:val="26"/>
          <w:lang w:val="en-US"/>
        </w:rPr>
        <w:t>chuguevsky</w:t>
      </w:r>
      <w:r w:rsidRPr="00B7782F">
        <w:rPr>
          <w:sz w:val="26"/>
          <w:szCs w:val="26"/>
        </w:rPr>
        <w:t>.</w:t>
      </w:r>
      <w:r w:rsidRPr="00B7782F">
        <w:rPr>
          <w:sz w:val="26"/>
          <w:szCs w:val="26"/>
          <w:lang w:val="en-US"/>
        </w:rPr>
        <w:t>ru</w:t>
      </w:r>
      <w:r w:rsidRPr="00B7782F">
        <w:rPr>
          <w:sz w:val="26"/>
          <w:szCs w:val="26"/>
        </w:rPr>
        <w:t xml:space="preserve"> информации по вопросам предоставления муниципальной услуги.</w:t>
      </w:r>
    </w:p>
    <w:p w:rsidR="0020492C" w:rsidRPr="00B7782F" w:rsidRDefault="0020492C" w:rsidP="00BA75AD">
      <w:pPr>
        <w:pStyle w:val="ac"/>
        <w:spacing w:before="0" w:beforeAutospacing="0" w:after="0" w:afterAutospacing="0" w:line="360" w:lineRule="auto"/>
        <w:ind w:firstLine="709"/>
        <w:jc w:val="both"/>
        <w:rPr>
          <w:sz w:val="26"/>
          <w:szCs w:val="26"/>
        </w:rPr>
      </w:pPr>
      <w:r w:rsidRPr="00B7782F">
        <w:rPr>
          <w:sz w:val="26"/>
          <w:szCs w:val="26"/>
        </w:rPr>
        <w:t xml:space="preserve">3.4. На </w:t>
      </w:r>
      <w:r>
        <w:rPr>
          <w:sz w:val="26"/>
          <w:szCs w:val="26"/>
        </w:rPr>
        <w:t xml:space="preserve">официальном </w:t>
      </w:r>
      <w:r w:rsidRPr="00B7782F">
        <w:rPr>
          <w:sz w:val="26"/>
          <w:szCs w:val="26"/>
        </w:rPr>
        <w:t xml:space="preserve">сайте Чугуевского муниципального округа </w:t>
      </w:r>
      <w:r w:rsidRPr="00B7782F">
        <w:rPr>
          <w:sz w:val="26"/>
          <w:szCs w:val="26"/>
          <w:lang w:val="en-US"/>
        </w:rPr>
        <w:t>chuguevsky</w:t>
      </w:r>
      <w:r w:rsidRPr="00B7782F">
        <w:rPr>
          <w:sz w:val="26"/>
          <w:szCs w:val="26"/>
        </w:rPr>
        <w:t>.</w:t>
      </w:r>
      <w:r w:rsidRPr="00B7782F">
        <w:rPr>
          <w:sz w:val="26"/>
          <w:szCs w:val="26"/>
          <w:lang w:val="en-US"/>
        </w:rPr>
        <w:t>ru</w:t>
      </w:r>
      <w:r w:rsidRPr="00B7782F">
        <w:rPr>
          <w:sz w:val="26"/>
          <w:szCs w:val="26"/>
        </w:rPr>
        <w:t>, в федеральной государственной информационной системе «Федеральный реестр государственных и муниципальных услуг (функций)» (далее - федеральный реестр), на Едином портале, а также на стендах в местах предоставления муниципальной услуги и услуг, которые являются необходимыми и обязательными для предоставления муниципальной услуги, и в МФЦ размещается следующая справочная информация:</w:t>
      </w:r>
    </w:p>
    <w:p w:rsidR="0020492C" w:rsidRDefault="0020492C" w:rsidP="00BA75AD">
      <w:pPr>
        <w:pStyle w:val="ac"/>
        <w:spacing w:before="0" w:beforeAutospacing="0" w:after="0" w:afterAutospacing="0" w:line="360" w:lineRule="auto"/>
        <w:ind w:firstLine="709"/>
        <w:jc w:val="both"/>
        <w:rPr>
          <w:sz w:val="26"/>
          <w:szCs w:val="26"/>
        </w:rPr>
      </w:pPr>
      <w:r w:rsidRPr="00B7782F">
        <w:rPr>
          <w:sz w:val="26"/>
          <w:szCs w:val="26"/>
        </w:rPr>
        <w:t xml:space="preserve">о месте нахождения и графике работы управления </w:t>
      </w:r>
      <w:r w:rsidR="007B623A">
        <w:rPr>
          <w:sz w:val="26"/>
          <w:szCs w:val="26"/>
        </w:rPr>
        <w:t>жизнеобеспечения</w:t>
      </w:r>
      <w:r w:rsidRPr="00B7782F">
        <w:rPr>
          <w:sz w:val="26"/>
          <w:szCs w:val="26"/>
        </w:rPr>
        <w:t xml:space="preserve"> администрации Чугуевского муниципального округа</w:t>
      </w:r>
      <w:r>
        <w:rPr>
          <w:sz w:val="26"/>
          <w:szCs w:val="26"/>
        </w:rPr>
        <w:t>;</w:t>
      </w:r>
    </w:p>
    <w:p w:rsidR="0020492C" w:rsidRPr="00B7782F" w:rsidRDefault="0020492C" w:rsidP="00BA75AD">
      <w:pPr>
        <w:pStyle w:val="ac"/>
        <w:spacing w:before="0" w:beforeAutospacing="0" w:after="0" w:afterAutospacing="0" w:line="360" w:lineRule="auto"/>
        <w:ind w:firstLine="709"/>
        <w:jc w:val="both"/>
        <w:rPr>
          <w:sz w:val="26"/>
          <w:szCs w:val="26"/>
        </w:rPr>
      </w:pPr>
      <w:r w:rsidRPr="00B7782F">
        <w:rPr>
          <w:sz w:val="26"/>
          <w:szCs w:val="26"/>
        </w:rPr>
        <w:t xml:space="preserve"> справочные телефоны </w:t>
      </w:r>
      <w:r w:rsidR="008F35AA">
        <w:rPr>
          <w:sz w:val="26"/>
          <w:szCs w:val="26"/>
        </w:rPr>
        <w:t>органов</w:t>
      </w:r>
      <w:r w:rsidRPr="00B7782F">
        <w:rPr>
          <w:sz w:val="26"/>
          <w:szCs w:val="26"/>
        </w:rPr>
        <w:t xml:space="preserve"> администрации Чугуевского муниципального округа;</w:t>
      </w:r>
    </w:p>
    <w:p w:rsidR="0020492C" w:rsidRDefault="0020492C" w:rsidP="00BA75AD">
      <w:pPr>
        <w:pStyle w:val="ac"/>
        <w:spacing w:before="0" w:beforeAutospacing="0" w:after="0" w:afterAutospacing="0" w:line="360" w:lineRule="auto"/>
        <w:ind w:firstLine="709"/>
        <w:jc w:val="both"/>
        <w:rPr>
          <w:sz w:val="26"/>
          <w:szCs w:val="26"/>
        </w:rPr>
      </w:pPr>
      <w:r w:rsidRPr="00B7782F">
        <w:rPr>
          <w:sz w:val="26"/>
          <w:szCs w:val="26"/>
        </w:rPr>
        <w:t xml:space="preserve">адрес официального сайта Чугуевского муниципального округа, а также электронной почты и (или) формы обратной связи администрации Чугуевского муниципального округа, в сети Интернет. </w:t>
      </w:r>
    </w:p>
    <w:p w:rsidR="0094549B" w:rsidRPr="00D349BD" w:rsidRDefault="0094549B" w:rsidP="00BA75AD">
      <w:pPr>
        <w:spacing w:line="360" w:lineRule="auto"/>
        <w:ind w:firstLine="0"/>
        <w:jc w:val="center"/>
        <w:rPr>
          <w:b/>
          <w:szCs w:val="26"/>
        </w:rPr>
      </w:pPr>
    </w:p>
    <w:p w:rsidR="0094549B" w:rsidRPr="00D349BD" w:rsidRDefault="00E50213" w:rsidP="00BA75AD">
      <w:pPr>
        <w:spacing w:line="360" w:lineRule="auto"/>
        <w:ind w:firstLine="0"/>
        <w:jc w:val="center"/>
        <w:rPr>
          <w:b/>
          <w:szCs w:val="26"/>
        </w:rPr>
      </w:pPr>
      <w:r>
        <w:rPr>
          <w:b/>
          <w:szCs w:val="26"/>
          <w:lang w:val="en-US"/>
        </w:rPr>
        <w:t>II</w:t>
      </w:r>
      <w:r w:rsidR="0094549B" w:rsidRPr="00D349BD">
        <w:rPr>
          <w:b/>
          <w:szCs w:val="26"/>
        </w:rPr>
        <w:t>. СТАНДАРТ ПРЕДОСТАВЛЕНИЯ МУНИЦИПАЛЬНОЙ УСЛУГИ</w:t>
      </w:r>
    </w:p>
    <w:p w:rsidR="0094549B" w:rsidRPr="00D349BD" w:rsidRDefault="0094549B" w:rsidP="00BA75AD">
      <w:pPr>
        <w:spacing w:line="360" w:lineRule="auto"/>
        <w:ind w:firstLine="0"/>
        <w:jc w:val="center"/>
        <w:rPr>
          <w:szCs w:val="26"/>
        </w:rPr>
      </w:pPr>
    </w:p>
    <w:p w:rsidR="0094549B" w:rsidRPr="00D349BD" w:rsidRDefault="0094549B" w:rsidP="00BA75AD">
      <w:pPr>
        <w:spacing w:line="360" w:lineRule="auto"/>
        <w:ind w:firstLine="0"/>
        <w:jc w:val="center"/>
        <w:rPr>
          <w:b/>
          <w:szCs w:val="26"/>
        </w:rPr>
      </w:pPr>
      <w:r w:rsidRPr="00D349BD">
        <w:rPr>
          <w:b/>
          <w:szCs w:val="26"/>
        </w:rPr>
        <w:t>2.1. Наименование муниципальной услуги</w:t>
      </w:r>
    </w:p>
    <w:p w:rsidR="0094549B" w:rsidRPr="00D349BD" w:rsidRDefault="0094549B" w:rsidP="00BA75AD">
      <w:pPr>
        <w:spacing w:line="360" w:lineRule="auto"/>
        <w:ind w:firstLine="0"/>
        <w:jc w:val="center"/>
        <w:rPr>
          <w:szCs w:val="26"/>
        </w:rPr>
      </w:pPr>
    </w:p>
    <w:p w:rsidR="0094549B" w:rsidRDefault="0094549B" w:rsidP="00BA75AD">
      <w:pPr>
        <w:spacing w:line="360" w:lineRule="auto"/>
        <w:rPr>
          <w:szCs w:val="26"/>
        </w:rPr>
      </w:pPr>
      <w:r w:rsidRPr="00D349BD">
        <w:rPr>
          <w:szCs w:val="26"/>
        </w:rPr>
        <w:t>Муниципальная услуга: «</w:t>
      </w:r>
      <w:r>
        <w:rPr>
          <w:szCs w:val="26"/>
        </w:rPr>
        <w:t>Признание садового дома жилым домом и жилого дома садовым домом».</w:t>
      </w:r>
    </w:p>
    <w:p w:rsidR="0094549B" w:rsidRPr="00D349BD" w:rsidRDefault="0094549B" w:rsidP="00BA75AD">
      <w:pPr>
        <w:spacing w:line="360" w:lineRule="auto"/>
        <w:rPr>
          <w:b/>
          <w:szCs w:val="26"/>
        </w:rPr>
      </w:pPr>
      <w:r w:rsidRPr="00D349BD">
        <w:rPr>
          <w:b/>
          <w:szCs w:val="26"/>
        </w:rPr>
        <w:t>2.2. Наименование органа, предоставляющего муниципальную услугу</w:t>
      </w:r>
    </w:p>
    <w:p w:rsidR="0094549B" w:rsidRPr="00D349BD" w:rsidRDefault="0094549B" w:rsidP="00BA75AD">
      <w:pPr>
        <w:spacing w:line="360" w:lineRule="auto"/>
        <w:ind w:firstLine="0"/>
        <w:jc w:val="center"/>
        <w:rPr>
          <w:szCs w:val="26"/>
        </w:rPr>
      </w:pPr>
    </w:p>
    <w:p w:rsidR="0094549B" w:rsidRDefault="008F584E" w:rsidP="00BA75AD">
      <w:pPr>
        <w:widowControl/>
        <w:suppressAutoHyphens w:val="0"/>
        <w:autoSpaceDN w:val="0"/>
        <w:adjustRightInd w:val="0"/>
        <w:spacing w:line="360" w:lineRule="auto"/>
        <w:rPr>
          <w:szCs w:val="26"/>
          <w:lang w:eastAsia="ru-RU"/>
        </w:rPr>
      </w:pPr>
      <w:r w:rsidRPr="0072052B">
        <w:rPr>
          <w:szCs w:val="26"/>
        </w:rPr>
        <w:lastRenderedPageBreak/>
        <w:t xml:space="preserve">Предоставление муниципальной услуги осуществляется администрацией Чугуевского муниципального округа в лице управления </w:t>
      </w:r>
      <w:r>
        <w:rPr>
          <w:szCs w:val="26"/>
        </w:rPr>
        <w:t>жизнеобеспечения</w:t>
      </w:r>
      <w:r w:rsidRPr="0072052B">
        <w:rPr>
          <w:szCs w:val="26"/>
        </w:rPr>
        <w:t xml:space="preserve"> администрации Чугуевского муниципального округа (далее</w:t>
      </w:r>
      <w:r>
        <w:rPr>
          <w:szCs w:val="26"/>
        </w:rPr>
        <w:t xml:space="preserve"> </w:t>
      </w:r>
      <w:r w:rsidRPr="0072052B">
        <w:rPr>
          <w:szCs w:val="26"/>
        </w:rPr>
        <w:t xml:space="preserve">– </w:t>
      </w:r>
      <w:r>
        <w:rPr>
          <w:szCs w:val="26"/>
        </w:rPr>
        <w:t>Управление</w:t>
      </w:r>
      <w:r w:rsidRPr="0072052B">
        <w:rPr>
          <w:szCs w:val="26"/>
        </w:rPr>
        <w:t>)</w:t>
      </w:r>
      <w:r>
        <w:rPr>
          <w:szCs w:val="26"/>
        </w:rPr>
        <w:t xml:space="preserve">. </w:t>
      </w:r>
      <w:r w:rsidR="0094549B">
        <w:rPr>
          <w:szCs w:val="26"/>
          <w:lang w:eastAsia="ru-RU"/>
        </w:rPr>
        <w:t>В процессе предоставления муниципальной услуги Управление взаимодействует с управлением архитектуры и градостроительства Администрации.</w:t>
      </w:r>
    </w:p>
    <w:p w:rsidR="0094549B" w:rsidRPr="00D349BD" w:rsidRDefault="0094549B" w:rsidP="00BA75AD">
      <w:pPr>
        <w:spacing w:line="360" w:lineRule="auto"/>
        <w:rPr>
          <w:rFonts w:eastAsia="Calibri"/>
          <w:szCs w:val="26"/>
        </w:rPr>
      </w:pPr>
      <w:r w:rsidRPr="00D349BD">
        <w:rPr>
          <w:rFonts w:eastAsia="Calibri"/>
          <w:szCs w:val="26"/>
        </w:rPr>
        <w:t>Организация предоставления муниципальной услуги осуществляется в том числе через МФЦ в соответствии с соглашением о взаимодействии, заключенным между МФЦ и Администрацией.</w:t>
      </w:r>
    </w:p>
    <w:p w:rsidR="0094549B" w:rsidRDefault="0094549B" w:rsidP="0051278F">
      <w:pPr>
        <w:widowControl/>
        <w:suppressAutoHyphens w:val="0"/>
        <w:autoSpaceDN w:val="0"/>
        <w:adjustRightInd w:val="0"/>
        <w:spacing w:line="360" w:lineRule="auto"/>
        <w:rPr>
          <w:szCs w:val="26"/>
        </w:rPr>
      </w:pPr>
      <w:r w:rsidRPr="00D349BD">
        <w:rPr>
          <w:szCs w:val="26"/>
          <w:lang w:eastAsia="ru-RU"/>
        </w:rPr>
        <w:t xml:space="preserve">Администрации, непосредственно предоставляющей муниципальную услугу и организациям, участвующим в предоставлении муниципальной услуги запрещено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включенных в перечни услуг, которые являются необходимыми и обязательными для предоставления услуг, согласно пункту 3 части  1 статьи 7 </w:t>
      </w:r>
      <w:r w:rsidR="00D02F13" w:rsidRPr="00D02F13">
        <w:rPr>
          <w:szCs w:val="26"/>
        </w:rPr>
        <w:t>Федерального закона от 27.07.2010 № 210-ФЗ «Об организации предоставления государ</w:t>
      </w:r>
      <w:r w:rsidR="00B35372">
        <w:rPr>
          <w:szCs w:val="26"/>
        </w:rPr>
        <w:t>ственных и муниципальных услуг».</w:t>
      </w:r>
    </w:p>
    <w:p w:rsidR="00B35372" w:rsidRPr="00D02F13" w:rsidRDefault="00B35372" w:rsidP="00D02F13">
      <w:pPr>
        <w:widowControl/>
        <w:suppressAutoHyphens w:val="0"/>
        <w:autoSpaceDN w:val="0"/>
        <w:adjustRightInd w:val="0"/>
        <w:spacing w:line="276" w:lineRule="auto"/>
        <w:rPr>
          <w:szCs w:val="26"/>
          <w:lang w:eastAsia="ru-RU"/>
        </w:rPr>
      </w:pPr>
    </w:p>
    <w:p w:rsidR="0094549B" w:rsidRPr="00D349BD" w:rsidRDefault="0094549B" w:rsidP="00BA75AD">
      <w:pPr>
        <w:spacing w:line="360" w:lineRule="auto"/>
        <w:ind w:firstLine="0"/>
        <w:jc w:val="center"/>
        <w:rPr>
          <w:b/>
          <w:szCs w:val="26"/>
        </w:rPr>
      </w:pPr>
      <w:r w:rsidRPr="00D349BD">
        <w:rPr>
          <w:b/>
          <w:szCs w:val="26"/>
        </w:rPr>
        <w:t>2.3. Описание результатов предоставления муниципальной услуги</w:t>
      </w:r>
    </w:p>
    <w:p w:rsidR="0094549B" w:rsidRPr="00D349BD" w:rsidRDefault="0094549B" w:rsidP="00BA75AD">
      <w:pPr>
        <w:widowControl/>
        <w:suppressAutoHyphens w:val="0"/>
        <w:autoSpaceDN w:val="0"/>
        <w:adjustRightInd w:val="0"/>
        <w:spacing w:line="360" w:lineRule="auto"/>
        <w:rPr>
          <w:szCs w:val="26"/>
          <w:lang w:eastAsia="ru-RU"/>
        </w:rPr>
      </w:pPr>
      <w:r w:rsidRPr="00D349BD">
        <w:rPr>
          <w:szCs w:val="26"/>
          <w:lang w:eastAsia="ru-RU"/>
        </w:rPr>
        <w:t>Результатом предоставления муниципальной услуги является:</w:t>
      </w:r>
    </w:p>
    <w:p w:rsidR="0094549B" w:rsidRPr="00D349BD" w:rsidRDefault="0094549B" w:rsidP="00BA75AD">
      <w:pPr>
        <w:widowControl/>
        <w:suppressAutoHyphens w:val="0"/>
        <w:autoSpaceDN w:val="0"/>
        <w:adjustRightInd w:val="0"/>
        <w:spacing w:line="360" w:lineRule="auto"/>
        <w:rPr>
          <w:szCs w:val="26"/>
          <w:lang w:eastAsia="ru-RU"/>
        </w:rPr>
      </w:pPr>
      <w:r w:rsidRPr="00D349BD">
        <w:rPr>
          <w:szCs w:val="26"/>
          <w:lang w:eastAsia="ru-RU"/>
        </w:rPr>
        <w:t xml:space="preserve">а) решение </w:t>
      </w:r>
      <w:r>
        <w:rPr>
          <w:szCs w:val="26"/>
          <w:lang w:eastAsia="ru-RU"/>
        </w:rPr>
        <w:t>о признании садового дома жилым домом или жилого дома садовым домом</w:t>
      </w:r>
      <w:r w:rsidRPr="00D349BD">
        <w:rPr>
          <w:szCs w:val="26"/>
          <w:lang w:eastAsia="ru-RU"/>
        </w:rPr>
        <w:t>;</w:t>
      </w:r>
    </w:p>
    <w:p w:rsidR="0094549B" w:rsidRDefault="0094549B" w:rsidP="00BA75AD">
      <w:pPr>
        <w:widowControl/>
        <w:suppressAutoHyphens w:val="0"/>
        <w:autoSpaceDN w:val="0"/>
        <w:adjustRightInd w:val="0"/>
        <w:spacing w:line="360" w:lineRule="auto"/>
        <w:rPr>
          <w:szCs w:val="26"/>
          <w:lang w:eastAsia="ru-RU"/>
        </w:rPr>
      </w:pPr>
      <w:r w:rsidRPr="00D349BD">
        <w:rPr>
          <w:szCs w:val="26"/>
          <w:lang w:eastAsia="ru-RU"/>
        </w:rPr>
        <w:t>б) решение об отказе</w:t>
      </w:r>
      <w:r>
        <w:rPr>
          <w:szCs w:val="26"/>
          <w:lang w:eastAsia="ru-RU"/>
        </w:rPr>
        <w:t xml:space="preserve"> в признании садового дома жилым домом или жилого дома садовым домом.</w:t>
      </w:r>
    </w:p>
    <w:p w:rsidR="0094549B" w:rsidRPr="00D349BD" w:rsidRDefault="0094549B" w:rsidP="00BA75AD">
      <w:pPr>
        <w:widowControl/>
        <w:suppressAutoHyphens w:val="0"/>
        <w:autoSpaceDN w:val="0"/>
        <w:adjustRightInd w:val="0"/>
        <w:spacing w:line="360" w:lineRule="auto"/>
        <w:rPr>
          <w:szCs w:val="26"/>
          <w:lang w:eastAsia="ru-RU"/>
        </w:rPr>
      </w:pPr>
      <w:r>
        <w:rPr>
          <w:szCs w:val="26"/>
        </w:rPr>
        <w:t>В случае признания жилого дома садовым домом или садового дома жилым домом Администрация направляет в орган регистрации прав документ, воспроизводящий сведения, содержащиеся в решении о признании жилого дома садовым домом или садового дома жилым домом, а также содержащий сведения о кадастровом номере садового или жилого дома</w:t>
      </w:r>
      <w:r w:rsidR="00B008AC">
        <w:rPr>
          <w:szCs w:val="26"/>
        </w:rPr>
        <w:t>.</w:t>
      </w:r>
      <w:r>
        <w:rPr>
          <w:szCs w:val="26"/>
        </w:rPr>
        <w:t xml:space="preserve"> </w:t>
      </w:r>
    </w:p>
    <w:p w:rsidR="0094549B" w:rsidRPr="00D349BD" w:rsidRDefault="0094549B" w:rsidP="00BA75AD">
      <w:pPr>
        <w:spacing w:line="360" w:lineRule="auto"/>
        <w:ind w:firstLine="0"/>
        <w:jc w:val="center"/>
        <w:rPr>
          <w:b/>
          <w:szCs w:val="26"/>
        </w:rPr>
      </w:pPr>
      <w:r w:rsidRPr="00D349BD">
        <w:rPr>
          <w:b/>
          <w:szCs w:val="26"/>
        </w:rPr>
        <w:t>2.4. Срок предоставления муниципальной услуги</w:t>
      </w:r>
    </w:p>
    <w:p w:rsidR="0094549B" w:rsidRPr="00D349BD" w:rsidRDefault="0094549B" w:rsidP="00BA75AD">
      <w:pPr>
        <w:spacing w:line="360" w:lineRule="auto"/>
        <w:rPr>
          <w:szCs w:val="26"/>
        </w:rPr>
      </w:pPr>
      <w:r w:rsidRPr="00D349BD">
        <w:rPr>
          <w:szCs w:val="26"/>
        </w:rPr>
        <w:t xml:space="preserve">Решение о </w:t>
      </w:r>
      <w:r>
        <w:rPr>
          <w:szCs w:val="26"/>
        </w:rPr>
        <w:t>признании</w:t>
      </w:r>
      <w:r w:rsidRPr="00D349BD">
        <w:rPr>
          <w:szCs w:val="26"/>
        </w:rPr>
        <w:t xml:space="preserve"> или об отказе в </w:t>
      </w:r>
      <w:r>
        <w:rPr>
          <w:szCs w:val="26"/>
        </w:rPr>
        <w:t>признании</w:t>
      </w:r>
      <w:r w:rsidRPr="00D349BD">
        <w:rPr>
          <w:szCs w:val="26"/>
        </w:rPr>
        <w:t xml:space="preserve"> должно быть принято по результатам рассмотрения соответствующего заявления и иных представленных в соответствии с пунктом 2.6 настоящего регламента документов Управлением не позднее чем через сорок пять </w:t>
      </w:r>
      <w:r>
        <w:rPr>
          <w:szCs w:val="26"/>
        </w:rPr>
        <w:t xml:space="preserve">календарных дней </w:t>
      </w:r>
      <w:r w:rsidRPr="00D349BD">
        <w:rPr>
          <w:szCs w:val="26"/>
        </w:rPr>
        <w:t xml:space="preserve">со дня </w:t>
      </w:r>
      <w:r>
        <w:rPr>
          <w:szCs w:val="26"/>
        </w:rPr>
        <w:t>подачи заявления.</w:t>
      </w:r>
    </w:p>
    <w:p w:rsidR="00D02F13" w:rsidRDefault="0094549B" w:rsidP="00D02F13">
      <w:pPr>
        <w:spacing w:line="360" w:lineRule="auto"/>
        <w:rPr>
          <w:szCs w:val="26"/>
        </w:rPr>
      </w:pPr>
      <w:r w:rsidRPr="00D349BD">
        <w:rPr>
          <w:szCs w:val="26"/>
        </w:rPr>
        <w:t xml:space="preserve">Управление не позднее чем через три рабочих дня со дня принятия решения о </w:t>
      </w:r>
      <w:r>
        <w:rPr>
          <w:szCs w:val="26"/>
        </w:rPr>
        <w:t>признании садового дома жилым домом или жилого дома садовым домом</w:t>
      </w:r>
      <w:r w:rsidRPr="00D349BD">
        <w:rPr>
          <w:szCs w:val="26"/>
        </w:rPr>
        <w:t xml:space="preserve"> направляет</w:t>
      </w:r>
      <w:r>
        <w:rPr>
          <w:szCs w:val="26"/>
        </w:rPr>
        <w:t xml:space="preserve"> </w:t>
      </w:r>
      <w:r>
        <w:rPr>
          <w:szCs w:val="26"/>
        </w:rPr>
        <w:lastRenderedPageBreak/>
        <w:t xml:space="preserve">заявителю способом, указанным в заявлении, такое решение по форме согласно </w:t>
      </w:r>
    </w:p>
    <w:p w:rsidR="0094549B" w:rsidRPr="00D349BD" w:rsidRDefault="00D02F13" w:rsidP="00D02F13">
      <w:pPr>
        <w:tabs>
          <w:tab w:val="left" w:pos="0"/>
        </w:tabs>
        <w:spacing w:line="360" w:lineRule="auto"/>
        <w:ind w:firstLine="0"/>
        <w:rPr>
          <w:szCs w:val="26"/>
        </w:rPr>
      </w:pPr>
      <w:r>
        <w:rPr>
          <w:szCs w:val="26"/>
        </w:rPr>
        <w:t>приложения № 2</w:t>
      </w:r>
      <w:r w:rsidR="0094549B">
        <w:rPr>
          <w:szCs w:val="26"/>
        </w:rPr>
        <w:t>. В случае выбора заявителем в заявлении способа получения лично в МФЦ такое решение направляется в указанный срок в МФЦ.</w:t>
      </w:r>
    </w:p>
    <w:p w:rsidR="0094549B" w:rsidRPr="00D349BD" w:rsidRDefault="0094549B" w:rsidP="00BA75AD">
      <w:pPr>
        <w:spacing w:line="360" w:lineRule="auto"/>
        <w:ind w:firstLine="0"/>
        <w:jc w:val="center"/>
        <w:rPr>
          <w:b/>
          <w:szCs w:val="26"/>
        </w:rPr>
      </w:pPr>
      <w:r w:rsidRPr="00D349BD">
        <w:rPr>
          <w:b/>
          <w:szCs w:val="26"/>
        </w:rPr>
        <w:t>2.5. Правовые основания для предоставления муниципальной услуги</w:t>
      </w:r>
    </w:p>
    <w:p w:rsidR="00E11933" w:rsidRPr="00BA75AD" w:rsidRDefault="00E11933" w:rsidP="00BA75AD">
      <w:pPr>
        <w:tabs>
          <w:tab w:val="left" w:pos="567"/>
          <w:tab w:val="left" w:pos="993"/>
        </w:tabs>
        <w:autoSpaceDN w:val="0"/>
        <w:adjustRightInd w:val="0"/>
        <w:spacing w:line="360" w:lineRule="auto"/>
        <w:ind w:firstLine="851"/>
        <w:rPr>
          <w:szCs w:val="26"/>
        </w:rPr>
      </w:pPr>
      <w:r w:rsidRPr="002710ED">
        <w:rPr>
          <w:rFonts w:eastAsia="Calibri"/>
          <w:sz w:val="24"/>
          <w:szCs w:val="24"/>
          <w:lang w:eastAsia="en-US"/>
        </w:rPr>
        <w:t xml:space="preserve">   </w:t>
      </w:r>
      <w:bookmarkStart w:id="0" w:name="_Hlk59866013"/>
      <w:r w:rsidRPr="00BA75AD">
        <w:rPr>
          <w:szCs w:val="26"/>
        </w:rPr>
        <w:t xml:space="preserve">Перечень нормативных правовых актах, регулирующих предоставление государственной услуги, размещается в </w:t>
      </w:r>
      <w:r w:rsidR="008D0E92">
        <w:rPr>
          <w:szCs w:val="26"/>
        </w:rPr>
        <w:t>муниципальной</w:t>
      </w:r>
      <w:r w:rsidRPr="00BA75AD">
        <w:rPr>
          <w:szCs w:val="26"/>
        </w:rPr>
        <w:t xml:space="preserve"> информационной системе «Федеральный реестр государственных и муниципальных услуг (функций)».</w:t>
      </w:r>
    </w:p>
    <w:bookmarkEnd w:id="0"/>
    <w:p w:rsidR="0094549B" w:rsidRDefault="0094549B" w:rsidP="00BA75AD">
      <w:pPr>
        <w:spacing w:line="360" w:lineRule="auto"/>
        <w:ind w:firstLine="0"/>
        <w:contextualSpacing/>
        <w:jc w:val="center"/>
        <w:rPr>
          <w:szCs w:val="26"/>
        </w:rPr>
      </w:pPr>
    </w:p>
    <w:p w:rsidR="0094549B" w:rsidRPr="00D349BD" w:rsidRDefault="0094549B" w:rsidP="00BA75AD">
      <w:pPr>
        <w:spacing w:line="360" w:lineRule="auto"/>
        <w:ind w:firstLine="0"/>
        <w:jc w:val="center"/>
        <w:rPr>
          <w:b/>
          <w:szCs w:val="26"/>
        </w:rPr>
      </w:pPr>
      <w:r w:rsidRPr="00D349BD">
        <w:rPr>
          <w:b/>
          <w:szCs w:val="26"/>
        </w:rPr>
        <w:t>2.6. 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w:t>
      </w:r>
    </w:p>
    <w:p w:rsidR="0094549B" w:rsidRPr="00D349BD" w:rsidRDefault="0094549B" w:rsidP="00BA75AD">
      <w:pPr>
        <w:spacing w:line="360" w:lineRule="auto"/>
        <w:ind w:firstLine="0"/>
        <w:contextualSpacing/>
        <w:jc w:val="center"/>
        <w:rPr>
          <w:szCs w:val="26"/>
        </w:rPr>
      </w:pPr>
    </w:p>
    <w:p w:rsidR="0094549B" w:rsidRPr="00A315F0" w:rsidRDefault="0094549B" w:rsidP="00BA75AD">
      <w:pPr>
        <w:spacing w:line="360" w:lineRule="auto"/>
        <w:rPr>
          <w:szCs w:val="26"/>
        </w:rPr>
      </w:pPr>
      <w:r w:rsidRPr="00A315F0">
        <w:rPr>
          <w:szCs w:val="26"/>
        </w:rPr>
        <w:t>2.6.1. Исчерпывающий перечень документов, необходимых в соответствии с законодательными и иными нормативными правовыми актами</w:t>
      </w:r>
      <w:r>
        <w:rPr>
          <w:szCs w:val="26"/>
        </w:rPr>
        <w:t>, предоставляемые заявителем</w:t>
      </w:r>
      <w:r w:rsidRPr="00A315F0">
        <w:rPr>
          <w:szCs w:val="26"/>
        </w:rPr>
        <w:t xml:space="preserve"> для </w:t>
      </w:r>
      <w:r>
        <w:rPr>
          <w:szCs w:val="26"/>
        </w:rPr>
        <w:t>оказания муниципальной услуги</w:t>
      </w:r>
      <w:r w:rsidRPr="00A315F0">
        <w:rPr>
          <w:szCs w:val="26"/>
        </w:rPr>
        <w:t>:</w:t>
      </w:r>
    </w:p>
    <w:p w:rsidR="0094549B" w:rsidRPr="00A315F0" w:rsidRDefault="0094549B" w:rsidP="00BA75AD">
      <w:pPr>
        <w:widowControl/>
        <w:suppressAutoHyphens w:val="0"/>
        <w:autoSpaceDN w:val="0"/>
        <w:adjustRightInd w:val="0"/>
        <w:spacing w:line="360" w:lineRule="auto"/>
        <w:rPr>
          <w:szCs w:val="26"/>
          <w:lang w:eastAsia="ru-RU"/>
        </w:rPr>
      </w:pPr>
      <w:r w:rsidRPr="00A315F0">
        <w:rPr>
          <w:szCs w:val="26"/>
        </w:rPr>
        <w:t xml:space="preserve">а) </w:t>
      </w:r>
      <w:r w:rsidRPr="00A315F0">
        <w:rPr>
          <w:szCs w:val="26"/>
          <w:lang w:eastAsia="ru-RU"/>
        </w:rPr>
        <w:t xml:space="preserve">заявление о признании садового дома жилым домом или жилого дома садовым домом (далее - заявление), в котором указываются кадастровый номер садового дома или жилого дома и кадастровый номер земельного участка, на котором расположен садовый дом или жилой дом, почтовый адрес заявителя или адрес электронной почты заявителя, а также способ получения решения </w:t>
      </w:r>
      <w:r>
        <w:rPr>
          <w:szCs w:val="26"/>
          <w:lang w:eastAsia="ru-RU"/>
        </w:rPr>
        <w:t>Администрации</w:t>
      </w:r>
      <w:r w:rsidRPr="00A315F0">
        <w:rPr>
          <w:szCs w:val="26"/>
          <w:lang w:eastAsia="ru-RU"/>
        </w:rPr>
        <w:t xml:space="preserve"> и иных предусмотренных настоящим </w:t>
      </w:r>
      <w:r>
        <w:rPr>
          <w:szCs w:val="26"/>
          <w:lang w:eastAsia="ru-RU"/>
        </w:rPr>
        <w:t>регламентом</w:t>
      </w:r>
      <w:r w:rsidRPr="00A315F0">
        <w:rPr>
          <w:szCs w:val="26"/>
          <w:lang w:eastAsia="ru-RU"/>
        </w:rPr>
        <w:t xml:space="preserve"> документов (почтовое отправление с уведомлением о вручении, электронная почта, получение лично в </w:t>
      </w:r>
      <w:r w:rsidR="00201E02">
        <w:rPr>
          <w:szCs w:val="26"/>
          <w:lang w:eastAsia="ru-RU"/>
        </w:rPr>
        <w:t>многофункциональном центре</w:t>
      </w:r>
      <w:r w:rsidRPr="00A315F0">
        <w:rPr>
          <w:szCs w:val="26"/>
          <w:lang w:eastAsia="ru-RU"/>
        </w:rPr>
        <w:t xml:space="preserve">, получение лично в </w:t>
      </w:r>
      <w:r>
        <w:rPr>
          <w:szCs w:val="26"/>
          <w:lang w:eastAsia="ru-RU"/>
        </w:rPr>
        <w:t>Управлении</w:t>
      </w:r>
      <w:r w:rsidRPr="00A315F0">
        <w:rPr>
          <w:szCs w:val="26"/>
          <w:lang w:eastAsia="ru-RU"/>
        </w:rPr>
        <w:t>);</w:t>
      </w:r>
    </w:p>
    <w:p w:rsidR="0094549B" w:rsidRPr="00A315F0" w:rsidRDefault="0094549B" w:rsidP="00BA75AD">
      <w:pPr>
        <w:widowControl/>
        <w:suppressAutoHyphens w:val="0"/>
        <w:autoSpaceDN w:val="0"/>
        <w:adjustRightInd w:val="0"/>
        <w:spacing w:line="360" w:lineRule="auto"/>
        <w:rPr>
          <w:szCs w:val="26"/>
          <w:lang w:eastAsia="ru-RU"/>
        </w:rPr>
      </w:pPr>
      <w:r w:rsidRPr="00A315F0">
        <w:rPr>
          <w:szCs w:val="26"/>
          <w:lang w:eastAsia="ru-RU"/>
        </w:rPr>
        <w:t>б) выписк</w:t>
      </w:r>
      <w:r>
        <w:rPr>
          <w:szCs w:val="26"/>
          <w:lang w:eastAsia="ru-RU"/>
        </w:rPr>
        <w:t>а</w:t>
      </w:r>
      <w:r w:rsidRPr="00A315F0">
        <w:rPr>
          <w:szCs w:val="26"/>
          <w:lang w:eastAsia="ru-RU"/>
        </w:rPr>
        <w:t xml:space="preserve"> из Единого государственного реестра недвижимости об основных характеристиках и зарегистрированных правах на объект недвижимости (далее - выписка из Единого государственного реестра недвижимости), содержащую сведения о зарегистрированных правах заявителя на садовый дом или жилой дом, либо правоустанавливающий документ на жилой дом или садовый дом в случае, если право собственности заявителя на садовый дом или жилой дом не зарегистрировано в Едином государственном реестре недвижимости, или нотариально заверенную копию такого документа;</w:t>
      </w:r>
    </w:p>
    <w:p w:rsidR="0094549B" w:rsidRPr="00A315F0" w:rsidRDefault="0094549B" w:rsidP="00BA75AD">
      <w:pPr>
        <w:widowControl/>
        <w:suppressAutoHyphens w:val="0"/>
        <w:autoSpaceDN w:val="0"/>
        <w:adjustRightInd w:val="0"/>
        <w:spacing w:line="360" w:lineRule="auto"/>
        <w:rPr>
          <w:szCs w:val="26"/>
          <w:lang w:eastAsia="ru-RU"/>
        </w:rPr>
      </w:pPr>
      <w:r w:rsidRPr="00A315F0">
        <w:rPr>
          <w:szCs w:val="26"/>
          <w:lang w:eastAsia="ru-RU"/>
        </w:rPr>
        <w:t xml:space="preserve">в) заключение по обследованию технического состояния объекта, подтверждающее соответствие садового дома требованиям к надежности и безопасности, установленным </w:t>
      </w:r>
      <w:hyperlink r:id="rId8" w:history="1">
        <w:r w:rsidRPr="00A315F0">
          <w:rPr>
            <w:szCs w:val="26"/>
            <w:lang w:eastAsia="ru-RU"/>
          </w:rPr>
          <w:t>частью 2 статьи 5</w:t>
        </w:r>
      </w:hyperlink>
      <w:r w:rsidRPr="00A315F0">
        <w:rPr>
          <w:szCs w:val="26"/>
          <w:lang w:eastAsia="ru-RU"/>
        </w:rPr>
        <w:t xml:space="preserve">, </w:t>
      </w:r>
      <w:hyperlink r:id="rId9" w:history="1">
        <w:r w:rsidRPr="00A315F0">
          <w:rPr>
            <w:szCs w:val="26"/>
            <w:lang w:eastAsia="ru-RU"/>
          </w:rPr>
          <w:t>статьями 7</w:t>
        </w:r>
      </w:hyperlink>
      <w:r w:rsidRPr="00A315F0">
        <w:rPr>
          <w:szCs w:val="26"/>
          <w:lang w:eastAsia="ru-RU"/>
        </w:rPr>
        <w:t xml:space="preserve">, </w:t>
      </w:r>
      <w:hyperlink r:id="rId10" w:history="1">
        <w:r w:rsidRPr="00A315F0">
          <w:rPr>
            <w:szCs w:val="26"/>
            <w:lang w:eastAsia="ru-RU"/>
          </w:rPr>
          <w:t>8</w:t>
        </w:r>
      </w:hyperlink>
      <w:r w:rsidRPr="00A315F0">
        <w:rPr>
          <w:szCs w:val="26"/>
          <w:lang w:eastAsia="ru-RU"/>
        </w:rPr>
        <w:t xml:space="preserve"> и </w:t>
      </w:r>
      <w:hyperlink r:id="rId11" w:history="1">
        <w:r w:rsidRPr="00A315F0">
          <w:rPr>
            <w:szCs w:val="26"/>
            <w:lang w:eastAsia="ru-RU"/>
          </w:rPr>
          <w:t>10</w:t>
        </w:r>
      </w:hyperlink>
      <w:r w:rsidRPr="00A315F0">
        <w:rPr>
          <w:szCs w:val="26"/>
          <w:lang w:eastAsia="ru-RU"/>
        </w:rPr>
        <w:t xml:space="preserve"> Федерального закона </w:t>
      </w:r>
      <w:r>
        <w:rPr>
          <w:szCs w:val="26"/>
          <w:lang w:eastAsia="ru-RU"/>
        </w:rPr>
        <w:t>«</w:t>
      </w:r>
      <w:r w:rsidRPr="00A315F0">
        <w:rPr>
          <w:szCs w:val="26"/>
          <w:lang w:eastAsia="ru-RU"/>
        </w:rPr>
        <w:t>Технический регламент о безопасности зданий и сооружений</w:t>
      </w:r>
      <w:r>
        <w:rPr>
          <w:szCs w:val="26"/>
          <w:lang w:eastAsia="ru-RU"/>
        </w:rPr>
        <w:t>»</w:t>
      </w:r>
      <w:r w:rsidRPr="00A315F0">
        <w:rPr>
          <w:szCs w:val="26"/>
          <w:lang w:eastAsia="ru-RU"/>
        </w:rPr>
        <w:t xml:space="preserve">, выданное </w:t>
      </w:r>
      <w:r w:rsidRPr="00A315F0">
        <w:rPr>
          <w:szCs w:val="26"/>
          <w:lang w:eastAsia="ru-RU"/>
        </w:rPr>
        <w:lastRenderedPageBreak/>
        <w:t>индивидуальным предпринимателем или юридическим лицом, которые являются членами саморегулируемой организации в области инженерных изысканий (в случае признания садового дома жилым домом);</w:t>
      </w:r>
    </w:p>
    <w:p w:rsidR="0094549B" w:rsidRPr="00A315F0" w:rsidRDefault="0094549B" w:rsidP="00BA75AD">
      <w:pPr>
        <w:widowControl/>
        <w:suppressAutoHyphens w:val="0"/>
        <w:autoSpaceDN w:val="0"/>
        <w:adjustRightInd w:val="0"/>
        <w:spacing w:line="360" w:lineRule="auto"/>
        <w:rPr>
          <w:szCs w:val="26"/>
          <w:lang w:eastAsia="ru-RU"/>
        </w:rPr>
      </w:pPr>
      <w:r w:rsidRPr="00A315F0">
        <w:rPr>
          <w:szCs w:val="26"/>
          <w:lang w:eastAsia="ru-RU"/>
        </w:rPr>
        <w:t>г) в случае, если садовый дом или жилой дом обременен правами третьих лиц, - нотариально удостоверенное согласие указанных лиц на признание садового дома жилым домом или жилого дома садовым домом.</w:t>
      </w:r>
    </w:p>
    <w:p w:rsidR="0094549B" w:rsidRDefault="0094549B" w:rsidP="00BA75AD">
      <w:pPr>
        <w:widowControl/>
        <w:suppressAutoHyphens w:val="0"/>
        <w:autoSpaceDN w:val="0"/>
        <w:adjustRightInd w:val="0"/>
        <w:spacing w:line="360" w:lineRule="auto"/>
        <w:rPr>
          <w:szCs w:val="26"/>
          <w:lang w:eastAsia="ru-RU"/>
        </w:rPr>
      </w:pPr>
      <w:r w:rsidRPr="00D349BD">
        <w:rPr>
          <w:szCs w:val="26"/>
        </w:rPr>
        <w:t>2.6.2.</w:t>
      </w:r>
      <w:r w:rsidRPr="00B50C22">
        <w:rPr>
          <w:szCs w:val="26"/>
        </w:rPr>
        <w:t xml:space="preserve"> </w:t>
      </w:r>
      <w:r>
        <w:rPr>
          <w:szCs w:val="26"/>
        </w:rPr>
        <w:t>З</w:t>
      </w:r>
      <w:r>
        <w:rPr>
          <w:szCs w:val="26"/>
          <w:lang w:eastAsia="ru-RU"/>
        </w:rPr>
        <w:t>аявитель вправе не представлять выписку из Единого государственного реестра недвижимости. В случае если заявителем не представлена указанная выписка для рассмотрения заявления о признании садового дома жилым домом или жилого дома садовым домом, Управление запрашивает с использованием единой системы межведомственного электронного взаимодействия в Федеральной службе государственной регистрации, кадастра и картографии выписку из Единого государственного реестра недвижимости, содержащую сведения о зарегистрированных правах на садовый дом или жилой дом.</w:t>
      </w:r>
    </w:p>
    <w:p w:rsidR="0094549B" w:rsidRPr="00D349BD" w:rsidRDefault="0094549B" w:rsidP="00BA75AD">
      <w:pPr>
        <w:tabs>
          <w:tab w:val="left" w:pos="365"/>
        </w:tabs>
        <w:spacing w:line="360" w:lineRule="auto"/>
        <w:rPr>
          <w:rFonts w:eastAsia="Calibri"/>
          <w:szCs w:val="26"/>
        </w:rPr>
      </w:pPr>
      <w:r w:rsidRPr="00D349BD">
        <w:rPr>
          <w:szCs w:val="26"/>
        </w:rPr>
        <w:t>При личном обращении заявителя (представителя заявителя) с заявлением о предоставлении муниципальной услуги и (или) за получением результата муниципальной услуги предъявляется документ, удостоверяющий личность соответственно заявителя или представителя заявителя. Данный документ предъявляется заявителем (представителем заявителя) для удостоверения личности заявителя (представителя заявителя) и для сличения данных содержащихся в заявлении, и возвращается владельцу в день их приема.</w:t>
      </w:r>
    </w:p>
    <w:p w:rsidR="0094549B" w:rsidRDefault="0094549B" w:rsidP="00BA75AD">
      <w:pPr>
        <w:tabs>
          <w:tab w:val="left" w:pos="1134"/>
        </w:tabs>
        <w:spacing w:line="360" w:lineRule="auto"/>
        <w:rPr>
          <w:szCs w:val="26"/>
        </w:rPr>
      </w:pPr>
      <w:r w:rsidRPr="00D349BD">
        <w:rPr>
          <w:szCs w:val="26"/>
        </w:rPr>
        <w:t>Управление не вправе требовать от заявителя представление других документов.</w:t>
      </w:r>
    </w:p>
    <w:p w:rsidR="0094549B" w:rsidRPr="00D349BD" w:rsidRDefault="0094549B" w:rsidP="00BA75AD">
      <w:pPr>
        <w:spacing w:line="360" w:lineRule="auto"/>
        <w:ind w:firstLine="0"/>
        <w:jc w:val="center"/>
        <w:rPr>
          <w:szCs w:val="26"/>
        </w:rPr>
      </w:pPr>
    </w:p>
    <w:p w:rsidR="0094549B" w:rsidRPr="00D349BD" w:rsidRDefault="0094549B" w:rsidP="00BA75AD">
      <w:pPr>
        <w:spacing w:line="360" w:lineRule="auto"/>
        <w:ind w:firstLine="0"/>
        <w:jc w:val="center"/>
        <w:rPr>
          <w:szCs w:val="26"/>
        </w:rPr>
      </w:pPr>
      <w:r w:rsidRPr="00D349BD">
        <w:rPr>
          <w:b/>
          <w:szCs w:val="26"/>
        </w:rPr>
        <w:t>2.7. Исчерпывающий перечень оснований для отказа в приеме документов, необходимых для предоставления муниципальной услуги</w:t>
      </w:r>
    </w:p>
    <w:p w:rsidR="00E866EC" w:rsidRDefault="00E866EC" w:rsidP="00BA75AD">
      <w:pPr>
        <w:pStyle w:val="ConsPlusNormal"/>
        <w:spacing w:before="160" w:line="360" w:lineRule="auto"/>
        <w:ind w:firstLine="540"/>
        <w:jc w:val="both"/>
        <w:rPr>
          <w:rFonts w:ascii="Times New Roman" w:hAnsi="Times New Roman" w:cs="Times New Roman"/>
          <w:sz w:val="26"/>
          <w:szCs w:val="26"/>
        </w:rPr>
      </w:pPr>
      <w:r w:rsidRPr="00E866EC">
        <w:rPr>
          <w:rFonts w:ascii="Times New Roman" w:hAnsi="Times New Roman" w:cs="Times New Roman"/>
          <w:sz w:val="26"/>
          <w:szCs w:val="26"/>
        </w:rPr>
        <w:t>Основаниями для отказа в приеме документов являются:</w:t>
      </w:r>
    </w:p>
    <w:p w:rsidR="0094549B" w:rsidRPr="00D349BD" w:rsidRDefault="0094549B" w:rsidP="00BA75AD">
      <w:pPr>
        <w:spacing w:line="360" w:lineRule="auto"/>
        <w:rPr>
          <w:szCs w:val="26"/>
        </w:rPr>
      </w:pPr>
      <w:r w:rsidRPr="00D349BD">
        <w:rPr>
          <w:szCs w:val="26"/>
        </w:rPr>
        <w:t xml:space="preserve">а) обращение за </w:t>
      </w:r>
      <w:r>
        <w:rPr>
          <w:szCs w:val="26"/>
        </w:rPr>
        <w:t>предоставлением</w:t>
      </w:r>
      <w:r w:rsidRPr="00D349BD">
        <w:rPr>
          <w:szCs w:val="26"/>
        </w:rPr>
        <w:t xml:space="preserve"> муниципальной услуги лица, не определенного в пункте 1.2 настоящего регламента;</w:t>
      </w:r>
    </w:p>
    <w:p w:rsidR="0094549B" w:rsidRPr="00D349BD" w:rsidRDefault="0094549B" w:rsidP="00BA75AD">
      <w:pPr>
        <w:spacing w:line="360" w:lineRule="auto"/>
        <w:rPr>
          <w:szCs w:val="26"/>
        </w:rPr>
      </w:pPr>
      <w:r>
        <w:rPr>
          <w:szCs w:val="26"/>
        </w:rPr>
        <w:t>б</w:t>
      </w:r>
      <w:r w:rsidRPr="00D349BD">
        <w:rPr>
          <w:szCs w:val="26"/>
        </w:rPr>
        <w:t xml:space="preserve">) обращение представителя заявителя, у которого отсутствуют полномочия обращения за </w:t>
      </w:r>
      <w:r>
        <w:rPr>
          <w:szCs w:val="26"/>
        </w:rPr>
        <w:t xml:space="preserve">предоставлением </w:t>
      </w:r>
      <w:r w:rsidRPr="00D349BD">
        <w:rPr>
          <w:szCs w:val="26"/>
        </w:rPr>
        <w:t>муниципальной услугой, определенные в представленной им доверенности;</w:t>
      </w:r>
    </w:p>
    <w:p w:rsidR="0094549B" w:rsidRPr="00D349BD" w:rsidRDefault="0094549B" w:rsidP="00BA75AD">
      <w:pPr>
        <w:spacing w:line="360" w:lineRule="auto"/>
        <w:rPr>
          <w:szCs w:val="26"/>
        </w:rPr>
      </w:pPr>
      <w:r w:rsidRPr="00D349BD">
        <w:rPr>
          <w:szCs w:val="26"/>
        </w:rPr>
        <w:t>в) нарушение заявителем (представителем зая</w:t>
      </w:r>
      <w:r w:rsidR="005A5CE3">
        <w:rPr>
          <w:szCs w:val="26"/>
        </w:rPr>
        <w:t xml:space="preserve">вителя) требования пункта </w:t>
      </w:r>
      <w:r w:rsidRPr="00D349BD">
        <w:rPr>
          <w:szCs w:val="26"/>
        </w:rPr>
        <w:t>2.6 настоящего регламента об обязательном предъявлении документа, удостоверяющего личность;</w:t>
      </w:r>
    </w:p>
    <w:p w:rsidR="0094549B" w:rsidRPr="00D349BD" w:rsidRDefault="0094549B" w:rsidP="00BA75AD">
      <w:pPr>
        <w:spacing w:line="360" w:lineRule="auto"/>
        <w:rPr>
          <w:szCs w:val="26"/>
        </w:rPr>
      </w:pPr>
      <w:r w:rsidRPr="00D349BD">
        <w:rPr>
          <w:szCs w:val="26"/>
        </w:rPr>
        <w:t xml:space="preserve">г) текст, представленного заявителем заявления, не поддается прочтению, </w:t>
      </w:r>
      <w:r w:rsidRPr="00D349BD">
        <w:rPr>
          <w:szCs w:val="26"/>
        </w:rPr>
        <w:lastRenderedPageBreak/>
        <w:t>исполнен карандашом, имеет подчистки исправления.</w:t>
      </w:r>
    </w:p>
    <w:p w:rsidR="0094549B" w:rsidRDefault="0094549B" w:rsidP="00BA75AD">
      <w:pPr>
        <w:spacing w:line="360" w:lineRule="auto"/>
        <w:rPr>
          <w:szCs w:val="26"/>
        </w:rPr>
      </w:pPr>
      <w:r w:rsidRPr="00D349BD">
        <w:rPr>
          <w:szCs w:val="26"/>
        </w:rPr>
        <w:t>Специалист, уполномоченный на прием заявлений, уведомляет заявителя о наличии оснований для отказа в приеме документов, разъясняет заявителю содержание выявленных недостатков в представленных документах и предлагает принять меры по их устранению.</w:t>
      </w:r>
    </w:p>
    <w:p w:rsidR="0094549B" w:rsidRDefault="0094549B" w:rsidP="00BA75AD">
      <w:pPr>
        <w:spacing w:line="360" w:lineRule="auto"/>
        <w:rPr>
          <w:szCs w:val="26"/>
        </w:rPr>
      </w:pPr>
    </w:p>
    <w:p w:rsidR="0094549B" w:rsidRPr="00E00767" w:rsidRDefault="0094549B" w:rsidP="00BA75AD">
      <w:pPr>
        <w:widowControl/>
        <w:suppressAutoHyphens w:val="0"/>
        <w:autoSpaceDN w:val="0"/>
        <w:adjustRightInd w:val="0"/>
        <w:spacing w:line="360" w:lineRule="auto"/>
        <w:ind w:firstLine="0"/>
        <w:jc w:val="center"/>
        <w:rPr>
          <w:b/>
          <w:szCs w:val="26"/>
          <w:lang w:eastAsia="ru-RU"/>
        </w:rPr>
      </w:pPr>
      <w:r w:rsidRPr="00E00767">
        <w:rPr>
          <w:b/>
          <w:szCs w:val="26"/>
          <w:lang w:eastAsia="ru-RU"/>
        </w:rPr>
        <w:t>2.8. Исчерпывающий перечень оснований для приостановления предоставления муниципальной услуги или отказа в предоставлении муниципальной услуги</w:t>
      </w:r>
    </w:p>
    <w:p w:rsidR="0094549B" w:rsidRPr="00D349BD" w:rsidRDefault="0094549B" w:rsidP="00BA75AD">
      <w:pPr>
        <w:widowControl/>
        <w:suppressAutoHyphens w:val="0"/>
        <w:autoSpaceDN w:val="0"/>
        <w:adjustRightInd w:val="0"/>
        <w:spacing w:line="360" w:lineRule="auto"/>
        <w:ind w:firstLine="0"/>
        <w:contextualSpacing/>
        <w:jc w:val="center"/>
        <w:rPr>
          <w:szCs w:val="26"/>
          <w:lang w:eastAsia="ru-RU"/>
        </w:rPr>
      </w:pPr>
    </w:p>
    <w:p w:rsidR="0094549B" w:rsidRDefault="0094549B" w:rsidP="00BA75AD">
      <w:pPr>
        <w:spacing w:line="360" w:lineRule="auto"/>
        <w:rPr>
          <w:szCs w:val="26"/>
        </w:rPr>
      </w:pPr>
      <w:r>
        <w:rPr>
          <w:szCs w:val="26"/>
        </w:rPr>
        <w:t>Основания для приостановления предоставления муниципальной услуги отсутствуют.</w:t>
      </w:r>
    </w:p>
    <w:p w:rsidR="0094549B" w:rsidRPr="00D349BD" w:rsidRDefault="0094549B" w:rsidP="00BA75AD">
      <w:pPr>
        <w:spacing w:line="360" w:lineRule="auto"/>
        <w:rPr>
          <w:szCs w:val="26"/>
        </w:rPr>
      </w:pPr>
      <w:r w:rsidRPr="00D349BD">
        <w:rPr>
          <w:szCs w:val="26"/>
        </w:rPr>
        <w:t>Основаниями для отказа в предоставлении муниципальной услуги являются:</w:t>
      </w:r>
    </w:p>
    <w:p w:rsidR="0094549B" w:rsidRPr="00D349BD" w:rsidRDefault="0094549B" w:rsidP="00BA75AD">
      <w:pPr>
        <w:widowControl/>
        <w:spacing w:line="360" w:lineRule="auto"/>
        <w:rPr>
          <w:bCs/>
          <w:szCs w:val="26"/>
        </w:rPr>
      </w:pPr>
      <w:r w:rsidRPr="00D349BD">
        <w:rPr>
          <w:bCs/>
          <w:szCs w:val="26"/>
        </w:rPr>
        <w:t xml:space="preserve">а) непредставление </w:t>
      </w:r>
      <w:r>
        <w:rPr>
          <w:bCs/>
          <w:szCs w:val="26"/>
        </w:rPr>
        <w:t xml:space="preserve">заявителем документов, предусмотренных </w:t>
      </w:r>
      <w:r w:rsidRPr="00D349BD">
        <w:rPr>
          <w:bCs/>
          <w:szCs w:val="26"/>
        </w:rPr>
        <w:t>подпункт</w:t>
      </w:r>
      <w:r>
        <w:rPr>
          <w:bCs/>
          <w:szCs w:val="26"/>
        </w:rPr>
        <w:t>ами «а» и (или) «в» подпункта</w:t>
      </w:r>
      <w:r w:rsidRPr="00D349BD">
        <w:rPr>
          <w:bCs/>
          <w:szCs w:val="26"/>
        </w:rPr>
        <w:t xml:space="preserve"> 2.6.1 пункта 2.6 настоящего регламента документов, обязанность по представлению которых возложена на заявителя;</w:t>
      </w:r>
    </w:p>
    <w:p w:rsidR="0094549B" w:rsidRPr="009C5110" w:rsidRDefault="0094549B" w:rsidP="00BA75AD">
      <w:pPr>
        <w:widowControl/>
        <w:suppressAutoHyphens w:val="0"/>
        <w:autoSpaceDN w:val="0"/>
        <w:adjustRightInd w:val="0"/>
        <w:spacing w:line="360" w:lineRule="auto"/>
        <w:rPr>
          <w:szCs w:val="26"/>
          <w:lang w:eastAsia="ru-RU"/>
        </w:rPr>
      </w:pPr>
      <w:r w:rsidRPr="00D349BD">
        <w:rPr>
          <w:bCs/>
          <w:szCs w:val="26"/>
        </w:rPr>
        <w:t>б) поступление в Управление</w:t>
      </w:r>
      <w:r w:rsidRPr="00AA37C6">
        <w:rPr>
          <w:szCs w:val="26"/>
          <w:lang w:eastAsia="ru-RU"/>
        </w:rPr>
        <w:t xml:space="preserve"> </w:t>
      </w:r>
      <w:r>
        <w:rPr>
          <w:szCs w:val="26"/>
          <w:lang w:eastAsia="ru-RU"/>
        </w:rPr>
        <w:t xml:space="preserve">сведений, содержащихся в Едином государственном реестре недвижимости, о зарегистрированном праве собственности </w:t>
      </w:r>
      <w:r w:rsidRPr="009C5110">
        <w:rPr>
          <w:szCs w:val="26"/>
          <w:lang w:eastAsia="ru-RU"/>
        </w:rPr>
        <w:t>на садовый дом или жилой дом лица, не являющегося заявителем;</w:t>
      </w:r>
    </w:p>
    <w:p w:rsidR="0094549B" w:rsidRPr="009C5110" w:rsidRDefault="0094549B" w:rsidP="00BA75AD">
      <w:pPr>
        <w:widowControl/>
        <w:suppressAutoHyphens w:val="0"/>
        <w:autoSpaceDN w:val="0"/>
        <w:adjustRightInd w:val="0"/>
        <w:spacing w:line="360" w:lineRule="auto"/>
        <w:rPr>
          <w:szCs w:val="26"/>
          <w:lang w:eastAsia="ru-RU"/>
        </w:rPr>
      </w:pPr>
      <w:r>
        <w:rPr>
          <w:szCs w:val="26"/>
          <w:lang w:eastAsia="ru-RU"/>
        </w:rPr>
        <w:t xml:space="preserve">в) </w:t>
      </w:r>
      <w:r w:rsidRPr="009C5110">
        <w:rPr>
          <w:szCs w:val="26"/>
          <w:lang w:eastAsia="ru-RU"/>
        </w:rPr>
        <w:t xml:space="preserve">поступление в </w:t>
      </w:r>
      <w:r>
        <w:rPr>
          <w:szCs w:val="26"/>
          <w:lang w:eastAsia="ru-RU"/>
        </w:rPr>
        <w:t>Управление</w:t>
      </w:r>
      <w:r w:rsidRPr="009C5110">
        <w:rPr>
          <w:szCs w:val="26"/>
          <w:lang w:eastAsia="ru-RU"/>
        </w:rPr>
        <w:t xml:space="preserve"> уведомления об отсутствии в Едином государственном реестре недвижимости сведений о зарегистрированных правах на садовый дом или жилой дом, если правоустанавливающий документ, предусмотренный </w:t>
      </w:r>
      <w:hyperlink r:id="rId12" w:history="1">
        <w:r w:rsidRPr="009C5110">
          <w:rPr>
            <w:szCs w:val="26"/>
            <w:lang w:eastAsia="ru-RU"/>
          </w:rPr>
          <w:t xml:space="preserve">подпунктом </w:t>
        </w:r>
        <w:r>
          <w:rPr>
            <w:szCs w:val="26"/>
            <w:lang w:eastAsia="ru-RU"/>
          </w:rPr>
          <w:t>«</w:t>
        </w:r>
        <w:r w:rsidRPr="009C5110">
          <w:rPr>
            <w:szCs w:val="26"/>
            <w:lang w:eastAsia="ru-RU"/>
          </w:rPr>
          <w:t>б</w:t>
        </w:r>
        <w:r>
          <w:rPr>
            <w:szCs w:val="26"/>
            <w:lang w:eastAsia="ru-RU"/>
          </w:rPr>
          <w:t>» подпункта 2.6.1</w:t>
        </w:r>
        <w:r w:rsidRPr="009C5110">
          <w:rPr>
            <w:szCs w:val="26"/>
            <w:lang w:eastAsia="ru-RU"/>
          </w:rPr>
          <w:t xml:space="preserve"> пункта </w:t>
        </w:r>
      </w:hyperlink>
      <w:r>
        <w:rPr>
          <w:szCs w:val="26"/>
          <w:lang w:eastAsia="ru-RU"/>
        </w:rPr>
        <w:t>2.6</w:t>
      </w:r>
      <w:r w:rsidRPr="009C5110">
        <w:rPr>
          <w:szCs w:val="26"/>
          <w:lang w:eastAsia="ru-RU"/>
        </w:rPr>
        <w:t xml:space="preserve"> настоящего </w:t>
      </w:r>
      <w:r>
        <w:rPr>
          <w:szCs w:val="26"/>
          <w:lang w:eastAsia="ru-RU"/>
        </w:rPr>
        <w:t>регламента</w:t>
      </w:r>
      <w:r w:rsidRPr="009C5110">
        <w:rPr>
          <w:szCs w:val="26"/>
          <w:lang w:eastAsia="ru-RU"/>
        </w:rPr>
        <w:t xml:space="preserve">, или нотариально заверенная копия такого документа не были представлены заявителем. Отказ в признании садового дома жилым домом или жилого дома садовым домом по указанному основанию допускается в случае, если </w:t>
      </w:r>
      <w:r>
        <w:rPr>
          <w:szCs w:val="26"/>
          <w:lang w:eastAsia="ru-RU"/>
        </w:rPr>
        <w:t>Управление</w:t>
      </w:r>
      <w:r w:rsidRPr="009C5110">
        <w:rPr>
          <w:szCs w:val="26"/>
          <w:lang w:eastAsia="ru-RU"/>
        </w:rPr>
        <w:t xml:space="preserve"> после получения уведомления об отсутствии в Едином государственном реестре недвижимости сведений о зарегистрированных правах на садовый дом или жилой дом уведомил заявителя указанным в заявлении способом о получении такого уведомления, предложил заявителю представить правоустанавливающий документ, предусмотренный </w:t>
      </w:r>
      <w:hyperlink r:id="rId13" w:history="1">
        <w:r w:rsidRPr="009C5110">
          <w:rPr>
            <w:szCs w:val="26"/>
            <w:lang w:eastAsia="ru-RU"/>
          </w:rPr>
          <w:t xml:space="preserve">подпунктом </w:t>
        </w:r>
        <w:r>
          <w:rPr>
            <w:szCs w:val="26"/>
            <w:lang w:eastAsia="ru-RU"/>
          </w:rPr>
          <w:t>«</w:t>
        </w:r>
        <w:r w:rsidRPr="009C5110">
          <w:rPr>
            <w:szCs w:val="26"/>
            <w:lang w:eastAsia="ru-RU"/>
          </w:rPr>
          <w:t>б</w:t>
        </w:r>
        <w:r>
          <w:rPr>
            <w:szCs w:val="26"/>
            <w:lang w:eastAsia="ru-RU"/>
          </w:rPr>
          <w:t>»</w:t>
        </w:r>
        <w:r w:rsidRPr="009C5110">
          <w:rPr>
            <w:szCs w:val="26"/>
            <w:lang w:eastAsia="ru-RU"/>
          </w:rPr>
          <w:t xml:space="preserve"> </w:t>
        </w:r>
        <w:r>
          <w:rPr>
            <w:szCs w:val="26"/>
            <w:lang w:eastAsia="ru-RU"/>
          </w:rPr>
          <w:t xml:space="preserve">подпункта 2.6.1 </w:t>
        </w:r>
        <w:r w:rsidRPr="009C5110">
          <w:rPr>
            <w:szCs w:val="26"/>
            <w:lang w:eastAsia="ru-RU"/>
          </w:rPr>
          <w:t xml:space="preserve">пункта </w:t>
        </w:r>
      </w:hyperlink>
      <w:r>
        <w:rPr>
          <w:szCs w:val="26"/>
          <w:lang w:eastAsia="ru-RU"/>
        </w:rPr>
        <w:t>2.6</w:t>
      </w:r>
      <w:r w:rsidRPr="009C5110">
        <w:rPr>
          <w:szCs w:val="26"/>
          <w:lang w:eastAsia="ru-RU"/>
        </w:rPr>
        <w:t xml:space="preserve"> настоящего </w:t>
      </w:r>
      <w:r>
        <w:rPr>
          <w:szCs w:val="26"/>
          <w:lang w:eastAsia="ru-RU"/>
        </w:rPr>
        <w:t>регламента</w:t>
      </w:r>
      <w:r w:rsidRPr="009C5110">
        <w:rPr>
          <w:szCs w:val="26"/>
          <w:lang w:eastAsia="ru-RU"/>
        </w:rPr>
        <w:t>, или нотариально заверенную копию такого документа и не получил от заявителя такой документ или такую копию в течение 15 календарных дней со дня направления уведомления о представлении правоустанавливающего документа;</w:t>
      </w:r>
    </w:p>
    <w:p w:rsidR="0094549B" w:rsidRPr="009C5110" w:rsidRDefault="0094549B" w:rsidP="00BA75AD">
      <w:pPr>
        <w:widowControl/>
        <w:suppressAutoHyphens w:val="0"/>
        <w:autoSpaceDN w:val="0"/>
        <w:adjustRightInd w:val="0"/>
        <w:spacing w:line="360" w:lineRule="auto"/>
        <w:rPr>
          <w:szCs w:val="26"/>
          <w:lang w:eastAsia="ru-RU"/>
        </w:rPr>
      </w:pPr>
      <w:r w:rsidRPr="009C5110">
        <w:rPr>
          <w:szCs w:val="26"/>
          <w:lang w:eastAsia="ru-RU"/>
        </w:rPr>
        <w:lastRenderedPageBreak/>
        <w:t xml:space="preserve">г) непредставление заявителем документа, предусмотренного </w:t>
      </w:r>
      <w:hyperlink r:id="rId14" w:history="1">
        <w:r w:rsidRPr="009C5110">
          <w:rPr>
            <w:szCs w:val="26"/>
            <w:lang w:eastAsia="ru-RU"/>
          </w:rPr>
          <w:t xml:space="preserve">подпунктом </w:t>
        </w:r>
        <w:r>
          <w:rPr>
            <w:szCs w:val="26"/>
            <w:lang w:eastAsia="ru-RU"/>
          </w:rPr>
          <w:t>«</w:t>
        </w:r>
        <w:r w:rsidRPr="009C5110">
          <w:rPr>
            <w:szCs w:val="26"/>
            <w:lang w:eastAsia="ru-RU"/>
          </w:rPr>
          <w:t>г</w:t>
        </w:r>
        <w:r>
          <w:rPr>
            <w:szCs w:val="26"/>
            <w:lang w:eastAsia="ru-RU"/>
          </w:rPr>
          <w:t>» подпункта 2.6.1</w:t>
        </w:r>
        <w:r w:rsidRPr="009C5110">
          <w:rPr>
            <w:szCs w:val="26"/>
            <w:lang w:eastAsia="ru-RU"/>
          </w:rPr>
          <w:t xml:space="preserve"> пункта </w:t>
        </w:r>
      </w:hyperlink>
      <w:r>
        <w:rPr>
          <w:szCs w:val="26"/>
          <w:lang w:eastAsia="ru-RU"/>
        </w:rPr>
        <w:t>2.6</w:t>
      </w:r>
      <w:r w:rsidRPr="009C5110">
        <w:rPr>
          <w:szCs w:val="26"/>
          <w:lang w:eastAsia="ru-RU"/>
        </w:rPr>
        <w:t xml:space="preserve"> настоящего </w:t>
      </w:r>
      <w:r>
        <w:rPr>
          <w:szCs w:val="26"/>
          <w:lang w:eastAsia="ru-RU"/>
        </w:rPr>
        <w:t>регламента</w:t>
      </w:r>
      <w:r w:rsidRPr="009C5110">
        <w:rPr>
          <w:szCs w:val="26"/>
          <w:lang w:eastAsia="ru-RU"/>
        </w:rPr>
        <w:t>, в случае если садовый дом или жилой дом обременен правами третьих лиц;</w:t>
      </w:r>
    </w:p>
    <w:p w:rsidR="0094549B" w:rsidRPr="009C5110" w:rsidRDefault="0094549B" w:rsidP="00BA75AD">
      <w:pPr>
        <w:widowControl/>
        <w:suppressAutoHyphens w:val="0"/>
        <w:autoSpaceDN w:val="0"/>
        <w:adjustRightInd w:val="0"/>
        <w:spacing w:line="360" w:lineRule="auto"/>
        <w:rPr>
          <w:szCs w:val="26"/>
          <w:lang w:eastAsia="ru-RU"/>
        </w:rPr>
      </w:pPr>
      <w:r w:rsidRPr="009C5110">
        <w:rPr>
          <w:szCs w:val="26"/>
          <w:lang w:eastAsia="ru-RU"/>
        </w:rPr>
        <w:t>д) размещение садового дома или жилого дома на земельном участке, виды разрешенного использования которого, установленные в соответствии с законодательством Российской Федерации, не предусматривают такого размещения;</w:t>
      </w:r>
    </w:p>
    <w:p w:rsidR="0094549B" w:rsidRPr="009C5110" w:rsidRDefault="0094549B" w:rsidP="00BA75AD">
      <w:pPr>
        <w:widowControl/>
        <w:suppressAutoHyphens w:val="0"/>
        <w:autoSpaceDN w:val="0"/>
        <w:adjustRightInd w:val="0"/>
        <w:spacing w:line="360" w:lineRule="auto"/>
        <w:rPr>
          <w:szCs w:val="26"/>
          <w:lang w:eastAsia="ru-RU"/>
        </w:rPr>
      </w:pPr>
      <w:r w:rsidRPr="009C5110">
        <w:rPr>
          <w:szCs w:val="26"/>
          <w:lang w:eastAsia="ru-RU"/>
        </w:rPr>
        <w:t>е) использование жилого дома заявителем или иным лицом в качестве места постоянного проживания (при рассмотрении заявления о признании жилого дома садовым домом).</w:t>
      </w:r>
    </w:p>
    <w:p w:rsidR="0094549B" w:rsidRDefault="0094549B" w:rsidP="00BA75AD">
      <w:pPr>
        <w:widowControl/>
        <w:suppressAutoHyphens w:val="0"/>
        <w:autoSpaceDN w:val="0"/>
        <w:adjustRightInd w:val="0"/>
        <w:spacing w:line="360" w:lineRule="auto"/>
        <w:rPr>
          <w:szCs w:val="26"/>
          <w:lang w:eastAsia="ru-RU"/>
        </w:rPr>
      </w:pPr>
    </w:p>
    <w:p w:rsidR="0094549B" w:rsidRPr="00D349BD" w:rsidRDefault="0094549B" w:rsidP="00BA75AD">
      <w:pPr>
        <w:spacing w:line="360" w:lineRule="auto"/>
        <w:ind w:firstLine="0"/>
        <w:jc w:val="center"/>
        <w:rPr>
          <w:b/>
          <w:szCs w:val="26"/>
        </w:rPr>
      </w:pPr>
      <w:r w:rsidRPr="00D349BD">
        <w:rPr>
          <w:b/>
          <w:szCs w:val="26"/>
        </w:rPr>
        <w:t>2.9. Размер платы, взимаемой с заявителя при предоставлении муниципальной услуги</w:t>
      </w:r>
    </w:p>
    <w:p w:rsidR="0094549B" w:rsidRDefault="0094549B" w:rsidP="00BA75AD">
      <w:pPr>
        <w:widowControl/>
        <w:tabs>
          <w:tab w:val="left" w:pos="720"/>
        </w:tabs>
        <w:suppressAutoHyphens w:val="0"/>
        <w:autoSpaceDE/>
        <w:spacing w:line="360" w:lineRule="auto"/>
        <w:rPr>
          <w:szCs w:val="26"/>
          <w:lang w:eastAsia="ru-RU"/>
        </w:rPr>
      </w:pPr>
      <w:r w:rsidRPr="00D349BD">
        <w:rPr>
          <w:szCs w:val="26"/>
          <w:lang w:eastAsia="ru-RU"/>
        </w:rPr>
        <w:t>Муниципальная услуга предоставляется бесплатно.</w:t>
      </w:r>
    </w:p>
    <w:p w:rsidR="0020492C" w:rsidRPr="00D349BD" w:rsidRDefault="0020492C" w:rsidP="00BA75AD">
      <w:pPr>
        <w:widowControl/>
        <w:tabs>
          <w:tab w:val="left" w:pos="720"/>
        </w:tabs>
        <w:suppressAutoHyphens w:val="0"/>
        <w:autoSpaceDE/>
        <w:spacing w:line="360" w:lineRule="auto"/>
        <w:rPr>
          <w:szCs w:val="26"/>
          <w:lang w:eastAsia="ru-RU"/>
        </w:rPr>
      </w:pPr>
    </w:p>
    <w:p w:rsidR="0020492C" w:rsidRDefault="0020492C" w:rsidP="00BA75AD">
      <w:pPr>
        <w:autoSpaceDN w:val="0"/>
        <w:adjustRightInd w:val="0"/>
        <w:spacing w:line="360" w:lineRule="auto"/>
        <w:jc w:val="center"/>
        <w:rPr>
          <w:b/>
          <w:szCs w:val="26"/>
        </w:rPr>
      </w:pPr>
      <w:r>
        <w:rPr>
          <w:b/>
          <w:szCs w:val="26"/>
        </w:rPr>
        <w:t>2</w:t>
      </w:r>
      <w:r w:rsidRPr="00B7782F">
        <w:rPr>
          <w:b/>
          <w:szCs w:val="26"/>
        </w:rPr>
        <w:t>.</w:t>
      </w:r>
      <w:r>
        <w:rPr>
          <w:b/>
          <w:szCs w:val="26"/>
        </w:rPr>
        <w:t>10.</w:t>
      </w:r>
      <w:r w:rsidRPr="00B7782F">
        <w:rPr>
          <w:b/>
          <w:szCs w:val="26"/>
        </w:rPr>
        <w:t xml:space="preserve"> 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w:t>
      </w:r>
    </w:p>
    <w:p w:rsidR="0020492C" w:rsidRPr="00B7782F" w:rsidRDefault="0020492C" w:rsidP="00BA75AD">
      <w:pPr>
        <w:autoSpaceDN w:val="0"/>
        <w:adjustRightInd w:val="0"/>
        <w:spacing w:line="360" w:lineRule="auto"/>
        <w:rPr>
          <w:szCs w:val="26"/>
        </w:rPr>
      </w:pPr>
    </w:p>
    <w:p w:rsidR="0020492C" w:rsidRDefault="0020492C" w:rsidP="00BA75AD">
      <w:pPr>
        <w:autoSpaceDN w:val="0"/>
        <w:adjustRightInd w:val="0"/>
        <w:spacing w:line="360" w:lineRule="auto"/>
        <w:ind w:firstLine="708"/>
        <w:rPr>
          <w:szCs w:val="26"/>
        </w:rPr>
      </w:pPr>
      <w:r w:rsidRPr="00B7782F">
        <w:rPr>
          <w:szCs w:val="26"/>
        </w:rPr>
        <w:t>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 не должен превышать 15 минут.</w:t>
      </w:r>
    </w:p>
    <w:p w:rsidR="0094549B" w:rsidRDefault="0094549B" w:rsidP="00BA75AD">
      <w:pPr>
        <w:spacing w:line="360" w:lineRule="auto"/>
        <w:ind w:firstLine="0"/>
        <w:jc w:val="center"/>
        <w:rPr>
          <w:szCs w:val="26"/>
        </w:rPr>
      </w:pPr>
    </w:p>
    <w:p w:rsidR="0094549B" w:rsidRPr="00D349BD" w:rsidRDefault="0094549B" w:rsidP="00BA75AD">
      <w:pPr>
        <w:spacing w:line="360" w:lineRule="auto"/>
        <w:ind w:firstLine="0"/>
        <w:jc w:val="center"/>
        <w:rPr>
          <w:b/>
          <w:szCs w:val="26"/>
        </w:rPr>
      </w:pPr>
      <w:r w:rsidRPr="00D349BD">
        <w:rPr>
          <w:b/>
          <w:szCs w:val="26"/>
        </w:rPr>
        <w:t>2.11. Срок регистрации заявления о предоставлении муниципальной услуги</w:t>
      </w:r>
    </w:p>
    <w:p w:rsidR="0094549B" w:rsidRPr="00D349BD" w:rsidRDefault="0094549B" w:rsidP="00BA75AD">
      <w:pPr>
        <w:spacing w:line="360" w:lineRule="auto"/>
        <w:ind w:firstLine="0"/>
        <w:jc w:val="center"/>
        <w:rPr>
          <w:szCs w:val="26"/>
        </w:rPr>
      </w:pPr>
    </w:p>
    <w:p w:rsidR="0094549B" w:rsidRPr="00D349BD" w:rsidRDefault="0094549B" w:rsidP="00BA75AD">
      <w:pPr>
        <w:spacing w:line="360" w:lineRule="auto"/>
        <w:rPr>
          <w:szCs w:val="26"/>
        </w:rPr>
      </w:pPr>
      <w:r w:rsidRPr="00D349BD">
        <w:rPr>
          <w:szCs w:val="26"/>
        </w:rPr>
        <w:t>Заявление о предоставлении муниципальной услуги, поданное заявителем при личном обращении в Администрацию или МФЦ, регистрируется в день обращения заявителя. При этом продолжительность приема при личном обращении заявителя не должна превышать 15 минут.</w:t>
      </w:r>
    </w:p>
    <w:p w:rsidR="0094549B" w:rsidRDefault="0094549B" w:rsidP="00BA75AD">
      <w:pPr>
        <w:spacing w:line="360" w:lineRule="auto"/>
        <w:rPr>
          <w:szCs w:val="26"/>
        </w:rPr>
      </w:pPr>
      <w:r w:rsidRPr="00D349BD">
        <w:rPr>
          <w:szCs w:val="26"/>
        </w:rPr>
        <w:t>Заявление о предоставлении муниципальной услуги, поступившее в Администрацию с использованием электронных средств связи, в том числе через Единый портал в виде электронного документа, регистрируется в течение 1 рабочего дня со дня поступления заявления.</w:t>
      </w:r>
    </w:p>
    <w:p w:rsidR="0094549B" w:rsidRDefault="0094549B" w:rsidP="00BA75AD">
      <w:pPr>
        <w:spacing w:line="360" w:lineRule="auto"/>
        <w:rPr>
          <w:szCs w:val="26"/>
        </w:rPr>
      </w:pPr>
    </w:p>
    <w:p w:rsidR="00BA75AD" w:rsidRDefault="00BA75AD" w:rsidP="00BA75AD">
      <w:pPr>
        <w:spacing w:line="360" w:lineRule="auto"/>
        <w:rPr>
          <w:szCs w:val="26"/>
        </w:rPr>
      </w:pPr>
    </w:p>
    <w:p w:rsidR="00BA75AD" w:rsidRDefault="00BA75AD" w:rsidP="00BA75AD">
      <w:pPr>
        <w:spacing w:line="360" w:lineRule="auto"/>
        <w:rPr>
          <w:szCs w:val="26"/>
        </w:rPr>
      </w:pPr>
    </w:p>
    <w:p w:rsidR="0094549B" w:rsidRPr="00D349BD" w:rsidRDefault="0094549B" w:rsidP="00F74DE8">
      <w:pPr>
        <w:spacing w:line="276" w:lineRule="auto"/>
        <w:ind w:firstLine="0"/>
        <w:jc w:val="center"/>
        <w:rPr>
          <w:szCs w:val="26"/>
        </w:rPr>
      </w:pPr>
      <w:r w:rsidRPr="00D349BD">
        <w:rPr>
          <w:b/>
          <w:szCs w:val="26"/>
        </w:rPr>
        <w:lastRenderedPageBreak/>
        <w:t>2.12. 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каждой муниципальной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rsidR="0094549B" w:rsidRPr="00D349BD" w:rsidRDefault="0094549B" w:rsidP="00BA75AD">
      <w:pPr>
        <w:spacing w:line="360" w:lineRule="auto"/>
        <w:ind w:firstLine="0"/>
        <w:jc w:val="center"/>
        <w:rPr>
          <w:szCs w:val="26"/>
        </w:rPr>
      </w:pPr>
    </w:p>
    <w:p w:rsidR="0094549B" w:rsidRPr="00D349BD" w:rsidRDefault="0094549B" w:rsidP="00BA75AD">
      <w:pPr>
        <w:spacing w:line="360" w:lineRule="auto"/>
        <w:rPr>
          <w:szCs w:val="26"/>
        </w:rPr>
      </w:pPr>
      <w:r w:rsidRPr="00D349BD">
        <w:rPr>
          <w:szCs w:val="26"/>
        </w:rPr>
        <w:t>2.12.1. Общие 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w:t>
      </w:r>
    </w:p>
    <w:p w:rsidR="0094549B" w:rsidRPr="00D349BD" w:rsidRDefault="0094549B" w:rsidP="00BA75AD">
      <w:pPr>
        <w:spacing w:line="360" w:lineRule="auto"/>
        <w:rPr>
          <w:szCs w:val="26"/>
        </w:rPr>
      </w:pPr>
      <w:r w:rsidRPr="00D349BD">
        <w:rPr>
          <w:szCs w:val="26"/>
        </w:rPr>
        <w:t>Вход в помещения, в которых предоставляется муниципальная услуга, (далее - объект) должен быть оборудован информационной табличкой (вывеской), содержащей информацию о наименовании и режиме работы Администрации, МФЦ.</w:t>
      </w:r>
    </w:p>
    <w:p w:rsidR="0094549B" w:rsidRPr="00D349BD" w:rsidRDefault="0094549B" w:rsidP="00BA75AD">
      <w:pPr>
        <w:spacing w:line="360" w:lineRule="auto"/>
        <w:rPr>
          <w:szCs w:val="26"/>
        </w:rPr>
      </w:pPr>
      <w:r w:rsidRPr="00D349BD">
        <w:rPr>
          <w:szCs w:val="26"/>
        </w:rPr>
        <w:t>Вход и выход из объекта оборудуются соответствующими указателями с автономными источниками бесперебойного питания.</w:t>
      </w:r>
    </w:p>
    <w:p w:rsidR="0094549B" w:rsidRPr="00D349BD" w:rsidRDefault="0094549B" w:rsidP="00BA75AD">
      <w:pPr>
        <w:spacing w:line="360" w:lineRule="auto"/>
        <w:rPr>
          <w:szCs w:val="26"/>
        </w:rPr>
      </w:pPr>
      <w:r w:rsidRPr="00D349BD">
        <w:rPr>
          <w:szCs w:val="26"/>
        </w:rPr>
        <w:t>Зал ожидания должен соответствовать санитарно-эпидемиологическим правилам и нормам. Количество мест в зале ожидания определяется исходя из фактической загрузки и возможностей для их размещения в здании, но не может быть менее 3-х мест.</w:t>
      </w:r>
    </w:p>
    <w:p w:rsidR="0094549B" w:rsidRPr="00D349BD" w:rsidRDefault="0094549B" w:rsidP="00BA75AD">
      <w:pPr>
        <w:spacing w:line="360" w:lineRule="auto"/>
        <w:rPr>
          <w:szCs w:val="26"/>
        </w:rPr>
      </w:pPr>
      <w:r w:rsidRPr="00D349BD">
        <w:rPr>
          <w:szCs w:val="26"/>
        </w:rPr>
        <w:t>Зал ожидания укомплектовываются столами, стульями (кресельные секции, кресла, скамьи).</w:t>
      </w:r>
    </w:p>
    <w:p w:rsidR="0094549B" w:rsidRPr="00D349BD" w:rsidRDefault="0094549B" w:rsidP="00BA75AD">
      <w:pPr>
        <w:tabs>
          <w:tab w:val="left" w:pos="2544"/>
          <w:tab w:val="left" w:pos="5688"/>
          <w:tab w:val="left" w:pos="8174"/>
        </w:tabs>
        <w:spacing w:line="360" w:lineRule="auto"/>
        <w:rPr>
          <w:szCs w:val="26"/>
        </w:rPr>
      </w:pPr>
      <w:r w:rsidRPr="00D349BD">
        <w:rPr>
          <w:szCs w:val="26"/>
        </w:rPr>
        <w:t>Места для заполнения запросов о предоставлении муниципальной услуги обеспечиваются бланками заявлений, образцами для их заполнения, раздаточными информационными материалами, канцелярскими принадлежностями, укомплектовываются столами, стульями (кресельные секции, кресла, скамьи).</w:t>
      </w:r>
    </w:p>
    <w:p w:rsidR="0094549B" w:rsidRPr="00D349BD" w:rsidRDefault="0094549B" w:rsidP="00BA75AD">
      <w:pPr>
        <w:tabs>
          <w:tab w:val="left" w:pos="9619"/>
        </w:tabs>
        <w:spacing w:line="360" w:lineRule="auto"/>
        <w:rPr>
          <w:szCs w:val="26"/>
        </w:rPr>
      </w:pPr>
      <w:r w:rsidRPr="00D349BD">
        <w:rPr>
          <w:szCs w:val="26"/>
        </w:rPr>
        <w:t>Помещения для приема заявителей оборудуются информационными стендами или терминалами, содержащими сведения, указанные в пункте («Порядок информирования о предоставлении муниципальной услуги») регламента, в визуальной, текстовой и (или) мультимедийной формах. Оформление визуальной, текстовой и (или) мультимедийной информации должно соответствовать оптимальному зрительному и слуховому восприятию этой информации гражданами.</w:t>
      </w:r>
    </w:p>
    <w:p w:rsidR="0094549B" w:rsidRPr="00D349BD" w:rsidRDefault="0094549B" w:rsidP="00BA75AD">
      <w:pPr>
        <w:spacing w:line="360" w:lineRule="auto"/>
        <w:rPr>
          <w:szCs w:val="26"/>
        </w:rPr>
      </w:pPr>
      <w:r w:rsidRPr="00D349BD">
        <w:rPr>
          <w:szCs w:val="26"/>
        </w:rPr>
        <w:t xml:space="preserve">Прием документов и выдача результатов предоставления муниципальной услуги осуществляется в специально оборудованных для этих целей помещениях, которые должны обеспечивать возможность реализации прав заявителей на предоставление муниципальной услуги, соответствовать комфортным условиям для заявителей и оптимальным условиям работы специалистов, участвующих в предоставлении </w:t>
      </w:r>
      <w:r w:rsidRPr="00D349BD">
        <w:rPr>
          <w:szCs w:val="26"/>
        </w:rPr>
        <w:lastRenderedPageBreak/>
        <w:t>муниципальной услуги.</w:t>
      </w:r>
    </w:p>
    <w:p w:rsidR="0094549B" w:rsidRPr="00D349BD" w:rsidRDefault="0094549B" w:rsidP="00BA75AD">
      <w:pPr>
        <w:spacing w:line="360" w:lineRule="auto"/>
        <w:rPr>
          <w:szCs w:val="26"/>
        </w:rPr>
      </w:pPr>
      <w:r w:rsidRPr="00D349BD">
        <w:rPr>
          <w:szCs w:val="26"/>
        </w:rPr>
        <w:t>Специалисты, ответственные за предоставление муниципальной услуги, на рабочих местах обеспечиваются табличками с указанием фамилии, имени, отчества (отчество указывается при его наличии) и занимаемой должности.</w:t>
      </w:r>
    </w:p>
    <w:p w:rsidR="0094549B" w:rsidRPr="00D349BD" w:rsidRDefault="0094549B" w:rsidP="00BA75AD">
      <w:pPr>
        <w:spacing w:line="360" w:lineRule="auto"/>
        <w:rPr>
          <w:szCs w:val="26"/>
        </w:rPr>
      </w:pPr>
      <w:r w:rsidRPr="00D349BD">
        <w:rPr>
          <w:szCs w:val="26"/>
        </w:rPr>
        <w:t>2.12.2. Требования к обеспечению доступности для инвалидов объектов, зала ожидания, места для заполнения запросов о предоставлении муниципальной услуги, информационных стендов.</w:t>
      </w:r>
    </w:p>
    <w:p w:rsidR="0094549B" w:rsidRPr="00D349BD" w:rsidRDefault="0094549B" w:rsidP="00BA75AD">
      <w:pPr>
        <w:spacing w:line="360" w:lineRule="auto"/>
        <w:rPr>
          <w:szCs w:val="26"/>
        </w:rPr>
      </w:pPr>
      <w:r w:rsidRPr="00D349BD">
        <w:rPr>
          <w:szCs w:val="26"/>
        </w:rPr>
        <w:t>Для лиц с ограниченными возможностями здоровья обеспечиваются:</w:t>
      </w:r>
    </w:p>
    <w:p w:rsidR="0094549B" w:rsidRPr="00D349BD" w:rsidRDefault="0094549B" w:rsidP="00BA75AD">
      <w:pPr>
        <w:spacing w:line="360" w:lineRule="auto"/>
        <w:rPr>
          <w:szCs w:val="26"/>
        </w:rPr>
      </w:pPr>
      <w:r w:rsidRPr="00D349BD">
        <w:rPr>
          <w:szCs w:val="26"/>
        </w:rPr>
        <w:t>- возможность беспрепятственного входа в объекты и выхода из них;</w:t>
      </w:r>
    </w:p>
    <w:p w:rsidR="0094549B" w:rsidRPr="00D349BD" w:rsidRDefault="0094549B" w:rsidP="00BA75AD">
      <w:pPr>
        <w:spacing w:line="360" w:lineRule="auto"/>
        <w:rPr>
          <w:szCs w:val="26"/>
        </w:rPr>
      </w:pPr>
      <w:r w:rsidRPr="00D349BD">
        <w:rPr>
          <w:szCs w:val="26"/>
        </w:rPr>
        <w:t>- возможность самостоятельного передвижения по территории объекта в целях доступа к месту предоставления муниципальной услуги, в том числе с помощью работников объекта, предоставляющих муниципальные услуги, ассистивных и вспомогательных технологий, а также сменного кресла-коляски;</w:t>
      </w:r>
    </w:p>
    <w:p w:rsidR="0094549B" w:rsidRPr="00D349BD" w:rsidRDefault="0094549B" w:rsidP="00BA75AD">
      <w:pPr>
        <w:spacing w:line="360" w:lineRule="auto"/>
        <w:rPr>
          <w:szCs w:val="26"/>
        </w:rPr>
      </w:pPr>
      <w:r w:rsidRPr="00D349BD">
        <w:rPr>
          <w:szCs w:val="26"/>
        </w:rPr>
        <w:t>- возможность посадки в транспортное средство и высадки из него перед входом в объект, в том числе с использованием кресла-коляски и, при необходимости, с помощью работников объекта;</w:t>
      </w:r>
    </w:p>
    <w:p w:rsidR="0094549B" w:rsidRPr="00D349BD" w:rsidRDefault="0094549B" w:rsidP="00BA75AD">
      <w:pPr>
        <w:spacing w:line="360" w:lineRule="auto"/>
        <w:rPr>
          <w:szCs w:val="26"/>
        </w:rPr>
      </w:pPr>
      <w:r w:rsidRPr="00D349BD">
        <w:rPr>
          <w:szCs w:val="26"/>
        </w:rPr>
        <w:t>- содействие инвалиду при входе в объект и выходе из него, информирование инвалида о доступных маршрутах общественного транспорта;</w:t>
      </w:r>
    </w:p>
    <w:p w:rsidR="0094549B" w:rsidRPr="00D349BD" w:rsidRDefault="0094549B" w:rsidP="00BA75AD">
      <w:pPr>
        <w:spacing w:line="360" w:lineRule="auto"/>
        <w:rPr>
          <w:szCs w:val="26"/>
        </w:rPr>
      </w:pPr>
      <w:r w:rsidRPr="00D349BD">
        <w:rPr>
          <w:szCs w:val="26"/>
        </w:rPr>
        <w:t>- сопровождение инвалидов, имеющих стойкие расстройства функции зрения и самостоятельного передвижения по территории объекта и оказание им помощи в помещениях, где предоставляется муниципальная услуга;</w:t>
      </w:r>
    </w:p>
    <w:p w:rsidR="0094549B" w:rsidRPr="00D349BD" w:rsidRDefault="0094549B" w:rsidP="00BA75AD">
      <w:pPr>
        <w:spacing w:line="360" w:lineRule="auto"/>
        <w:rPr>
          <w:szCs w:val="26"/>
        </w:rPr>
      </w:pPr>
      <w:r w:rsidRPr="00D349BD">
        <w:rPr>
          <w:szCs w:val="26"/>
        </w:rPr>
        <w:t>- надлежащее размещение носителей информации, необходимой для обеспечения беспрепятственного доступа инвалидов к объектам и услугам, с учетом ограничений их жизнедеятельности, в том числе дублирование необходимой для получения услуги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94549B" w:rsidRPr="00D349BD" w:rsidRDefault="0094549B" w:rsidP="00BA75AD">
      <w:pPr>
        <w:spacing w:line="360" w:lineRule="auto"/>
        <w:rPr>
          <w:szCs w:val="26"/>
        </w:rPr>
      </w:pPr>
      <w:r w:rsidRPr="00D349BD">
        <w:rPr>
          <w:szCs w:val="26"/>
        </w:rPr>
        <w:t>- допуск сурдопереводчика и тифлосурдопереводчика;</w:t>
      </w:r>
    </w:p>
    <w:p w:rsidR="0094549B" w:rsidRPr="00D349BD" w:rsidRDefault="0094549B" w:rsidP="00BA75AD">
      <w:pPr>
        <w:spacing w:line="360" w:lineRule="auto"/>
        <w:rPr>
          <w:szCs w:val="26"/>
        </w:rPr>
      </w:pPr>
      <w:r w:rsidRPr="00D349BD">
        <w:rPr>
          <w:szCs w:val="26"/>
        </w:rPr>
        <w:t>- допуск собаки-проводника в здания, где предоставляется муниципальная услуга, при наличии документа, подтверждающего ее специальное обучение, выданного по форме и в порядке, утвержденных приказом Министерства труда и социальной защиты Российской Федерации от 22 июня 2015 года № 386н;</w:t>
      </w:r>
    </w:p>
    <w:p w:rsidR="0094549B" w:rsidRPr="00D349BD" w:rsidRDefault="0094549B" w:rsidP="00BA75AD">
      <w:pPr>
        <w:spacing w:line="360" w:lineRule="auto"/>
        <w:rPr>
          <w:szCs w:val="26"/>
        </w:rPr>
      </w:pPr>
      <w:r w:rsidRPr="00D349BD">
        <w:rPr>
          <w:szCs w:val="26"/>
        </w:rPr>
        <w:t>- оказание инвалидам помощи в преодолении барьеров, мешающих получению ими муниципальной услуги наравне с другими лицами.</w:t>
      </w:r>
    </w:p>
    <w:p w:rsidR="0094549B" w:rsidRPr="00D349BD" w:rsidRDefault="0094549B" w:rsidP="00BA75AD">
      <w:pPr>
        <w:spacing w:line="360" w:lineRule="auto"/>
        <w:rPr>
          <w:szCs w:val="26"/>
        </w:rPr>
      </w:pPr>
      <w:r w:rsidRPr="00D349BD">
        <w:rPr>
          <w:szCs w:val="26"/>
        </w:rPr>
        <w:t xml:space="preserve">В залах ожидания должно быть предусмотрено не менее одного места для </w:t>
      </w:r>
      <w:r w:rsidRPr="00D349BD">
        <w:rPr>
          <w:szCs w:val="26"/>
        </w:rPr>
        <w:lastRenderedPageBreak/>
        <w:t>инвалида, передвигающегося на кресле-коляске или пользующегося костылями (тростью), а также для его сопровождающего.</w:t>
      </w:r>
    </w:p>
    <w:p w:rsidR="0094549B" w:rsidRPr="00D349BD" w:rsidRDefault="0094549B" w:rsidP="00BA75AD">
      <w:pPr>
        <w:spacing w:line="360" w:lineRule="auto"/>
        <w:rPr>
          <w:szCs w:val="26"/>
        </w:rPr>
      </w:pPr>
      <w:r w:rsidRPr="00D349BD">
        <w:rPr>
          <w:szCs w:val="26"/>
        </w:rPr>
        <w:t>Информационные стенды, а также столы (стойки) для оформления документов размещаются в местах, обеспечивающих свободный доступ к ним лиц, имеющих ограничения к передвижению, в том числе инвалидов-колясочников.</w:t>
      </w:r>
    </w:p>
    <w:p w:rsidR="0094549B" w:rsidRPr="00D349BD" w:rsidRDefault="0094549B" w:rsidP="00BA75AD">
      <w:pPr>
        <w:spacing w:line="360" w:lineRule="auto"/>
        <w:rPr>
          <w:szCs w:val="26"/>
        </w:rPr>
      </w:pPr>
      <w:r w:rsidRPr="00D349BD">
        <w:rPr>
          <w:szCs w:val="26"/>
        </w:rPr>
        <w:t>С целью правильной и безопасной ориентации заявителей - инвалидов в помещениях объекта на видных местах должны быть размещены тактильные мнемосхемы, отображающие план размещения данных помещений, а также план эвакуации граждан в случае пожара.</w:t>
      </w:r>
    </w:p>
    <w:p w:rsidR="0094549B" w:rsidRPr="00D349BD" w:rsidRDefault="0094549B" w:rsidP="00BA75AD">
      <w:pPr>
        <w:spacing w:line="360" w:lineRule="auto"/>
        <w:rPr>
          <w:szCs w:val="26"/>
        </w:rPr>
      </w:pPr>
      <w:r w:rsidRPr="00D349BD">
        <w:rPr>
          <w:szCs w:val="26"/>
        </w:rPr>
        <w:t>Территория, прилегающая к объекту, оборудуется, по возможности, местами для парковки автотранспортных средств, включая автотранспортные средства инвалидов.</w:t>
      </w:r>
    </w:p>
    <w:p w:rsidR="0094549B" w:rsidRPr="00D349BD" w:rsidRDefault="0094549B" w:rsidP="00BA75AD">
      <w:pPr>
        <w:spacing w:line="360" w:lineRule="auto"/>
        <w:rPr>
          <w:szCs w:val="26"/>
        </w:rPr>
      </w:pPr>
      <w:r w:rsidRPr="00D349BD">
        <w:rPr>
          <w:szCs w:val="26"/>
        </w:rPr>
        <w:t>Личный уход за получателем муниципальной услуги из числа инвалидов (медицинские процедуры, помощь в принятии пищи и лекарств, в выполнении санитарно-гигиенических процедур) обеспечивается инвалидом самостоятельно либо при помощи сопровождающих лиц.</w:t>
      </w:r>
    </w:p>
    <w:p w:rsidR="0094549B" w:rsidRDefault="0094549B" w:rsidP="00BA75AD">
      <w:pPr>
        <w:spacing w:line="360" w:lineRule="auto"/>
        <w:rPr>
          <w:szCs w:val="26"/>
        </w:rPr>
      </w:pPr>
      <w:r w:rsidRPr="00D349BD">
        <w:rPr>
          <w:szCs w:val="26"/>
        </w:rPr>
        <w:t>2.12.3. Положения подпункта 2 настоящего пункта регламента в части обеспечения доступности для инвалидов объектов применяется с 1 июля 2016 года исключительно ко вновь вводимым в эксплуатацию или прошедшим реконструкцию, модернизацию указанным объектам.</w:t>
      </w:r>
    </w:p>
    <w:p w:rsidR="0094549B" w:rsidRPr="00D349BD" w:rsidRDefault="0094549B" w:rsidP="00BA75AD">
      <w:pPr>
        <w:spacing w:line="360" w:lineRule="auto"/>
        <w:rPr>
          <w:szCs w:val="26"/>
        </w:rPr>
      </w:pPr>
    </w:p>
    <w:p w:rsidR="0094549B" w:rsidRPr="00D349BD" w:rsidRDefault="0094549B" w:rsidP="00BA75AD">
      <w:pPr>
        <w:spacing w:line="360" w:lineRule="auto"/>
        <w:ind w:firstLine="0"/>
        <w:jc w:val="center"/>
        <w:rPr>
          <w:b/>
          <w:szCs w:val="26"/>
        </w:rPr>
      </w:pPr>
      <w:r w:rsidRPr="00D349BD">
        <w:rPr>
          <w:b/>
          <w:szCs w:val="26"/>
        </w:rPr>
        <w:t>2.13. Показатели доступности и качества муниципальной услуги</w:t>
      </w:r>
    </w:p>
    <w:p w:rsidR="0094549B" w:rsidRPr="00D349BD" w:rsidRDefault="0094549B" w:rsidP="00BA75AD">
      <w:pPr>
        <w:spacing w:line="360" w:lineRule="auto"/>
        <w:ind w:firstLine="0"/>
        <w:jc w:val="center"/>
        <w:rPr>
          <w:szCs w:val="26"/>
        </w:rPr>
      </w:pPr>
    </w:p>
    <w:p w:rsidR="0094549B" w:rsidRPr="00D349BD" w:rsidRDefault="0094549B" w:rsidP="00BA75AD">
      <w:pPr>
        <w:spacing w:line="360" w:lineRule="auto"/>
        <w:rPr>
          <w:szCs w:val="26"/>
        </w:rPr>
      </w:pPr>
      <w:r w:rsidRPr="00D349BD">
        <w:rPr>
          <w:szCs w:val="26"/>
        </w:rPr>
        <w:t>Показатели доступности и качества муниципальной услуги определяются как выполнение Управлением взятых на себя обязательств по предоставлению муниципальной услуги в соответствии со стандартом ее предоставления и оцениваются следующим образом:</w:t>
      </w:r>
    </w:p>
    <w:p w:rsidR="0094549B" w:rsidRPr="00D349BD" w:rsidRDefault="0094549B" w:rsidP="00BA75AD">
      <w:pPr>
        <w:spacing w:line="360" w:lineRule="auto"/>
        <w:rPr>
          <w:szCs w:val="26"/>
        </w:rPr>
      </w:pPr>
      <w:r w:rsidRPr="00D349BD">
        <w:rPr>
          <w:szCs w:val="26"/>
        </w:rPr>
        <w:t>а) доступность:</w:t>
      </w:r>
    </w:p>
    <w:p w:rsidR="0094549B" w:rsidRPr="00D349BD" w:rsidRDefault="0094549B" w:rsidP="00BA75AD">
      <w:pPr>
        <w:spacing w:line="360" w:lineRule="auto"/>
        <w:rPr>
          <w:szCs w:val="26"/>
        </w:rPr>
      </w:pPr>
      <w:r w:rsidRPr="00D349BD">
        <w:rPr>
          <w:szCs w:val="26"/>
        </w:rPr>
        <w:t>% (доля) заявителей (представителей заявителя), ожидающих получения муниципальной услуги в очереди не более 15 минут, - 100 процентов;</w:t>
      </w:r>
    </w:p>
    <w:p w:rsidR="0094549B" w:rsidRPr="00D349BD" w:rsidRDefault="0094549B" w:rsidP="00BA75AD">
      <w:pPr>
        <w:spacing w:line="360" w:lineRule="auto"/>
        <w:rPr>
          <w:szCs w:val="26"/>
        </w:rPr>
      </w:pPr>
      <w:r w:rsidRPr="00D349BD">
        <w:rPr>
          <w:szCs w:val="26"/>
        </w:rPr>
        <w:t>% (доля) заявителей (представителей заявителя), удовлетворенных полнотой и доступностью информации о порядке предоставлени</w:t>
      </w:r>
      <w:r w:rsidR="0020492C">
        <w:rPr>
          <w:szCs w:val="26"/>
        </w:rPr>
        <w:t>я муниципальной услуги,</w:t>
      </w:r>
      <w:r w:rsidRPr="00D349BD">
        <w:rPr>
          <w:szCs w:val="26"/>
        </w:rPr>
        <w:t xml:space="preserve"> - 90 процентов;</w:t>
      </w:r>
    </w:p>
    <w:p w:rsidR="0094549B" w:rsidRPr="00D349BD" w:rsidRDefault="0094549B" w:rsidP="00BA75AD">
      <w:pPr>
        <w:spacing w:line="360" w:lineRule="auto"/>
        <w:rPr>
          <w:szCs w:val="26"/>
        </w:rPr>
      </w:pPr>
      <w:r w:rsidRPr="00D349BD">
        <w:rPr>
          <w:szCs w:val="26"/>
        </w:rPr>
        <w:t xml:space="preserve">% (доля) заявителей (представителей заявителя), для которых доступна информация о получении муниципальной услуги с использованием информационно-телекоммуникационных сетей, доступ к которым не ограничен определенным кругом </w:t>
      </w:r>
      <w:r w:rsidRPr="00D349BD">
        <w:rPr>
          <w:szCs w:val="26"/>
        </w:rPr>
        <w:lastRenderedPageBreak/>
        <w:t>лиц (включая сеть Интернет), - 100 процентов;</w:t>
      </w:r>
    </w:p>
    <w:p w:rsidR="0094549B" w:rsidRPr="00D349BD" w:rsidRDefault="0094549B" w:rsidP="00BA75AD">
      <w:pPr>
        <w:spacing w:line="360" w:lineRule="auto"/>
        <w:rPr>
          <w:szCs w:val="26"/>
        </w:rPr>
      </w:pPr>
      <w:r w:rsidRPr="00D349BD">
        <w:rPr>
          <w:szCs w:val="26"/>
        </w:rPr>
        <w:t>% (доля) случаев предоставления муниципальной услуги в установленные сроки со дня поступления заявки – 100 процентов;</w:t>
      </w:r>
    </w:p>
    <w:p w:rsidR="0094549B" w:rsidRPr="00D349BD" w:rsidRDefault="0094549B" w:rsidP="00BA75AD">
      <w:pPr>
        <w:spacing w:line="360" w:lineRule="auto"/>
        <w:rPr>
          <w:szCs w:val="26"/>
        </w:rPr>
      </w:pPr>
      <w:r w:rsidRPr="00D349BD">
        <w:rPr>
          <w:szCs w:val="26"/>
        </w:rPr>
        <w:t>% (доля) заявителей (представителей заявителя), имеющих доступ к получению муниципальной услуги по принципу «одного окна» по месту пребывания, в том числе в МФЦ – 90 процентов;</w:t>
      </w:r>
    </w:p>
    <w:p w:rsidR="0094549B" w:rsidRPr="00D349BD" w:rsidRDefault="0094549B" w:rsidP="00BA75AD">
      <w:pPr>
        <w:spacing w:line="360" w:lineRule="auto"/>
        <w:rPr>
          <w:szCs w:val="26"/>
        </w:rPr>
      </w:pPr>
      <w:r w:rsidRPr="00D349BD">
        <w:rPr>
          <w:szCs w:val="26"/>
        </w:rPr>
        <w:t>б) качество:</w:t>
      </w:r>
    </w:p>
    <w:p w:rsidR="0094549B" w:rsidRPr="00D349BD" w:rsidRDefault="0094549B" w:rsidP="00BA75AD">
      <w:pPr>
        <w:spacing w:line="360" w:lineRule="auto"/>
        <w:rPr>
          <w:szCs w:val="26"/>
        </w:rPr>
      </w:pPr>
      <w:r w:rsidRPr="00D349BD">
        <w:rPr>
          <w:szCs w:val="26"/>
        </w:rPr>
        <w:t>% (доля) заявителей (представителей заявителя), удовлетворенных качеством информирования о порядке предоставления муниципальной услуги, в том числе в электронном виде – 90 процентов;</w:t>
      </w:r>
    </w:p>
    <w:p w:rsidR="0094549B" w:rsidRPr="00D349BD" w:rsidRDefault="0094549B" w:rsidP="00BA75AD">
      <w:pPr>
        <w:spacing w:line="360" w:lineRule="auto"/>
        <w:rPr>
          <w:szCs w:val="26"/>
        </w:rPr>
      </w:pPr>
      <w:r w:rsidRPr="00D349BD">
        <w:rPr>
          <w:szCs w:val="26"/>
        </w:rPr>
        <w:t>% (доля) заявителей (представителей заявителя), удовлетворенных качеством предоставления муниципальной услуги, - 90 процентов.</w:t>
      </w:r>
    </w:p>
    <w:p w:rsidR="0094549B" w:rsidRDefault="0094549B" w:rsidP="00BA75AD">
      <w:pPr>
        <w:spacing w:line="360" w:lineRule="auto"/>
        <w:ind w:firstLine="0"/>
        <w:jc w:val="center"/>
        <w:rPr>
          <w:szCs w:val="26"/>
        </w:rPr>
      </w:pPr>
    </w:p>
    <w:p w:rsidR="0094549B" w:rsidRPr="00D349BD" w:rsidRDefault="004F3639" w:rsidP="004F3639">
      <w:pPr>
        <w:spacing w:line="276" w:lineRule="auto"/>
        <w:ind w:firstLine="0"/>
        <w:jc w:val="center"/>
        <w:rPr>
          <w:b/>
          <w:szCs w:val="26"/>
        </w:rPr>
      </w:pPr>
      <w:r>
        <w:rPr>
          <w:b/>
          <w:szCs w:val="26"/>
          <w:lang w:val="en-US"/>
        </w:rPr>
        <w:t>III</w:t>
      </w:r>
      <w:r w:rsidR="0094549B" w:rsidRPr="00D349BD">
        <w:rPr>
          <w:b/>
          <w:szCs w:val="26"/>
        </w:rPr>
        <w:t>.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МФЦ</w:t>
      </w:r>
    </w:p>
    <w:p w:rsidR="0094549B" w:rsidRDefault="0094549B" w:rsidP="00BA75AD">
      <w:pPr>
        <w:spacing w:line="360" w:lineRule="auto"/>
        <w:ind w:firstLine="0"/>
        <w:jc w:val="center"/>
        <w:rPr>
          <w:b/>
          <w:szCs w:val="26"/>
        </w:rPr>
      </w:pPr>
    </w:p>
    <w:p w:rsidR="00D703A7" w:rsidRPr="004F3639" w:rsidRDefault="00D703A7" w:rsidP="00BA75AD">
      <w:pPr>
        <w:autoSpaceDN w:val="0"/>
        <w:adjustRightInd w:val="0"/>
        <w:spacing w:line="360" w:lineRule="auto"/>
        <w:jc w:val="center"/>
        <w:rPr>
          <w:b/>
          <w:szCs w:val="26"/>
        </w:rPr>
      </w:pPr>
      <w:r>
        <w:rPr>
          <w:b/>
          <w:szCs w:val="26"/>
        </w:rPr>
        <w:t>3.1</w:t>
      </w:r>
      <w:r w:rsidRPr="00B7782F">
        <w:rPr>
          <w:b/>
          <w:szCs w:val="26"/>
        </w:rPr>
        <w:t xml:space="preserve">. </w:t>
      </w:r>
      <w:r w:rsidR="004F3639">
        <w:rPr>
          <w:b/>
          <w:szCs w:val="26"/>
        </w:rPr>
        <w:t>Предоставление муниципальной услуги включает в себя следующие административные процедуры:</w:t>
      </w:r>
    </w:p>
    <w:p w:rsidR="00D703A7" w:rsidRPr="00B7782F" w:rsidRDefault="00D703A7" w:rsidP="00BA75AD">
      <w:pPr>
        <w:autoSpaceDN w:val="0"/>
        <w:adjustRightInd w:val="0"/>
        <w:spacing w:line="360" w:lineRule="auto"/>
        <w:rPr>
          <w:b/>
          <w:szCs w:val="26"/>
        </w:rPr>
      </w:pPr>
    </w:p>
    <w:p w:rsidR="00D703A7" w:rsidRDefault="004F3639" w:rsidP="00BA75AD">
      <w:pPr>
        <w:spacing w:line="360" w:lineRule="auto"/>
        <w:ind w:firstLine="539"/>
        <w:rPr>
          <w:szCs w:val="26"/>
        </w:rPr>
      </w:pPr>
      <w:r>
        <w:rPr>
          <w:szCs w:val="26"/>
        </w:rPr>
        <w:t>а)</w:t>
      </w:r>
      <w:r w:rsidR="00D703A7" w:rsidRPr="00B7782F">
        <w:rPr>
          <w:szCs w:val="26"/>
        </w:rPr>
        <w:t xml:space="preserve"> </w:t>
      </w:r>
      <w:r>
        <w:rPr>
          <w:szCs w:val="26"/>
        </w:rPr>
        <w:t>прием и регистрация заявления</w:t>
      </w:r>
      <w:r w:rsidR="00D703A7" w:rsidRPr="00B7782F">
        <w:rPr>
          <w:szCs w:val="26"/>
        </w:rPr>
        <w:t>;</w:t>
      </w:r>
    </w:p>
    <w:p w:rsidR="00D703A7" w:rsidRDefault="004F3639" w:rsidP="00BA75AD">
      <w:pPr>
        <w:spacing w:line="360" w:lineRule="auto"/>
        <w:ind w:firstLine="539"/>
        <w:rPr>
          <w:szCs w:val="26"/>
        </w:rPr>
      </w:pPr>
      <w:r>
        <w:rPr>
          <w:szCs w:val="26"/>
        </w:rPr>
        <w:t xml:space="preserve">б) </w:t>
      </w:r>
      <w:r w:rsidR="00D703A7" w:rsidRPr="00B7782F">
        <w:rPr>
          <w:szCs w:val="26"/>
        </w:rPr>
        <w:t xml:space="preserve">рассмотрения заявления </w:t>
      </w:r>
      <w:r>
        <w:rPr>
          <w:szCs w:val="26"/>
        </w:rPr>
        <w:t>с прилагаемыми документами</w:t>
      </w:r>
      <w:r w:rsidR="00D703A7" w:rsidRPr="00B7782F">
        <w:rPr>
          <w:szCs w:val="26"/>
        </w:rPr>
        <w:t>;</w:t>
      </w:r>
    </w:p>
    <w:p w:rsidR="00D703A7" w:rsidRDefault="003F6EC0" w:rsidP="00BA75AD">
      <w:pPr>
        <w:spacing w:line="360" w:lineRule="auto"/>
        <w:ind w:firstLine="539"/>
        <w:rPr>
          <w:szCs w:val="26"/>
        </w:rPr>
      </w:pPr>
      <w:r>
        <w:rPr>
          <w:szCs w:val="26"/>
        </w:rPr>
        <w:t>в)</w:t>
      </w:r>
      <w:r w:rsidR="00D703A7" w:rsidRPr="00B7782F">
        <w:rPr>
          <w:szCs w:val="26"/>
        </w:rPr>
        <w:t xml:space="preserve"> </w:t>
      </w:r>
      <w:r w:rsidR="004F3639">
        <w:rPr>
          <w:szCs w:val="26"/>
        </w:rPr>
        <w:t>формирование и</w:t>
      </w:r>
      <w:r w:rsidR="00D703A7" w:rsidRPr="00B7782F">
        <w:rPr>
          <w:szCs w:val="26"/>
        </w:rPr>
        <w:t xml:space="preserve"> направления межведомственных запросов;</w:t>
      </w:r>
    </w:p>
    <w:p w:rsidR="004F3639" w:rsidRDefault="003F6EC0" w:rsidP="00BA75AD">
      <w:pPr>
        <w:spacing w:line="360" w:lineRule="auto"/>
        <w:ind w:firstLine="539"/>
        <w:rPr>
          <w:szCs w:val="26"/>
        </w:rPr>
      </w:pPr>
      <w:r>
        <w:rPr>
          <w:szCs w:val="26"/>
        </w:rPr>
        <w:t>г)</w:t>
      </w:r>
      <w:r w:rsidR="00D703A7" w:rsidRPr="00B7782F">
        <w:rPr>
          <w:szCs w:val="26"/>
        </w:rPr>
        <w:t xml:space="preserve"> принятия решение </w:t>
      </w:r>
      <w:r w:rsidR="00D703A7">
        <w:rPr>
          <w:szCs w:val="26"/>
        </w:rPr>
        <w:t xml:space="preserve">о признании садового дома жилым домом или жилого дома садовым домом, либо </w:t>
      </w:r>
      <w:r w:rsidR="00D703A7" w:rsidRPr="00B7782F">
        <w:rPr>
          <w:szCs w:val="26"/>
        </w:rPr>
        <w:t xml:space="preserve">об отказе в </w:t>
      </w:r>
      <w:r w:rsidR="00D703A7">
        <w:rPr>
          <w:szCs w:val="26"/>
        </w:rPr>
        <w:t>признании садового дома жилым домом и жилого дома садовым домом</w:t>
      </w:r>
      <w:r w:rsidR="004F3639">
        <w:rPr>
          <w:szCs w:val="26"/>
        </w:rPr>
        <w:t>;</w:t>
      </w:r>
    </w:p>
    <w:p w:rsidR="00CD1A15" w:rsidRDefault="004F3639" w:rsidP="00BA75AD">
      <w:pPr>
        <w:spacing w:line="360" w:lineRule="auto"/>
        <w:ind w:firstLine="539"/>
        <w:rPr>
          <w:szCs w:val="26"/>
        </w:rPr>
      </w:pPr>
      <w:r>
        <w:rPr>
          <w:szCs w:val="26"/>
        </w:rPr>
        <w:t xml:space="preserve">д) </w:t>
      </w:r>
      <w:r w:rsidR="00CD1A15">
        <w:rPr>
          <w:szCs w:val="26"/>
        </w:rPr>
        <w:t>выдача результата муниципальной услуги</w:t>
      </w:r>
      <w:r w:rsidR="007F48A9">
        <w:rPr>
          <w:szCs w:val="26"/>
        </w:rPr>
        <w:t>.</w:t>
      </w:r>
    </w:p>
    <w:p w:rsidR="00BA75AD" w:rsidRDefault="00BA75AD" w:rsidP="00BA75AD">
      <w:pPr>
        <w:spacing w:line="360" w:lineRule="auto"/>
        <w:ind w:firstLine="539"/>
        <w:rPr>
          <w:szCs w:val="26"/>
        </w:rPr>
      </w:pPr>
    </w:p>
    <w:p w:rsidR="00D703A7" w:rsidRDefault="00E50213" w:rsidP="00BA75AD">
      <w:pPr>
        <w:spacing w:line="360" w:lineRule="auto"/>
        <w:ind w:firstLine="539"/>
        <w:jc w:val="center"/>
        <w:rPr>
          <w:b/>
          <w:szCs w:val="26"/>
        </w:rPr>
      </w:pPr>
      <w:r>
        <w:rPr>
          <w:b/>
          <w:szCs w:val="26"/>
        </w:rPr>
        <w:t>3.2</w:t>
      </w:r>
      <w:r w:rsidR="00D703A7" w:rsidRPr="00B7782F">
        <w:rPr>
          <w:b/>
          <w:szCs w:val="26"/>
        </w:rPr>
        <w:t xml:space="preserve">. </w:t>
      </w:r>
      <w:r w:rsidR="003F6EC0">
        <w:rPr>
          <w:b/>
          <w:szCs w:val="26"/>
        </w:rPr>
        <w:t>Прием и регистрация</w:t>
      </w:r>
      <w:r w:rsidR="00D703A7" w:rsidRPr="00B7782F">
        <w:rPr>
          <w:b/>
          <w:szCs w:val="26"/>
        </w:rPr>
        <w:t xml:space="preserve"> заявления </w:t>
      </w:r>
      <w:r w:rsidR="003F6EC0">
        <w:rPr>
          <w:b/>
          <w:szCs w:val="26"/>
        </w:rPr>
        <w:t>и документов</w:t>
      </w:r>
    </w:p>
    <w:p w:rsidR="00D703A7" w:rsidRPr="00B7782F" w:rsidRDefault="00D703A7" w:rsidP="00BA75AD">
      <w:pPr>
        <w:spacing w:line="360" w:lineRule="auto"/>
        <w:ind w:firstLine="539"/>
        <w:rPr>
          <w:b/>
          <w:szCs w:val="26"/>
        </w:rPr>
      </w:pPr>
    </w:p>
    <w:p w:rsidR="00D703A7" w:rsidRPr="00B7782F" w:rsidRDefault="00D703A7" w:rsidP="00BA75AD">
      <w:pPr>
        <w:spacing w:line="360" w:lineRule="auto"/>
        <w:ind w:firstLine="539"/>
        <w:rPr>
          <w:szCs w:val="26"/>
        </w:rPr>
      </w:pPr>
      <w:r w:rsidRPr="00B7782F">
        <w:rPr>
          <w:szCs w:val="26"/>
        </w:rPr>
        <w:t xml:space="preserve">Основанием для начала административной процедуры является обращение заявителя либо его представителя с заявлением о предоставлении муниципальной услуги с приложением необходимых для предоставления муниципальной услуги документов, указанных в </w:t>
      </w:r>
      <w:hyperlink w:anchor="P64" w:history="1">
        <w:r w:rsidR="00E50213">
          <w:rPr>
            <w:szCs w:val="26"/>
          </w:rPr>
          <w:t>пункте 2</w:t>
        </w:r>
        <w:r w:rsidRPr="00B7782F">
          <w:rPr>
            <w:szCs w:val="26"/>
          </w:rPr>
          <w:t>.</w:t>
        </w:r>
        <w:r w:rsidR="00E50213">
          <w:rPr>
            <w:szCs w:val="26"/>
          </w:rPr>
          <w:t>6.</w:t>
        </w:r>
        <w:r w:rsidRPr="00B7782F">
          <w:rPr>
            <w:szCs w:val="26"/>
          </w:rPr>
          <w:t>1</w:t>
        </w:r>
      </w:hyperlink>
      <w:r w:rsidRPr="00B7782F">
        <w:rPr>
          <w:szCs w:val="26"/>
        </w:rPr>
        <w:t xml:space="preserve"> настоящего административного регламента.</w:t>
      </w:r>
    </w:p>
    <w:p w:rsidR="00D703A7" w:rsidRPr="00B7782F" w:rsidRDefault="00D703A7" w:rsidP="00BA75AD">
      <w:pPr>
        <w:spacing w:line="360" w:lineRule="auto"/>
        <w:ind w:firstLine="539"/>
        <w:rPr>
          <w:szCs w:val="26"/>
        </w:rPr>
      </w:pPr>
      <w:r w:rsidRPr="00B7782F">
        <w:rPr>
          <w:szCs w:val="26"/>
        </w:rPr>
        <w:lastRenderedPageBreak/>
        <w:t xml:space="preserve">Лицом, уполномоченным на выполнение административной процедуры, является специалист управления </w:t>
      </w:r>
      <w:r w:rsidR="00E50213">
        <w:rPr>
          <w:szCs w:val="26"/>
        </w:rPr>
        <w:t>жизнеобеспечения</w:t>
      </w:r>
      <w:r w:rsidRPr="00B7782F">
        <w:rPr>
          <w:szCs w:val="26"/>
        </w:rPr>
        <w:t xml:space="preserve"> администрации Чугуевского муниципального округа.</w:t>
      </w:r>
    </w:p>
    <w:p w:rsidR="00D703A7" w:rsidRPr="00B7782F" w:rsidRDefault="00D703A7" w:rsidP="00BA75AD">
      <w:pPr>
        <w:spacing w:line="360" w:lineRule="auto"/>
        <w:ind w:firstLine="539"/>
        <w:rPr>
          <w:szCs w:val="26"/>
        </w:rPr>
      </w:pPr>
      <w:r w:rsidRPr="00B7782F">
        <w:rPr>
          <w:szCs w:val="26"/>
        </w:rPr>
        <w:t xml:space="preserve">Специалист управления </w:t>
      </w:r>
      <w:r w:rsidR="00E50213">
        <w:rPr>
          <w:szCs w:val="26"/>
        </w:rPr>
        <w:t>жизнеобеспечения</w:t>
      </w:r>
      <w:r w:rsidRPr="00B7782F">
        <w:rPr>
          <w:szCs w:val="26"/>
        </w:rPr>
        <w:t xml:space="preserve"> администрации Чугуевского муниципального округа: </w:t>
      </w:r>
    </w:p>
    <w:p w:rsidR="00D703A7" w:rsidRPr="00B7782F" w:rsidRDefault="00D703A7" w:rsidP="00BA75AD">
      <w:pPr>
        <w:spacing w:line="360" w:lineRule="auto"/>
        <w:ind w:firstLine="539"/>
        <w:rPr>
          <w:szCs w:val="26"/>
        </w:rPr>
      </w:pPr>
      <w:r w:rsidRPr="00B7782F">
        <w:rPr>
          <w:szCs w:val="26"/>
        </w:rPr>
        <w:t>- устанавливает предмет обращения, личность заявителя, представителя заявителя в случае обращения с заявлением о предоставлении муниципальной услуги представителя заявителя;</w:t>
      </w:r>
    </w:p>
    <w:p w:rsidR="00D703A7" w:rsidRDefault="00D703A7" w:rsidP="00BA75AD">
      <w:pPr>
        <w:spacing w:line="360" w:lineRule="auto"/>
        <w:ind w:firstLine="539"/>
        <w:rPr>
          <w:szCs w:val="26"/>
        </w:rPr>
      </w:pPr>
      <w:r w:rsidRPr="00B7782F">
        <w:rPr>
          <w:szCs w:val="26"/>
        </w:rPr>
        <w:t xml:space="preserve">- </w:t>
      </w:r>
      <w:r w:rsidR="007F48A9">
        <w:rPr>
          <w:szCs w:val="26"/>
        </w:rPr>
        <w:t xml:space="preserve">устанавливает личность заявителя, (представителя заявителя), </w:t>
      </w:r>
      <w:r w:rsidRPr="00B7782F">
        <w:rPr>
          <w:szCs w:val="26"/>
        </w:rPr>
        <w:t>проверяет полномочия представителя заявителя в случае обращения с заявлением о предоставлении муниципальной услуги представителя заявителя;</w:t>
      </w:r>
    </w:p>
    <w:p w:rsidR="007F48A9" w:rsidRPr="00B7782F" w:rsidRDefault="007F48A9" w:rsidP="00BA75AD">
      <w:pPr>
        <w:spacing w:line="360" w:lineRule="auto"/>
        <w:ind w:firstLine="539"/>
        <w:rPr>
          <w:szCs w:val="26"/>
        </w:rPr>
      </w:pPr>
      <w:r>
        <w:rPr>
          <w:szCs w:val="26"/>
        </w:rPr>
        <w:t>- проверяет полноту и правильность оформления заявления;</w:t>
      </w:r>
    </w:p>
    <w:p w:rsidR="00D703A7" w:rsidRPr="00B7782F" w:rsidRDefault="00D703A7" w:rsidP="00BA75AD">
      <w:pPr>
        <w:spacing w:line="360" w:lineRule="auto"/>
        <w:ind w:firstLine="539"/>
        <w:rPr>
          <w:szCs w:val="26"/>
        </w:rPr>
      </w:pPr>
      <w:r w:rsidRPr="00B7782F">
        <w:rPr>
          <w:szCs w:val="26"/>
        </w:rPr>
        <w:t>- проверяет наличие всех необходимых документов, исходя из соответствующего перечня документов, представляемых для предоставления муниципальной услуги;</w:t>
      </w:r>
    </w:p>
    <w:p w:rsidR="007F48A9" w:rsidRDefault="00D703A7" w:rsidP="00BA75AD">
      <w:pPr>
        <w:spacing w:line="360" w:lineRule="auto"/>
        <w:ind w:firstLine="539"/>
        <w:rPr>
          <w:szCs w:val="26"/>
        </w:rPr>
      </w:pPr>
      <w:r w:rsidRPr="00B7782F">
        <w:rPr>
          <w:szCs w:val="26"/>
        </w:rPr>
        <w:t>- сличает представленные экземпляры оригиналов и копий документов (в том числе нотариально удостоверенные) друг с другом;</w:t>
      </w:r>
    </w:p>
    <w:p w:rsidR="007F48A9" w:rsidRPr="007F48A9" w:rsidRDefault="007F48A9" w:rsidP="00BA75AD">
      <w:pPr>
        <w:spacing w:line="360" w:lineRule="auto"/>
        <w:ind w:firstLine="539"/>
        <w:rPr>
          <w:szCs w:val="26"/>
        </w:rPr>
      </w:pPr>
      <w:r>
        <w:rPr>
          <w:szCs w:val="26"/>
        </w:rPr>
        <w:t>- п</w:t>
      </w:r>
      <w:r w:rsidRPr="007F48A9">
        <w:rPr>
          <w:szCs w:val="26"/>
        </w:rPr>
        <w:t xml:space="preserve">ри установлении факта отсутствия необходимых документов, несоответствия представленных документов требованиям, указанным в </w:t>
      </w:r>
      <w:r>
        <w:rPr>
          <w:szCs w:val="26"/>
        </w:rPr>
        <w:t xml:space="preserve">настоящем </w:t>
      </w:r>
      <w:r w:rsidRPr="007F48A9">
        <w:rPr>
          <w:szCs w:val="26"/>
        </w:rPr>
        <w:t>административном регламенте, специалист</w:t>
      </w:r>
      <w:r w:rsidR="005B6896">
        <w:rPr>
          <w:szCs w:val="26"/>
        </w:rPr>
        <w:t xml:space="preserve"> управление жиз</w:t>
      </w:r>
      <w:r>
        <w:rPr>
          <w:szCs w:val="26"/>
        </w:rPr>
        <w:t xml:space="preserve">необеспечения </w:t>
      </w:r>
      <w:r w:rsidRPr="00B7782F">
        <w:rPr>
          <w:szCs w:val="26"/>
        </w:rPr>
        <w:t>администрации Чугуевского муниципального округа</w:t>
      </w:r>
      <w:r w:rsidRPr="007F48A9">
        <w:rPr>
          <w:szCs w:val="26"/>
        </w:rPr>
        <w:t>, уведомляет заявителя о наличии препятствий для предоставления муниципальной услуги, объясняет заявителю содержание выявленных недостатков в представленных документах и предлагает принять меры по их устранению.</w:t>
      </w:r>
    </w:p>
    <w:p w:rsidR="00D703A7" w:rsidRDefault="00D703A7" w:rsidP="00BA75AD">
      <w:pPr>
        <w:spacing w:line="360" w:lineRule="auto"/>
        <w:ind w:firstLine="539"/>
        <w:rPr>
          <w:szCs w:val="26"/>
        </w:rPr>
      </w:pPr>
      <w:r w:rsidRPr="00B7782F">
        <w:rPr>
          <w:szCs w:val="26"/>
        </w:rPr>
        <w:t>- регистрирует заявления о предоставлении муниципальной услуги.</w:t>
      </w:r>
    </w:p>
    <w:p w:rsidR="005B6896" w:rsidRPr="005B6896" w:rsidRDefault="005B6896" w:rsidP="00BA75AD">
      <w:pPr>
        <w:spacing w:line="360" w:lineRule="auto"/>
        <w:ind w:firstLine="539"/>
        <w:rPr>
          <w:szCs w:val="26"/>
        </w:rPr>
      </w:pPr>
      <w:r w:rsidRPr="005B6896">
        <w:rPr>
          <w:szCs w:val="26"/>
        </w:rPr>
        <w:t xml:space="preserve">В случае отсутствия оснований для отказа в приеме документов, установленных </w:t>
      </w:r>
      <w:r w:rsidR="00E866EC">
        <w:rPr>
          <w:szCs w:val="26"/>
        </w:rPr>
        <w:t xml:space="preserve">пунктом 2.7. настоящего </w:t>
      </w:r>
      <w:r w:rsidRPr="005B6896">
        <w:rPr>
          <w:szCs w:val="26"/>
        </w:rPr>
        <w:t>регламента, специалист</w:t>
      </w:r>
      <w:r w:rsidR="00E866EC">
        <w:rPr>
          <w:szCs w:val="26"/>
        </w:rPr>
        <w:t xml:space="preserve"> </w:t>
      </w:r>
      <w:r w:rsidR="00A82D4A">
        <w:rPr>
          <w:szCs w:val="26"/>
        </w:rPr>
        <w:t xml:space="preserve">управления </w:t>
      </w:r>
      <w:r w:rsidR="00E866EC">
        <w:rPr>
          <w:szCs w:val="26"/>
        </w:rPr>
        <w:t xml:space="preserve">жизнеобеспечения </w:t>
      </w:r>
      <w:r w:rsidR="00E866EC" w:rsidRPr="00B7782F">
        <w:rPr>
          <w:szCs w:val="26"/>
        </w:rPr>
        <w:t>администрации Чу</w:t>
      </w:r>
      <w:r w:rsidR="00E866EC">
        <w:rPr>
          <w:szCs w:val="26"/>
        </w:rPr>
        <w:t xml:space="preserve">гуевского муниципального округа, </w:t>
      </w:r>
      <w:r w:rsidRPr="005B6896">
        <w:rPr>
          <w:szCs w:val="26"/>
        </w:rPr>
        <w:t>оформляет расписку в 2-х экземплярах о приеме документов. В расписке, в том числе указываются:</w:t>
      </w:r>
    </w:p>
    <w:p w:rsidR="005B6896" w:rsidRPr="005B6896" w:rsidRDefault="005B6896" w:rsidP="007C69B4">
      <w:pPr>
        <w:pStyle w:val="ConsPlusNormal"/>
        <w:spacing w:line="360" w:lineRule="auto"/>
        <w:ind w:firstLine="540"/>
        <w:jc w:val="both"/>
        <w:rPr>
          <w:rFonts w:ascii="Times New Roman" w:hAnsi="Times New Roman" w:cs="Times New Roman"/>
          <w:sz w:val="26"/>
          <w:szCs w:val="26"/>
        </w:rPr>
      </w:pPr>
      <w:r w:rsidRPr="005B6896">
        <w:rPr>
          <w:rFonts w:ascii="Times New Roman" w:hAnsi="Times New Roman" w:cs="Times New Roman"/>
          <w:sz w:val="26"/>
          <w:szCs w:val="26"/>
        </w:rPr>
        <w:t>а) порядковый номер, присвоенный при регистрации заявления, Ф.И.О. заявителя, наименование муниципальной услуги, дата представления документов;</w:t>
      </w:r>
    </w:p>
    <w:p w:rsidR="005B6896" w:rsidRPr="005B6896" w:rsidRDefault="005B6896" w:rsidP="007C69B4">
      <w:pPr>
        <w:pStyle w:val="ConsPlusNormal"/>
        <w:spacing w:line="360" w:lineRule="auto"/>
        <w:ind w:firstLine="540"/>
        <w:jc w:val="both"/>
        <w:rPr>
          <w:rFonts w:ascii="Times New Roman" w:hAnsi="Times New Roman" w:cs="Times New Roman"/>
          <w:sz w:val="26"/>
          <w:szCs w:val="26"/>
        </w:rPr>
      </w:pPr>
      <w:r w:rsidRPr="005B6896">
        <w:rPr>
          <w:rFonts w:ascii="Times New Roman" w:hAnsi="Times New Roman" w:cs="Times New Roman"/>
          <w:sz w:val="26"/>
          <w:szCs w:val="26"/>
        </w:rPr>
        <w:t>б) перечень документов с указанием их наименования, реквизитов;</w:t>
      </w:r>
    </w:p>
    <w:p w:rsidR="005B6896" w:rsidRPr="005B6896" w:rsidRDefault="005B6896" w:rsidP="007C69B4">
      <w:pPr>
        <w:pStyle w:val="ConsPlusNormal"/>
        <w:spacing w:line="360" w:lineRule="auto"/>
        <w:ind w:firstLine="540"/>
        <w:jc w:val="both"/>
        <w:rPr>
          <w:rFonts w:ascii="Times New Roman" w:hAnsi="Times New Roman" w:cs="Times New Roman"/>
          <w:sz w:val="26"/>
          <w:szCs w:val="26"/>
        </w:rPr>
      </w:pPr>
      <w:r w:rsidRPr="005B6896">
        <w:rPr>
          <w:rFonts w:ascii="Times New Roman" w:hAnsi="Times New Roman" w:cs="Times New Roman"/>
          <w:sz w:val="26"/>
          <w:szCs w:val="26"/>
        </w:rPr>
        <w:t>в) количество экземпляров каждого из представленных документов (подлинных экземпляров и их копий), количество листов в каждом экземпляре документа;</w:t>
      </w:r>
    </w:p>
    <w:p w:rsidR="005B6896" w:rsidRPr="005B6896" w:rsidRDefault="005B6896" w:rsidP="007C69B4">
      <w:pPr>
        <w:pStyle w:val="ConsPlusNormal"/>
        <w:spacing w:line="360" w:lineRule="auto"/>
        <w:ind w:firstLine="540"/>
        <w:jc w:val="both"/>
        <w:rPr>
          <w:rFonts w:ascii="Times New Roman" w:hAnsi="Times New Roman" w:cs="Times New Roman"/>
          <w:sz w:val="26"/>
          <w:szCs w:val="26"/>
        </w:rPr>
      </w:pPr>
      <w:r w:rsidRPr="005B6896">
        <w:rPr>
          <w:rFonts w:ascii="Times New Roman" w:hAnsi="Times New Roman" w:cs="Times New Roman"/>
          <w:sz w:val="26"/>
          <w:szCs w:val="26"/>
        </w:rPr>
        <w:t>г) срок предоставления муниципальной услуги;</w:t>
      </w:r>
    </w:p>
    <w:p w:rsidR="005B6896" w:rsidRPr="005B6896" w:rsidRDefault="005B6896" w:rsidP="007C69B4">
      <w:pPr>
        <w:pStyle w:val="ConsPlusNormal"/>
        <w:spacing w:line="360" w:lineRule="auto"/>
        <w:ind w:firstLine="540"/>
        <w:jc w:val="both"/>
        <w:rPr>
          <w:rFonts w:ascii="Times New Roman" w:hAnsi="Times New Roman" w:cs="Times New Roman"/>
          <w:sz w:val="26"/>
          <w:szCs w:val="26"/>
        </w:rPr>
      </w:pPr>
      <w:r w:rsidRPr="005B6896">
        <w:rPr>
          <w:rFonts w:ascii="Times New Roman" w:hAnsi="Times New Roman" w:cs="Times New Roman"/>
          <w:sz w:val="26"/>
          <w:szCs w:val="26"/>
        </w:rPr>
        <w:lastRenderedPageBreak/>
        <w:t>д) фамилия и инициалы специалиста, принявшего документы и осуществившего регистрацию, а также его подпись;</w:t>
      </w:r>
    </w:p>
    <w:p w:rsidR="005B6896" w:rsidRPr="005B6896" w:rsidRDefault="005B6896" w:rsidP="007C69B4">
      <w:pPr>
        <w:pStyle w:val="ConsPlusNormal"/>
        <w:spacing w:line="360" w:lineRule="auto"/>
        <w:ind w:firstLine="540"/>
        <w:jc w:val="both"/>
        <w:rPr>
          <w:rFonts w:ascii="Times New Roman" w:hAnsi="Times New Roman" w:cs="Times New Roman"/>
          <w:sz w:val="26"/>
          <w:szCs w:val="26"/>
        </w:rPr>
      </w:pPr>
      <w:r w:rsidRPr="005B6896">
        <w:rPr>
          <w:rFonts w:ascii="Times New Roman" w:hAnsi="Times New Roman" w:cs="Times New Roman"/>
          <w:sz w:val="26"/>
          <w:szCs w:val="26"/>
        </w:rPr>
        <w:t>е) телефон, по которому заявитель в течение срока предоставления муниципальной услуги может узнать о стадии рассмотрения документов и времени, оставшемся до ее завершения;</w:t>
      </w:r>
    </w:p>
    <w:p w:rsidR="005B6896" w:rsidRPr="005B6896" w:rsidRDefault="005B6896" w:rsidP="007C69B4">
      <w:pPr>
        <w:pStyle w:val="ConsPlusNormal"/>
        <w:spacing w:line="360" w:lineRule="auto"/>
        <w:ind w:firstLine="540"/>
        <w:jc w:val="both"/>
        <w:rPr>
          <w:rFonts w:ascii="Times New Roman" w:hAnsi="Times New Roman" w:cs="Times New Roman"/>
          <w:sz w:val="26"/>
          <w:szCs w:val="26"/>
        </w:rPr>
      </w:pPr>
      <w:r w:rsidRPr="005B6896">
        <w:rPr>
          <w:rFonts w:ascii="Times New Roman" w:hAnsi="Times New Roman" w:cs="Times New Roman"/>
          <w:sz w:val="26"/>
          <w:szCs w:val="26"/>
        </w:rPr>
        <w:t>ж) дата и подпись заявителя.</w:t>
      </w:r>
    </w:p>
    <w:p w:rsidR="005B6896" w:rsidRPr="005B6896" w:rsidRDefault="005B6896" w:rsidP="007C69B4">
      <w:pPr>
        <w:pStyle w:val="ConsPlusNormal"/>
        <w:spacing w:line="360" w:lineRule="auto"/>
        <w:ind w:firstLine="540"/>
        <w:jc w:val="both"/>
        <w:rPr>
          <w:rFonts w:ascii="Times New Roman" w:hAnsi="Times New Roman" w:cs="Times New Roman"/>
          <w:sz w:val="26"/>
          <w:szCs w:val="26"/>
        </w:rPr>
      </w:pPr>
      <w:r w:rsidRPr="005B6896">
        <w:rPr>
          <w:rFonts w:ascii="Times New Roman" w:hAnsi="Times New Roman" w:cs="Times New Roman"/>
          <w:sz w:val="26"/>
          <w:szCs w:val="26"/>
        </w:rPr>
        <w:t>Специалист</w:t>
      </w:r>
      <w:r w:rsidR="00A82D4A">
        <w:rPr>
          <w:rFonts w:ascii="Times New Roman" w:hAnsi="Times New Roman" w:cs="Times New Roman"/>
          <w:sz w:val="26"/>
          <w:szCs w:val="26"/>
        </w:rPr>
        <w:t xml:space="preserve"> </w:t>
      </w:r>
      <w:r w:rsidR="00A82D4A" w:rsidRPr="00A82D4A">
        <w:rPr>
          <w:rFonts w:ascii="Times New Roman" w:hAnsi="Times New Roman" w:cs="Times New Roman"/>
          <w:sz w:val="26"/>
          <w:szCs w:val="26"/>
        </w:rPr>
        <w:t>управления жизнеобеспечения администрации Чугуевского муниципального округа,</w:t>
      </w:r>
      <w:r w:rsidRPr="005B6896">
        <w:rPr>
          <w:rFonts w:ascii="Times New Roman" w:hAnsi="Times New Roman" w:cs="Times New Roman"/>
          <w:sz w:val="26"/>
          <w:szCs w:val="26"/>
        </w:rPr>
        <w:t xml:space="preserve"> передает заявителю первый экземпляр расписки, второй экземпляр помещает в дело предоставленных документов.</w:t>
      </w:r>
    </w:p>
    <w:p w:rsidR="005B6896" w:rsidRPr="005B6896" w:rsidRDefault="005B6896" w:rsidP="007C69B4">
      <w:pPr>
        <w:pStyle w:val="ConsPlusNormal"/>
        <w:spacing w:line="360" w:lineRule="auto"/>
        <w:ind w:firstLine="540"/>
        <w:jc w:val="both"/>
        <w:rPr>
          <w:rFonts w:ascii="Times New Roman" w:hAnsi="Times New Roman" w:cs="Times New Roman"/>
          <w:sz w:val="26"/>
          <w:szCs w:val="26"/>
        </w:rPr>
      </w:pPr>
      <w:r w:rsidRPr="005B6896">
        <w:rPr>
          <w:rFonts w:ascii="Times New Roman" w:hAnsi="Times New Roman" w:cs="Times New Roman"/>
          <w:sz w:val="26"/>
          <w:szCs w:val="26"/>
        </w:rPr>
        <w:t xml:space="preserve">Специалист </w:t>
      </w:r>
      <w:r w:rsidR="00A82D4A" w:rsidRPr="00A82D4A">
        <w:rPr>
          <w:rFonts w:ascii="Times New Roman" w:hAnsi="Times New Roman" w:cs="Times New Roman"/>
          <w:sz w:val="26"/>
          <w:szCs w:val="26"/>
        </w:rPr>
        <w:t>управления жизнеобеспечения администрации Чугуевского муниципального округа</w:t>
      </w:r>
      <w:r w:rsidR="00A82D4A" w:rsidRPr="005B6896">
        <w:rPr>
          <w:rFonts w:ascii="Times New Roman" w:hAnsi="Times New Roman" w:cs="Times New Roman"/>
          <w:sz w:val="26"/>
          <w:szCs w:val="26"/>
        </w:rPr>
        <w:t xml:space="preserve"> </w:t>
      </w:r>
      <w:r w:rsidRPr="005B6896">
        <w:rPr>
          <w:rFonts w:ascii="Times New Roman" w:hAnsi="Times New Roman" w:cs="Times New Roman"/>
          <w:sz w:val="26"/>
          <w:szCs w:val="26"/>
        </w:rPr>
        <w:t xml:space="preserve">фиксирует факт приема </w:t>
      </w:r>
      <w:r w:rsidR="003F6EC0">
        <w:rPr>
          <w:rFonts w:ascii="Times New Roman" w:hAnsi="Times New Roman" w:cs="Times New Roman"/>
          <w:sz w:val="26"/>
          <w:szCs w:val="26"/>
        </w:rPr>
        <w:t xml:space="preserve">заявления </w:t>
      </w:r>
      <w:r w:rsidRPr="008749E7">
        <w:rPr>
          <w:rFonts w:ascii="Times New Roman" w:hAnsi="Times New Roman" w:cs="Times New Roman"/>
          <w:sz w:val="26"/>
          <w:szCs w:val="26"/>
        </w:rPr>
        <w:t xml:space="preserve">в </w:t>
      </w:r>
      <w:r w:rsidR="008749E7" w:rsidRPr="008749E7">
        <w:rPr>
          <w:rFonts w:ascii="Times New Roman" w:hAnsi="Times New Roman" w:cs="Times New Roman"/>
          <w:sz w:val="26"/>
          <w:szCs w:val="26"/>
        </w:rPr>
        <w:t>журнале обращение граждан</w:t>
      </w:r>
      <w:r w:rsidRPr="005B6896">
        <w:rPr>
          <w:rFonts w:ascii="Times New Roman" w:hAnsi="Times New Roman" w:cs="Times New Roman"/>
          <w:sz w:val="26"/>
          <w:szCs w:val="26"/>
        </w:rPr>
        <w:t>, формирует пакет документов и передает его должностному лицу уполномоченного органа (руководителю), (далее - руководитель уполномоченного органа) для рассмотрения и определения исполнителя, ответственного за проверку оснований для предоставления или отказа в предоставлении муниципальной услуги и подготовку результата муниципальной услуги (далее - специалист, ответственный за подготовку результата муниципальной услуги).</w:t>
      </w:r>
    </w:p>
    <w:p w:rsidR="005B6896" w:rsidRPr="005B6896" w:rsidRDefault="005B6896" w:rsidP="007C69B4">
      <w:pPr>
        <w:pStyle w:val="ConsPlusNormal"/>
        <w:spacing w:line="360" w:lineRule="auto"/>
        <w:ind w:firstLine="540"/>
        <w:jc w:val="both"/>
        <w:rPr>
          <w:rFonts w:ascii="Times New Roman" w:hAnsi="Times New Roman" w:cs="Times New Roman"/>
          <w:sz w:val="26"/>
          <w:szCs w:val="26"/>
        </w:rPr>
      </w:pPr>
      <w:r w:rsidRPr="005B6896">
        <w:rPr>
          <w:rFonts w:ascii="Times New Roman" w:hAnsi="Times New Roman" w:cs="Times New Roman"/>
          <w:sz w:val="26"/>
          <w:szCs w:val="26"/>
        </w:rPr>
        <w:t>Результатом административной процедуры является прием и регистрация заявления и документов, прилагаемых к нему.</w:t>
      </w:r>
    </w:p>
    <w:p w:rsidR="009407F9" w:rsidRPr="00B7782F" w:rsidRDefault="005B6896" w:rsidP="00BA75AD">
      <w:pPr>
        <w:spacing w:line="360" w:lineRule="auto"/>
        <w:ind w:firstLine="539"/>
        <w:rPr>
          <w:szCs w:val="26"/>
        </w:rPr>
      </w:pPr>
      <w:r w:rsidRPr="005B6896">
        <w:rPr>
          <w:szCs w:val="26"/>
        </w:rPr>
        <w:t xml:space="preserve">Срок выполнения административной процедуры </w:t>
      </w:r>
      <w:r w:rsidR="009407F9" w:rsidRPr="00B7782F">
        <w:rPr>
          <w:szCs w:val="26"/>
        </w:rPr>
        <w:t>о предоставлении муниципальной услуги производится в день поступления обращения заявителя (представителя заявителя).</w:t>
      </w:r>
    </w:p>
    <w:p w:rsidR="00D703A7" w:rsidRDefault="00CD1A15" w:rsidP="00BA75AD">
      <w:pPr>
        <w:spacing w:line="360" w:lineRule="auto"/>
        <w:ind w:firstLine="539"/>
        <w:jc w:val="center"/>
        <w:rPr>
          <w:szCs w:val="26"/>
        </w:rPr>
      </w:pPr>
      <w:r>
        <w:rPr>
          <w:b/>
          <w:szCs w:val="26"/>
        </w:rPr>
        <w:t>3.3</w:t>
      </w:r>
      <w:r w:rsidR="00D703A7" w:rsidRPr="00B7782F">
        <w:rPr>
          <w:b/>
          <w:szCs w:val="26"/>
        </w:rPr>
        <w:t xml:space="preserve">. </w:t>
      </w:r>
      <w:r w:rsidR="003F6EC0">
        <w:rPr>
          <w:b/>
          <w:szCs w:val="26"/>
        </w:rPr>
        <w:t>Р</w:t>
      </w:r>
      <w:r w:rsidR="00D703A7" w:rsidRPr="00B7782F">
        <w:rPr>
          <w:b/>
          <w:szCs w:val="26"/>
        </w:rPr>
        <w:t>ассмотрения заявления о предоставлении муниципальной услуги</w:t>
      </w:r>
    </w:p>
    <w:p w:rsidR="00D703A7" w:rsidRPr="00B7782F" w:rsidRDefault="00D703A7" w:rsidP="00BA75AD">
      <w:pPr>
        <w:spacing w:line="360" w:lineRule="auto"/>
        <w:ind w:firstLine="539"/>
        <w:rPr>
          <w:szCs w:val="26"/>
        </w:rPr>
      </w:pPr>
      <w:r w:rsidRPr="00B7782F">
        <w:rPr>
          <w:szCs w:val="26"/>
        </w:rPr>
        <w:t>Основанием для начала административной процедуры является получение специалистом</w:t>
      </w:r>
      <w:r w:rsidR="003F6EC0">
        <w:rPr>
          <w:szCs w:val="26"/>
        </w:rPr>
        <w:t xml:space="preserve"> ответственным</w:t>
      </w:r>
      <w:r w:rsidR="003F6EC0" w:rsidRPr="005B6896">
        <w:rPr>
          <w:szCs w:val="26"/>
        </w:rPr>
        <w:t xml:space="preserve"> за подготовку результата муниципальной услуги</w:t>
      </w:r>
      <w:r w:rsidRPr="00B7782F">
        <w:rPr>
          <w:szCs w:val="26"/>
        </w:rPr>
        <w:t xml:space="preserve"> уполномоченного органа </w:t>
      </w:r>
      <w:r w:rsidR="003F6EC0">
        <w:rPr>
          <w:szCs w:val="26"/>
        </w:rPr>
        <w:t xml:space="preserve">зарегистрированного заявления и приложенным к нему </w:t>
      </w:r>
      <w:r w:rsidRPr="00B7782F">
        <w:rPr>
          <w:szCs w:val="26"/>
        </w:rPr>
        <w:t>пакета документов, необходимого для предоставления муниципальной услуги.</w:t>
      </w:r>
    </w:p>
    <w:p w:rsidR="00D703A7" w:rsidRPr="00B7782F" w:rsidRDefault="00D703A7" w:rsidP="00BA75AD">
      <w:pPr>
        <w:spacing w:line="360" w:lineRule="auto"/>
        <w:ind w:firstLine="539"/>
        <w:rPr>
          <w:szCs w:val="26"/>
        </w:rPr>
      </w:pPr>
      <w:r w:rsidRPr="00B7782F">
        <w:rPr>
          <w:szCs w:val="26"/>
        </w:rPr>
        <w:t xml:space="preserve">Специалист ответственный за </w:t>
      </w:r>
      <w:r w:rsidR="003F6EC0">
        <w:rPr>
          <w:szCs w:val="26"/>
        </w:rPr>
        <w:t xml:space="preserve">подготовку результата </w:t>
      </w:r>
      <w:r w:rsidRPr="00B7782F">
        <w:rPr>
          <w:szCs w:val="26"/>
        </w:rPr>
        <w:t>предоставление муниципальной услуги, проводит экспертизу предоставленных документов на предмет их соответствия установленным требованиям действующего законодательства Российской Федерации.</w:t>
      </w:r>
    </w:p>
    <w:p w:rsidR="00D703A7" w:rsidRDefault="00D703A7" w:rsidP="00BA75AD">
      <w:pPr>
        <w:spacing w:line="360" w:lineRule="auto"/>
        <w:ind w:firstLine="539"/>
        <w:rPr>
          <w:szCs w:val="26"/>
        </w:rPr>
      </w:pPr>
      <w:r w:rsidRPr="00B7782F">
        <w:rPr>
          <w:szCs w:val="26"/>
        </w:rPr>
        <w:t>В случае соответствия предоставленных документов, приложенных к заявлению о предоставлении муниципальной услуги, требованиям действующего законодательства Российской Федерации, специалист</w:t>
      </w:r>
      <w:r w:rsidR="00A05C0A">
        <w:rPr>
          <w:szCs w:val="26"/>
        </w:rPr>
        <w:t>,</w:t>
      </w:r>
      <w:r w:rsidR="00A05C0A" w:rsidRPr="00A05C0A">
        <w:rPr>
          <w:szCs w:val="26"/>
        </w:rPr>
        <w:t xml:space="preserve"> </w:t>
      </w:r>
      <w:r w:rsidR="00A05C0A" w:rsidRPr="005B6896">
        <w:rPr>
          <w:szCs w:val="26"/>
        </w:rPr>
        <w:t>ответственный за подготовку результата муниципальной услуги</w:t>
      </w:r>
      <w:r w:rsidRPr="00B7782F">
        <w:rPr>
          <w:szCs w:val="26"/>
        </w:rPr>
        <w:t xml:space="preserve"> переходит к процедуре направления </w:t>
      </w:r>
      <w:r w:rsidRPr="00B7782F">
        <w:rPr>
          <w:szCs w:val="26"/>
        </w:rPr>
        <w:lastRenderedPageBreak/>
        <w:t>межведомственных запросов.</w:t>
      </w:r>
    </w:p>
    <w:p w:rsidR="00A05C0A" w:rsidRDefault="00A05C0A" w:rsidP="00BA75AD">
      <w:pPr>
        <w:spacing w:line="360" w:lineRule="auto"/>
        <w:ind w:firstLine="539"/>
        <w:rPr>
          <w:szCs w:val="26"/>
        </w:rPr>
      </w:pPr>
      <w:r>
        <w:rPr>
          <w:szCs w:val="26"/>
        </w:rPr>
        <w:t>Срок выполнения административных действий по рассмотрению заявления и документов составляет четыре календарных дня.</w:t>
      </w:r>
    </w:p>
    <w:p w:rsidR="00D703A7" w:rsidRDefault="00D703A7" w:rsidP="00BA75AD">
      <w:pPr>
        <w:spacing w:line="360" w:lineRule="auto"/>
        <w:ind w:firstLine="539"/>
        <w:jc w:val="center"/>
        <w:rPr>
          <w:b/>
          <w:szCs w:val="26"/>
        </w:rPr>
      </w:pPr>
      <w:r w:rsidRPr="00B7782F">
        <w:rPr>
          <w:b/>
          <w:szCs w:val="26"/>
        </w:rPr>
        <w:t>3.</w:t>
      </w:r>
      <w:r w:rsidR="00CD1A15">
        <w:rPr>
          <w:b/>
          <w:szCs w:val="26"/>
        </w:rPr>
        <w:t>4.</w:t>
      </w:r>
      <w:r w:rsidRPr="00B7782F">
        <w:rPr>
          <w:b/>
          <w:szCs w:val="26"/>
        </w:rPr>
        <w:t xml:space="preserve"> </w:t>
      </w:r>
      <w:r w:rsidR="00A05C0A">
        <w:rPr>
          <w:b/>
          <w:szCs w:val="26"/>
        </w:rPr>
        <w:t>Формирование и</w:t>
      </w:r>
      <w:r w:rsidRPr="00B7782F">
        <w:rPr>
          <w:b/>
          <w:szCs w:val="26"/>
        </w:rPr>
        <w:t xml:space="preserve"> направления межведомственных запросов</w:t>
      </w:r>
    </w:p>
    <w:p w:rsidR="00D703A7" w:rsidRPr="00B7782F" w:rsidRDefault="00E61EC2" w:rsidP="00BA75AD">
      <w:pPr>
        <w:spacing w:after="1" w:line="360" w:lineRule="auto"/>
        <w:ind w:firstLine="540"/>
        <w:rPr>
          <w:szCs w:val="26"/>
        </w:rPr>
      </w:pPr>
      <w:r>
        <w:rPr>
          <w:szCs w:val="26"/>
        </w:rPr>
        <w:t>Основанием для начала формирования и направления</w:t>
      </w:r>
      <w:r w:rsidR="00D703A7" w:rsidRPr="00B7782F">
        <w:rPr>
          <w:szCs w:val="26"/>
        </w:rPr>
        <w:t xml:space="preserve"> ме</w:t>
      </w:r>
      <w:r>
        <w:rPr>
          <w:szCs w:val="26"/>
        </w:rPr>
        <w:t xml:space="preserve">жведомственного запроса является непредставление заявителем по собственной инициативе, указанных в пункте </w:t>
      </w:r>
      <w:r w:rsidR="00D703A7" w:rsidRPr="00B7782F">
        <w:rPr>
          <w:szCs w:val="26"/>
        </w:rPr>
        <w:t>2</w:t>
      </w:r>
      <w:r>
        <w:rPr>
          <w:szCs w:val="26"/>
        </w:rPr>
        <w:t>.6.</w:t>
      </w:r>
      <w:r w:rsidR="00925CBA">
        <w:rPr>
          <w:szCs w:val="26"/>
        </w:rPr>
        <w:t>2</w:t>
      </w:r>
      <w:r w:rsidR="00593E20">
        <w:rPr>
          <w:szCs w:val="26"/>
        </w:rPr>
        <w:t xml:space="preserve"> настоящего </w:t>
      </w:r>
      <w:r w:rsidR="00A05C0A">
        <w:rPr>
          <w:szCs w:val="26"/>
        </w:rPr>
        <w:t xml:space="preserve">административного </w:t>
      </w:r>
      <w:r w:rsidR="00593E20">
        <w:rPr>
          <w:szCs w:val="26"/>
        </w:rPr>
        <w:t>регламента:</w:t>
      </w:r>
    </w:p>
    <w:p w:rsidR="00581AF6" w:rsidRDefault="00581AF6" w:rsidP="00BA75AD">
      <w:pPr>
        <w:widowControl/>
        <w:suppressAutoHyphens w:val="0"/>
        <w:autoSpaceDN w:val="0"/>
        <w:adjustRightInd w:val="0"/>
        <w:spacing w:line="360" w:lineRule="auto"/>
        <w:rPr>
          <w:szCs w:val="26"/>
          <w:lang w:eastAsia="ru-RU"/>
        </w:rPr>
      </w:pPr>
      <w:r>
        <w:rPr>
          <w:szCs w:val="26"/>
        </w:rPr>
        <w:t xml:space="preserve">- </w:t>
      </w:r>
      <w:r>
        <w:rPr>
          <w:szCs w:val="26"/>
          <w:lang w:eastAsia="ru-RU"/>
        </w:rPr>
        <w:t>выписку из Единого государственного реестра недвижимости, содержащую сведения о зарегистрированных правах на садовый дом или жилой дом.</w:t>
      </w:r>
    </w:p>
    <w:p w:rsidR="00A05C0A" w:rsidRDefault="00A05C0A" w:rsidP="00BA75AD">
      <w:pPr>
        <w:widowControl/>
        <w:suppressAutoHyphens w:val="0"/>
        <w:autoSpaceDN w:val="0"/>
        <w:adjustRightInd w:val="0"/>
        <w:spacing w:line="360" w:lineRule="auto"/>
        <w:rPr>
          <w:szCs w:val="26"/>
        </w:rPr>
      </w:pPr>
      <w:r w:rsidRPr="00B7782F">
        <w:rPr>
          <w:szCs w:val="26"/>
        </w:rPr>
        <w:t xml:space="preserve">Специалист ответственный за </w:t>
      </w:r>
      <w:r>
        <w:rPr>
          <w:szCs w:val="26"/>
        </w:rPr>
        <w:t xml:space="preserve">подготовку результата </w:t>
      </w:r>
      <w:r w:rsidRPr="00B7782F">
        <w:rPr>
          <w:szCs w:val="26"/>
        </w:rPr>
        <w:t>предоставление муниципальной услуги</w:t>
      </w:r>
      <w:r>
        <w:rPr>
          <w:szCs w:val="26"/>
        </w:rPr>
        <w:t xml:space="preserve">, в течении одного рабочего дня формирует межведомственный запрос и направляет его через систему межведомственного </w:t>
      </w:r>
      <w:r w:rsidR="00992E09">
        <w:rPr>
          <w:szCs w:val="26"/>
        </w:rPr>
        <w:t xml:space="preserve">информационного </w:t>
      </w:r>
      <w:r>
        <w:rPr>
          <w:szCs w:val="26"/>
        </w:rPr>
        <w:t>взаимодействия.</w:t>
      </w:r>
    </w:p>
    <w:p w:rsidR="00A05C0A" w:rsidRDefault="00A05C0A" w:rsidP="00A05C0A">
      <w:pPr>
        <w:widowControl/>
        <w:suppressAutoHyphens w:val="0"/>
        <w:autoSpaceDN w:val="0"/>
        <w:adjustRightInd w:val="0"/>
        <w:spacing w:line="360" w:lineRule="auto"/>
        <w:rPr>
          <w:szCs w:val="26"/>
        </w:rPr>
      </w:pPr>
      <w:r w:rsidRPr="00B7782F">
        <w:rPr>
          <w:szCs w:val="26"/>
        </w:rPr>
        <w:t xml:space="preserve">Специалист ответственный за </w:t>
      </w:r>
      <w:r>
        <w:rPr>
          <w:szCs w:val="26"/>
        </w:rPr>
        <w:t xml:space="preserve">подготовку результата </w:t>
      </w:r>
      <w:r w:rsidRPr="00B7782F">
        <w:rPr>
          <w:szCs w:val="26"/>
        </w:rPr>
        <w:t>предоставление муниципальной услуги</w:t>
      </w:r>
      <w:r>
        <w:rPr>
          <w:szCs w:val="26"/>
        </w:rPr>
        <w:t>, при поступлении ответа на межведомственный запрос через систему межведомственного информационного взаимодействия</w:t>
      </w:r>
      <w:r w:rsidR="00992E09">
        <w:rPr>
          <w:szCs w:val="26"/>
        </w:rPr>
        <w:t xml:space="preserve"> в течении одного рабочего дня открывает электронный документ, распечатывает и приобщает к основному пакету документов, предоставленный заявителем.</w:t>
      </w:r>
    </w:p>
    <w:p w:rsidR="00992E09" w:rsidRDefault="00992E09" w:rsidP="00BA75AD">
      <w:pPr>
        <w:spacing w:after="1" w:line="360" w:lineRule="auto"/>
        <w:ind w:firstLine="540"/>
        <w:rPr>
          <w:szCs w:val="26"/>
        </w:rPr>
      </w:pPr>
      <w:r>
        <w:rPr>
          <w:szCs w:val="26"/>
        </w:rPr>
        <w:t>Срок выполнения действий в рамках данной административной процедуры составляет восемь календарных дней.</w:t>
      </w:r>
    </w:p>
    <w:p w:rsidR="00F74DE8" w:rsidRDefault="00F74DE8" w:rsidP="00BA75AD">
      <w:pPr>
        <w:spacing w:line="360" w:lineRule="auto"/>
        <w:ind w:firstLine="539"/>
        <w:jc w:val="center"/>
        <w:rPr>
          <w:b/>
          <w:szCs w:val="26"/>
        </w:rPr>
      </w:pPr>
    </w:p>
    <w:p w:rsidR="00593E20" w:rsidRPr="00992E09" w:rsidRDefault="00593E20" w:rsidP="00BA75AD">
      <w:pPr>
        <w:spacing w:line="360" w:lineRule="auto"/>
        <w:ind w:firstLine="539"/>
        <w:jc w:val="center"/>
        <w:rPr>
          <w:b/>
          <w:szCs w:val="26"/>
        </w:rPr>
      </w:pPr>
      <w:r>
        <w:rPr>
          <w:b/>
          <w:szCs w:val="26"/>
        </w:rPr>
        <w:t>3.5</w:t>
      </w:r>
      <w:r w:rsidR="001F6D7A">
        <w:rPr>
          <w:b/>
          <w:szCs w:val="26"/>
        </w:rPr>
        <w:t xml:space="preserve">. </w:t>
      </w:r>
      <w:r w:rsidR="00992E09">
        <w:rPr>
          <w:b/>
          <w:szCs w:val="26"/>
        </w:rPr>
        <w:t>П</w:t>
      </w:r>
      <w:r w:rsidR="00161C3F">
        <w:rPr>
          <w:b/>
          <w:szCs w:val="26"/>
        </w:rPr>
        <w:t xml:space="preserve">ринятия решения </w:t>
      </w:r>
      <w:r w:rsidR="00992E09">
        <w:rPr>
          <w:b/>
          <w:szCs w:val="26"/>
        </w:rPr>
        <w:t xml:space="preserve">о </w:t>
      </w:r>
      <w:r w:rsidR="00992E09" w:rsidRPr="00992E09">
        <w:rPr>
          <w:b/>
          <w:szCs w:val="26"/>
        </w:rPr>
        <w:t>признании садового дома жилым домом или жилого дома садовым домом либо об отказе в признании садового дома жилым домом или жилого дома садовым домом</w:t>
      </w:r>
    </w:p>
    <w:p w:rsidR="00BA75AD" w:rsidRDefault="00992E09" w:rsidP="007C69B4">
      <w:pPr>
        <w:pStyle w:val="ConsPlusNormal"/>
        <w:spacing w:line="360" w:lineRule="auto"/>
        <w:ind w:firstLine="540"/>
        <w:jc w:val="both"/>
        <w:rPr>
          <w:rFonts w:ascii="Times New Roman" w:hAnsi="Times New Roman" w:cs="Times New Roman"/>
          <w:sz w:val="26"/>
          <w:szCs w:val="26"/>
        </w:rPr>
      </w:pPr>
      <w:r>
        <w:rPr>
          <w:rFonts w:ascii="Times New Roman" w:hAnsi="Times New Roman" w:cs="Times New Roman"/>
          <w:sz w:val="26"/>
          <w:szCs w:val="26"/>
        </w:rPr>
        <w:t xml:space="preserve">Основанием для начала административной процедуры является окончание рассмотрения заявления и прилагаемых </w:t>
      </w:r>
      <w:r w:rsidR="00161C3F">
        <w:rPr>
          <w:rFonts w:ascii="Times New Roman" w:hAnsi="Times New Roman" w:cs="Times New Roman"/>
          <w:sz w:val="26"/>
          <w:szCs w:val="26"/>
        </w:rPr>
        <w:t>документов, указан</w:t>
      </w:r>
      <w:r>
        <w:rPr>
          <w:rFonts w:ascii="Times New Roman" w:hAnsi="Times New Roman" w:cs="Times New Roman"/>
          <w:sz w:val="26"/>
          <w:szCs w:val="26"/>
        </w:rPr>
        <w:t>ных в пункте 2.6.1. настоящего административного регламента, а также документов, поступивших в рамках</w:t>
      </w:r>
      <w:r w:rsidR="00161C3F">
        <w:rPr>
          <w:rFonts w:ascii="Times New Roman" w:hAnsi="Times New Roman" w:cs="Times New Roman"/>
          <w:sz w:val="26"/>
          <w:szCs w:val="26"/>
        </w:rPr>
        <w:t xml:space="preserve"> </w:t>
      </w:r>
      <w:r w:rsidRPr="00992E09">
        <w:rPr>
          <w:rFonts w:ascii="Times New Roman" w:hAnsi="Times New Roman" w:cs="Times New Roman"/>
          <w:sz w:val="26"/>
          <w:szCs w:val="26"/>
        </w:rPr>
        <w:t>межведомственного информационного взаимодействия</w:t>
      </w:r>
      <w:r>
        <w:rPr>
          <w:rFonts w:ascii="Times New Roman" w:hAnsi="Times New Roman" w:cs="Times New Roman"/>
          <w:sz w:val="26"/>
          <w:szCs w:val="26"/>
        </w:rPr>
        <w:t>.</w:t>
      </w:r>
    </w:p>
    <w:p w:rsidR="00BA75AD" w:rsidRDefault="00AE2473" w:rsidP="007C69B4">
      <w:pPr>
        <w:pStyle w:val="ConsPlusNormal"/>
        <w:spacing w:line="360" w:lineRule="auto"/>
        <w:ind w:firstLine="540"/>
        <w:jc w:val="both"/>
        <w:rPr>
          <w:rFonts w:ascii="Times New Roman" w:hAnsi="Times New Roman" w:cs="Times New Roman"/>
          <w:sz w:val="26"/>
          <w:szCs w:val="26"/>
        </w:rPr>
      </w:pPr>
      <w:r>
        <w:rPr>
          <w:rFonts w:ascii="Times New Roman" w:hAnsi="Times New Roman" w:cs="Times New Roman"/>
          <w:sz w:val="26"/>
          <w:szCs w:val="26"/>
        </w:rPr>
        <w:t>По результатам проведенной работы с</w:t>
      </w:r>
      <w:r w:rsidR="00BA0488" w:rsidRPr="00992E09">
        <w:rPr>
          <w:rFonts w:ascii="Times New Roman" w:hAnsi="Times New Roman" w:cs="Times New Roman"/>
          <w:sz w:val="26"/>
          <w:szCs w:val="26"/>
        </w:rPr>
        <w:t>пециалист</w:t>
      </w:r>
      <w:r w:rsidR="00B40353">
        <w:rPr>
          <w:rFonts w:ascii="Times New Roman" w:hAnsi="Times New Roman" w:cs="Times New Roman"/>
          <w:sz w:val="26"/>
          <w:szCs w:val="26"/>
        </w:rPr>
        <w:t>,</w:t>
      </w:r>
      <w:r w:rsidR="00BA0488" w:rsidRPr="00992E09">
        <w:rPr>
          <w:rFonts w:ascii="Times New Roman" w:hAnsi="Times New Roman" w:cs="Times New Roman"/>
          <w:sz w:val="26"/>
          <w:szCs w:val="26"/>
        </w:rPr>
        <w:t xml:space="preserve"> ответственный за подготовку результата предоставление муниципальной услуги</w:t>
      </w:r>
      <w:r>
        <w:rPr>
          <w:rFonts w:ascii="Times New Roman" w:hAnsi="Times New Roman" w:cs="Times New Roman"/>
          <w:sz w:val="26"/>
          <w:szCs w:val="26"/>
        </w:rPr>
        <w:t>,</w:t>
      </w:r>
      <w:r w:rsidR="00BA0488">
        <w:rPr>
          <w:rFonts w:ascii="Times New Roman" w:hAnsi="Times New Roman" w:cs="Times New Roman"/>
          <w:sz w:val="26"/>
          <w:szCs w:val="26"/>
        </w:rPr>
        <w:t xml:space="preserve"> </w:t>
      </w:r>
      <w:r w:rsidR="009F1F98">
        <w:rPr>
          <w:rFonts w:ascii="Times New Roman" w:hAnsi="Times New Roman" w:cs="Times New Roman"/>
          <w:sz w:val="26"/>
          <w:szCs w:val="26"/>
        </w:rPr>
        <w:t xml:space="preserve">подготавливается </w:t>
      </w:r>
      <w:r w:rsidR="009F1F98" w:rsidRPr="00EF4918">
        <w:rPr>
          <w:rFonts w:ascii="Times New Roman" w:hAnsi="Times New Roman" w:cs="Times New Roman"/>
          <w:sz w:val="26"/>
          <w:szCs w:val="26"/>
        </w:rPr>
        <w:t xml:space="preserve">решения </w:t>
      </w:r>
      <w:r w:rsidR="009F1F98">
        <w:rPr>
          <w:rFonts w:ascii="Times New Roman" w:hAnsi="Times New Roman" w:cs="Times New Roman"/>
          <w:sz w:val="26"/>
          <w:szCs w:val="26"/>
        </w:rPr>
        <w:t xml:space="preserve">о предоставлении муниципальной услуги либо об отказе в </w:t>
      </w:r>
      <w:r w:rsidR="009F1F98" w:rsidRPr="00992E09">
        <w:rPr>
          <w:rFonts w:ascii="Times New Roman" w:hAnsi="Times New Roman" w:cs="Times New Roman"/>
          <w:sz w:val="26"/>
          <w:szCs w:val="26"/>
        </w:rPr>
        <w:t>предоставление муниципальной услуги</w:t>
      </w:r>
      <w:r w:rsidR="009F1F98">
        <w:rPr>
          <w:rFonts w:ascii="Times New Roman" w:hAnsi="Times New Roman" w:cs="Times New Roman"/>
          <w:sz w:val="26"/>
          <w:szCs w:val="26"/>
        </w:rPr>
        <w:t xml:space="preserve"> и направляется</w:t>
      </w:r>
      <w:r w:rsidR="009F1F98" w:rsidRPr="00EF4918">
        <w:rPr>
          <w:rFonts w:ascii="Times New Roman" w:hAnsi="Times New Roman" w:cs="Times New Roman"/>
          <w:sz w:val="26"/>
          <w:szCs w:val="26"/>
        </w:rPr>
        <w:t xml:space="preserve"> </w:t>
      </w:r>
      <w:r w:rsidR="009F1F98">
        <w:rPr>
          <w:rFonts w:ascii="Times New Roman" w:hAnsi="Times New Roman" w:cs="Times New Roman"/>
          <w:sz w:val="26"/>
          <w:szCs w:val="26"/>
        </w:rPr>
        <w:t xml:space="preserve">руководителю </w:t>
      </w:r>
      <w:r w:rsidR="009F1F98" w:rsidRPr="00EF4918">
        <w:rPr>
          <w:rFonts w:ascii="Times New Roman" w:hAnsi="Times New Roman" w:cs="Times New Roman"/>
          <w:sz w:val="26"/>
          <w:szCs w:val="26"/>
        </w:rPr>
        <w:t xml:space="preserve">уполномоченного органа для </w:t>
      </w:r>
      <w:r w:rsidR="009F1F98">
        <w:rPr>
          <w:rFonts w:ascii="Times New Roman" w:hAnsi="Times New Roman" w:cs="Times New Roman"/>
          <w:sz w:val="26"/>
          <w:szCs w:val="26"/>
        </w:rPr>
        <w:t xml:space="preserve">его принятия. </w:t>
      </w:r>
    </w:p>
    <w:p w:rsidR="00F74DE8" w:rsidRDefault="00F74DE8" w:rsidP="00BA75AD">
      <w:pPr>
        <w:pStyle w:val="ConsPlusNormal"/>
        <w:spacing w:before="160" w:line="360" w:lineRule="auto"/>
        <w:ind w:firstLine="540"/>
        <w:jc w:val="both"/>
        <w:rPr>
          <w:rFonts w:ascii="Times New Roman" w:hAnsi="Times New Roman" w:cs="Times New Roman"/>
          <w:sz w:val="26"/>
          <w:szCs w:val="26"/>
        </w:rPr>
      </w:pPr>
    </w:p>
    <w:p w:rsidR="009F1F98" w:rsidRPr="00F74DE8" w:rsidRDefault="009F1F98" w:rsidP="00F74DE8">
      <w:pPr>
        <w:spacing w:line="360" w:lineRule="auto"/>
        <w:ind w:firstLine="539"/>
        <w:rPr>
          <w:szCs w:val="26"/>
        </w:rPr>
      </w:pPr>
      <w:r w:rsidRPr="00B7782F">
        <w:rPr>
          <w:szCs w:val="26"/>
        </w:rPr>
        <w:t xml:space="preserve">В случае соответствия предоставленных документов, приложенных к заявлению </w:t>
      </w:r>
      <w:r w:rsidRPr="00B7782F">
        <w:rPr>
          <w:szCs w:val="26"/>
        </w:rPr>
        <w:lastRenderedPageBreak/>
        <w:t>о предоставлении муниципальной услуги, требованиям действующего законодательства Российской Федерации, отсутствия оснований для отказа, предусмотренных настоящим административным регламентом, наличия сведений, запрашиваемых в рамках предоставления м</w:t>
      </w:r>
      <w:r w:rsidR="00F74DE8">
        <w:rPr>
          <w:szCs w:val="26"/>
        </w:rPr>
        <w:t>униципальной услуги согласно пункта 3.4 настоящего а</w:t>
      </w:r>
      <w:r w:rsidRPr="00B7782F">
        <w:rPr>
          <w:szCs w:val="26"/>
        </w:rPr>
        <w:t xml:space="preserve">дминистративного регламента, в срок не позднее 30 дней со дня поступления испрашиваемых сведений  принимает решения </w:t>
      </w:r>
      <w:r w:rsidR="00F74DE8">
        <w:rPr>
          <w:szCs w:val="26"/>
        </w:rPr>
        <w:t xml:space="preserve">о </w:t>
      </w:r>
      <w:r w:rsidR="00F74DE8" w:rsidRPr="00F74DE8">
        <w:rPr>
          <w:szCs w:val="26"/>
        </w:rPr>
        <w:t>признании садового дома жилым домом или жилого дома садовым домом</w:t>
      </w:r>
      <w:r w:rsidR="00F74DE8">
        <w:rPr>
          <w:szCs w:val="26"/>
        </w:rPr>
        <w:t>.</w:t>
      </w:r>
    </w:p>
    <w:p w:rsidR="00EF4918" w:rsidRPr="001F6D7A" w:rsidRDefault="00F74DE8" w:rsidP="00BA75AD">
      <w:pPr>
        <w:pStyle w:val="ConsPlusNormal"/>
        <w:spacing w:before="160" w:line="360" w:lineRule="auto"/>
        <w:ind w:firstLine="540"/>
        <w:jc w:val="center"/>
        <w:rPr>
          <w:rFonts w:ascii="Times New Roman" w:hAnsi="Times New Roman" w:cs="Times New Roman"/>
          <w:b/>
          <w:sz w:val="26"/>
          <w:szCs w:val="26"/>
        </w:rPr>
      </w:pPr>
      <w:r>
        <w:rPr>
          <w:rFonts w:ascii="Times New Roman" w:hAnsi="Times New Roman" w:cs="Times New Roman"/>
          <w:b/>
          <w:sz w:val="26"/>
          <w:szCs w:val="26"/>
        </w:rPr>
        <w:t>3.6</w:t>
      </w:r>
      <w:r w:rsidR="00EF4918" w:rsidRPr="001F6D7A">
        <w:rPr>
          <w:rFonts w:ascii="Times New Roman" w:hAnsi="Times New Roman" w:cs="Times New Roman"/>
          <w:b/>
          <w:sz w:val="26"/>
          <w:szCs w:val="26"/>
        </w:rPr>
        <w:t xml:space="preserve">. </w:t>
      </w:r>
      <w:r>
        <w:rPr>
          <w:rFonts w:ascii="Times New Roman" w:hAnsi="Times New Roman" w:cs="Times New Roman"/>
          <w:b/>
          <w:sz w:val="26"/>
          <w:szCs w:val="26"/>
        </w:rPr>
        <w:t>Выдача</w:t>
      </w:r>
      <w:r w:rsidR="00832175">
        <w:rPr>
          <w:rFonts w:ascii="Times New Roman" w:hAnsi="Times New Roman" w:cs="Times New Roman"/>
          <w:b/>
          <w:sz w:val="26"/>
          <w:szCs w:val="26"/>
        </w:rPr>
        <w:t xml:space="preserve"> результата</w:t>
      </w:r>
      <w:r>
        <w:rPr>
          <w:rFonts w:ascii="Times New Roman" w:hAnsi="Times New Roman" w:cs="Times New Roman"/>
          <w:b/>
          <w:sz w:val="26"/>
          <w:szCs w:val="26"/>
        </w:rPr>
        <w:t xml:space="preserve"> муниципальной услуги</w:t>
      </w:r>
    </w:p>
    <w:p w:rsidR="00EF4918" w:rsidRPr="00EF4918" w:rsidRDefault="00EF4918" w:rsidP="00BA75AD">
      <w:pPr>
        <w:pStyle w:val="ConsPlusNormal"/>
        <w:spacing w:before="160" w:line="360" w:lineRule="auto"/>
        <w:ind w:firstLine="540"/>
        <w:jc w:val="both"/>
        <w:rPr>
          <w:rFonts w:ascii="Times New Roman" w:hAnsi="Times New Roman" w:cs="Times New Roman"/>
          <w:sz w:val="26"/>
          <w:szCs w:val="26"/>
        </w:rPr>
      </w:pPr>
      <w:r w:rsidRPr="00EF4918">
        <w:rPr>
          <w:rFonts w:ascii="Times New Roman" w:hAnsi="Times New Roman" w:cs="Times New Roman"/>
          <w:sz w:val="26"/>
          <w:szCs w:val="26"/>
        </w:rPr>
        <w:t>Основанием для нача</w:t>
      </w:r>
      <w:r w:rsidR="00BA75AD">
        <w:rPr>
          <w:rFonts w:ascii="Times New Roman" w:hAnsi="Times New Roman" w:cs="Times New Roman"/>
          <w:sz w:val="26"/>
          <w:szCs w:val="26"/>
        </w:rPr>
        <w:t>ла административной процедуры выдача результата -</w:t>
      </w:r>
      <w:r w:rsidRPr="00EF4918">
        <w:rPr>
          <w:rFonts w:ascii="Times New Roman" w:hAnsi="Times New Roman" w:cs="Times New Roman"/>
          <w:sz w:val="26"/>
          <w:szCs w:val="26"/>
        </w:rPr>
        <w:t xml:space="preserve"> является наличие полного пакета документов, направленного заявителем на получение решения о признании (либо об отказе в признании) садового дома жилым домом или жилого дома садовым домом.</w:t>
      </w:r>
    </w:p>
    <w:p w:rsidR="00EF4918" w:rsidRPr="00EF4918" w:rsidRDefault="00EF4918" w:rsidP="007C69B4">
      <w:pPr>
        <w:pStyle w:val="ConsPlusNormal"/>
        <w:spacing w:line="360" w:lineRule="auto"/>
        <w:ind w:firstLine="540"/>
        <w:jc w:val="both"/>
        <w:rPr>
          <w:rFonts w:ascii="Times New Roman" w:hAnsi="Times New Roman" w:cs="Times New Roman"/>
          <w:sz w:val="26"/>
          <w:szCs w:val="26"/>
        </w:rPr>
      </w:pPr>
      <w:r w:rsidRPr="00EF4918">
        <w:rPr>
          <w:rFonts w:ascii="Times New Roman" w:hAnsi="Times New Roman" w:cs="Times New Roman"/>
          <w:sz w:val="26"/>
          <w:szCs w:val="26"/>
        </w:rPr>
        <w:t>Если в заявлении о предоставлении муниципальной услуги выбран способ получения результата лично, специалист, ответственный за выдачу результата предоставления муниципальной услуги, при обращении заявителя за получением результата, устанавливает личность заявителя, полномочия представителя заявителя, в том числе проверяет документ, удостоверяющий личность; принимает у заявителя расписку, полученную при обращении за услугой, регистрирует обращение заявителя в программно-техническом комплексе и передает заявителю (его представителю) решение о признании (об отказе в признании) садового дома жилым домом или жилого дома садовым домом.</w:t>
      </w:r>
    </w:p>
    <w:p w:rsidR="00EF4918" w:rsidRPr="00EF4918" w:rsidRDefault="00EF4918" w:rsidP="007C69B4">
      <w:pPr>
        <w:pStyle w:val="ConsPlusNormal"/>
        <w:spacing w:line="360" w:lineRule="auto"/>
        <w:ind w:firstLine="540"/>
        <w:jc w:val="both"/>
        <w:rPr>
          <w:rFonts w:ascii="Times New Roman" w:hAnsi="Times New Roman" w:cs="Times New Roman"/>
          <w:sz w:val="26"/>
          <w:szCs w:val="26"/>
        </w:rPr>
      </w:pPr>
      <w:r w:rsidRPr="00EF4918">
        <w:rPr>
          <w:rFonts w:ascii="Times New Roman" w:hAnsi="Times New Roman" w:cs="Times New Roman"/>
          <w:sz w:val="26"/>
          <w:szCs w:val="26"/>
        </w:rPr>
        <w:t>Заявитель расписывается в получении указанных документов на экземпляре расписки (роспись и дата получения).</w:t>
      </w:r>
    </w:p>
    <w:p w:rsidR="00EF4918" w:rsidRPr="00EF4918" w:rsidRDefault="00EF4918" w:rsidP="007C69B4">
      <w:pPr>
        <w:pStyle w:val="ConsPlusNormal"/>
        <w:spacing w:line="360" w:lineRule="auto"/>
        <w:ind w:firstLine="540"/>
        <w:jc w:val="both"/>
        <w:rPr>
          <w:rFonts w:ascii="Times New Roman" w:hAnsi="Times New Roman" w:cs="Times New Roman"/>
          <w:sz w:val="26"/>
          <w:szCs w:val="26"/>
        </w:rPr>
      </w:pPr>
      <w:r w:rsidRPr="00EF4918">
        <w:rPr>
          <w:rFonts w:ascii="Times New Roman" w:hAnsi="Times New Roman" w:cs="Times New Roman"/>
          <w:sz w:val="26"/>
          <w:szCs w:val="26"/>
        </w:rPr>
        <w:t>Специалист, ответственный за выдачу результата предоставления муниципальной услуги, не позднее чем через 3 рабочих дня со дня принятия решения о признании (либо об отказе в признании) садового дома жилым домом или жилого дома садовым домом направляет заявителю способом, указанным в заявлении, такое решение.</w:t>
      </w:r>
    </w:p>
    <w:p w:rsidR="00EF4918" w:rsidRPr="00EF4918" w:rsidRDefault="00EF4918" w:rsidP="007C69B4">
      <w:pPr>
        <w:pStyle w:val="ConsPlusNormal"/>
        <w:spacing w:line="360" w:lineRule="auto"/>
        <w:ind w:firstLine="540"/>
        <w:jc w:val="both"/>
        <w:rPr>
          <w:rFonts w:ascii="Times New Roman" w:hAnsi="Times New Roman" w:cs="Times New Roman"/>
          <w:sz w:val="26"/>
          <w:szCs w:val="26"/>
        </w:rPr>
      </w:pPr>
      <w:r w:rsidRPr="00EF4918">
        <w:rPr>
          <w:rFonts w:ascii="Times New Roman" w:hAnsi="Times New Roman" w:cs="Times New Roman"/>
          <w:sz w:val="26"/>
          <w:szCs w:val="26"/>
        </w:rPr>
        <w:t>В случае обращения заявителя с использованием электронной почты, результат услуги в форме электронного документа, подписанного усиленной квалифицированной электронной подписью должностного лица, направляется на адрес электронной почты заявителя.</w:t>
      </w:r>
    </w:p>
    <w:p w:rsidR="00EF4918" w:rsidRPr="00EF4918" w:rsidRDefault="00EF4918" w:rsidP="00BA75AD">
      <w:pPr>
        <w:pStyle w:val="ConsPlusNormal"/>
        <w:spacing w:before="160" w:line="360" w:lineRule="auto"/>
        <w:ind w:firstLine="540"/>
        <w:jc w:val="both"/>
        <w:rPr>
          <w:rFonts w:ascii="Times New Roman" w:hAnsi="Times New Roman" w:cs="Times New Roman"/>
          <w:sz w:val="26"/>
          <w:szCs w:val="26"/>
        </w:rPr>
      </w:pPr>
      <w:r w:rsidRPr="00EF4918">
        <w:rPr>
          <w:rFonts w:ascii="Times New Roman" w:hAnsi="Times New Roman" w:cs="Times New Roman"/>
          <w:sz w:val="26"/>
          <w:szCs w:val="26"/>
        </w:rPr>
        <w:t>Максимальный срок выполнения действий адм</w:t>
      </w:r>
      <w:r w:rsidR="00F74DE8">
        <w:rPr>
          <w:rFonts w:ascii="Times New Roman" w:hAnsi="Times New Roman" w:cs="Times New Roman"/>
          <w:sz w:val="26"/>
          <w:szCs w:val="26"/>
        </w:rPr>
        <w:t xml:space="preserve">инистративной процедуры </w:t>
      </w:r>
      <w:r w:rsidR="00F74DE8" w:rsidRPr="00F74DE8">
        <w:rPr>
          <w:rFonts w:ascii="Times New Roman" w:hAnsi="Times New Roman" w:cs="Times New Roman"/>
          <w:sz w:val="26"/>
          <w:szCs w:val="26"/>
        </w:rPr>
        <w:t>«Выдача результата муниципальной услуги»</w:t>
      </w:r>
      <w:r w:rsidRPr="00EF4918">
        <w:rPr>
          <w:rFonts w:ascii="Times New Roman" w:hAnsi="Times New Roman" w:cs="Times New Roman"/>
          <w:sz w:val="26"/>
          <w:szCs w:val="26"/>
        </w:rPr>
        <w:t xml:space="preserve"> - 3 рабочих дня со дня принятия решения.</w:t>
      </w:r>
    </w:p>
    <w:p w:rsidR="00F74DE8" w:rsidRDefault="00F74DE8" w:rsidP="004F3639">
      <w:pPr>
        <w:pStyle w:val="ConsPlusTitle"/>
        <w:jc w:val="center"/>
        <w:outlineLvl w:val="2"/>
        <w:rPr>
          <w:rFonts w:ascii="Times New Roman" w:hAnsi="Times New Roman" w:cs="Times New Roman"/>
          <w:sz w:val="26"/>
          <w:szCs w:val="26"/>
        </w:rPr>
      </w:pPr>
    </w:p>
    <w:p w:rsidR="004F3639" w:rsidRPr="004F3639" w:rsidRDefault="00F74DE8" w:rsidP="004F3639">
      <w:pPr>
        <w:pStyle w:val="ConsPlusTitle"/>
        <w:jc w:val="center"/>
        <w:outlineLvl w:val="2"/>
        <w:rPr>
          <w:rFonts w:ascii="Times New Roman" w:hAnsi="Times New Roman" w:cs="Times New Roman"/>
          <w:sz w:val="26"/>
          <w:szCs w:val="26"/>
        </w:rPr>
      </w:pPr>
      <w:r>
        <w:rPr>
          <w:rFonts w:ascii="Times New Roman" w:hAnsi="Times New Roman" w:cs="Times New Roman"/>
          <w:sz w:val="26"/>
          <w:szCs w:val="26"/>
        </w:rPr>
        <w:t>3.7</w:t>
      </w:r>
      <w:r w:rsidR="004F3639" w:rsidRPr="004F3639">
        <w:rPr>
          <w:rFonts w:ascii="Times New Roman" w:hAnsi="Times New Roman" w:cs="Times New Roman"/>
          <w:sz w:val="26"/>
          <w:szCs w:val="26"/>
        </w:rPr>
        <w:t>. Исправление допущенных опечаток и ошибок в выданных</w:t>
      </w:r>
    </w:p>
    <w:p w:rsidR="004F3639" w:rsidRPr="004F3639" w:rsidRDefault="004F3639" w:rsidP="004F3639">
      <w:pPr>
        <w:pStyle w:val="ConsPlusTitle"/>
        <w:jc w:val="center"/>
        <w:rPr>
          <w:rFonts w:ascii="Times New Roman" w:hAnsi="Times New Roman" w:cs="Times New Roman"/>
          <w:sz w:val="26"/>
          <w:szCs w:val="26"/>
        </w:rPr>
      </w:pPr>
      <w:r w:rsidRPr="004F3639">
        <w:rPr>
          <w:rFonts w:ascii="Times New Roman" w:hAnsi="Times New Roman" w:cs="Times New Roman"/>
          <w:sz w:val="26"/>
          <w:szCs w:val="26"/>
        </w:rPr>
        <w:lastRenderedPageBreak/>
        <w:t>в результате предоставления муниципальной услуги документах</w:t>
      </w:r>
    </w:p>
    <w:p w:rsidR="004F3639" w:rsidRPr="004F3639" w:rsidRDefault="004F3639" w:rsidP="004F3639">
      <w:pPr>
        <w:pStyle w:val="ConsPlusNormal"/>
        <w:jc w:val="both"/>
        <w:rPr>
          <w:rFonts w:ascii="Times New Roman" w:hAnsi="Times New Roman" w:cs="Times New Roman"/>
          <w:sz w:val="26"/>
          <w:szCs w:val="26"/>
        </w:rPr>
      </w:pPr>
    </w:p>
    <w:p w:rsidR="007C69B4" w:rsidRDefault="004F3639" w:rsidP="007C69B4">
      <w:pPr>
        <w:pStyle w:val="ConsPlusNormal"/>
        <w:spacing w:line="360" w:lineRule="auto"/>
        <w:ind w:firstLine="540"/>
        <w:jc w:val="both"/>
        <w:rPr>
          <w:rFonts w:ascii="Times New Roman" w:hAnsi="Times New Roman" w:cs="Times New Roman"/>
          <w:sz w:val="26"/>
          <w:szCs w:val="26"/>
        </w:rPr>
      </w:pPr>
      <w:r>
        <w:rPr>
          <w:rFonts w:ascii="Times New Roman" w:hAnsi="Times New Roman" w:cs="Times New Roman"/>
          <w:sz w:val="26"/>
          <w:szCs w:val="26"/>
        </w:rPr>
        <w:t>3.8.</w:t>
      </w:r>
      <w:r w:rsidRPr="004F3639">
        <w:rPr>
          <w:rFonts w:ascii="Times New Roman" w:hAnsi="Times New Roman" w:cs="Times New Roman"/>
          <w:sz w:val="26"/>
          <w:szCs w:val="26"/>
        </w:rPr>
        <w:t xml:space="preserve">1. Основанием для начала выполнения административной процедуры является обращение заявителя в </w:t>
      </w:r>
      <w:r w:rsidRPr="00F33A04">
        <w:rPr>
          <w:rFonts w:ascii="Times New Roman" w:hAnsi="Times New Roman" w:cs="Times New Roman"/>
          <w:sz w:val="26"/>
          <w:szCs w:val="26"/>
        </w:rPr>
        <w:t>Управление</w:t>
      </w:r>
      <w:r w:rsidRPr="004F3639">
        <w:rPr>
          <w:rFonts w:ascii="Times New Roman" w:hAnsi="Times New Roman" w:cs="Times New Roman"/>
          <w:sz w:val="26"/>
          <w:szCs w:val="26"/>
        </w:rPr>
        <w:t xml:space="preserve"> с заявлением об исправлении допущенных опечаток и ошибок в выданных в результате предоставления муниципальной услуги документах.</w:t>
      </w:r>
    </w:p>
    <w:p w:rsidR="004F3639" w:rsidRPr="004F3639" w:rsidRDefault="004F3639" w:rsidP="007C69B4">
      <w:pPr>
        <w:pStyle w:val="ConsPlusNormal"/>
        <w:spacing w:line="360" w:lineRule="auto"/>
        <w:ind w:firstLine="540"/>
        <w:jc w:val="both"/>
        <w:rPr>
          <w:rFonts w:ascii="Times New Roman" w:hAnsi="Times New Roman" w:cs="Times New Roman"/>
          <w:sz w:val="26"/>
          <w:szCs w:val="26"/>
        </w:rPr>
      </w:pPr>
      <w:r>
        <w:rPr>
          <w:rFonts w:ascii="Times New Roman" w:hAnsi="Times New Roman" w:cs="Times New Roman"/>
          <w:sz w:val="26"/>
          <w:szCs w:val="26"/>
        </w:rPr>
        <w:t>3.8</w:t>
      </w:r>
      <w:r w:rsidRPr="004F3639">
        <w:rPr>
          <w:rFonts w:ascii="Times New Roman" w:hAnsi="Times New Roman" w:cs="Times New Roman"/>
          <w:sz w:val="26"/>
          <w:szCs w:val="26"/>
        </w:rPr>
        <w:t>.2.</w:t>
      </w:r>
      <w:r>
        <w:rPr>
          <w:rFonts w:ascii="Times New Roman" w:hAnsi="Times New Roman" w:cs="Times New Roman"/>
          <w:sz w:val="26"/>
          <w:szCs w:val="26"/>
        </w:rPr>
        <w:t xml:space="preserve"> </w:t>
      </w:r>
      <w:r w:rsidRPr="00EF4918">
        <w:rPr>
          <w:rFonts w:ascii="Times New Roman" w:hAnsi="Times New Roman" w:cs="Times New Roman"/>
          <w:sz w:val="26"/>
          <w:szCs w:val="26"/>
        </w:rPr>
        <w:t>Специалист</w:t>
      </w:r>
      <w:r>
        <w:rPr>
          <w:rFonts w:ascii="Times New Roman" w:hAnsi="Times New Roman" w:cs="Times New Roman"/>
          <w:sz w:val="26"/>
          <w:szCs w:val="26"/>
        </w:rPr>
        <w:t xml:space="preserve"> </w:t>
      </w:r>
      <w:r w:rsidRPr="004F3639">
        <w:rPr>
          <w:rFonts w:ascii="Times New Roman" w:hAnsi="Times New Roman" w:cs="Times New Roman"/>
          <w:sz w:val="26"/>
          <w:szCs w:val="26"/>
        </w:rPr>
        <w:t>ответственный за предоставление муниципальной услуги, в срок, не превышающий трех рабочих дней с момента поступления соответствующего заявления, проводит проверку указанных в заявлении сведений.</w:t>
      </w:r>
    </w:p>
    <w:p w:rsidR="004F3639" w:rsidRPr="004F3639" w:rsidRDefault="004F3639" w:rsidP="007C69B4">
      <w:pPr>
        <w:pStyle w:val="ConsPlusNormal"/>
        <w:spacing w:line="360" w:lineRule="auto"/>
        <w:ind w:firstLine="540"/>
        <w:jc w:val="both"/>
        <w:rPr>
          <w:rFonts w:ascii="Times New Roman" w:hAnsi="Times New Roman" w:cs="Times New Roman"/>
          <w:sz w:val="26"/>
          <w:szCs w:val="26"/>
        </w:rPr>
      </w:pPr>
      <w:r>
        <w:rPr>
          <w:rFonts w:ascii="Times New Roman" w:hAnsi="Times New Roman" w:cs="Times New Roman"/>
          <w:sz w:val="26"/>
          <w:szCs w:val="26"/>
        </w:rPr>
        <w:t>3.8</w:t>
      </w:r>
      <w:r w:rsidRPr="004F3639">
        <w:rPr>
          <w:rFonts w:ascii="Times New Roman" w:hAnsi="Times New Roman" w:cs="Times New Roman"/>
          <w:sz w:val="26"/>
          <w:szCs w:val="26"/>
        </w:rPr>
        <w:t xml:space="preserve">.3. В случае выявления допущенных опечаток и (или) ошибок в выданных в результате предоставления муниципальной услуги документах, </w:t>
      </w:r>
      <w:r>
        <w:rPr>
          <w:rFonts w:ascii="Times New Roman" w:hAnsi="Times New Roman" w:cs="Times New Roman"/>
          <w:sz w:val="26"/>
          <w:szCs w:val="26"/>
        </w:rPr>
        <w:t>специалист</w:t>
      </w:r>
      <w:r w:rsidRPr="004F3639">
        <w:rPr>
          <w:rFonts w:ascii="Times New Roman" w:hAnsi="Times New Roman" w:cs="Times New Roman"/>
          <w:sz w:val="26"/>
          <w:szCs w:val="26"/>
        </w:rPr>
        <w:t>, ответственный за предоставление муниципальной услуги:</w:t>
      </w:r>
    </w:p>
    <w:p w:rsidR="004F3639" w:rsidRPr="004F3639" w:rsidRDefault="004F3639" w:rsidP="007C69B4">
      <w:pPr>
        <w:pStyle w:val="ConsPlusNormal"/>
        <w:spacing w:line="360" w:lineRule="auto"/>
        <w:ind w:firstLine="540"/>
        <w:jc w:val="both"/>
        <w:rPr>
          <w:rFonts w:ascii="Times New Roman" w:hAnsi="Times New Roman" w:cs="Times New Roman"/>
          <w:sz w:val="26"/>
          <w:szCs w:val="26"/>
        </w:rPr>
      </w:pPr>
      <w:r>
        <w:rPr>
          <w:rFonts w:ascii="Times New Roman" w:hAnsi="Times New Roman" w:cs="Times New Roman"/>
          <w:sz w:val="26"/>
          <w:szCs w:val="26"/>
        </w:rPr>
        <w:t>а)</w:t>
      </w:r>
      <w:r w:rsidRPr="004F3639">
        <w:rPr>
          <w:rFonts w:ascii="Times New Roman" w:hAnsi="Times New Roman" w:cs="Times New Roman"/>
          <w:sz w:val="26"/>
          <w:szCs w:val="26"/>
        </w:rPr>
        <w:t xml:space="preserve"> осуществляет их замену в срок, не превышающий пяти рабочих дней с момента поступления соответствующего заявления либо подготавливает уведомление об отказе в исправлении опечаток и ошибок с указанием причин отказа;</w:t>
      </w:r>
    </w:p>
    <w:p w:rsidR="004F3639" w:rsidRPr="004F3639" w:rsidRDefault="004F3639" w:rsidP="007C69B4">
      <w:pPr>
        <w:pStyle w:val="ConsPlusNormal"/>
        <w:spacing w:line="360" w:lineRule="auto"/>
        <w:ind w:firstLine="540"/>
        <w:jc w:val="both"/>
        <w:rPr>
          <w:rFonts w:ascii="Times New Roman" w:hAnsi="Times New Roman" w:cs="Times New Roman"/>
          <w:sz w:val="26"/>
          <w:szCs w:val="26"/>
        </w:rPr>
      </w:pPr>
      <w:r>
        <w:rPr>
          <w:rFonts w:ascii="Times New Roman" w:hAnsi="Times New Roman" w:cs="Times New Roman"/>
          <w:sz w:val="26"/>
          <w:szCs w:val="26"/>
        </w:rPr>
        <w:t>б)</w:t>
      </w:r>
      <w:r w:rsidRPr="004F3639">
        <w:rPr>
          <w:rFonts w:ascii="Times New Roman" w:hAnsi="Times New Roman" w:cs="Times New Roman"/>
          <w:sz w:val="26"/>
          <w:szCs w:val="26"/>
        </w:rPr>
        <w:t xml:space="preserve"> обеспечивает направление заявителю (представителю заявителя) заказным почтовым отправлением сопроводительного письма и исправленных документов либо уведомления об отказе в исправлении опечаток и ошибок.</w:t>
      </w:r>
    </w:p>
    <w:p w:rsidR="004F3639" w:rsidRPr="004F3639" w:rsidRDefault="004F3639" w:rsidP="007C69B4">
      <w:pPr>
        <w:pStyle w:val="ConsPlusNormal"/>
        <w:spacing w:line="360" w:lineRule="auto"/>
        <w:ind w:firstLine="540"/>
        <w:jc w:val="both"/>
        <w:rPr>
          <w:rFonts w:ascii="Times New Roman" w:hAnsi="Times New Roman" w:cs="Times New Roman"/>
          <w:sz w:val="26"/>
          <w:szCs w:val="26"/>
        </w:rPr>
      </w:pPr>
      <w:r w:rsidRPr="004F3639">
        <w:rPr>
          <w:rFonts w:ascii="Times New Roman" w:hAnsi="Times New Roman" w:cs="Times New Roman"/>
          <w:sz w:val="26"/>
          <w:szCs w:val="26"/>
        </w:rPr>
        <w:t>Максимальный срок выполнения данной административной процедуры - пять календарных дней.</w:t>
      </w:r>
    </w:p>
    <w:p w:rsidR="00EF4918" w:rsidRDefault="00EF4918" w:rsidP="00BA75AD">
      <w:pPr>
        <w:pStyle w:val="ConsPlusNormal"/>
        <w:spacing w:line="360" w:lineRule="auto"/>
        <w:jc w:val="both"/>
      </w:pPr>
      <w:bookmarkStart w:id="1" w:name="Par267"/>
      <w:bookmarkEnd w:id="1"/>
    </w:p>
    <w:p w:rsidR="0094549B" w:rsidRPr="00D349BD" w:rsidRDefault="00832175" w:rsidP="00BA75AD">
      <w:pPr>
        <w:spacing w:line="360" w:lineRule="auto"/>
        <w:ind w:firstLine="0"/>
        <w:jc w:val="center"/>
        <w:rPr>
          <w:b/>
          <w:szCs w:val="26"/>
        </w:rPr>
      </w:pPr>
      <w:r>
        <w:rPr>
          <w:b/>
          <w:szCs w:val="26"/>
        </w:rPr>
        <w:t>3.8</w:t>
      </w:r>
      <w:r w:rsidR="0094549B" w:rsidRPr="00D349BD">
        <w:rPr>
          <w:b/>
          <w:szCs w:val="26"/>
        </w:rPr>
        <w:t>. Особенности предоставления муниципальной услуги в электронной форме</w:t>
      </w:r>
    </w:p>
    <w:p w:rsidR="0094549B" w:rsidRPr="00D349BD" w:rsidRDefault="0094549B" w:rsidP="00BA75AD">
      <w:pPr>
        <w:spacing w:line="360" w:lineRule="auto"/>
        <w:rPr>
          <w:szCs w:val="26"/>
        </w:rPr>
      </w:pPr>
      <w:r w:rsidRPr="00D349BD">
        <w:rPr>
          <w:szCs w:val="26"/>
        </w:rPr>
        <w:t xml:space="preserve">Для получения муниципальной услуги в электронной форме заявителям предоставляется возможность направить заявление о предоставлении муниципальной услуги через Единый портал путем заполнения специальной интерактивной формы. </w:t>
      </w:r>
    </w:p>
    <w:p w:rsidR="0094549B" w:rsidRPr="00D349BD" w:rsidRDefault="0094549B" w:rsidP="00BA75AD">
      <w:pPr>
        <w:spacing w:line="360" w:lineRule="auto"/>
        <w:rPr>
          <w:szCs w:val="26"/>
        </w:rPr>
      </w:pPr>
      <w:r w:rsidRPr="00D349BD">
        <w:rPr>
          <w:szCs w:val="26"/>
        </w:rPr>
        <w:t>Прием и регистрация заявления о предоставлении муниципальной услуги в электронной форме с прикреплением сканированных документов, указанных в подпункте 2.6.1 пункта 2.6 регламента, обеспечивается на Едином портале.</w:t>
      </w:r>
    </w:p>
    <w:p w:rsidR="0094549B" w:rsidRPr="00D349BD" w:rsidRDefault="0094549B" w:rsidP="00BA75AD">
      <w:pPr>
        <w:spacing w:line="360" w:lineRule="auto"/>
        <w:rPr>
          <w:szCs w:val="26"/>
        </w:rPr>
      </w:pPr>
      <w:r w:rsidRPr="00D349BD">
        <w:rPr>
          <w:szCs w:val="26"/>
        </w:rPr>
        <w:t>Заявитель выбирает удобный для него способ получения результата муниципальной услуги и указывает его в заявлении: в форме электронного документа, в письменном виде почтой или получить лично. Заявление подлежит регистрации с присвоением порядкового номера. По номеру заявления можно проследить статус предоставления муниципальной услуги: принято от заявителя; передано в ведомство; услуга не предоставлена (гражданин не явился в соответствии с назначенной очередью); исполнено.</w:t>
      </w:r>
    </w:p>
    <w:p w:rsidR="0094549B" w:rsidRPr="00D349BD" w:rsidRDefault="0094549B" w:rsidP="00BA75AD">
      <w:pPr>
        <w:tabs>
          <w:tab w:val="left" w:pos="720"/>
        </w:tabs>
        <w:spacing w:line="360" w:lineRule="auto"/>
        <w:rPr>
          <w:szCs w:val="26"/>
        </w:rPr>
      </w:pPr>
      <w:r w:rsidRPr="00D349BD">
        <w:rPr>
          <w:szCs w:val="26"/>
        </w:rPr>
        <w:t xml:space="preserve">Получение результата предоставления муниципальной услуги согласно форме, </w:t>
      </w:r>
      <w:r w:rsidRPr="00D349BD">
        <w:rPr>
          <w:szCs w:val="26"/>
        </w:rPr>
        <w:lastRenderedPageBreak/>
        <w:t>указанной в заявлении, в том числе через Единый портал.</w:t>
      </w:r>
    </w:p>
    <w:p w:rsidR="0094549B" w:rsidRPr="00D349BD" w:rsidRDefault="0094549B" w:rsidP="00BA75AD">
      <w:pPr>
        <w:tabs>
          <w:tab w:val="left" w:pos="720"/>
        </w:tabs>
        <w:spacing w:line="360" w:lineRule="auto"/>
        <w:ind w:firstLine="0"/>
        <w:jc w:val="center"/>
        <w:rPr>
          <w:szCs w:val="26"/>
        </w:rPr>
      </w:pPr>
    </w:p>
    <w:p w:rsidR="0094549B" w:rsidRPr="00D349BD" w:rsidRDefault="00832175" w:rsidP="00BA75AD">
      <w:pPr>
        <w:spacing w:line="360" w:lineRule="auto"/>
        <w:ind w:firstLine="0"/>
        <w:jc w:val="center"/>
        <w:rPr>
          <w:b/>
          <w:szCs w:val="26"/>
        </w:rPr>
      </w:pPr>
      <w:r>
        <w:rPr>
          <w:b/>
          <w:szCs w:val="26"/>
        </w:rPr>
        <w:t>3.9</w:t>
      </w:r>
      <w:r w:rsidR="0094549B" w:rsidRPr="00D349BD">
        <w:rPr>
          <w:b/>
          <w:szCs w:val="26"/>
        </w:rPr>
        <w:t>. Особенности предоставления муниципальной услуги в МФЦ</w:t>
      </w:r>
    </w:p>
    <w:p w:rsidR="0094549B" w:rsidRPr="00D349BD" w:rsidRDefault="0094549B" w:rsidP="00BA75AD">
      <w:pPr>
        <w:spacing w:line="360" w:lineRule="auto"/>
        <w:ind w:firstLine="0"/>
        <w:jc w:val="center"/>
        <w:rPr>
          <w:szCs w:val="26"/>
        </w:rPr>
      </w:pPr>
    </w:p>
    <w:p w:rsidR="0094549B" w:rsidRPr="00D349BD" w:rsidRDefault="0094549B" w:rsidP="00BA75AD">
      <w:pPr>
        <w:suppressAutoHyphens w:val="0"/>
        <w:autoSpaceDN w:val="0"/>
        <w:spacing w:line="360" w:lineRule="auto"/>
        <w:contextualSpacing/>
        <w:rPr>
          <w:szCs w:val="26"/>
          <w:lang w:eastAsia="ru-RU"/>
        </w:rPr>
      </w:pPr>
      <w:r w:rsidRPr="00D349BD">
        <w:rPr>
          <w:szCs w:val="26"/>
          <w:lang w:eastAsia="ru-RU"/>
        </w:rPr>
        <w:t>В соответствии с заключенным соглашением о взаимодействии между уполномоченным МФЦ (далее – УМФЦ) и Администрацией, об организации предоставления муниципальной услуги, МФЦ осуществляет следующие административные процедуры:</w:t>
      </w:r>
    </w:p>
    <w:p w:rsidR="0094549B" w:rsidRPr="00D349BD" w:rsidRDefault="0094549B" w:rsidP="00BA75AD">
      <w:pPr>
        <w:suppressAutoHyphens w:val="0"/>
        <w:autoSpaceDN w:val="0"/>
        <w:spacing w:line="360" w:lineRule="auto"/>
        <w:contextualSpacing/>
        <w:rPr>
          <w:szCs w:val="26"/>
          <w:lang w:eastAsia="ru-RU"/>
        </w:rPr>
      </w:pPr>
      <w:r w:rsidRPr="00D349BD">
        <w:rPr>
          <w:szCs w:val="26"/>
          <w:lang w:eastAsia="ru-RU"/>
        </w:rPr>
        <w:t>1) Информирование (консультация) по порядку предоставления муниципальной услуги;</w:t>
      </w:r>
    </w:p>
    <w:p w:rsidR="0094549B" w:rsidRPr="00D349BD" w:rsidRDefault="0094549B" w:rsidP="00BA75AD">
      <w:pPr>
        <w:suppressAutoHyphens w:val="0"/>
        <w:autoSpaceDN w:val="0"/>
        <w:spacing w:line="360" w:lineRule="auto"/>
        <w:contextualSpacing/>
        <w:rPr>
          <w:szCs w:val="26"/>
          <w:lang w:eastAsia="ru-RU"/>
        </w:rPr>
      </w:pPr>
      <w:r w:rsidRPr="00D349BD">
        <w:rPr>
          <w:szCs w:val="26"/>
          <w:lang w:eastAsia="ru-RU"/>
        </w:rPr>
        <w:t>2) Прием и регистрация запроса и документов от заявителя для получения муниципальной услуги;</w:t>
      </w:r>
    </w:p>
    <w:p w:rsidR="0094549B" w:rsidRPr="00D349BD" w:rsidRDefault="0094549B" w:rsidP="00BA75AD">
      <w:pPr>
        <w:suppressAutoHyphens w:val="0"/>
        <w:autoSpaceDN w:val="0"/>
        <w:spacing w:line="360" w:lineRule="auto"/>
        <w:contextualSpacing/>
        <w:rPr>
          <w:szCs w:val="26"/>
          <w:lang w:eastAsia="ru-RU"/>
        </w:rPr>
      </w:pPr>
      <w:r w:rsidRPr="00D349BD">
        <w:rPr>
          <w:szCs w:val="26"/>
          <w:lang w:eastAsia="ru-RU"/>
        </w:rPr>
        <w:t>3) Составление и выдача заявителям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w:t>
      </w:r>
    </w:p>
    <w:p w:rsidR="0094549B" w:rsidRPr="00D349BD" w:rsidRDefault="0094549B" w:rsidP="00BA75AD">
      <w:pPr>
        <w:spacing w:line="360" w:lineRule="auto"/>
        <w:rPr>
          <w:szCs w:val="26"/>
        </w:rPr>
      </w:pPr>
      <w:r w:rsidRPr="00D349BD">
        <w:rPr>
          <w:szCs w:val="26"/>
        </w:rPr>
        <w:t>1. Осуществление административной процедуры «Информирование (консультация) по порядку предоставления муниципальной услуги».</w:t>
      </w:r>
    </w:p>
    <w:p w:rsidR="0094549B" w:rsidRPr="00D349BD" w:rsidRDefault="0094549B" w:rsidP="00BA75AD">
      <w:pPr>
        <w:spacing w:line="360" w:lineRule="auto"/>
        <w:rPr>
          <w:szCs w:val="26"/>
        </w:rPr>
      </w:pPr>
      <w:r w:rsidRPr="00D349BD">
        <w:rPr>
          <w:szCs w:val="26"/>
        </w:rPr>
        <w:t>Административную процедуру «Информирование (консультация) по порядку предоставления муниципальной услуги» осуществляет специалист МФЦ. Специалист МФЦ обеспечивает информационную поддержку заявителей при личном обращении заявителя в МФЦ, в организации, привлекаемых к реализации функций МФЦ (далее – привлекаемые организации) или при обращении в центр телефонного обслуживания УМФЦ по следующим вопросам:</w:t>
      </w:r>
    </w:p>
    <w:p w:rsidR="0094549B" w:rsidRPr="00D349BD" w:rsidRDefault="0094549B" w:rsidP="00BA75AD">
      <w:pPr>
        <w:spacing w:line="360" w:lineRule="auto"/>
        <w:rPr>
          <w:szCs w:val="26"/>
        </w:rPr>
      </w:pPr>
      <w:r w:rsidRPr="00D349BD">
        <w:rPr>
          <w:szCs w:val="26"/>
        </w:rPr>
        <w:t>- срок предоставления муниципальной услуги;</w:t>
      </w:r>
    </w:p>
    <w:p w:rsidR="0094549B" w:rsidRPr="00D349BD" w:rsidRDefault="0094549B" w:rsidP="00BA75AD">
      <w:pPr>
        <w:spacing w:line="360" w:lineRule="auto"/>
        <w:rPr>
          <w:szCs w:val="26"/>
        </w:rPr>
      </w:pPr>
      <w:r w:rsidRPr="00D349BD">
        <w:rPr>
          <w:szCs w:val="26"/>
        </w:rPr>
        <w:t>- размеры государственной пошлины и иных платежей, уплачиваемых заявителем при получении муниципальной услуги, порядок их уплаты;</w:t>
      </w:r>
    </w:p>
    <w:p w:rsidR="0094549B" w:rsidRPr="00D349BD" w:rsidRDefault="0094549B" w:rsidP="00BA75AD">
      <w:pPr>
        <w:spacing w:line="360" w:lineRule="auto"/>
        <w:rPr>
          <w:szCs w:val="26"/>
        </w:rPr>
      </w:pPr>
      <w:r w:rsidRPr="00D349BD">
        <w:rPr>
          <w:szCs w:val="26"/>
        </w:rPr>
        <w:t>- информацию о дополнительных (сопутствующих) услугах, а также об услугах, необходимых и обязательных для предоставления муниципальной услуги, размерах и порядке их оплаты;</w:t>
      </w:r>
    </w:p>
    <w:p w:rsidR="0094549B" w:rsidRPr="00D349BD" w:rsidRDefault="0094549B" w:rsidP="00BA75AD">
      <w:pPr>
        <w:spacing w:line="360" w:lineRule="auto"/>
        <w:rPr>
          <w:szCs w:val="26"/>
        </w:rPr>
      </w:pPr>
      <w:r w:rsidRPr="00D349BD">
        <w:rPr>
          <w:szCs w:val="26"/>
        </w:rPr>
        <w:t>- порядок обжалования действий (бездействия), а также решений органов, предоставляющих муниципальную услугу, муниципальных служащих, МФЦ, работников МФЦ;</w:t>
      </w:r>
    </w:p>
    <w:p w:rsidR="0094549B" w:rsidRPr="00D349BD" w:rsidRDefault="0094549B" w:rsidP="00BA75AD">
      <w:pPr>
        <w:spacing w:line="360" w:lineRule="auto"/>
        <w:rPr>
          <w:szCs w:val="26"/>
        </w:rPr>
      </w:pPr>
      <w:r w:rsidRPr="00D349BD">
        <w:rPr>
          <w:szCs w:val="26"/>
        </w:rPr>
        <w:t xml:space="preserve">- информацию о предусмотренной законодательством Российской Федерации ответственности должностных лиц органов, предоставляющих муниципальную услугу, работников МФЦ, работников привлекаемых организаций, за нарушение </w:t>
      </w:r>
      <w:r w:rsidRPr="00D349BD">
        <w:rPr>
          <w:szCs w:val="26"/>
        </w:rPr>
        <w:lastRenderedPageBreak/>
        <w:t>порядка предоставления муниципальной услуги;</w:t>
      </w:r>
    </w:p>
    <w:p w:rsidR="0094549B" w:rsidRPr="00D349BD" w:rsidRDefault="0094549B" w:rsidP="00BA75AD">
      <w:pPr>
        <w:spacing w:line="360" w:lineRule="auto"/>
        <w:rPr>
          <w:szCs w:val="26"/>
        </w:rPr>
      </w:pPr>
      <w:r w:rsidRPr="00D349BD">
        <w:rPr>
          <w:szCs w:val="26"/>
        </w:rPr>
        <w:t>- информацию о порядке возмещения вреда, причиненного заявителю в результате ненадлежащего исполнения либо неисполнения МФЦ или его работниками, а также привлекаемыми организациями или их работниками обязанностей, предусмотренных законодательством Российской Федерации;</w:t>
      </w:r>
    </w:p>
    <w:p w:rsidR="0094549B" w:rsidRPr="00D349BD" w:rsidRDefault="0094549B" w:rsidP="00BA75AD">
      <w:pPr>
        <w:spacing w:line="360" w:lineRule="auto"/>
        <w:rPr>
          <w:szCs w:val="26"/>
        </w:rPr>
      </w:pPr>
      <w:r w:rsidRPr="00D349BD">
        <w:rPr>
          <w:szCs w:val="26"/>
        </w:rPr>
        <w:t>- режим работы и адреса иных МФЦ и привлекаемых организаций, находящихся на территории субъекта Российской Федерации;</w:t>
      </w:r>
    </w:p>
    <w:p w:rsidR="0094549B" w:rsidRPr="00D349BD" w:rsidRDefault="0094549B" w:rsidP="00BA75AD">
      <w:pPr>
        <w:spacing w:line="360" w:lineRule="auto"/>
        <w:rPr>
          <w:szCs w:val="26"/>
        </w:rPr>
      </w:pPr>
      <w:r w:rsidRPr="00D349BD">
        <w:rPr>
          <w:szCs w:val="26"/>
        </w:rPr>
        <w:t>- иную информацию, необходимую для получения муниципальной услуги, за исключением вопросов, предполагающим правовую экспертизу пакета документов или правовую оценку обращения.</w:t>
      </w:r>
    </w:p>
    <w:p w:rsidR="0094549B" w:rsidRPr="00D349BD" w:rsidRDefault="0094549B" w:rsidP="00BA75AD">
      <w:pPr>
        <w:spacing w:line="360" w:lineRule="auto"/>
        <w:rPr>
          <w:szCs w:val="26"/>
        </w:rPr>
      </w:pPr>
      <w:r w:rsidRPr="00D349BD">
        <w:rPr>
          <w:szCs w:val="26"/>
        </w:rPr>
        <w:t>2. Осуществление административной процедуры «Прием и регистрация запроса и документов».</w:t>
      </w:r>
    </w:p>
    <w:p w:rsidR="0094549B" w:rsidRPr="00D349BD" w:rsidRDefault="0094549B" w:rsidP="00BA75AD">
      <w:pPr>
        <w:spacing w:line="360" w:lineRule="auto"/>
        <w:rPr>
          <w:szCs w:val="26"/>
        </w:rPr>
      </w:pPr>
      <w:r w:rsidRPr="00D349BD">
        <w:rPr>
          <w:szCs w:val="26"/>
        </w:rPr>
        <w:t>Административную процедуру «Прием и регистрация запроса и документов» осуществляет специалист МФЦ, ответственный за прием и регистрацию запроса и документов (далее – специалист приема МФЦ).</w:t>
      </w:r>
    </w:p>
    <w:p w:rsidR="0094549B" w:rsidRPr="00D349BD" w:rsidRDefault="0094549B" w:rsidP="00BA75AD">
      <w:pPr>
        <w:spacing w:line="360" w:lineRule="auto"/>
        <w:rPr>
          <w:szCs w:val="26"/>
        </w:rPr>
      </w:pPr>
      <w:r w:rsidRPr="00D349BD">
        <w:rPr>
          <w:szCs w:val="26"/>
        </w:rPr>
        <w:t>При личном обращении заявителя за предоставлением муниципальной услуги, специалист приема МФЦ, принимающий заявление и необходимые документы, должен удостовериться в личности заявителя (представителя заявителя).</w:t>
      </w:r>
      <w:r w:rsidRPr="00D349BD">
        <w:rPr>
          <w:szCs w:val="26"/>
        </w:rPr>
        <w:tab/>
        <w:t>Специалист приема МФЦ, проверяет документы, предоставленные заявителем, на полноту и соответствие требованиям, установленным настоящим регламентом:</w:t>
      </w:r>
    </w:p>
    <w:p w:rsidR="0094549B" w:rsidRPr="00D349BD" w:rsidRDefault="0094549B" w:rsidP="00BA75AD">
      <w:pPr>
        <w:suppressAutoHyphens w:val="0"/>
        <w:autoSpaceDN w:val="0"/>
        <w:adjustRightInd w:val="0"/>
        <w:spacing w:line="360" w:lineRule="auto"/>
        <w:rPr>
          <w:szCs w:val="26"/>
          <w:lang w:eastAsia="ru-RU"/>
        </w:rPr>
      </w:pPr>
      <w:r w:rsidRPr="00D349BD">
        <w:rPr>
          <w:szCs w:val="26"/>
          <w:lang w:eastAsia="ru-RU"/>
        </w:rPr>
        <w:t>а) в случае наличия оснований для отказа в приеме документов, определенных в пункте 2.7 настоящего регламента, уведомляет заявителя о возможности получения отказа в предоставлении муниципальной услуги.</w:t>
      </w:r>
    </w:p>
    <w:p w:rsidR="0094549B" w:rsidRPr="00D349BD" w:rsidRDefault="0094549B" w:rsidP="00BA75AD">
      <w:pPr>
        <w:suppressAutoHyphens w:val="0"/>
        <w:autoSpaceDN w:val="0"/>
        <w:adjustRightInd w:val="0"/>
        <w:spacing w:line="360" w:lineRule="auto"/>
        <w:rPr>
          <w:szCs w:val="26"/>
          <w:lang w:eastAsia="ru-RU"/>
        </w:rPr>
      </w:pPr>
      <w:r w:rsidRPr="00D349BD">
        <w:rPr>
          <w:szCs w:val="26"/>
          <w:lang w:eastAsia="ru-RU"/>
        </w:rPr>
        <w:t>б) если заявитель настаивает на приеме документов, специалист приема МФЦ делает в расписке отметку «принято по требованию».</w:t>
      </w:r>
    </w:p>
    <w:p w:rsidR="0094549B" w:rsidRPr="00D349BD" w:rsidRDefault="0094549B" w:rsidP="00BA75AD">
      <w:pPr>
        <w:spacing w:line="360" w:lineRule="auto"/>
        <w:rPr>
          <w:szCs w:val="26"/>
        </w:rPr>
      </w:pPr>
      <w:r w:rsidRPr="00D349BD">
        <w:rPr>
          <w:szCs w:val="26"/>
        </w:rPr>
        <w:t>Специалист приема МФЦ создает и регистрирует обращение в электронном виде с использованием автоматизированной информационной системы МФЦ (далее – АИС МФЦ). Специалист приема МФЦ формирует и распечатывает 1 (один) экземпляр заявления, в случае отсутствия такого у заявителя, в соответствии с требованиями настоящего регламента, содержащего, в том числе, отметку (штамп) с указанием наименования МФЦ, где оно было принято, даты регистрации в АИС МФЦ, своей должности, ФИО, и предлагает заявителю самостоятельно проверить информацию, указанную в заявлении, и расписаться.</w:t>
      </w:r>
    </w:p>
    <w:p w:rsidR="0094549B" w:rsidRPr="00D349BD" w:rsidRDefault="0094549B" w:rsidP="00BA75AD">
      <w:pPr>
        <w:spacing w:line="360" w:lineRule="auto"/>
        <w:rPr>
          <w:szCs w:val="26"/>
        </w:rPr>
      </w:pPr>
      <w:r w:rsidRPr="00D349BD">
        <w:rPr>
          <w:szCs w:val="26"/>
        </w:rPr>
        <w:t xml:space="preserve">Специалист приема МФЦ формирует и распечатывает 1 (один) экземпляр расписки о приеме документов, содержащей перечень представленных заявителем </w:t>
      </w:r>
      <w:r w:rsidRPr="00D349BD">
        <w:rPr>
          <w:szCs w:val="26"/>
        </w:rPr>
        <w:lastRenderedPageBreak/>
        <w:t>документов, с указанием формы их предоставления (оригинал или копия), количества экземпляров и даты их представления, подписывает, предлагает заявителю самостоятельно проверить информацию, указанную в расписке и расписаться, после чего создает электронные образы подписанного заявления, представленных заявителем документов (сканирует документы в форме, которой они были предоставлены заявителем в соответствии с требованиями регламента) и расписки, подписанной заявителем. Заявление, документы, представленные заявителем, и расписка после сканирования возвращаются заявителю.</w:t>
      </w:r>
    </w:p>
    <w:p w:rsidR="0094549B" w:rsidRDefault="0094549B" w:rsidP="00BA75AD">
      <w:pPr>
        <w:spacing w:line="360" w:lineRule="auto"/>
        <w:rPr>
          <w:szCs w:val="26"/>
        </w:rPr>
      </w:pPr>
      <w:r w:rsidRPr="00D349BD">
        <w:rPr>
          <w:szCs w:val="26"/>
        </w:rPr>
        <w:t>Принятые у заявителя документы, заявление и расписка передаются в электронном виде в Управление по защищенным каналам связи (с досылкой на бумажных носителях).</w:t>
      </w:r>
    </w:p>
    <w:p w:rsidR="0094549B" w:rsidRPr="00D349BD" w:rsidRDefault="0094549B" w:rsidP="00BA75AD">
      <w:pPr>
        <w:spacing w:line="360" w:lineRule="auto"/>
        <w:rPr>
          <w:szCs w:val="26"/>
        </w:rPr>
      </w:pPr>
      <w:r w:rsidRPr="00D349BD">
        <w:rPr>
          <w:szCs w:val="26"/>
        </w:rPr>
        <w:t>3. Осуществление административной процедуры «Составление и выдача заявителям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w:t>
      </w:r>
    </w:p>
    <w:p w:rsidR="0094549B" w:rsidRDefault="0094549B" w:rsidP="00BA75AD">
      <w:pPr>
        <w:spacing w:line="360" w:lineRule="auto"/>
        <w:rPr>
          <w:szCs w:val="26"/>
        </w:rPr>
      </w:pPr>
      <w:r w:rsidRPr="00D349BD">
        <w:rPr>
          <w:szCs w:val="26"/>
        </w:rPr>
        <w:t xml:space="preserve">Административную процедуру «Составление и выдача заявителям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осуществляет специалист МФЦ, ответственный за выдачу результата предоставления муниципальной услуги (далее – уполномоченный специалист МФЦ). </w:t>
      </w:r>
    </w:p>
    <w:p w:rsidR="0094549B" w:rsidRPr="00D349BD" w:rsidRDefault="0094549B" w:rsidP="00BA75AD">
      <w:pPr>
        <w:spacing w:line="360" w:lineRule="auto"/>
        <w:rPr>
          <w:szCs w:val="26"/>
        </w:rPr>
      </w:pPr>
      <w:r w:rsidRPr="00D349BD">
        <w:rPr>
          <w:szCs w:val="26"/>
        </w:rPr>
        <w:t>При личном обращении заявителя за получением результата муниципальной услуги, уполномоченный специалист МФЦ, должен удостовериться в личности заявителя (представителя заявителя).</w:t>
      </w:r>
    </w:p>
    <w:p w:rsidR="0094549B" w:rsidRPr="00D349BD" w:rsidRDefault="0094549B" w:rsidP="00BA75AD">
      <w:pPr>
        <w:spacing w:line="360" w:lineRule="auto"/>
        <w:rPr>
          <w:szCs w:val="26"/>
        </w:rPr>
      </w:pPr>
      <w:r w:rsidRPr="00D349BD">
        <w:rPr>
          <w:szCs w:val="26"/>
        </w:rPr>
        <w:t>Уполномоченный специалист МФЦ, осуществляет составление, заверение и выдачу документов на бумажных носителях, подтверждающих содержание электронных документов, при этом уполномоченный специалист МФЦ при подготовке экземпляра электронного документа на бумажном носителе, направленного по результатам предоставления муниципальной услуги, обеспечивает:</w:t>
      </w:r>
    </w:p>
    <w:p w:rsidR="0094549B" w:rsidRPr="00D349BD" w:rsidRDefault="0094549B" w:rsidP="00BA75AD">
      <w:pPr>
        <w:spacing w:line="360" w:lineRule="auto"/>
        <w:rPr>
          <w:szCs w:val="26"/>
        </w:rPr>
      </w:pPr>
      <w:r w:rsidRPr="00D349BD">
        <w:rPr>
          <w:szCs w:val="26"/>
        </w:rPr>
        <w:t>а) проверку действительности электронной подписи должностного лица уполномоченного органа, подписавшего электронный документ, полученный МФЦ по результатам предоставления муниципальной услуги;</w:t>
      </w:r>
    </w:p>
    <w:p w:rsidR="0094549B" w:rsidRPr="00D349BD" w:rsidRDefault="0094549B" w:rsidP="00BA75AD">
      <w:pPr>
        <w:spacing w:line="360" w:lineRule="auto"/>
        <w:rPr>
          <w:szCs w:val="26"/>
        </w:rPr>
      </w:pPr>
      <w:r w:rsidRPr="00D349BD">
        <w:rPr>
          <w:szCs w:val="26"/>
        </w:rPr>
        <w:t>б) изготовление, заверение экземпляра электронного документа на бумажном носителе с использованием печати МФЦ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rsidR="0094549B" w:rsidRPr="00D349BD" w:rsidRDefault="0094549B" w:rsidP="00BA75AD">
      <w:pPr>
        <w:spacing w:line="360" w:lineRule="auto"/>
        <w:rPr>
          <w:szCs w:val="26"/>
        </w:rPr>
      </w:pPr>
      <w:r w:rsidRPr="00D349BD">
        <w:rPr>
          <w:szCs w:val="26"/>
        </w:rPr>
        <w:lastRenderedPageBreak/>
        <w:t>в) учет выдачи экземпляров электронных документов на бумажном носителе.</w:t>
      </w:r>
    </w:p>
    <w:p w:rsidR="0094549B" w:rsidRPr="00D349BD" w:rsidRDefault="0094549B" w:rsidP="00BA75AD">
      <w:pPr>
        <w:spacing w:line="360" w:lineRule="auto"/>
        <w:rPr>
          <w:szCs w:val="26"/>
        </w:rPr>
      </w:pPr>
      <w:r w:rsidRPr="00D349BD">
        <w:rPr>
          <w:szCs w:val="26"/>
        </w:rPr>
        <w:t xml:space="preserve">Уполномоченный специалист МФЦ, передает документы, являющиеся результатом предоставления муниципальной услуги, заявителю (или его представителю) и предлагает заявителю ознакомиться с ними. </w:t>
      </w:r>
    </w:p>
    <w:p w:rsidR="0094549B" w:rsidRDefault="0094549B" w:rsidP="00BA75AD">
      <w:pPr>
        <w:spacing w:line="360" w:lineRule="auto"/>
        <w:rPr>
          <w:szCs w:val="26"/>
        </w:rPr>
      </w:pPr>
      <w:r w:rsidRPr="00D349BD">
        <w:rPr>
          <w:szCs w:val="26"/>
        </w:rPr>
        <w:t>4. В соответствии с заключенным соглашением о взаимодействии между УМФЦ и Администрацией, и если иное не предусмотрено федеральным законом, на МФЦ может быть возложена функция по обработке информации из информационных систем уполномоченного органа, и составление и заверение выписок полученных из информационных систем уполномоченного органа, в том числе с использованием информационно-технологической и коммуникационной инфраструктуры, и выдачу заявителям на основании такой информации документов, включая составление на бумажном носителе и заверение выписок из указанных информационных систем, в соответствии с требованиями, установленными Правительством Российской Федерации. И если иное не предусмотрено правилами организации деятельности МФЦ, утверждаемыми Правительством Российской Федерации, составленные на бумажном носителе и заверенные МФЦ выписки из информационных систем органов, предоставляющих муниципальные услуги, приравниваются к выпискам из информационных систем на бумажном носителе, составленным самим органом, предоставляющим муниципальные услуги.</w:t>
      </w:r>
    </w:p>
    <w:p w:rsidR="0094549B" w:rsidRDefault="0094549B" w:rsidP="00BA75AD">
      <w:pPr>
        <w:spacing w:line="360" w:lineRule="auto"/>
        <w:rPr>
          <w:rFonts w:eastAsia="Calibri"/>
          <w:szCs w:val="26"/>
        </w:rPr>
      </w:pPr>
      <w:r w:rsidRPr="00D349BD">
        <w:rPr>
          <w:rFonts w:eastAsia="Calibri"/>
          <w:szCs w:val="26"/>
        </w:rPr>
        <w:t>В соответствии с муниципальными правовыми актами для муниципальной услуги и соглашением о взаимодействии на МФЦ может быть возложена функция по предоставлению муниципальной услуги в полном объеме, включая принятие решения о предоставлении муниципальной услуги или об отказе в ее предоставлении, составление и подписание соответствующих документов по результатам предоставления такой муниципальной услуги либо совершение надписей или иных юридически значимых действий, являющихся результатом предоставления муниципальной услуги.</w:t>
      </w:r>
    </w:p>
    <w:p w:rsidR="0094549B" w:rsidRPr="00D349BD" w:rsidRDefault="00161C3F" w:rsidP="00200375">
      <w:pPr>
        <w:spacing w:line="360" w:lineRule="auto"/>
        <w:rPr>
          <w:szCs w:val="26"/>
        </w:rPr>
      </w:pPr>
      <w:r>
        <w:rPr>
          <w:rFonts w:eastAsia="Calibri"/>
          <w:szCs w:val="26"/>
        </w:rPr>
        <w:t xml:space="preserve"> </w:t>
      </w:r>
    </w:p>
    <w:p w:rsidR="0094549B" w:rsidRPr="00D349BD" w:rsidRDefault="0094549B" w:rsidP="00BA75AD">
      <w:pPr>
        <w:spacing w:line="360" w:lineRule="auto"/>
        <w:ind w:firstLine="0"/>
        <w:jc w:val="center"/>
        <w:rPr>
          <w:b/>
          <w:szCs w:val="26"/>
        </w:rPr>
      </w:pPr>
      <w:r w:rsidRPr="00D349BD">
        <w:rPr>
          <w:b/>
          <w:szCs w:val="26"/>
        </w:rPr>
        <w:t>4. ФОРМЫ КОНТРОЛЯ ЗА ИСПОЛНЕНИЕМ РЕГЛАМЕНТА</w:t>
      </w:r>
    </w:p>
    <w:p w:rsidR="0094549B" w:rsidRPr="00D349BD" w:rsidRDefault="0094549B" w:rsidP="00BA75AD">
      <w:pPr>
        <w:tabs>
          <w:tab w:val="left" w:pos="720"/>
        </w:tabs>
        <w:spacing w:line="360" w:lineRule="auto"/>
        <w:ind w:firstLine="0"/>
        <w:jc w:val="center"/>
        <w:rPr>
          <w:szCs w:val="26"/>
        </w:rPr>
      </w:pPr>
    </w:p>
    <w:p w:rsidR="0094549B" w:rsidRDefault="00813C2F" w:rsidP="00BA75AD">
      <w:pPr>
        <w:spacing w:line="360" w:lineRule="auto"/>
        <w:ind w:firstLine="0"/>
        <w:jc w:val="center"/>
        <w:rPr>
          <w:b/>
          <w:szCs w:val="26"/>
        </w:rPr>
      </w:pPr>
      <w:r>
        <w:rPr>
          <w:b/>
          <w:szCs w:val="26"/>
        </w:rPr>
        <w:t>4.1</w:t>
      </w:r>
      <w:r w:rsidR="0094549B" w:rsidRPr="00D349BD">
        <w:rPr>
          <w:b/>
          <w:szCs w:val="26"/>
        </w:rPr>
        <w:t>. Порядок осуществления текущего контроля за соблюдением и исполнением должностными лицами положений регламента, а также принятием ими решений</w:t>
      </w:r>
    </w:p>
    <w:p w:rsidR="0094549B" w:rsidRPr="00D349BD" w:rsidRDefault="0094549B" w:rsidP="00BA75AD">
      <w:pPr>
        <w:spacing w:line="360" w:lineRule="auto"/>
        <w:rPr>
          <w:szCs w:val="26"/>
        </w:rPr>
      </w:pPr>
      <w:r w:rsidRPr="00D349BD">
        <w:rPr>
          <w:szCs w:val="26"/>
        </w:rPr>
        <w:t>Текущий контроль за соблюдением последовательности действий, определенных административными процедурами по предоставлению муниципальной услуги, и принятием решений осуществляется начальником Управления.</w:t>
      </w:r>
    </w:p>
    <w:p w:rsidR="0094549B" w:rsidRPr="00D349BD" w:rsidRDefault="00813C2F" w:rsidP="00F33A04">
      <w:pPr>
        <w:spacing w:line="276" w:lineRule="auto"/>
        <w:ind w:firstLine="0"/>
        <w:jc w:val="center"/>
        <w:rPr>
          <w:b/>
          <w:szCs w:val="26"/>
        </w:rPr>
      </w:pPr>
      <w:r>
        <w:rPr>
          <w:b/>
          <w:szCs w:val="26"/>
        </w:rPr>
        <w:lastRenderedPageBreak/>
        <w:t>4.2</w:t>
      </w:r>
      <w:r w:rsidR="0094549B" w:rsidRPr="00D349BD">
        <w:rPr>
          <w:b/>
          <w:szCs w:val="26"/>
        </w:rPr>
        <w:t>.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94549B" w:rsidRPr="00D349BD" w:rsidRDefault="0094549B" w:rsidP="00BA75AD">
      <w:pPr>
        <w:spacing w:line="360" w:lineRule="auto"/>
        <w:ind w:firstLine="0"/>
        <w:jc w:val="center"/>
        <w:rPr>
          <w:b/>
          <w:szCs w:val="26"/>
        </w:rPr>
      </w:pPr>
    </w:p>
    <w:p w:rsidR="0094549B" w:rsidRPr="00D349BD" w:rsidRDefault="0094549B" w:rsidP="00BA75AD">
      <w:pPr>
        <w:spacing w:line="360" w:lineRule="auto"/>
        <w:rPr>
          <w:szCs w:val="26"/>
        </w:rPr>
      </w:pPr>
      <w:r w:rsidRPr="00D349BD">
        <w:rPr>
          <w:szCs w:val="26"/>
        </w:rPr>
        <w:t>Плановые проверки полноты и качества предоставления муниципальной услуги проводятся ежеквартально.</w:t>
      </w:r>
    </w:p>
    <w:p w:rsidR="0094549B" w:rsidRPr="00D349BD" w:rsidRDefault="0094549B" w:rsidP="00BA75AD">
      <w:pPr>
        <w:spacing w:line="360" w:lineRule="auto"/>
        <w:rPr>
          <w:szCs w:val="26"/>
        </w:rPr>
      </w:pPr>
      <w:r w:rsidRPr="00D349BD">
        <w:rPr>
          <w:szCs w:val="26"/>
        </w:rPr>
        <w:t>Внеплановые проверки полноты и качества предоставления муниципальной услуги проводятся в случае поступления жалоб на действия (бездействие) должностных лиц Управления, повлекших нарушение полноты и качества предоставляемой муниципальной услуги.</w:t>
      </w:r>
    </w:p>
    <w:p w:rsidR="0094549B" w:rsidRPr="00D349BD" w:rsidRDefault="0094549B" w:rsidP="00BA75AD">
      <w:pPr>
        <w:spacing w:line="360" w:lineRule="auto"/>
        <w:rPr>
          <w:szCs w:val="26"/>
        </w:rPr>
      </w:pPr>
      <w:r w:rsidRPr="00D349BD">
        <w:rPr>
          <w:szCs w:val="26"/>
        </w:rPr>
        <w:t>Для проведения проверки полноты и качества предоставления муниципальной услуги Управлением формируется комиссия, в составе не менее 3 человек из муниципальных служащих Администрации. Комиссия создается на срок проведения проверки. Проверки проводятся в течение одного рабочего дня со дня формирования комиссии.</w:t>
      </w:r>
    </w:p>
    <w:p w:rsidR="0094549B" w:rsidRPr="00D349BD" w:rsidRDefault="0094549B" w:rsidP="00BA75AD">
      <w:pPr>
        <w:spacing w:line="360" w:lineRule="auto"/>
        <w:rPr>
          <w:szCs w:val="26"/>
        </w:rPr>
      </w:pPr>
      <w:r w:rsidRPr="00D349BD">
        <w:rPr>
          <w:szCs w:val="26"/>
        </w:rPr>
        <w:t>Результаты деятельности комиссии оформляются актом, в котором отмечаются выявленные недостатки и предложения по их устранению. Акт направляется начальнику Управления для принятия мер к виновному лицу.</w:t>
      </w:r>
    </w:p>
    <w:p w:rsidR="0094549B" w:rsidRDefault="0094549B" w:rsidP="00BA75AD">
      <w:pPr>
        <w:spacing w:line="360" w:lineRule="auto"/>
        <w:ind w:firstLine="0"/>
        <w:jc w:val="center"/>
        <w:rPr>
          <w:szCs w:val="26"/>
        </w:rPr>
      </w:pPr>
    </w:p>
    <w:p w:rsidR="0094549B" w:rsidRPr="00D349BD" w:rsidRDefault="00813C2F" w:rsidP="00F33A04">
      <w:pPr>
        <w:spacing w:line="276" w:lineRule="auto"/>
        <w:ind w:firstLine="0"/>
        <w:jc w:val="center"/>
        <w:rPr>
          <w:b/>
          <w:szCs w:val="26"/>
        </w:rPr>
      </w:pPr>
      <w:r>
        <w:rPr>
          <w:b/>
          <w:szCs w:val="26"/>
        </w:rPr>
        <w:t>4.3</w:t>
      </w:r>
      <w:r w:rsidR="0094549B" w:rsidRPr="00D349BD">
        <w:rPr>
          <w:b/>
          <w:szCs w:val="26"/>
        </w:rPr>
        <w:t>. Ответственность должностных лиц Управления за решения и действия (бездействие), принимаемые (осуществляемые) ими в ходе предоставления муниципальной услуги</w:t>
      </w:r>
    </w:p>
    <w:p w:rsidR="0094549B" w:rsidRPr="00D349BD" w:rsidRDefault="0094549B" w:rsidP="00BA75AD">
      <w:pPr>
        <w:spacing w:line="360" w:lineRule="auto"/>
        <w:ind w:firstLine="0"/>
        <w:jc w:val="center"/>
        <w:rPr>
          <w:b/>
          <w:szCs w:val="26"/>
        </w:rPr>
      </w:pPr>
    </w:p>
    <w:p w:rsidR="0094549B" w:rsidRPr="00D349BD" w:rsidRDefault="0094549B" w:rsidP="00BA75AD">
      <w:pPr>
        <w:spacing w:line="360" w:lineRule="auto"/>
        <w:rPr>
          <w:szCs w:val="26"/>
        </w:rPr>
      </w:pPr>
      <w:r w:rsidRPr="00D349BD">
        <w:rPr>
          <w:szCs w:val="26"/>
        </w:rPr>
        <w:t>Должностные лица Управления несут ответственность за решения и действия (бездействие), принимаемые (осуществляемые) ими в ходе предоставления муниципальной услуги, в соответствии с действующим законодательством.</w:t>
      </w:r>
    </w:p>
    <w:p w:rsidR="0094549B" w:rsidRPr="00D349BD" w:rsidRDefault="0094549B" w:rsidP="00BA75AD">
      <w:pPr>
        <w:spacing w:line="360" w:lineRule="auto"/>
        <w:rPr>
          <w:szCs w:val="26"/>
        </w:rPr>
      </w:pPr>
      <w:r w:rsidRPr="00D349BD">
        <w:rPr>
          <w:szCs w:val="26"/>
        </w:rPr>
        <w:t>Ответственность специалистов за исполнение сроков и порядка предоставления муниципальной услуги.</w:t>
      </w:r>
    </w:p>
    <w:p w:rsidR="0094549B" w:rsidRPr="00D349BD" w:rsidRDefault="0094549B" w:rsidP="00BA75AD">
      <w:pPr>
        <w:spacing w:line="360" w:lineRule="auto"/>
        <w:rPr>
          <w:szCs w:val="26"/>
        </w:rPr>
      </w:pPr>
      <w:r w:rsidRPr="00D349BD">
        <w:rPr>
          <w:szCs w:val="26"/>
        </w:rPr>
        <w:t>Специалист, ответственный за прием документов, отвечает:</w:t>
      </w:r>
    </w:p>
    <w:p w:rsidR="0094549B" w:rsidRPr="00D349BD" w:rsidRDefault="0094549B" w:rsidP="00BA75AD">
      <w:pPr>
        <w:spacing w:line="360" w:lineRule="auto"/>
        <w:rPr>
          <w:szCs w:val="26"/>
        </w:rPr>
      </w:pPr>
      <w:r w:rsidRPr="00D349BD">
        <w:rPr>
          <w:szCs w:val="26"/>
        </w:rPr>
        <w:t>а) за соблюдение сроков и порядка приема документов;</w:t>
      </w:r>
    </w:p>
    <w:p w:rsidR="0094549B" w:rsidRPr="00D349BD" w:rsidRDefault="0094549B" w:rsidP="00BA75AD">
      <w:pPr>
        <w:spacing w:line="360" w:lineRule="auto"/>
        <w:rPr>
          <w:szCs w:val="26"/>
        </w:rPr>
      </w:pPr>
      <w:r w:rsidRPr="00D349BD">
        <w:rPr>
          <w:szCs w:val="26"/>
        </w:rPr>
        <w:t>б) за проведение проверки полноты и достоверности сведений, представленных заявителем.</w:t>
      </w:r>
    </w:p>
    <w:p w:rsidR="0094549B" w:rsidRPr="00D349BD" w:rsidRDefault="0094549B" w:rsidP="00BA75AD">
      <w:pPr>
        <w:spacing w:line="360" w:lineRule="auto"/>
        <w:rPr>
          <w:szCs w:val="26"/>
        </w:rPr>
      </w:pPr>
      <w:r w:rsidRPr="00D349BD">
        <w:rPr>
          <w:szCs w:val="26"/>
        </w:rPr>
        <w:t>Специалист, ответственный за подготовку результата муниципальной услуги, отвечает:</w:t>
      </w:r>
    </w:p>
    <w:p w:rsidR="0094549B" w:rsidRPr="00D349BD" w:rsidRDefault="0094549B" w:rsidP="00BA75AD">
      <w:pPr>
        <w:tabs>
          <w:tab w:val="left" w:pos="748"/>
        </w:tabs>
        <w:spacing w:line="360" w:lineRule="auto"/>
        <w:rPr>
          <w:szCs w:val="26"/>
        </w:rPr>
      </w:pPr>
      <w:r w:rsidRPr="00D349BD">
        <w:rPr>
          <w:szCs w:val="26"/>
        </w:rPr>
        <w:t>а) за правильность оформления и порядка подготовки и выдачи результата предоставления муниципальной услуги;</w:t>
      </w:r>
    </w:p>
    <w:p w:rsidR="0094549B" w:rsidRPr="00D349BD" w:rsidRDefault="0094549B" w:rsidP="00BA75AD">
      <w:pPr>
        <w:spacing w:line="360" w:lineRule="auto"/>
        <w:rPr>
          <w:szCs w:val="26"/>
        </w:rPr>
      </w:pPr>
      <w:r w:rsidRPr="00D349BD">
        <w:rPr>
          <w:szCs w:val="26"/>
        </w:rPr>
        <w:lastRenderedPageBreak/>
        <w:t>б) за соблюдение сроков подготовки и выдачи результата предоставления муниципальной услуги.</w:t>
      </w:r>
    </w:p>
    <w:p w:rsidR="0094549B" w:rsidRDefault="0094549B" w:rsidP="00BA75AD">
      <w:pPr>
        <w:spacing w:line="360" w:lineRule="auto"/>
        <w:rPr>
          <w:szCs w:val="26"/>
        </w:rPr>
      </w:pPr>
      <w:r w:rsidRPr="00D349BD">
        <w:rPr>
          <w:szCs w:val="26"/>
        </w:rPr>
        <w:t>Специалист, ответственный за выдачу документов, отвечает за соблюдение сроков и порядка выдачи результатов предоставления муниципальной услуги.</w:t>
      </w:r>
    </w:p>
    <w:p w:rsidR="0094549B" w:rsidRDefault="0094549B" w:rsidP="00BA75AD">
      <w:pPr>
        <w:spacing w:line="360" w:lineRule="auto"/>
        <w:rPr>
          <w:szCs w:val="26"/>
        </w:rPr>
      </w:pPr>
    </w:p>
    <w:p w:rsidR="0094549B" w:rsidRPr="00D349BD" w:rsidRDefault="00813C2F" w:rsidP="00BA75AD">
      <w:pPr>
        <w:spacing w:line="360" w:lineRule="auto"/>
        <w:ind w:firstLine="0"/>
        <w:jc w:val="center"/>
        <w:rPr>
          <w:b/>
          <w:szCs w:val="26"/>
        </w:rPr>
      </w:pPr>
      <w:r>
        <w:rPr>
          <w:b/>
          <w:szCs w:val="26"/>
        </w:rPr>
        <w:t>4.4</w:t>
      </w:r>
      <w:r w:rsidR="0094549B" w:rsidRPr="00D349BD">
        <w:rPr>
          <w:b/>
          <w:szCs w:val="26"/>
        </w:rPr>
        <w:t>. Порядок и формы контроля за предоставлением муниципальной услуги, в том числе со стороны граждан, их объединений и организаций</w:t>
      </w:r>
    </w:p>
    <w:p w:rsidR="0094549B" w:rsidRPr="00D349BD" w:rsidRDefault="0094549B" w:rsidP="00BA75AD">
      <w:pPr>
        <w:spacing w:line="360" w:lineRule="auto"/>
        <w:ind w:firstLine="0"/>
        <w:jc w:val="center"/>
        <w:rPr>
          <w:b/>
          <w:szCs w:val="26"/>
        </w:rPr>
      </w:pPr>
    </w:p>
    <w:p w:rsidR="0094549B" w:rsidRPr="00D349BD" w:rsidRDefault="0094549B" w:rsidP="00BA75AD">
      <w:pPr>
        <w:spacing w:line="360" w:lineRule="auto"/>
        <w:rPr>
          <w:szCs w:val="26"/>
        </w:rPr>
      </w:pPr>
      <w:r w:rsidRPr="00D349BD">
        <w:rPr>
          <w:szCs w:val="26"/>
        </w:rPr>
        <w:t>Граждане, их объединения и организации могут осуществлять контроль за предоставлением муниципальной услуги в форме замечаний к качеству предоставления муниципальной услуги, а также предложений по улучшению качества предоставления муниципальной услуги.</w:t>
      </w:r>
    </w:p>
    <w:p w:rsidR="0034702D" w:rsidRPr="000F02B8" w:rsidRDefault="0094549B" w:rsidP="00BA75AD">
      <w:pPr>
        <w:spacing w:line="360" w:lineRule="auto"/>
        <w:ind w:firstLine="720"/>
        <w:rPr>
          <w:b/>
          <w:sz w:val="24"/>
          <w:szCs w:val="24"/>
        </w:rPr>
      </w:pPr>
      <w:r w:rsidRPr="00D349BD">
        <w:rPr>
          <w:szCs w:val="26"/>
        </w:rPr>
        <w:t xml:space="preserve">Предложения и замечания предоставляются непосредственно </w:t>
      </w:r>
      <w:r w:rsidR="0034702D">
        <w:rPr>
          <w:szCs w:val="26"/>
        </w:rPr>
        <w:t xml:space="preserve">в </w:t>
      </w:r>
      <w:r w:rsidR="0034702D">
        <w:rPr>
          <w:b/>
          <w:sz w:val="24"/>
          <w:szCs w:val="24"/>
        </w:rPr>
        <w:t>Администрацию</w:t>
      </w:r>
      <w:r w:rsidR="0034702D" w:rsidRPr="000F02B8">
        <w:rPr>
          <w:b/>
          <w:sz w:val="24"/>
          <w:szCs w:val="24"/>
        </w:rPr>
        <w:t xml:space="preserve"> Чугуевского муниципального </w:t>
      </w:r>
      <w:r w:rsidR="0034702D">
        <w:rPr>
          <w:b/>
          <w:sz w:val="24"/>
          <w:szCs w:val="24"/>
        </w:rPr>
        <w:t>округа</w:t>
      </w:r>
      <w:r w:rsidR="0034702D" w:rsidRPr="000F02B8">
        <w:rPr>
          <w:b/>
          <w:sz w:val="24"/>
          <w:szCs w:val="24"/>
        </w:rPr>
        <w:t>:</w:t>
      </w:r>
    </w:p>
    <w:p w:rsidR="0034702D" w:rsidRPr="000F02B8" w:rsidRDefault="0034702D" w:rsidP="00BA75AD">
      <w:pPr>
        <w:spacing w:line="360" w:lineRule="auto"/>
        <w:ind w:firstLine="720"/>
        <w:rPr>
          <w:sz w:val="24"/>
          <w:szCs w:val="24"/>
        </w:rPr>
      </w:pPr>
      <w:r w:rsidRPr="000F02B8">
        <w:rPr>
          <w:sz w:val="24"/>
          <w:szCs w:val="24"/>
        </w:rPr>
        <w:t>адрес: 692623, Приморский край, Чугуевский район, с. Чугуевка, ул.50 лет Октября,193;</w:t>
      </w:r>
    </w:p>
    <w:p w:rsidR="0034702D" w:rsidRPr="000F02B8" w:rsidRDefault="0034702D" w:rsidP="00BA75AD">
      <w:pPr>
        <w:spacing w:line="360" w:lineRule="auto"/>
        <w:ind w:firstLine="720"/>
        <w:rPr>
          <w:sz w:val="24"/>
          <w:szCs w:val="24"/>
        </w:rPr>
      </w:pPr>
      <w:r w:rsidRPr="000F02B8">
        <w:rPr>
          <w:sz w:val="24"/>
          <w:szCs w:val="24"/>
        </w:rPr>
        <w:t xml:space="preserve">адрес сайта: </w:t>
      </w:r>
      <w:hyperlink r:id="rId15" w:history="1">
        <w:r w:rsidRPr="000F02B8">
          <w:rPr>
            <w:rStyle w:val="a9"/>
            <w:sz w:val="24"/>
            <w:szCs w:val="24"/>
          </w:rPr>
          <w:t>http://chuguevsky.ru</w:t>
        </w:r>
      </w:hyperlink>
    </w:p>
    <w:p w:rsidR="0034702D" w:rsidRPr="000F02B8" w:rsidRDefault="0034702D" w:rsidP="00BA75AD">
      <w:pPr>
        <w:spacing w:line="360" w:lineRule="auto"/>
        <w:ind w:firstLine="720"/>
        <w:rPr>
          <w:sz w:val="24"/>
          <w:szCs w:val="24"/>
        </w:rPr>
      </w:pPr>
      <w:r w:rsidRPr="000F02B8">
        <w:rPr>
          <w:sz w:val="24"/>
          <w:szCs w:val="24"/>
        </w:rPr>
        <w:t xml:space="preserve">адрес электронной почты: </w:t>
      </w:r>
      <w:hyperlink r:id="rId16" w:history="1">
        <w:r w:rsidRPr="000F02B8">
          <w:rPr>
            <w:rStyle w:val="a9"/>
            <w:sz w:val="24"/>
            <w:szCs w:val="24"/>
          </w:rPr>
          <w:t>chuguevsky@mo.primorsky.ru</w:t>
        </w:r>
      </w:hyperlink>
    </w:p>
    <w:p w:rsidR="0034702D" w:rsidRPr="000F02B8" w:rsidRDefault="0034702D" w:rsidP="00BA75AD">
      <w:pPr>
        <w:spacing w:line="360" w:lineRule="auto"/>
        <w:ind w:firstLine="720"/>
        <w:rPr>
          <w:sz w:val="24"/>
          <w:szCs w:val="24"/>
        </w:rPr>
      </w:pPr>
      <w:r w:rsidRPr="000F02B8">
        <w:rPr>
          <w:sz w:val="24"/>
          <w:szCs w:val="24"/>
        </w:rPr>
        <w:t>телефон: (42372) 22-3-03,</w:t>
      </w:r>
      <w:r>
        <w:rPr>
          <w:sz w:val="24"/>
          <w:szCs w:val="24"/>
        </w:rPr>
        <w:t xml:space="preserve"> </w:t>
      </w:r>
      <w:r w:rsidRPr="000F02B8">
        <w:rPr>
          <w:sz w:val="24"/>
          <w:szCs w:val="24"/>
        </w:rPr>
        <w:t>факс (42372) 22-6-01</w:t>
      </w:r>
    </w:p>
    <w:p w:rsidR="0034702D" w:rsidRPr="000F02B8" w:rsidRDefault="0034702D" w:rsidP="00BA75AD">
      <w:pPr>
        <w:spacing w:line="360" w:lineRule="auto"/>
        <w:ind w:firstLine="720"/>
        <w:rPr>
          <w:sz w:val="24"/>
          <w:szCs w:val="24"/>
        </w:rPr>
      </w:pPr>
      <w:r w:rsidRPr="000F02B8">
        <w:rPr>
          <w:sz w:val="24"/>
          <w:szCs w:val="24"/>
        </w:rPr>
        <w:t>график работы: понедельник – пятница с 09-00 до 17-00 часов, перерыв с 13-00 до 14-00 часов, суббота, воскресенье – выходные.</w:t>
      </w:r>
    </w:p>
    <w:p w:rsidR="0034702D" w:rsidRPr="000F02B8" w:rsidRDefault="0034702D" w:rsidP="00BA75AD">
      <w:pPr>
        <w:spacing w:line="360" w:lineRule="auto"/>
        <w:ind w:firstLine="720"/>
        <w:rPr>
          <w:b/>
          <w:sz w:val="24"/>
          <w:szCs w:val="24"/>
        </w:rPr>
      </w:pPr>
      <w:r>
        <w:rPr>
          <w:b/>
          <w:sz w:val="24"/>
          <w:szCs w:val="24"/>
        </w:rPr>
        <w:t>Управление</w:t>
      </w:r>
      <w:r w:rsidRPr="000F02B8">
        <w:rPr>
          <w:b/>
          <w:sz w:val="24"/>
          <w:szCs w:val="24"/>
        </w:rPr>
        <w:t xml:space="preserve"> </w:t>
      </w:r>
      <w:r>
        <w:rPr>
          <w:b/>
          <w:sz w:val="24"/>
          <w:szCs w:val="24"/>
        </w:rPr>
        <w:t>жизнеобеспечения</w:t>
      </w:r>
      <w:r w:rsidRPr="000F02B8">
        <w:rPr>
          <w:b/>
          <w:sz w:val="24"/>
          <w:szCs w:val="24"/>
        </w:rPr>
        <w:t xml:space="preserve"> администрации Ч</w:t>
      </w:r>
      <w:r>
        <w:rPr>
          <w:b/>
          <w:sz w:val="24"/>
          <w:szCs w:val="24"/>
        </w:rPr>
        <w:t>угуевского муниципального округа</w:t>
      </w:r>
      <w:r w:rsidRPr="000F02B8">
        <w:rPr>
          <w:b/>
          <w:sz w:val="24"/>
          <w:szCs w:val="24"/>
        </w:rPr>
        <w:t>:</w:t>
      </w:r>
    </w:p>
    <w:p w:rsidR="0034702D" w:rsidRPr="000F02B8" w:rsidRDefault="0034702D" w:rsidP="00BA75AD">
      <w:pPr>
        <w:spacing w:line="360" w:lineRule="auto"/>
        <w:ind w:firstLine="720"/>
        <w:rPr>
          <w:sz w:val="24"/>
          <w:szCs w:val="24"/>
        </w:rPr>
      </w:pPr>
      <w:r w:rsidRPr="000F02B8">
        <w:rPr>
          <w:sz w:val="24"/>
          <w:szCs w:val="24"/>
        </w:rPr>
        <w:t>адрес: 692623, Приморский край, Чугуевский район, с. Чугуевка, ул.50</w:t>
      </w:r>
      <w:r>
        <w:rPr>
          <w:sz w:val="24"/>
          <w:szCs w:val="24"/>
        </w:rPr>
        <w:t xml:space="preserve"> лет Октября, 193, кабинет № 111</w:t>
      </w:r>
      <w:r w:rsidRPr="000F02B8">
        <w:rPr>
          <w:sz w:val="24"/>
          <w:szCs w:val="24"/>
        </w:rPr>
        <w:t>, первый этаж.</w:t>
      </w:r>
    </w:p>
    <w:p w:rsidR="0034702D" w:rsidRPr="000F02B8" w:rsidRDefault="0034702D" w:rsidP="00BA75AD">
      <w:pPr>
        <w:spacing w:line="360" w:lineRule="auto"/>
        <w:ind w:firstLine="720"/>
        <w:rPr>
          <w:sz w:val="24"/>
          <w:szCs w:val="24"/>
        </w:rPr>
      </w:pPr>
      <w:r w:rsidRPr="000F02B8">
        <w:rPr>
          <w:sz w:val="24"/>
          <w:szCs w:val="24"/>
        </w:rPr>
        <w:t xml:space="preserve">адрес сайта: </w:t>
      </w:r>
      <w:hyperlink r:id="rId17" w:history="1">
        <w:r w:rsidRPr="000F02B8">
          <w:rPr>
            <w:rStyle w:val="a9"/>
            <w:sz w:val="24"/>
            <w:szCs w:val="24"/>
          </w:rPr>
          <w:t>http://chuguevsky.ru</w:t>
        </w:r>
      </w:hyperlink>
    </w:p>
    <w:p w:rsidR="0034702D" w:rsidRPr="000F02B8" w:rsidRDefault="0034702D" w:rsidP="00BA75AD">
      <w:pPr>
        <w:spacing w:line="360" w:lineRule="auto"/>
        <w:ind w:firstLine="720"/>
        <w:rPr>
          <w:sz w:val="24"/>
          <w:szCs w:val="24"/>
        </w:rPr>
      </w:pPr>
      <w:r w:rsidRPr="000F02B8">
        <w:rPr>
          <w:sz w:val="24"/>
          <w:szCs w:val="24"/>
        </w:rPr>
        <w:t xml:space="preserve">адрес электронной почты: </w:t>
      </w:r>
      <w:hyperlink r:id="rId18" w:history="1">
        <w:r w:rsidRPr="000F02B8">
          <w:rPr>
            <w:rStyle w:val="a9"/>
            <w:sz w:val="24"/>
            <w:szCs w:val="24"/>
            <w:lang w:val="en-US"/>
          </w:rPr>
          <w:t>GKX</w:t>
        </w:r>
        <w:r w:rsidRPr="000F02B8">
          <w:rPr>
            <w:rStyle w:val="a9"/>
            <w:sz w:val="24"/>
            <w:szCs w:val="24"/>
          </w:rPr>
          <w:t>_</w:t>
        </w:r>
        <w:r w:rsidRPr="000F02B8">
          <w:rPr>
            <w:rStyle w:val="a9"/>
            <w:sz w:val="24"/>
            <w:szCs w:val="24"/>
            <w:lang w:val="en-US"/>
          </w:rPr>
          <w:t>zhile</w:t>
        </w:r>
        <w:r w:rsidRPr="000F02B8">
          <w:rPr>
            <w:rStyle w:val="a9"/>
            <w:sz w:val="24"/>
            <w:szCs w:val="24"/>
          </w:rPr>
          <w:t>@</w:t>
        </w:r>
        <w:r w:rsidRPr="000F02B8">
          <w:rPr>
            <w:rStyle w:val="a9"/>
            <w:sz w:val="24"/>
            <w:szCs w:val="24"/>
            <w:lang w:val="en-US"/>
          </w:rPr>
          <w:t>mail</w:t>
        </w:r>
        <w:r w:rsidRPr="000F02B8">
          <w:rPr>
            <w:rStyle w:val="a9"/>
            <w:sz w:val="24"/>
            <w:szCs w:val="24"/>
          </w:rPr>
          <w:t>.</w:t>
        </w:r>
        <w:r w:rsidRPr="000F02B8">
          <w:rPr>
            <w:rStyle w:val="a9"/>
            <w:sz w:val="24"/>
            <w:szCs w:val="24"/>
            <w:lang w:val="en-US"/>
          </w:rPr>
          <w:t>ru</w:t>
        </w:r>
      </w:hyperlink>
    </w:p>
    <w:p w:rsidR="0034702D" w:rsidRPr="000F02B8" w:rsidRDefault="0034702D" w:rsidP="00BA75AD">
      <w:pPr>
        <w:spacing w:line="360" w:lineRule="auto"/>
        <w:ind w:firstLine="720"/>
        <w:rPr>
          <w:sz w:val="24"/>
          <w:szCs w:val="24"/>
        </w:rPr>
      </w:pPr>
      <w:r w:rsidRPr="000F02B8">
        <w:rPr>
          <w:sz w:val="24"/>
          <w:szCs w:val="24"/>
        </w:rPr>
        <w:t>т</w:t>
      </w:r>
      <w:r>
        <w:rPr>
          <w:sz w:val="24"/>
          <w:szCs w:val="24"/>
        </w:rPr>
        <w:t>елефон (факс): 8 (42372) 21-4-48, 21-3-87</w:t>
      </w:r>
    </w:p>
    <w:p w:rsidR="0034702D" w:rsidRPr="000F02B8" w:rsidRDefault="0034702D" w:rsidP="00BA75AD">
      <w:pPr>
        <w:spacing w:line="360" w:lineRule="auto"/>
        <w:ind w:firstLine="720"/>
        <w:rPr>
          <w:sz w:val="24"/>
          <w:szCs w:val="24"/>
        </w:rPr>
      </w:pPr>
      <w:r w:rsidRPr="000F02B8">
        <w:rPr>
          <w:sz w:val="24"/>
          <w:szCs w:val="24"/>
        </w:rPr>
        <w:t>график работы: понедельник – пятница с 09-00 до 17-00 часов, перерыв с 13-00 до 14-00 часов, суббота, воскресенье – выходные.</w:t>
      </w:r>
    </w:p>
    <w:p w:rsidR="0094549B" w:rsidRPr="00D349BD" w:rsidRDefault="0034702D" w:rsidP="00BA75AD">
      <w:pPr>
        <w:spacing w:line="360" w:lineRule="auto"/>
        <w:ind w:firstLine="720"/>
        <w:rPr>
          <w:szCs w:val="26"/>
        </w:rPr>
      </w:pPr>
      <w:r w:rsidRPr="000F02B8">
        <w:rPr>
          <w:sz w:val="24"/>
          <w:szCs w:val="24"/>
        </w:rPr>
        <w:t>Приемные часы для предоставления муниципальной услуги: понедельник с 14-00 до 17-00, четверг с 09-00 до 1</w:t>
      </w:r>
      <w:r>
        <w:rPr>
          <w:sz w:val="24"/>
          <w:szCs w:val="24"/>
        </w:rPr>
        <w:t>3</w:t>
      </w:r>
      <w:r w:rsidRPr="000F02B8">
        <w:rPr>
          <w:sz w:val="24"/>
          <w:szCs w:val="24"/>
        </w:rPr>
        <w:t>-00, обе</w:t>
      </w:r>
      <w:r>
        <w:rPr>
          <w:sz w:val="24"/>
          <w:szCs w:val="24"/>
        </w:rPr>
        <w:t xml:space="preserve">денный перерыв с 13-00 до 14-00, </w:t>
      </w:r>
      <w:r w:rsidR="0094549B" w:rsidRPr="00D349BD">
        <w:rPr>
          <w:szCs w:val="26"/>
        </w:rPr>
        <w:t>в течение 1 рабочего дня со дня пост</w:t>
      </w:r>
      <w:r>
        <w:rPr>
          <w:szCs w:val="26"/>
        </w:rPr>
        <w:t>упления предложения и замечания.</w:t>
      </w:r>
      <w:r w:rsidR="0094549B" w:rsidRPr="00D349BD">
        <w:rPr>
          <w:szCs w:val="26"/>
        </w:rPr>
        <w:t xml:space="preserve"> </w:t>
      </w:r>
    </w:p>
    <w:p w:rsidR="0094549B" w:rsidRPr="00D349BD" w:rsidRDefault="0094549B" w:rsidP="00BA75AD">
      <w:pPr>
        <w:spacing w:line="360" w:lineRule="auto"/>
        <w:rPr>
          <w:szCs w:val="26"/>
        </w:rPr>
      </w:pPr>
      <w:r w:rsidRPr="00D349BD">
        <w:rPr>
          <w:szCs w:val="26"/>
        </w:rPr>
        <w:t xml:space="preserve">Начальник Управления отвечает за организацию работы по своевременной и качественной подготовке решения о предоставлении муниципальной услуги или отказа в предоставлении муниципальной услуги. </w:t>
      </w:r>
    </w:p>
    <w:p w:rsidR="0094549B" w:rsidRPr="00D349BD" w:rsidRDefault="0094549B" w:rsidP="00BA75AD">
      <w:pPr>
        <w:spacing w:line="360" w:lineRule="auto"/>
        <w:ind w:firstLine="0"/>
        <w:jc w:val="center"/>
        <w:rPr>
          <w:szCs w:val="26"/>
        </w:rPr>
      </w:pPr>
    </w:p>
    <w:p w:rsidR="00492BED" w:rsidRPr="00CC0976" w:rsidRDefault="00CC0976" w:rsidP="00F33A04">
      <w:pPr>
        <w:spacing w:line="276" w:lineRule="auto"/>
        <w:jc w:val="center"/>
        <w:outlineLvl w:val="0"/>
        <w:rPr>
          <w:b/>
          <w:szCs w:val="26"/>
          <w:lang w:eastAsia="ru-RU"/>
        </w:rPr>
      </w:pPr>
      <w:r w:rsidRPr="00CC0976">
        <w:rPr>
          <w:b/>
          <w:szCs w:val="26"/>
        </w:rPr>
        <w:lastRenderedPageBreak/>
        <w:t>5</w:t>
      </w:r>
      <w:r w:rsidR="00492BED" w:rsidRPr="00CC0976">
        <w:rPr>
          <w:b/>
          <w:szCs w:val="26"/>
        </w:rPr>
        <w:t>. ДОСУДЕБНЫЙ (ВНЕСУДЕБНЫЙ) ПОРЯДОК ОБЖАЛОВАНИЯ ЗАЯВИТЕЛЕМ РЕШЕНИЙ И ДЕЙСТВИЙ (БЕЗДЕЙСТВИЯ)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w:t>
      </w:r>
    </w:p>
    <w:p w:rsidR="00492BED" w:rsidRDefault="00492BED" w:rsidP="00BA75AD">
      <w:pPr>
        <w:spacing w:line="360" w:lineRule="auto"/>
        <w:jc w:val="center"/>
        <w:outlineLvl w:val="0"/>
        <w:rPr>
          <w:szCs w:val="26"/>
        </w:rPr>
      </w:pPr>
    </w:p>
    <w:p w:rsidR="00492BED" w:rsidRPr="00CC0976" w:rsidRDefault="00492BED" w:rsidP="00BA75AD">
      <w:pPr>
        <w:pStyle w:val="ab"/>
        <w:widowControl/>
        <w:numPr>
          <w:ilvl w:val="1"/>
          <w:numId w:val="2"/>
        </w:numPr>
        <w:suppressAutoHyphens w:val="0"/>
        <w:autoSpaceDE/>
        <w:spacing w:line="360" w:lineRule="auto"/>
        <w:jc w:val="center"/>
        <w:outlineLvl w:val="0"/>
        <w:rPr>
          <w:b/>
          <w:szCs w:val="26"/>
        </w:rPr>
      </w:pPr>
      <w:r w:rsidRPr="00CC0976">
        <w:rPr>
          <w:b/>
          <w:szCs w:val="26"/>
        </w:rPr>
        <w:t>Порядок обжалования решений и действий (бездействия) органа, предоставляющего муниципальную услугу</w:t>
      </w:r>
    </w:p>
    <w:p w:rsidR="00492BED" w:rsidRDefault="00CC0976" w:rsidP="00BA75AD">
      <w:pPr>
        <w:spacing w:line="360" w:lineRule="auto"/>
        <w:rPr>
          <w:szCs w:val="26"/>
        </w:rPr>
      </w:pPr>
      <w:r>
        <w:rPr>
          <w:szCs w:val="26"/>
        </w:rPr>
        <w:t>5</w:t>
      </w:r>
      <w:r w:rsidR="00492BED">
        <w:rPr>
          <w:szCs w:val="26"/>
        </w:rPr>
        <w:t>.1</w:t>
      </w:r>
      <w:r>
        <w:rPr>
          <w:szCs w:val="26"/>
        </w:rPr>
        <w:t>.1.</w:t>
      </w:r>
      <w:r w:rsidR="00D014B7">
        <w:rPr>
          <w:szCs w:val="26"/>
        </w:rPr>
        <w:t xml:space="preserve"> </w:t>
      </w:r>
      <w:r w:rsidR="00492BED">
        <w:rPr>
          <w:szCs w:val="26"/>
        </w:rPr>
        <w:t>Решения и действия (бездействие) органа администрации Чугуевского муниципального округа, должностных лиц органа, предоставляющего муниципальную услугу, либо муниципальных служащих, МФЦ, работников МФЦ, принятые (осуществляемые) в ходе предоставления муниципальной услуги, могут быть обжалованы заявителем (представителем заявителя) в досудебном (внесудебном) порядке путем направления жалобы в письменной форме на бумажном носителе, в электронной форме в уполномоченный орган.</w:t>
      </w:r>
    </w:p>
    <w:p w:rsidR="00492BED" w:rsidRDefault="00CC0976" w:rsidP="00BA75AD">
      <w:pPr>
        <w:spacing w:line="360" w:lineRule="auto"/>
        <w:rPr>
          <w:szCs w:val="26"/>
        </w:rPr>
      </w:pPr>
      <w:r>
        <w:rPr>
          <w:szCs w:val="26"/>
        </w:rPr>
        <w:t>5.</w:t>
      </w:r>
      <w:r w:rsidR="00492BED">
        <w:rPr>
          <w:szCs w:val="26"/>
        </w:rPr>
        <w:t>1.2.  Досудебный (внесудебный) порядок обжалования, установленный настоящим разделом, применяется ко всем административным процедурам, настоящего административного регламента, в том числе заявитель (представитель заявителя) вправе обратиться с жалобой в случаях:</w:t>
      </w:r>
    </w:p>
    <w:p w:rsidR="00492BED" w:rsidRDefault="00813C2F" w:rsidP="00BA75AD">
      <w:pPr>
        <w:spacing w:line="360" w:lineRule="auto"/>
        <w:rPr>
          <w:szCs w:val="26"/>
        </w:rPr>
      </w:pPr>
      <w:r>
        <w:rPr>
          <w:szCs w:val="26"/>
        </w:rPr>
        <w:t>5.1.</w:t>
      </w:r>
      <w:r w:rsidR="000735E6">
        <w:rPr>
          <w:szCs w:val="26"/>
        </w:rPr>
        <w:t>2</w:t>
      </w:r>
      <w:r>
        <w:rPr>
          <w:szCs w:val="26"/>
        </w:rPr>
        <w:t>.</w:t>
      </w:r>
      <w:r w:rsidR="000735E6">
        <w:rPr>
          <w:szCs w:val="26"/>
        </w:rPr>
        <w:t>1</w:t>
      </w:r>
      <w:r w:rsidR="00492BED">
        <w:rPr>
          <w:szCs w:val="26"/>
        </w:rPr>
        <w:t xml:space="preserve"> нарушения срока регистрации заявления о предоставлении муниципальной услуги;</w:t>
      </w:r>
    </w:p>
    <w:p w:rsidR="00492BED" w:rsidRDefault="00813C2F" w:rsidP="00BA75AD">
      <w:pPr>
        <w:spacing w:line="360" w:lineRule="auto"/>
        <w:rPr>
          <w:szCs w:val="26"/>
        </w:rPr>
      </w:pPr>
      <w:r>
        <w:rPr>
          <w:szCs w:val="26"/>
        </w:rPr>
        <w:t>5.1.2.2.</w:t>
      </w:r>
      <w:r w:rsidR="00492BED">
        <w:rPr>
          <w:szCs w:val="26"/>
        </w:rPr>
        <w:t xml:space="preserve">  нарушения срока предоставления муниципальной услуги;</w:t>
      </w:r>
    </w:p>
    <w:p w:rsidR="00492BED" w:rsidRDefault="00252734" w:rsidP="00BA75AD">
      <w:pPr>
        <w:spacing w:line="360" w:lineRule="auto"/>
        <w:rPr>
          <w:szCs w:val="26"/>
        </w:rPr>
      </w:pPr>
      <w:r>
        <w:rPr>
          <w:szCs w:val="26"/>
        </w:rPr>
        <w:t>5.1.2.3</w:t>
      </w:r>
      <w:r w:rsidR="00492BED">
        <w:rPr>
          <w:szCs w:val="26"/>
        </w:rPr>
        <w:t xml:space="preserve"> требования у заявителя (представителя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Приморского края, муниципальными правовыми актами Чугуевского муниципального округа для предоставления муниципальной услуги;</w:t>
      </w:r>
    </w:p>
    <w:p w:rsidR="00492BED" w:rsidRDefault="00252734" w:rsidP="00BA75AD">
      <w:pPr>
        <w:spacing w:line="360" w:lineRule="auto"/>
        <w:rPr>
          <w:szCs w:val="26"/>
        </w:rPr>
      </w:pPr>
      <w:r>
        <w:rPr>
          <w:szCs w:val="26"/>
        </w:rPr>
        <w:t>5.1.2.4</w:t>
      </w:r>
      <w:r w:rsidR="00813C2F">
        <w:rPr>
          <w:szCs w:val="26"/>
        </w:rPr>
        <w:t>.</w:t>
      </w:r>
      <w:r w:rsidR="00492BED">
        <w:rPr>
          <w:szCs w:val="26"/>
        </w:rPr>
        <w:t xml:space="preserve"> отказа заявителю (представителю заявителя) в приеме документов, предоставление которых предусмотрено нормативными правовыми актами Российской Федерации, нормативными правовыми актами Приморского края, муниципальными правовыми актами Чугуевского муниципального округа для предоставления муниципальной услуги;</w:t>
      </w:r>
    </w:p>
    <w:p w:rsidR="00492BED" w:rsidRDefault="00252734" w:rsidP="00BA75AD">
      <w:pPr>
        <w:spacing w:line="360" w:lineRule="auto"/>
        <w:rPr>
          <w:szCs w:val="26"/>
        </w:rPr>
      </w:pPr>
      <w:r>
        <w:rPr>
          <w:szCs w:val="26"/>
        </w:rPr>
        <w:t>5.1.2.5</w:t>
      </w:r>
      <w:r w:rsidR="00492BED">
        <w:rPr>
          <w:szCs w:val="26"/>
        </w:rPr>
        <w:t xml:space="preserve"> отказа заявителю (представителю заявителя)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w:t>
      </w:r>
      <w:r w:rsidR="00492BED">
        <w:rPr>
          <w:szCs w:val="26"/>
        </w:rPr>
        <w:lastRenderedPageBreak/>
        <w:t>актами Российской Федерации, нормативными правовыми актами Приморского края, муниципальными правовыми актами Чугуевского муниципального округа;</w:t>
      </w:r>
    </w:p>
    <w:p w:rsidR="00492BED" w:rsidRDefault="00252734" w:rsidP="00BA75AD">
      <w:pPr>
        <w:spacing w:line="360" w:lineRule="auto"/>
        <w:rPr>
          <w:szCs w:val="26"/>
        </w:rPr>
      </w:pPr>
      <w:r>
        <w:rPr>
          <w:szCs w:val="26"/>
        </w:rPr>
        <w:t>5.1.2.6</w:t>
      </w:r>
      <w:r w:rsidR="00813C2F">
        <w:rPr>
          <w:szCs w:val="26"/>
        </w:rPr>
        <w:t xml:space="preserve"> </w:t>
      </w:r>
      <w:r w:rsidR="00492BED">
        <w:rPr>
          <w:szCs w:val="26"/>
        </w:rPr>
        <w:t>требования у заявителя (представителя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Приморского края, муниципальными правовыми актами Чугуевского муниципального округа;</w:t>
      </w:r>
    </w:p>
    <w:p w:rsidR="00492BED" w:rsidRDefault="00252734" w:rsidP="00BA75AD">
      <w:pPr>
        <w:spacing w:line="360" w:lineRule="auto"/>
        <w:rPr>
          <w:szCs w:val="26"/>
        </w:rPr>
      </w:pPr>
      <w:r>
        <w:rPr>
          <w:szCs w:val="26"/>
        </w:rPr>
        <w:t>5.1.2.7</w:t>
      </w:r>
      <w:r w:rsidR="00813C2F">
        <w:rPr>
          <w:szCs w:val="26"/>
        </w:rPr>
        <w:t xml:space="preserve"> </w:t>
      </w:r>
      <w:r w:rsidR="00492BED">
        <w:rPr>
          <w:szCs w:val="26"/>
        </w:rPr>
        <w:t>отказ уполномоченного органа, предоставляющего муниципальную услугу, должностного лица органа, предоставляющего муниципальную услугу, либо муниципального служащего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492BED" w:rsidRDefault="00252734" w:rsidP="00BA75AD">
      <w:pPr>
        <w:spacing w:line="360" w:lineRule="auto"/>
        <w:rPr>
          <w:szCs w:val="26"/>
        </w:rPr>
      </w:pPr>
      <w:r>
        <w:rPr>
          <w:szCs w:val="26"/>
        </w:rPr>
        <w:t>5.1.2.8</w:t>
      </w:r>
      <w:r w:rsidR="00813C2F">
        <w:rPr>
          <w:szCs w:val="26"/>
        </w:rPr>
        <w:t xml:space="preserve"> </w:t>
      </w:r>
      <w:r w:rsidR="00492BED">
        <w:rPr>
          <w:szCs w:val="26"/>
        </w:rPr>
        <w:t>нарушения срока или порядка выдачи документов по результатам предоставления муниципальной услуги;</w:t>
      </w:r>
    </w:p>
    <w:p w:rsidR="00492BED" w:rsidRDefault="00CC0976" w:rsidP="00BA75AD">
      <w:pPr>
        <w:spacing w:line="360" w:lineRule="auto"/>
        <w:rPr>
          <w:szCs w:val="26"/>
        </w:rPr>
      </w:pPr>
      <w:r>
        <w:rPr>
          <w:szCs w:val="26"/>
        </w:rPr>
        <w:t>5.1</w:t>
      </w:r>
      <w:r w:rsidR="00252734">
        <w:rPr>
          <w:szCs w:val="26"/>
        </w:rPr>
        <w:t>.2.9</w:t>
      </w:r>
      <w:r w:rsidR="00813C2F">
        <w:rPr>
          <w:szCs w:val="26"/>
        </w:rPr>
        <w:t xml:space="preserve"> </w:t>
      </w:r>
      <w:r w:rsidR="00492BED">
        <w:rPr>
          <w:szCs w:val="26"/>
        </w:rPr>
        <w:t>приостановления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Приморского края, муниципальными правовыми актами Чугуевского муниципального округа;</w:t>
      </w:r>
    </w:p>
    <w:p w:rsidR="00492BED" w:rsidRDefault="00CC0976" w:rsidP="00BA75AD">
      <w:pPr>
        <w:spacing w:line="360" w:lineRule="auto"/>
        <w:rPr>
          <w:szCs w:val="26"/>
        </w:rPr>
      </w:pPr>
      <w:r>
        <w:rPr>
          <w:szCs w:val="26"/>
        </w:rPr>
        <w:t>5.1</w:t>
      </w:r>
      <w:r w:rsidR="00492BED">
        <w:rPr>
          <w:szCs w:val="26"/>
        </w:rPr>
        <w:t>.</w:t>
      </w:r>
      <w:r w:rsidR="000735E6">
        <w:rPr>
          <w:szCs w:val="26"/>
        </w:rPr>
        <w:t>3.</w:t>
      </w:r>
      <w:r w:rsidR="00492BED">
        <w:rPr>
          <w:szCs w:val="26"/>
        </w:rPr>
        <w:t xml:space="preserve"> требования у заявителя (представителя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Федеральным </w:t>
      </w:r>
      <w:hyperlink r:id="rId19" w:history="1">
        <w:r w:rsidR="00492BED">
          <w:rPr>
            <w:rStyle w:val="a9"/>
            <w:szCs w:val="26"/>
          </w:rPr>
          <w:t>законом</w:t>
        </w:r>
      </w:hyperlink>
      <w:r w:rsidR="00492BED">
        <w:rPr>
          <w:szCs w:val="26"/>
        </w:rPr>
        <w:t xml:space="preserve"> от 27.07.2010 № 210-ФЗ "Об организации предоставления государственных и муниципальных услуг".</w:t>
      </w:r>
    </w:p>
    <w:p w:rsidR="00492BED" w:rsidRDefault="00CC0976" w:rsidP="00BA75AD">
      <w:pPr>
        <w:spacing w:line="360" w:lineRule="auto"/>
        <w:rPr>
          <w:szCs w:val="26"/>
        </w:rPr>
      </w:pPr>
      <w:r>
        <w:rPr>
          <w:szCs w:val="26"/>
        </w:rPr>
        <w:t>5.2</w:t>
      </w:r>
      <w:r w:rsidR="00492BED">
        <w:rPr>
          <w:szCs w:val="26"/>
        </w:rPr>
        <w:t xml:space="preserve">. Жалоба может быть направлена заявителем через МФЦ, а также в электронной форме через Единый портал, официальный сайт Чугуевского муниципального округа </w:t>
      </w:r>
      <w:r w:rsidR="00492BED">
        <w:rPr>
          <w:szCs w:val="26"/>
          <w:lang w:val="en-US"/>
        </w:rPr>
        <w:t>chuguevsky</w:t>
      </w:r>
      <w:r w:rsidR="00492BED">
        <w:rPr>
          <w:szCs w:val="26"/>
        </w:rPr>
        <w:t>.</w:t>
      </w:r>
      <w:r w:rsidR="00492BED">
        <w:rPr>
          <w:szCs w:val="26"/>
          <w:lang w:val="en-US"/>
        </w:rPr>
        <w:t>ru</w:t>
      </w:r>
      <w:r w:rsidR="00492BED">
        <w:rPr>
          <w:szCs w:val="26"/>
        </w:rPr>
        <w:t xml:space="preserve">, по электронной почте на адрес </w:t>
      </w:r>
      <w:r w:rsidR="009A5931">
        <w:rPr>
          <w:szCs w:val="26"/>
        </w:rPr>
        <w:t>vmpgkx</w:t>
      </w:r>
      <w:r w:rsidR="00492BED">
        <w:rPr>
          <w:szCs w:val="26"/>
        </w:rPr>
        <w:t>@</w:t>
      </w:r>
      <w:r w:rsidR="00492BED">
        <w:rPr>
          <w:szCs w:val="26"/>
          <w:lang w:val="en-US"/>
        </w:rPr>
        <w:t>mail</w:t>
      </w:r>
      <w:r w:rsidR="00492BED">
        <w:rPr>
          <w:szCs w:val="26"/>
        </w:rPr>
        <w:t>.</w:t>
      </w:r>
      <w:r w:rsidR="00492BED">
        <w:rPr>
          <w:szCs w:val="26"/>
          <w:lang w:val="en-US"/>
        </w:rPr>
        <w:t>ru</w:t>
      </w:r>
      <w:r w:rsidR="00492BED">
        <w:rPr>
          <w:szCs w:val="26"/>
        </w:rPr>
        <w:t xml:space="preserve"> либо направлена почтой.</w:t>
      </w:r>
    </w:p>
    <w:p w:rsidR="00492BED" w:rsidRDefault="00CC0976" w:rsidP="00BA75AD">
      <w:pPr>
        <w:spacing w:line="360" w:lineRule="auto"/>
        <w:rPr>
          <w:szCs w:val="26"/>
        </w:rPr>
      </w:pPr>
      <w:r>
        <w:rPr>
          <w:szCs w:val="26"/>
        </w:rPr>
        <w:t>5.3</w:t>
      </w:r>
      <w:r w:rsidR="00492BED">
        <w:rPr>
          <w:szCs w:val="26"/>
        </w:rPr>
        <w:t xml:space="preserve">. Жалоба может быть принята при личном приеме заявителя (представителя заявителя). Личный прием заявителей (представителя заявителя) проводится по адресу: 692623, Приморский край, Чугуевский район, с. Чугуевка, ул. 50 лет Октября, д. 193, согласно графику, утвержденному и размещенному на официальном сайте Чугуевского муниципального округа </w:t>
      </w:r>
      <w:r w:rsidR="00492BED">
        <w:rPr>
          <w:szCs w:val="26"/>
          <w:lang w:val="en-US"/>
        </w:rPr>
        <w:t>chuguevsky</w:t>
      </w:r>
      <w:r w:rsidR="00492BED">
        <w:rPr>
          <w:szCs w:val="26"/>
        </w:rPr>
        <w:t>.</w:t>
      </w:r>
      <w:r w:rsidR="00492BED">
        <w:rPr>
          <w:szCs w:val="26"/>
          <w:lang w:val="en-US"/>
        </w:rPr>
        <w:t>ru</w:t>
      </w:r>
      <w:r w:rsidR="00492BED">
        <w:rPr>
          <w:szCs w:val="26"/>
        </w:rPr>
        <w:t>.</w:t>
      </w:r>
    </w:p>
    <w:p w:rsidR="007C69B4" w:rsidRDefault="007C69B4" w:rsidP="00BA75AD">
      <w:pPr>
        <w:spacing w:line="360" w:lineRule="auto"/>
        <w:rPr>
          <w:szCs w:val="26"/>
        </w:rPr>
      </w:pPr>
    </w:p>
    <w:p w:rsidR="00492BED" w:rsidRDefault="00CC0976" w:rsidP="00BA75AD">
      <w:pPr>
        <w:spacing w:line="360" w:lineRule="auto"/>
        <w:rPr>
          <w:szCs w:val="26"/>
        </w:rPr>
      </w:pPr>
      <w:r>
        <w:rPr>
          <w:szCs w:val="26"/>
        </w:rPr>
        <w:lastRenderedPageBreak/>
        <w:t>5.4</w:t>
      </w:r>
      <w:r w:rsidR="00492BED">
        <w:rPr>
          <w:szCs w:val="26"/>
        </w:rPr>
        <w:t>. Жалоба должна содержать:</w:t>
      </w:r>
    </w:p>
    <w:p w:rsidR="00492BED" w:rsidRDefault="00CC0976" w:rsidP="00BA75AD">
      <w:pPr>
        <w:autoSpaceDN w:val="0"/>
        <w:adjustRightInd w:val="0"/>
        <w:spacing w:line="360" w:lineRule="auto"/>
        <w:ind w:firstLine="708"/>
        <w:rPr>
          <w:szCs w:val="26"/>
        </w:rPr>
      </w:pPr>
      <w:r>
        <w:rPr>
          <w:szCs w:val="26"/>
        </w:rPr>
        <w:t>5.4</w:t>
      </w:r>
      <w:r w:rsidR="00492BED">
        <w:rPr>
          <w:szCs w:val="26"/>
        </w:rPr>
        <w:t>.1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МФЦ, работника МФЦ, решения и действия (бездействие) которого обжалуются;</w:t>
      </w:r>
    </w:p>
    <w:p w:rsidR="00492BED" w:rsidRDefault="00CC0976" w:rsidP="00BA75AD">
      <w:pPr>
        <w:autoSpaceDN w:val="0"/>
        <w:adjustRightInd w:val="0"/>
        <w:spacing w:line="360" w:lineRule="auto"/>
        <w:ind w:firstLine="708"/>
        <w:rPr>
          <w:szCs w:val="26"/>
        </w:rPr>
      </w:pPr>
      <w:r>
        <w:rPr>
          <w:szCs w:val="26"/>
        </w:rPr>
        <w:t>5.4</w:t>
      </w:r>
      <w:r w:rsidR="00492BED">
        <w:rPr>
          <w:szCs w:val="26"/>
        </w:rPr>
        <w:t>.2 фамилию, имя, отчество (последнее - при наличии)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 Заявитель вправе приложить к такому обращению необходимые документы и материалы в электронной форме либо направить указанные документы и материалы или их копии в письменной форме;</w:t>
      </w:r>
    </w:p>
    <w:p w:rsidR="00492BED" w:rsidRDefault="00CC0976" w:rsidP="00BA75AD">
      <w:pPr>
        <w:autoSpaceDN w:val="0"/>
        <w:adjustRightInd w:val="0"/>
        <w:spacing w:line="360" w:lineRule="auto"/>
        <w:ind w:firstLine="708"/>
        <w:rPr>
          <w:szCs w:val="26"/>
        </w:rPr>
      </w:pPr>
      <w:r>
        <w:rPr>
          <w:szCs w:val="26"/>
        </w:rPr>
        <w:t>5.4</w:t>
      </w:r>
      <w:r w:rsidR="00492BED">
        <w:rPr>
          <w:szCs w:val="26"/>
        </w:rPr>
        <w:t>.3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 МФЦ, работника МФЦ;</w:t>
      </w:r>
    </w:p>
    <w:p w:rsidR="00492BED" w:rsidRDefault="00CC0976" w:rsidP="00BA75AD">
      <w:pPr>
        <w:spacing w:line="360" w:lineRule="auto"/>
        <w:rPr>
          <w:szCs w:val="26"/>
        </w:rPr>
      </w:pPr>
      <w:r>
        <w:rPr>
          <w:szCs w:val="26"/>
        </w:rPr>
        <w:t>5.4</w:t>
      </w:r>
      <w:r w:rsidR="00492BED">
        <w:rPr>
          <w:szCs w:val="26"/>
        </w:rPr>
        <w:t>.4 доводы, на основании которых заявитель (представитель заявителя) не согласен с решением и действиями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МФЦ, работника МФЦ; заявителем (представителем заявителя) могут быть представлены документы (при наличии), подтверждающие доводы заявителя (представителя заявителя), либо их копии.</w:t>
      </w:r>
    </w:p>
    <w:p w:rsidR="00492BED" w:rsidRDefault="00CC0976" w:rsidP="00BA75AD">
      <w:pPr>
        <w:spacing w:line="360" w:lineRule="auto"/>
        <w:rPr>
          <w:szCs w:val="26"/>
        </w:rPr>
      </w:pPr>
      <w:r>
        <w:rPr>
          <w:szCs w:val="26"/>
        </w:rPr>
        <w:t>5.5</w:t>
      </w:r>
      <w:r w:rsidR="00492BED">
        <w:rPr>
          <w:szCs w:val="26"/>
        </w:rPr>
        <w:t>. Жалоба подлежит регистрации в течение трех дней со дня поступления в уполномоченный орган.</w:t>
      </w:r>
    </w:p>
    <w:p w:rsidR="00492BED" w:rsidRDefault="00CC0976" w:rsidP="00BA75AD">
      <w:pPr>
        <w:spacing w:line="360" w:lineRule="auto"/>
        <w:rPr>
          <w:szCs w:val="26"/>
        </w:rPr>
      </w:pPr>
      <w:r>
        <w:rPr>
          <w:szCs w:val="26"/>
        </w:rPr>
        <w:t>5.6</w:t>
      </w:r>
      <w:r w:rsidR="00492BED">
        <w:rPr>
          <w:szCs w:val="26"/>
        </w:rPr>
        <w:t xml:space="preserve">. Жалоба, поступившая в уполномоченный орган (орган, предоставляющий муниципальную услугу), МФЦ, учредителю МФЦ, в организации предусмотренные частью 1.1 статьи 16 Федерального закона от 27 июля 2010 года № 210-ФЗ "Об организации предоставления государственных и муниципальных услуг", либо вышестоящий орган (при его наличии), подлежит рассмотрению в течение 15 рабочих дней со дня ее регистрации, а в случае обжалования отказа органа, предоставляющего муниципальную услугу, МФЦ, организаций, предусмотренных частью 1.1 статьи 16 Федерального закона от 27 июля 2010 года № 210-ФЗ "Об организации предоставления государственных и муниципальных услуг", в приеме документов у заявителя (представителя заявителя) либо в исправлении допущенных опечаток и ошибок или в </w:t>
      </w:r>
      <w:r w:rsidR="00492BED">
        <w:rPr>
          <w:szCs w:val="26"/>
        </w:rPr>
        <w:lastRenderedPageBreak/>
        <w:t>случае обжалования нарушения установленного срока таких исправлений - в течение 5 рабочих дней со дня ее регистрации.</w:t>
      </w:r>
    </w:p>
    <w:p w:rsidR="00492BED" w:rsidRDefault="00CC0976" w:rsidP="00BA75AD">
      <w:pPr>
        <w:spacing w:line="360" w:lineRule="auto"/>
        <w:rPr>
          <w:szCs w:val="26"/>
        </w:rPr>
      </w:pPr>
      <w:r>
        <w:rPr>
          <w:szCs w:val="26"/>
        </w:rPr>
        <w:t>5.7</w:t>
      </w:r>
      <w:r w:rsidR="00492BED">
        <w:rPr>
          <w:szCs w:val="26"/>
        </w:rPr>
        <w:t>. По результатам рассмотрения жалобы принимается одно из следующих решений:</w:t>
      </w:r>
    </w:p>
    <w:p w:rsidR="00492BED" w:rsidRDefault="00492BED" w:rsidP="00BA75AD">
      <w:pPr>
        <w:spacing w:line="360" w:lineRule="auto"/>
        <w:rPr>
          <w:szCs w:val="26"/>
        </w:rPr>
      </w:pPr>
      <w:r>
        <w:rPr>
          <w:szCs w:val="26"/>
        </w:rPr>
        <w:t>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(представителю заявителя) денежных средств, взимание которых не предусмотрено нормативными правовыми актами Российской Федерации, нормативными правовыми актами Приморского края, муниципальными правовыми актами;</w:t>
      </w:r>
    </w:p>
    <w:p w:rsidR="00492BED" w:rsidRDefault="00492BED" w:rsidP="00BA75AD">
      <w:pPr>
        <w:spacing w:line="360" w:lineRule="auto"/>
        <w:rPr>
          <w:szCs w:val="26"/>
        </w:rPr>
      </w:pPr>
      <w:r>
        <w:rPr>
          <w:szCs w:val="26"/>
        </w:rPr>
        <w:t>2) в удовлетворении жалобы отказывается.</w:t>
      </w:r>
    </w:p>
    <w:p w:rsidR="00492BED" w:rsidRDefault="00CC0976" w:rsidP="00BA75AD">
      <w:pPr>
        <w:spacing w:line="360" w:lineRule="auto"/>
        <w:rPr>
          <w:szCs w:val="26"/>
        </w:rPr>
      </w:pPr>
      <w:r>
        <w:rPr>
          <w:szCs w:val="26"/>
        </w:rPr>
        <w:t>5.8</w:t>
      </w:r>
      <w:r w:rsidR="00492BED">
        <w:rPr>
          <w:szCs w:val="26"/>
        </w:rPr>
        <w:t>. Не позднее дня, следующего за днем принятия решения, указанного</w:t>
      </w:r>
    </w:p>
    <w:p w:rsidR="00492BED" w:rsidRDefault="00492BED" w:rsidP="00BA75AD">
      <w:pPr>
        <w:spacing w:line="360" w:lineRule="auto"/>
        <w:rPr>
          <w:szCs w:val="26"/>
        </w:rPr>
      </w:pPr>
      <w:r>
        <w:rPr>
          <w:szCs w:val="26"/>
        </w:rPr>
        <w:t>в п. 21.8. настоящего раздела заявителю (представителю заявителя) в письменной форме и, по желанию заявителя (представителю заявителя), в электронной форме, направляется мотивированный ответ о результатах рассмотрения жалобы.</w:t>
      </w:r>
    </w:p>
    <w:p w:rsidR="00492BED" w:rsidRDefault="00CC0976" w:rsidP="00BA75AD">
      <w:pPr>
        <w:spacing w:line="360" w:lineRule="auto"/>
        <w:rPr>
          <w:szCs w:val="26"/>
        </w:rPr>
      </w:pPr>
      <w:r>
        <w:rPr>
          <w:szCs w:val="26"/>
        </w:rPr>
        <w:t>5.8</w:t>
      </w:r>
      <w:r w:rsidR="00492BED">
        <w:rPr>
          <w:szCs w:val="26"/>
        </w:rPr>
        <w:t>.1 в случае признания жалобы подлежащей удовлетворению в ответе заявителю (представителю заявителя), указанном в пункте 21.9 настоящего раздела, дается информация о действиях, осуществляемых органом, предоставляющим муниципальную услугу, МФЦ,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(представителю заявителя) в целях получения муниципальной услуги;</w:t>
      </w:r>
    </w:p>
    <w:p w:rsidR="00492BED" w:rsidRDefault="00CC0976" w:rsidP="00BA75AD">
      <w:pPr>
        <w:spacing w:line="360" w:lineRule="auto"/>
        <w:rPr>
          <w:szCs w:val="26"/>
        </w:rPr>
      </w:pPr>
      <w:r>
        <w:rPr>
          <w:szCs w:val="26"/>
        </w:rPr>
        <w:t>5.8.</w:t>
      </w:r>
      <w:r w:rsidR="00492BED">
        <w:rPr>
          <w:szCs w:val="26"/>
        </w:rPr>
        <w:t>2 в случае признания жалобы, не подлежащей удовлетворению в ответе заявителю (представителю заявителя), указанном в пункте 21.9 настоящего раздела, даются аргументированные разъяснения о причинах принятого решения, а также информация о порядке обжалования принятого решения.</w:t>
      </w:r>
    </w:p>
    <w:p w:rsidR="00492BED" w:rsidRDefault="00CC0976" w:rsidP="00BA75AD">
      <w:pPr>
        <w:spacing w:line="360" w:lineRule="auto"/>
        <w:rPr>
          <w:szCs w:val="26"/>
        </w:rPr>
      </w:pPr>
      <w:r>
        <w:rPr>
          <w:szCs w:val="26"/>
        </w:rPr>
        <w:t>5.9</w:t>
      </w:r>
      <w:r w:rsidR="00492BED">
        <w:rPr>
          <w:szCs w:val="26"/>
        </w:rPr>
        <w:t>.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наделенные полномочиями по рассмотрению жалоб в соответствии с частью 1 статьи 11.2 Федерального закона от 27 июля 2010 года № 210-ФЗ "Об организации предоставления государственных и муниципальных услуг," незамедлительно направляет имеющиеся материалы в органы прокуратуры.</w:t>
      </w:r>
    </w:p>
    <w:p w:rsidR="00492BED" w:rsidRDefault="00492BED" w:rsidP="00BA75AD">
      <w:pPr>
        <w:spacing w:after="200" w:line="360" w:lineRule="auto"/>
        <w:rPr>
          <w:szCs w:val="26"/>
        </w:rPr>
      </w:pPr>
      <w:r>
        <w:rPr>
          <w:szCs w:val="26"/>
        </w:rPr>
        <w:br w:type="page"/>
      </w:r>
    </w:p>
    <w:tbl>
      <w:tblPr>
        <w:tblW w:w="0" w:type="auto"/>
        <w:tblLook w:val="04A0" w:firstRow="1" w:lastRow="0" w:firstColumn="1" w:lastColumn="0" w:noHBand="0" w:noVBand="1"/>
      </w:tblPr>
      <w:tblGrid>
        <w:gridCol w:w="4604"/>
        <w:gridCol w:w="4751"/>
      </w:tblGrid>
      <w:tr w:rsidR="0094549B" w:rsidRPr="00D349BD" w:rsidTr="00492BED">
        <w:tc>
          <w:tcPr>
            <w:tcW w:w="4604" w:type="dxa"/>
            <w:shd w:val="clear" w:color="auto" w:fill="auto"/>
          </w:tcPr>
          <w:p w:rsidR="0094549B" w:rsidRPr="00D349BD" w:rsidRDefault="0094549B" w:rsidP="00B008AC">
            <w:pPr>
              <w:tabs>
                <w:tab w:val="num" w:pos="432"/>
              </w:tabs>
              <w:autoSpaceDN w:val="0"/>
              <w:adjustRightInd w:val="0"/>
              <w:ind w:firstLine="0"/>
              <w:jc w:val="center"/>
              <w:outlineLvl w:val="0"/>
              <w:rPr>
                <w:b/>
                <w:sz w:val="28"/>
                <w:szCs w:val="28"/>
                <w:lang w:eastAsia="ar-SA"/>
              </w:rPr>
            </w:pPr>
          </w:p>
        </w:tc>
        <w:tc>
          <w:tcPr>
            <w:tcW w:w="4751" w:type="dxa"/>
            <w:shd w:val="clear" w:color="auto" w:fill="auto"/>
          </w:tcPr>
          <w:p w:rsidR="0094549B" w:rsidRPr="00D349BD" w:rsidRDefault="0094549B" w:rsidP="00B008AC">
            <w:pPr>
              <w:widowControl/>
              <w:tabs>
                <w:tab w:val="left" w:pos="12474"/>
              </w:tabs>
              <w:autoSpaceDN w:val="0"/>
              <w:adjustRightInd w:val="0"/>
              <w:ind w:firstLine="0"/>
              <w:jc w:val="center"/>
              <w:rPr>
                <w:sz w:val="24"/>
                <w:szCs w:val="24"/>
              </w:rPr>
            </w:pPr>
            <w:r w:rsidRPr="00D349BD">
              <w:rPr>
                <w:sz w:val="24"/>
                <w:szCs w:val="24"/>
              </w:rPr>
              <w:t>Приложение № 1</w:t>
            </w:r>
          </w:p>
          <w:p w:rsidR="0094549B" w:rsidRPr="00D349BD" w:rsidRDefault="0094549B" w:rsidP="0056482F">
            <w:pPr>
              <w:tabs>
                <w:tab w:val="num" w:pos="432"/>
              </w:tabs>
              <w:autoSpaceDN w:val="0"/>
              <w:adjustRightInd w:val="0"/>
              <w:ind w:firstLine="0"/>
              <w:jc w:val="center"/>
              <w:outlineLvl w:val="0"/>
              <w:rPr>
                <w:b/>
                <w:sz w:val="28"/>
                <w:szCs w:val="28"/>
                <w:lang w:eastAsia="ar-SA"/>
              </w:rPr>
            </w:pPr>
            <w:r w:rsidRPr="00D349BD">
              <w:rPr>
                <w:sz w:val="24"/>
                <w:szCs w:val="24"/>
              </w:rPr>
              <w:t xml:space="preserve">к Административному регламенту по предоставлению администрацией </w:t>
            </w:r>
            <w:r w:rsidR="0056482F">
              <w:rPr>
                <w:szCs w:val="26"/>
              </w:rPr>
              <w:t>Чугуевского муниципального</w:t>
            </w:r>
            <w:r w:rsidR="0056482F" w:rsidRPr="00D349BD">
              <w:rPr>
                <w:szCs w:val="26"/>
              </w:rPr>
              <w:t xml:space="preserve"> </w:t>
            </w:r>
            <w:r w:rsidRPr="00D349BD">
              <w:rPr>
                <w:sz w:val="24"/>
                <w:szCs w:val="24"/>
              </w:rPr>
              <w:t>округа муниципальной услуги «</w:t>
            </w:r>
            <w:r>
              <w:rPr>
                <w:sz w:val="24"/>
                <w:szCs w:val="24"/>
              </w:rPr>
              <w:t>Признание садового дома жилым домом и жилого дома садовым домом</w:t>
            </w:r>
            <w:r w:rsidRPr="00D349BD">
              <w:rPr>
                <w:sz w:val="24"/>
                <w:szCs w:val="24"/>
              </w:rPr>
              <w:t>»</w:t>
            </w:r>
            <w:r>
              <w:rPr>
                <w:sz w:val="24"/>
                <w:szCs w:val="24"/>
              </w:rPr>
              <w:t xml:space="preserve"> </w:t>
            </w:r>
          </w:p>
        </w:tc>
      </w:tr>
    </w:tbl>
    <w:p w:rsidR="0094549B" w:rsidRPr="00D349BD" w:rsidRDefault="0094549B" w:rsidP="0094549B">
      <w:pPr>
        <w:tabs>
          <w:tab w:val="num" w:pos="432"/>
        </w:tabs>
        <w:ind w:firstLine="0"/>
        <w:jc w:val="center"/>
        <w:rPr>
          <w:b/>
          <w:szCs w:val="26"/>
          <w:lang w:eastAsia="ar-SA"/>
        </w:rPr>
      </w:pPr>
    </w:p>
    <w:p w:rsidR="00B27BD7" w:rsidRDefault="00B27BD7" w:rsidP="007C69B4">
      <w:pPr>
        <w:tabs>
          <w:tab w:val="num" w:pos="432"/>
        </w:tabs>
        <w:spacing w:line="276" w:lineRule="auto"/>
        <w:ind w:left="1066" w:hanging="357"/>
        <w:jc w:val="center"/>
        <w:outlineLvl w:val="0"/>
        <w:rPr>
          <w:rFonts w:eastAsia="Calibri"/>
          <w:b/>
          <w:sz w:val="24"/>
          <w:szCs w:val="24"/>
          <w:lang w:eastAsia="ar-SA"/>
        </w:rPr>
      </w:pPr>
      <w:r>
        <w:rPr>
          <w:rFonts w:eastAsia="Calibri"/>
          <w:b/>
          <w:sz w:val="24"/>
          <w:szCs w:val="24"/>
          <w:lang w:eastAsia="ar-SA"/>
        </w:rPr>
        <w:t>Справочная информация о месте нахождения, графике работы, контактных телефонах, адресах электронной почты, органа, предоставляющего муниципальную услугу, организаций, участвующих в предоставлении муниципальной услуги и многофункциональных центров предоставления государственных и муниципальных услуг</w:t>
      </w:r>
    </w:p>
    <w:p w:rsidR="00B27BD7" w:rsidRDefault="00B27BD7" w:rsidP="00B27BD7">
      <w:pPr>
        <w:tabs>
          <w:tab w:val="num" w:pos="432"/>
        </w:tabs>
        <w:spacing w:line="276" w:lineRule="auto"/>
        <w:ind w:left="1066" w:hanging="357"/>
        <w:jc w:val="center"/>
        <w:outlineLvl w:val="0"/>
        <w:rPr>
          <w:rFonts w:eastAsia="Calibri"/>
          <w:b/>
          <w:sz w:val="24"/>
          <w:szCs w:val="24"/>
          <w:lang w:eastAsia="ar-SA"/>
        </w:rPr>
      </w:pPr>
    </w:p>
    <w:p w:rsidR="00B27BD7" w:rsidRDefault="00B27BD7" w:rsidP="00B27BD7">
      <w:pPr>
        <w:spacing w:line="276" w:lineRule="auto"/>
        <w:ind w:firstLine="720"/>
        <w:rPr>
          <w:b/>
          <w:sz w:val="24"/>
          <w:szCs w:val="24"/>
          <w:lang w:eastAsia="ru-RU"/>
        </w:rPr>
      </w:pPr>
      <w:r>
        <w:rPr>
          <w:b/>
          <w:sz w:val="24"/>
          <w:szCs w:val="24"/>
        </w:rPr>
        <w:t>Администрация Чугуевского муниципального округа:</w:t>
      </w:r>
    </w:p>
    <w:p w:rsidR="00B27BD7" w:rsidRDefault="00B27BD7" w:rsidP="00B27BD7">
      <w:pPr>
        <w:spacing w:line="276" w:lineRule="auto"/>
        <w:ind w:firstLine="720"/>
        <w:rPr>
          <w:sz w:val="24"/>
          <w:szCs w:val="24"/>
        </w:rPr>
      </w:pPr>
      <w:r>
        <w:rPr>
          <w:sz w:val="24"/>
          <w:szCs w:val="24"/>
        </w:rPr>
        <w:t xml:space="preserve">адрес: 692623, Приморский край, Чугуевский район, с. </w:t>
      </w:r>
      <w:r w:rsidR="007C69B4">
        <w:rPr>
          <w:sz w:val="24"/>
          <w:szCs w:val="24"/>
        </w:rPr>
        <w:t xml:space="preserve">Чугуевка, ул.50 лет Октября,193, </w:t>
      </w:r>
      <w:r>
        <w:rPr>
          <w:sz w:val="24"/>
          <w:szCs w:val="24"/>
        </w:rPr>
        <w:t xml:space="preserve">адрес сайта: </w:t>
      </w:r>
      <w:hyperlink r:id="rId20" w:history="1">
        <w:r>
          <w:rPr>
            <w:rStyle w:val="a9"/>
            <w:sz w:val="24"/>
            <w:szCs w:val="24"/>
          </w:rPr>
          <w:t>http://chuguevsky.ru</w:t>
        </w:r>
      </w:hyperlink>
    </w:p>
    <w:p w:rsidR="00B27BD7" w:rsidRDefault="00B27BD7" w:rsidP="00B27BD7">
      <w:pPr>
        <w:spacing w:line="276" w:lineRule="auto"/>
        <w:ind w:firstLine="720"/>
        <w:rPr>
          <w:sz w:val="24"/>
          <w:szCs w:val="24"/>
        </w:rPr>
      </w:pPr>
      <w:r>
        <w:rPr>
          <w:sz w:val="24"/>
          <w:szCs w:val="24"/>
        </w:rPr>
        <w:t xml:space="preserve">адрес электронной почты: </w:t>
      </w:r>
      <w:hyperlink r:id="rId21" w:history="1">
        <w:r>
          <w:rPr>
            <w:rStyle w:val="a9"/>
            <w:sz w:val="24"/>
            <w:szCs w:val="24"/>
          </w:rPr>
          <w:t>chuguevsky@mo.primorsky.ru</w:t>
        </w:r>
      </w:hyperlink>
    </w:p>
    <w:p w:rsidR="00B27BD7" w:rsidRDefault="00B27BD7" w:rsidP="00B27BD7">
      <w:pPr>
        <w:spacing w:line="276" w:lineRule="auto"/>
        <w:ind w:firstLine="720"/>
        <w:rPr>
          <w:sz w:val="24"/>
          <w:szCs w:val="24"/>
        </w:rPr>
      </w:pPr>
      <w:r>
        <w:rPr>
          <w:sz w:val="24"/>
          <w:szCs w:val="24"/>
        </w:rPr>
        <w:t>телефон: (42372) 22-3-03, факс (42372) 22-6-01</w:t>
      </w:r>
    </w:p>
    <w:p w:rsidR="00B27BD7" w:rsidRDefault="00B27BD7" w:rsidP="00B27BD7">
      <w:pPr>
        <w:spacing w:line="276" w:lineRule="auto"/>
        <w:ind w:firstLine="720"/>
        <w:rPr>
          <w:sz w:val="24"/>
          <w:szCs w:val="24"/>
        </w:rPr>
      </w:pPr>
      <w:r>
        <w:rPr>
          <w:sz w:val="24"/>
          <w:szCs w:val="24"/>
        </w:rPr>
        <w:t>график ра</w:t>
      </w:r>
      <w:r w:rsidR="007B623A">
        <w:rPr>
          <w:sz w:val="24"/>
          <w:szCs w:val="24"/>
        </w:rPr>
        <w:t>боты: понедельник – пятница с 08-45</w:t>
      </w:r>
      <w:r>
        <w:rPr>
          <w:sz w:val="24"/>
          <w:szCs w:val="24"/>
        </w:rPr>
        <w:t xml:space="preserve"> до 17-00 часов, перерыв с 13-00 до 14-00 часов, суббота, воскресенье – выходные.</w:t>
      </w:r>
    </w:p>
    <w:p w:rsidR="00B27BD7" w:rsidRDefault="00B27BD7" w:rsidP="00B27BD7">
      <w:pPr>
        <w:spacing w:line="276" w:lineRule="auto"/>
        <w:ind w:firstLine="720"/>
        <w:rPr>
          <w:sz w:val="24"/>
          <w:szCs w:val="24"/>
        </w:rPr>
      </w:pPr>
      <w:r>
        <w:rPr>
          <w:b/>
          <w:sz w:val="24"/>
          <w:szCs w:val="24"/>
        </w:rPr>
        <w:t>Управление жизнеобеспечения администрации Чугуевского муниципального округа:</w:t>
      </w:r>
      <w:r w:rsidR="007C69B4">
        <w:rPr>
          <w:b/>
          <w:sz w:val="24"/>
          <w:szCs w:val="24"/>
        </w:rPr>
        <w:t xml:space="preserve"> </w:t>
      </w:r>
      <w:r>
        <w:rPr>
          <w:sz w:val="24"/>
          <w:szCs w:val="24"/>
        </w:rPr>
        <w:t>адрес: 692623, Приморский край, Чугуевский район, с. Чугуевка, ул.50 лет Октября, 193, кабинет № 111, первый этаж.</w:t>
      </w:r>
    </w:p>
    <w:p w:rsidR="00B27BD7" w:rsidRDefault="00B27BD7" w:rsidP="00B27BD7">
      <w:pPr>
        <w:spacing w:line="276" w:lineRule="auto"/>
        <w:ind w:firstLine="720"/>
        <w:rPr>
          <w:sz w:val="24"/>
          <w:szCs w:val="24"/>
        </w:rPr>
      </w:pPr>
      <w:r>
        <w:rPr>
          <w:sz w:val="24"/>
          <w:szCs w:val="24"/>
        </w:rPr>
        <w:t xml:space="preserve">адрес сайта: </w:t>
      </w:r>
      <w:hyperlink r:id="rId22" w:history="1">
        <w:r>
          <w:rPr>
            <w:rStyle w:val="a9"/>
            <w:sz w:val="24"/>
            <w:szCs w:val="24"/>
          </w:rPr>
          <w:t>http://chuguevsky.ru</w:t>
        </w:r>
      </w:hyperlink>
    </w:p>
    <w:p w:rsidR="00B27BD7" w:rsidRDefault="00B27BD7" w:rsidP="00B27BD7">
      <w:pPr>
        <w:spacing w:line="276" w:lineRule="auto"/>
        <w:ind w:firstLine="720"/>
        <w:rPr>
          <w:sz w:val="24"/>
          <w:szCs w:val="24"/>
        </w:rPr>
      </w:pPr>
      <w:r>
        <w:rPr>
          <w:sz w:val="24"/>
          <w:szCs w:val="24"/>
        </w:rPr>
        <w:t xml:space="preserve">адрес электронной почты: </w:t>
      </w:r>
      <w:hyperlink r:id="rId23" w:history="1">
        <w:r>
          <w:rPr>
            <w:rStyle w:val="a9"/>
            <w:sz w:val="24"/>
            <w:szCs w:val="24"/>
            <w:lang w:val="en-US"/>
          </w:rPr>
          <w:t>GKX</w:t>
        </w:r>
        <w:r>
          <w:rPr>
            <w:rStyle w:val="a9"/>
            <w:sz w:val="24"/>
            <w:szCs w:val="24"/>
          </w:rPr>
          <w:t>_</w:t>
        </w:r>
        <w:r>
          <w:rPr>
            <w:rStyle w:val="a9"/>
            <w:sz w:val="24"/>
            <w:szCs w:val="24"/>
            <w:lang w:val="en-US"/>
          </w:rPr>
          <w:t>zhile</w:t>
        </w:r>
        <w:r>
          <w:rPr>
            <w:rStyle w:val="a9"/>
            <w:sz w:val="24"/>
            <w:szCs w:val="24"/>
          </w:rPr>
          <w:t>@</w:t>
        </w:r>
        <w:r>
          <w:rPr>
            <w:rStyle w:val="a9"/>
            <w:sz w:val="24"/>
            <w:szCs w:val="24"/>
            <w:lang w:val="en-US"/>
          </w:rPr>
          <w:t>mail</w:t>
        </w:r>
        <w:r>
          <w:rPr>
            <w:rStyle w:val="a9"/>
            <w:sz w:val="24"/>
            <w:szCs w:val="24"/>
          </w:rPr>
          <w:t>.</w:t>
        </w:r>
        <w:r>
          <w:rPr>
            <w:rStyle w:val="a9"/>
            <w:sz w:val="24"/>
            <w:szCs w:val="24"/>
            <w:lang w:val="en-US"/>
          </w:rPr>
          <w:t>ru</w:t>
        </w:r>
      </w:hyperlink>
    </w:p>
    <w:p w:rsidR="00B27BD7" w:rsidRDefault="00B27BD7" w:rsidP="00B27BD7">
      <w:pPr>
        <w:spacing w:line="276" w:lineRule="auto"/>
        <w:ind w:firstLine="720"/>
        <w:rPr>
          <w:sz w:val="24"/>
          <w:szCs w:val="24"/>
        </w:rPr>
      </w:pPr>
      <w:r>
        <w:rPr>
          <w:sz w:val="24"/>
          <w:szCs w:val="24"/>
        </w:rPr>
        <w:t>телефон (факс): 8 (42372) 21-4-48, 21-3-87</w:t>
      </w:r>
    </w:p>
    <w:p w:rsidR="00B27BD7" w:rsidRDefault="00B27BD7" w:rsidP="00B27BD7">
      <w:pPr>
        <w:spacing w:line="276" w:lineRule="auto"/>
        <w:ind w:firstLine="720"/>
        <w:rPr>
          <w:sz w:val="24"/>
          <w:szCs w:val="24"/>
        </w:rPr>
      </w:pPr>
      <w:r>
        <w:rPr>
          <w:sz w:val="24"/>
          <w:szCs w:val="24"/>
        </w:rPr>
        <w:t>график ра</w:t>
      </w:r>
      <w:r w:rsidR="007B623A">
        <w:rPr>
          <w:sz w:val="24"/>
          <w:szCs w:val="24"/>
        </w:rPr>
        <w:t>боты: понедельник – пятница с 08-45</w:t>
      </w:r>
      <w:r>
        <w:rPr>
          <w:sz w:val="24"/>
          <w:szCs w:val="24"/>
        </w:rPr>
        <w:t xml:space="preserve"> до 17-00 часов, перерыв с 13-00 до 14-00 часов, суббота, воскресенье – выходные.</w:t>
      </w:r>
    </w:p>
    <w:p w:rsidR="00B27BD7" w:rsidRDefault="00B27BD7" w:rsidP="00B27BD7">
      <w:pPr>
        <w:spacing w:line="276" w:lineRule="auto"/>
        <w:ind w:firstLine="720"/>
        <w:rPr>
          <w:sz w:val="24"/>
          <w:szCs w:val="24"/>
        </w:rPr>
      </w:pPr>
      <w:r>
        <w:rPr>
          <w:sz w:val="24"/>
          <w:szCs w:val="24"/>
        </w:rPr>
        <w:t>Приемные часы для предоставления муниципальной услуги: понедельник с 14-00 до 17-00, четверг с 09-00 до 13-00, обеденный перерыв с 13-00 до 14-00.</w:t>
      </w:r>
    </w:p>
    <w:p w:rsidR="00B27BD7" w:rsidRDefault="00B27BD7" w:rsidP="00B27BD7">
      <w:pPr>
        <w:spacing w:line="276" w:lineRule="auto"/>
        <w:ind w:firstLine="720"/>
        <w:rPr>
          <w:b/>
          <w:sz w:val="24"/>
          <w:szCs w:val="24"/>
        </w:rPr>
      </w:pPr>
      <w:r>
        <w:rPr>
          <w:b/>
          <w:sz w:val="24"/>
          <w:szCs w:val="24"/>
        </w:rPr>
        <w:t>Чугуевское отделение с. Чугуевка ГАУ Приморского края «МФЦ»:</w:t>
      </w:r>
    </w:p>
    <w:p w:rsidR="00B27BD7" w:rsidRDefault="00B27BD7" w:rsidP="00B27BD7">
      <w:pPr>
        <w:spacing w:line="276" w:lineRule="auto"/>
        <w:ind w:firstLine="720"/>
        <w:rPr>
          <w:sz w:val="24"/>
          <w:szCs w:val="24"/>
        </w:rPr>
      </w:pPr>
      <w:r>
        <w:rPr>
          <w:sz w:val="24"/>
          <w:szCs w:val="24"/>
        </w:rPr>
        <w:t>адрес: 692623, Приморский край, Чугуевский район, с. Чу</w:t>
      </w:r>
      <w:r w:rsidR="007C69B4">
        <w:rPr>
          <w:sz w:val="24"/>
          <w:szCs w:val="24"/>
        </w:rPr>
        <w:t xml:space="preserve">гуевка, ул.50 лет Октября, 161А. </w:t>
      </w:r>
      <w:r>
        <w:rPr>
          <w:sz w:val="24"/>
          <w:szCs w:val="24"/>
        </w:rPr>
        <w:t xml:space="preserve">адрес сайта: </w:t>
      </w:r>
      <w:hyperlink r:id="rId24" w:history="1">
        <w:r>
          <w:rPr>
            <w:rStyle w:val="a9"/>
            <w:sz w:val="24"/>
            <w:szCs w:val="24"/>
          </w:rPr>
          <w:t>http://</w:t>
        </w:r>
        <w:r>
          <w:rPr>
            <w:rStyle w:val="a9"/>
            <w:sz w:val="24"/>
            <w:szCs w:val="24"/>
            <w:lang w:val="en-US"/>
          </w:rPr>
          <w:t>www</w:t>
        </w:r>
        <w:r>
          <w:rPr>
            <w:rStyle w:val="a9"/>
            <w:sz w:val="24"/>
            <w:szCs w:val="24"/>
          </w:rPr>
          <w:t>.</w:t>
        </w:r>
        <w:r>
          <w:rPr>
            <w:rStyle w:val="a9"/>
            <w:sz w:val="24"/>
            <w:szCs w:val="24"/>
            <w:lang w:val="en-US"/>
          </w:rPr>
          <w:t>mfs</w:t>
        </w:r>
        <w:r>
          <w:rPr>
            <w:rStyle w:val="a9"/>
            <w:sz w:val="24"/>
            <w:szCs w:val="24"/>
          </w:rPr>
          <w:t>-25.ru</w:t>
        </w:r>
      </w:hyperlink>
    </w:p>
    <w:p w:rsidR="00B27BD7" w:rsidRDefault="00B27BD7" w:rsidP="00B27BD7">
      <w:pPr>
        <w:spacing w:line="276" w:lineRule="auto"/>
        <w:ind w:firstLine="720"/>
        <w:rPr>
          <w:rStyle w:val="a9"/>
          <w:color w:val="auto"/>
        </w:rPr>
      </w:pPr>
      <w:r>
        <w:rPr>
          <w:sz w:val="24"/>
          <w:szCs w:val="24"/>
        </w:rPr>
        <w:t xml:space="preserve">адрес электронной почты: </w:t>
      </w:r>
      <w:hyperlink r:id="rId25" w:history="1">
        <w:r>
          <w:rPr>
            <w:rStyle w:val="a9"/>
            <w:sz w:val="24"/>
            <w:szCs w:val="24"/>
          </w:rPr>
          <w:t>chuguev</w:t>
        </w:r>
        <w:r>
          <w:rPr>
            <w:rStyle w:val="a9"/>
            <w:sz w:val="24"/>
            <w:szCs w:val="24"/>
            <w:lang w:val="en-US"/>
          </w:rPr>
          <w:t>ka</w:t>
        </w:r>
        <w:r>
          <w:rPr>
            <w:rStyle w:val="a9"/>
            <w:sz w:val="24"/>
            <w:szCs w:val="24"/>
          </w:rPr>
          <w:t>@</w:t>
        </w:r>
        <w:r>
          <w:rPr>
            <w:rStyle w:val="a9"/>
            <w:sz w:val="24"/>
            <w:szCs w:val="24"/>
            <w:lang w:val="en-US"/>
          </w:rPr>
          <w:t>mfs</w:t>
        </w:r>
        <w:r>
          <w:rPr>
            <w:rStyle w:val="a9"/>
            <w:sz w:val="24"/>
            <w:szCs w:val="24"/>
          </w:rPr>
          <w:t>-25.ru</w:t>
        </w:r>
      </w:hyperlink>
    </w:p>
    <w:p w:rsidR="00B27BD7" w:rsidRDefault="00B27BD7" w:rsidP="00B27BD7">
      <w:pPr>
        <w:spacing w:line="276" w:lineRule="auto"/>
        <w:ind w:firstLine="720"/>
      </w:pPr>
      <w:r>
        <w:rPr>
          <w:sz w:val="24"/>
          <w:szCs w:val="24"/>
        </w:rPr>
        <w:t>график работы: понедельник, вторник с 09-00 до 18-00, среда с 10-00 до 20-00, четверг пятница с 09-00 до 18-00, суббота с 09-00 до 15-00, без перерыва, воскресенье – выходной.</w:t>
      </w:r>
    </w:p>
    <w:p w:rsidR="00B27BD7" w:rsidRDefault="00B27BD7" w:rsidP="00B27BD7">
      <w:pPr>
        <w:spacing w:line="276" w:lineRule="auto"/>
        <w:ind w:firstLine="720"/>
        <w:rPr>
          <w:sz w:val="24"/>
          <w:szCs w:val="24"/>
        </w:rPr>
      </w:pPr>
      <w:r>
        <w:rPr>
          <w:sz w:val="24"/>
          <w:szCs w:val="24"/>
        </w:rPr>
        <w:t>телефон для справок: (423) 222-11-11</w:t>
      </w:r>
    </w:p>
    <w:p w:rsidR="00B27BD7" w:rsidRDefault="00B27BD7" w:rsidP="00B27BD7">
      <w:pPr>
        <w:spacing w:line="276" w:lineRule="auto"/>
        <w:ind w:firstLine="720"/>
        <w:rPr>
          <w:b/>
          <w:sz w:val="24"/>
          <w:szCs w:val="24"/>
        </w:rPr>
      </w:pPr>
      <w:r>
        <w:rPr>
          <w:b/>
          <w:sz w:val="24"/>
          <w:szCs w:val="24"/>
        </w:rPr>
        <w:t>Чугуевское отделение ТОСП с. Кокшаровка ГАУ Приморского края «МФЦ»:</w:t>
      </w:r>
    </w:p>
    <w:p w:rsidR="00B27BD7" w:rsidRDefault="00B27BD7" w:rsidP="00B27BD7">
      <w:pPr>
        <w:spacing w:line="276" w:lineRule="auto"/>
        <w:ind w:firstLine="720"/>
        <w:rPr>
          <w:sz w:val="24"/>
          <w:szCs w:val="24"/>
        </w:rPr>
      </w:pPr>
      <w:r>
        <w:rPr>
          <w:sz w:val="24"/>
          <w:szCs w:val="24"/>
        </w:rPr>
        <w:t>график работы: понедельник, с 09-00 до 17-00, вторник – выходной, среда с 09-00 до 18-00, четверг с 09-00 до 17-00, обеденный перерыв – с 13.00-14.00, пятница - выходной, суббота - выходной,  воскресенье – выходной.</w:t>
      </w:r>
    </w:p>
    <w:p w:rsidR="00B27BD7" w:rsidRDefault="00B27BD7" w:rsidP="00B27BD7">
      <w:pPr>
        <w:spacing w:line="276" w:lineRule="auto"/>
        <w:ind w:firstLine="720"/>
        <w:rPr>
          <w:sz w:val="24"/>
          <w:szCs w:val="24"/>
        </w:rPr>
      </w:pPr>
      <w:r>
        <w:rPr>
          <w:sz w:val="24"/>
          <w:szCs w:val="24"/>
        </w:rPr>
        <w:t xml:space="preserve">адрес: 692616, Приморский край, Чугуевский район, с. Кокшаровка, ул. Советская, д.1  </w:t>
      </w:r>
    </w:p>
    <w:p w:rsidR="00B27BD7" w:rsidRDefault="00B27BD7" w:rsidP="00B27BD7">
      <w:pPr>
        <w:spacing w:line="276" w:lineRule="auto"/>
        <w:ind w:firstLine="720"/>
        <w:rPr>
          <w:sz w:val="24"/>
          <w:szCs w:val="24"/>
          <w:highlight w:val="yellow"/>
        </w:rPr>
      </w:pPr>
      <w:r>
        <w:rPr>
          <w:sz w:val="24"/>
          <w:szCs w:val="24"/>
        </w:rPr>
        <w:t>телефон для справок: (423) 222-11-11</w:t>
      </w:r>
    </w:p>
    <w:p w:rsidR="00B27BD7" w:rsidRDefault="00B27BD7" w:rsidP="00B27BD7">
      <w:pPr>
        <w:spacing w:line="276" w:lineRule="auto"/>
        <w:ind w:firstLine="720"/>
        <w:rPr>
          <w:sz w:val="24"/>
          <w:szCs w:val="24"/>
        </w:rPr>
      </w:pPr>
      <w:r>
        <w:rPr>
          <w:b/>
          <w:sz w:val="24"/>
          <w:szCs w:val="24"/>
        </w:rPr>
        <w:t>Чугуевское отделение ТОСП с. Шумный краевого ГАУ Приморского края «МФЦ»:</w:t>
      </w:r>
      <w:r w:rsidR="007C69B4">
        <w:rPr>
          <w:b/>
          <w:sz w:val="24"/>
          <w:szCs w:val="24"/>
        </w:rPr>
        <w:t xml:space="preserve"> </w:t>
      </w:r>
      <w:r>
        <w:rPr>
          <w:sz w:val="24"/>
          <w:szCs w:val="24"/>
        </w:rPr>
        <w:t>график работы: понедельник, с 09-00 до 17-00, вторник – выходной, среда с 09-00 до 18-00, четверг с 09-00 до 17-00, обеденный перерыв – с 13.00-14.00пятница - выходной, суббота - выходной, без перерыва, воскресенье – выходной.</w:t>
      </w:r>
    </w:p>
    <w:p w:rsidR="00B27BD7" w:rsidRDefault="00B27BD7" w:rsidP="00B27BD7">
      <w:pPr>
        <w:spacing w:line="276" w:lineRule="auto"/>
        <w:ind w:firstLine="720"/>
        <w:rPr>
          <w:sz w:val="24"/>
          <w:szCs w:val="24"/>
        </w:rPr>
      </w:pPr>
      <w:r>
        <w:rPr>
          <w:sz w:val="24"/>
          <w:szCs w:val="24"/>
        </w:rPr>
        <w:t xml:space="preserve">адрес: 692613, Приморский край, Чугуевский район, с. Шумный, ул. Центральная, 30 </w:t>
      </w:r>
    </w:p>
    <w:p w:rsidR="00B27BD7" w:rsidRDefault="00B27BD7" w:rsidP="00B27BD7">
      <w:pPr>
        <w:spacing w:line="276" w:lineRule="auto"/>
        <w:ind w:firstLine="720"/>
        <w:rPr>
          <w:sz w:val="24"/>
          <w:szCs w:val="24"/>
          <w:highlight w:val="yellow"/>
        </w:rPr>
      </w:pPr>
      <w:r>
        <w:rPr>
          <w:sz w:val="24"/>
          <w:szCs w:val="24"/>
        </w:rPr>
        <w:t>телефон для справок: (423) 222-11-11</w:t>
      </w:r>
    </w:p>
    <w:p w:rsidR="00B27BD7" w:rsidRDefault="00B27BD7" w:rsidP="00B27BD7">
      <w:pPr>
        <w:spacing w:after="200" w:line="276" w:lineRule="auto"/>
        <w:rPr>
          <w:rFonts w:eastAsia="Calibri"/>
          <w:sz w:val="24"/>
          <w:szCs w:val="24"/>
          <w:lang w:eastAsia="en-US"/>
        </w:rPr>
      </w:pPr>
    </w:p>
    <w:tbl>
      <w:tblPr>
        <w:tblW w:w="0" w:type="auto"/>
        <w:tblLook w:val="01E0" w:firstRow="1" w:lastRow="1" w:firstColumn="1" w:lastColumn="1" w:noHBand="0" w:noVBand="0"/>
      </w:tblPr>
      <w:tblGrid>
        <w:gridCol w:w="4783"/>
        <w:gridCol w:w="4854"/>
      </w:tblGrid>
      <w:tr w:rsidR="0094549B" w:rsidRPr="00D349BD" w:rsidTr="00B008AC">
        <w:tc>
          <w:tcPr>
            <w:tcW w:w="4783" w:type="dxa"/>
          </w:tcPr>
          <w:p w:rsidR="0094549B" w:rsidRPr="00D349BD" w:rsidRDefault="0094549B" w:rsidP="00B008AC">
            <w:pPr>
              <w:tabs>
                <w:tab w:val="left" w:pos="748"/>
                <w:tab w:val="left" w:pos="8041"/>
              </w:tabs>
              <w:ind w:firstLine="0"/>
            </w:pPr>
          </w:p>
        </w:tc>
        <w:tc>
          <w:tcPr>
            <w:tcW w:w="4854" w:type="dxa"/>
          </w:tcPr>
          <w:p w:rsidR="0094549B" w:rsidRPr="00D349BD" w:rsidRDefault="002D597F" w:rsidP="00B008AC">
            <w:pPr>
              <w:widowControl/>
              <w:tabs>
                <w:tab w:val="left" w:pos="12474"/>
              </w:tabs>
              <w:ind w:firstLine="0"/>
              <w:jc w:val="center"/>
              <w:rPr>
                <w:sz w:val="24"/>
                <w:szCs w:val="24"/>
              </w:rPr>
            </w:pPr>
            <w:bookmarkStart w:id="2" w:name="_GoBack"/>
            <w:bookmarkEnd w:id="2"/>
            <w:r>
              <w:rPr>
                <w:sz w:val="24"/>
                <w:szCs w:val="24"/>
              </w:rPr>
              <w:t>Приложение № 2</w:t>
            </w:r>
          </w:p>
          <w:p w:rsidR="0094549B" w:rsidRPr="00D349BD" w:rsidRDefault="0094549B" w:rsidP="0056482F">
            <w:pPr>
              <w:widowControl/>
              <w:tabs>
                <w:tab w:val="left" w:pos="12474"/>
              </w:tabs>
              <w:ind w:firstLine="0"/>
              <w:jc w:val="center"/>
            </w:pPr>
            <w:r w:rsidRPr="00D349BD">
              <w:rPr>
                <w:sz w:val="24"/>
                <w:szCs w:val="24"/>
              </w:rPr>
              <w:t xml:space="preserve">к Административному регламенту по предоставлению администрацией </w:t>
            </w:r>
            <w:r w:rsidR="0056482F">
              <w:rPr>
                <w:szCs w:val="26"/>
              </w:rPr>
              <w:t>Чугуевского муниципального</w:t>
            </w:r>
            <w:r w:rsidR="0056482F" w:rsidRPr="00D349BD">
              <w:rPr>
                <w:szCs w:val="26"/>
              </w:rPr>
              <w:t xml:space="preserve"> </w:t>
            </w:r>
            <w:r w:rsidRPr="00D349BD">
              <w:rPr>
                <w:sz w:val="24"/>
                <w:szCs w:val="24"/>
              </w:rPr>
              <w:t>округа муниципальной услуги «</w:t>
            </w:r>
            <w:r>
              <w:rPr>
                <w:sz w:val="24"/>
                <w:szCs w:val="24"/>
              </w:rPr>
              <w:t>Признание садового дома жилым домом и жилого дома садовым домом»</w:t>
            </w:r>
          </w:p>
        </w:tc>
      </w:tr>
    </w:tbl>
    <w:p w:rsidR="0094549B" w:rsidRPr="00D349BD" w:rsidRDefault="0094549B" w:rsidP="0094549B">
      <w:pPr>
        <w:spacing w:line="360" w:lineRule="auto"/>
        <w:rPr>
          <w:sz w:val="28"/>
          <w:szCs w:val="28"/>
        </w:rPr>
      </w:pPr>
    </w:p>
    <w:p w:rsidR="0094549B" w:rsidRDefault="0094549B" w:rsidP="0094549B">
      <w:pPr>
        <w:autoSpaceDN w:val="0"/>
        <w:adjustRightInd w:val="0"/>
        <w:ind w:firstLine="0"/>
        <w:rPr>
          <w:sz w:val="28"/>
          <w:szCs w:val="28"/>
          <w:lang w:eastAsia="ru-RU"/>
        </w:rPr>
      </w:pPr>
      <w:r w:rsidRPr="00D349BD">
        <w:rPr>
          <w:sz w:val="28"/>
          <w:szCs w:val="28"/>
          <w:lang w:eastAsia="ru-RU"/>
        </w:rPr>
        <w:t>ФОРМА</w:t>
      </w:r>
    </w:p>
    <w:p w:rsidR="0094549B" w:rsidRDefault="0094549B" w:rsidP="0094549B">
      <w:pPr>
        <w:autoSpaceDN w:val="0"/>
        <w:adjustRightInd w:val="0"/>
        <w:ind w:firstLine="0"/>
        <w:rPr>
          <w:sz w:val="28"/>
          <w:szCs w:val="28"/>
          <w:lang w:eastAsia="ru-RU"/>
        </w:rPr>
      </w:pPr>
    </w:p>
    <w:p w:rsidR="0094549B" w:rsidRDefault="0094549B" w:rsidP="0094549B">
      <w:pPr>
        <w:ind w:firstLine="0"/>
        <w:rPr>
          <w:bCs/>
          <w:sz w:val="24"/>
          <w:szCs w:val="24"/>
          <w:lang w:eastAsia="ru-RU"/>
        </w:rPr>
      </w:pPr>
      <w:r w:rsidRPr="00194F15">
        <w:rPr>
          <w:bCs/>
          <w:sz w:val="24"/>
          <w:szCs w:val="24"/>
          <w:lang w:eastAsia="ru-RU"/>
        </w:rPr>
        <w:t>(Бланк уполномоченного</w:t>
      </w:r>
    </w:p>
    <w:p w:rsidR="0094549B" w:rsidRPr="00194F15" w:rsidRDefault="0094549B" w:rsidP="0094549B">
      <w:pPr>
        <w:ind w:firstLine="0"/>
        <w:rPr>
          <w:bCs/>
          <w:sz w:val="24"/>
          <w:szCs w:val="24"/>
          <w:lang w:eastAsia="ru-RU"/>
        </w:rPr>
      </w:pPr>
      <w:r w:rsidRPr="00194F15">
        <w:rPr>
          <w:bCs/>
          <w:sz w:val="24"/>
          <w:szCs w:val="24"/>
          <w:lang w:eastAsia="ru-RU"/>
        </w:rPr>
        <w:t>органа местного самоуправления)</w:t>
      </w:r>
    </w:p>
    <w:p w:rsidR="0094549B" w:rsidRPr="00D349BD" w:rsidRDefault="0094549B" w:rsidP="0094549B">
      <w:pPr>
        <w:autoSpaceDN w:val="0"/>
        <w:adjustRightInd w:val="0"/>
        <w:ind w:firstLine="0"/>
        <w:rPr>
          <w:sz w:val="19"/>
          <w:szCs w:val="19"/>
          <w:lang w:eastAsia="ru-RU"/>
        </w:rPr>
      </w:pPr>
      <w:r w:rsidRPr="00D349BD">
        <w:rPr>
          <w:sz w:val="20"/>
          <w:lang w:eastAsia="ru-RU"/>
        </w:rPr>
        <w:t xml:space="preserve">                                                                                     </w:t>
      </w:r>
    </w:p>
    <w:p w:rsidR="0094549B" w:rsidRPr="00194F15" w:rsidRDefault="0094549B" w:rsidP="0094549B">
      <w:pPr>
        <w:widowControl/>
        <w:suppressAutoHyphens w:val="0"/>
        <w:autoSpaceDN w:val="0"/>
        <w:spacing w:after="60"/>
        <w:ind w:firstLine="0"/>
        <w:jc w:val="center"/>
        <w:rPr>
          <w:b/>
          <w:bCs/>
          <w:spacing w:val="60"/>
          <w:szCs w:val="26"/>
          <w:lang w:eastAsia="ru-RU"/>
        </w:rPr>
      </w:pPr>
      <w:r w:rsidRPr="00194F15">
        <w:rPr>
          <w:b/>
          <w:bCs/>
          <w:spacing w:val="60"/>
          <w:szCs w:val="26"/>
          <w:lang w:eastAsia="ru-RU"/>
        </w:rPr>
        <w:t>РЕШЕНИЕ</w:t>
      </w:r>
    </w:p>
    <w:p w:rsidR="0094549B" w:rsidRPr="00194F15" w:rsidRDefault="0094549B" w:rsidP="0094549B">
      <w:pPr>
        <w:widowControl/>
        <w:suppressAutoHyphens w:val="0"/>
        <w:autoSpaceDN w:val="0"/>
        <w:spacing w:after="240"/>
        <w:ind w:firstLine="0"/>
        <w:jc w:val="center"/>
        <w:rPr>
          <w:b/>
          <w:sz w:val="24"/>
          <w:szCs w:val="24"/>
          <w:lang w:eastAsia="ru-RU"/>
        </w:rPr>
      </w:pPr>
      <w:r w:rsidRPr="00194F15">
        <w:rPr>
          <w:b/>
          <w:snapToGrid w:val="0"/>
          <w:szCs w:val="26"/>
          <w:lang w:eastAsia="ru-RU"/>
        </w:rPr>
        <w:t>о признании садового дома жилым домом</w:t>
      </w:r>
      <w:r w:rsidRPr="00194F15">
        <w:rPr>
          <w:b/>
          <w:snapToGrid w:val="0"/>
          <w:szCs w:val="26"/>
          <w:lang w:eastAsia="ru-RU"/>
        </w:rPr>
        <w:br/>
        <w:t>и жилого дома садовым домом</w:t>
      </w:r>
    </w:p>
    <w:p w:rsidR="0094549B" w:rsidRPr="00194F15" w:rsidRDefault="0094549B" w:rsidP="0094549B">
      <w:pPr>
        <w:widowControl/>
        <w:suppressAutoHyphens w:val="0"/>
        <w:autoSpaceDN w:val="0"/>
        <w:spacing w:after="120"/>
        <w:ind w:firstLine="0"/>
        <w:jc w:val="center"/>
        <w:rPr>
          <w:sz w:val="24"/>
          <w:szCs w:val="24"/>
          <w:lang w:eastAsia="ru-RU"/>
        </w:rPr>
      </w:pPr>
      <w:r w:rsidRPr="00194F15">
        <w:rPr>
          <w:sz w:val="24"/>
          <w:szCs w:val="24"/>
          <w:lang w:eastAsia="ru-RU"/>
        </w:rPr>
        <w:t>Дата, номер</w:t>
      </w:r>
    </w:p>
    <w:p w:rsidR="0094549B" w:rsidRPr="00194F15" w:rsidRDefault="0094549B" w:rsidP="0094549B">
      <w:pPr>
        <w:widowControl/>
        <w:suppressAutoHyphens w:val="0"/>
        <w:autoSpaceDN w:val="0"/>
        <w:ind w:firstLine="0"/>
        <w:jc w:val="left"/>
        <w:rPr>
          <w:sz w:val="24"/>
          <w:szCs w:val="24"/>
          <w:lang w:eastAsia="ru-RU"/>
        </w:rPr>
      </w:pPr>
      <w:r w:rsidRPr="00194F15">
        <w:rPr>
          <w:sz w:val="24"/>
          <w:szCs w:val="24"/>
          <w:lang w:eastAsia="ru-RU"/>
        </w:rPr>
        <w:t xml:space="preserve">В связи с обращением  </w:t>
      </w:r>
    </w:p>
    <w:p w:rsidR="0094549B" w:rsidRPr="00194F15" w:rsidRDefault="0094549B" w:rsidP="0094549B">
      <w:pPr>
        <w:pBdr>
          <w:top w:val="single" w:sz="4" w:space="1" w:color="auto"/>
        </w:pBdr>
        <w:suppressAutoHyphens w:val="0"/>
        <w:autoSpaceDN w:val="0"/>
        <w:ind w:left="2380" w:firstLine="0"/>
        <w:jc w:val="center"/>
        <w:rPr>
          <w:sz w:val="20"/>
          <w:lang w:eastAsia="ru-RU"/>
        </w:rPr>
      </w:pPr>
      <w:r w:rsidRPr="00194F15">
        <w:rPr>
          <w:sz w:val="20"/>
          <w:lang w:eastAsia="ru-RU"/>
        </w:rPr>
        <w:t>(Ф.И.О. физического лица, наименование юридического лица - заявителя)</w:t>
      </w:r>
    </w:p>
    <w:p w:rsidR="0094549B" w:rsidRPr="00194F15" w:rsidRDefault="0094549B" w:rsidP="0094549B">
      <w:pPr>
        <w:suppressAutoHyphens w:val="0"/>
        <w:autoSpaceDN w:val="0"/>
        <w:ind w:firstLine="0"/>
        <w:rPr>
          <w:sz w:val="2"/>
          <w:szCs w:val="2"/>
          <w:lang w:eastAsia="ru-RU"/>
        </w:rPr>
      </w:pPr>
      <w:r w:rsidRPr="00194F15">
        <w:rPr>
          <w:sz w:val="24"/>
          <w:szCs w:val="24"/>
          <w:lang w:eastAsia="ru-RU"/>
        </w:rPr>
        <w:t>о намерении признать садовый дом жилым домом/жилой дом садовым домом,</w:t>
      </w:r>
      <w:r w:rsidRPr="00194F15">
        <w:rPr>
          <w:sz w:val="24"/>
          <w:szCs w:val="24"/>
          <w:lang w:eastAsia="ru-RU"/>
        </w:rPr>
        <w:br/>
      </w:r>
    </w:p>
    <w:p w:rsidR="0094549B" w:rsidRPr="00194F15" w:rsidRDefault="0094549B" w:rsidP="0094549B">
      <w:pPr>
        <w:suppressAutoHyphens w:val="0"/>
        <w:autoSpaceDN w:val="0"/>
        <w:ind w:left="2968" w:firstLine="0"/>
        <w:jc w:val="center"/>
        <w:rPr>
          <w:sz w:val="20"/>
          <w:lang w:eastAsia="ru-RU"/>
        </w:rPr>
      </w:pPr>
      <w:r w:rsidRPr="00194F15">
        <w:rPr>
          <w:sz w:val="20"/>
          <w:lang w:eastAsia="ru-RU"/>
        </w:rPr>
        <w:t>(ненужное зачеркнуть)</w:t>
      </w:r>
    </w:p>
    <w:p w:rsidR="0094549B" w:rsidRPr="00194F15" w:rsidRDefault="0094549B" w:rsidP="0094549B">
      <w:pPr>
        <w:suppressAutoHyphens w:val="0"/>
        <w:autoSpaceDN w:val="0"/>
        <w:ind w:firstLine="0"/>
        <w:jc w:val="left"/>
        <w:rPr>
          <w:sz w:val="24"/>
          <w:szCs w:val="24"/>
          <w:lang w:eastAsia="ru-RU"/>
        </w:rPr>
      </w:pPr>
      <w:r w:rsidRPr="00194F15">
        <w:rPr>
          <w:sz w:val="24"/>
          <w:szCs w:val="24"/>
          <w:lang w:eastAsia="ru-RU"/>
        </w:rPr>
        <w:t xml:space="preserve">расположенный по адресу:  </w:t>
      </w:r>
    </w:p>
    <w:p w:rsidR="0094549B" w:rsidRPr="00194F15" w:rsidRDefault="0094549B" w:rsidP="0094549B">
      <w:pPr>
        <w:pBdr>
          <w:top w:val="single" w:sz="4" w:space="1" w:color="auto"/>
        </w:pBdr>
        <w:suppressAutoHyphens w:val="0"/>
        <w:autoSpaceDN w:val="0"/>
        <w:ind w:left="2870" w:firstLine="0"/>
        <w:jc w:val="left"/>
        <w:rPr>
          <w:sz w:val="2"/>
          <w:szCs w:val="2"/>
          <w:lang w:eastAsia="ru-RU"/>
        </w:rPr>
      </w:pPr>
    </w:p>
    <w:p w:rsidR="0094549B" w:rsidRPr="00194F15" w:rsidRDefault="0094549B" w:rsidP="0094549B">
      <w:pPr>
        <w:tabs>
          <w:tab w:val="right" w:pos="9923"/>
        </w:tabs>
        <w:suppressAutoHyphens w:val="0"/>
        <w:autoSpaceDN w:val="0"/>
        <w:ind w:firstLine="0"/>
        <w:jc w:val="left"/>
        <w:rPr>
          <w:sz w:val="24"/>
          <w:szCs w:val="24"/>
          <w:lang w:eastAsia="ru-RU"/>
        </w:rPr>
      </w:pPr>
      <w:r w:rsidRPr="00194F15">
        <w:rPr>
          <w:sz w:val="24"/>
          <w:szCs w:val="24"/>
          <w:lang w:eastAsia="ru-RU"/>
        </w:rPr>
        <w:tab/>
        <w:t>,</w:t>
      </w:r>
    </w:p>
    <w:p w:rsidR="0094549B" w:rsidRPr="00194F15" w:rsidRDefault="0094549B" w:rsidP="0094549B">
      <w:pPr>
        <w:pBdr>
          <w:top w:val="single" w:sz="4" w:space="1" w:color="auto"/>
        </w:pBdr>
        <w:suppressAutoHyphens w:val="0"/>
        <w:autoSpaceDN w:val="0"/>
        <w:ind w:right="113" w:firstLine="0"/>
        <w:jc w:val="left"/>
        <w:rPr>
          <w:sz w:val="2"/>
          <w:szCs w:val="2"/>
          <w:lang w:eastAsia="ru-RU"/>
        </w:rPr>
      </w:pPr>
    </w:p>
    <w:p w:rsidR="0094549B" w:rsidRPr="00194F15" w:rsidRDefault="0094549B" w:rsidP="0094549B">
      <w:pPr>
        <w:suppressAutoHyphens w:val="0"/>
        <w:autoSpaceDN w:val="0"/>
        <w:ind w:firstLine="0"/>
        <w:rPr>
          <w:sz w:val="2"/>
          <w:szCs w:val="2"/>
          <w:lang w:eastAsia="ru-RU"/>
        </w:rPr>
      </w:pPr>
      <w:r w:rsidRPr="00194F15">
        <w:rPr>
          <w:sz w:val="24"/>
          <w:szCs w:val="24"/>
          <w:lang w:eastAsia="ru-RU"/>
        </w:rPr>
        <w:t>кадастровый номер земельного участка, в пределах которого расположен дом:</w:t>
      </w:r>
      <w:r w:rsidRPr="00194F15">
        <w:rPr>
          <w:sz w:val="24"/>
          <w:szCs w:val="24"/>
          <w:lang w:eastAsia="ru-RU"/>
        </w:rPr>
        <w:br/>
      </w:r>
    </w:p>
    <w:p w:rsidR="0094549B" w:rsidRPr="00194F15" w:rsidRDefault="0094549B" w:rsidP="0094549B">
      <w:pPr>
        <w:tabs>
          <w:tab w:val="right" w:pos="9923"/>
        </w:tabs>
        <w:suppressAutoHyphens w:val="0"/>
        <w:autoSpaceDN w:val="0"/>
        <w:ind w:firstLine="0"/>
        <w:jc w:val="left"/>
        <w:rPr>
          <w:sz w:val="24"/>
          <w:szCs w:val="24"/>
          <w:lang w:eastAsia="ru-RU"/>
        </w:rPr>
      </w:pPr>
      <w:r w:rsidRPr="00194F15">
        <w:rPr>
          <w:sz w:val="24"/>
          <w:szCs w:val="24"/>
          <w:lang w:eastAsia="ru-RU"/>
        </w:rPr>
        <w:tab/>
        <w:t>,</w:t>
      </w:r>
    </w:p>
    <w:p w:rsidR="0094549B" w:rsidRPr="00194F15" w:rsidRDefault="0094549B" w:rsidP="0094549B">
      <w:pPr>
        <w:pBdr>
          <w:top w:val="single" w:sz="4" w:space="1" w:color="auto"/>
        </w:pBdr>
        <w:suppressAutoHyphens w:val="0"/>
        <w:autoSpaceDN w:val="0"/>
        <w:ind w:right="113" w:firstLine="0"/>
        <w:jc w:val="left"/>
        <w:rPr>
          <w:sz w:val="2"/>
          <w:szCs w:val="2"/>
          <w:lang w:eastAsia="ru-RU"/>
        </w:rPr>
      </w:pPr>
    </w:p>
    <w:p w:rsidR="0094549B" w:rsidRPr="00194F15" w:rsidRDefault="0094549B" w:rsidP="0094549B">
      <w:pPr>
        <w:suppressAutoHyphens w:val="0"/>
        <w:autoSpaceDN w:val="0"/>
        <w:ind w:firstLine="0"/>
        <w:jc w:val="left"/>
        <w:rPr>
          <w:sz w:val="24"/>
          <w:szCs w:val="24"/>
          <w:lang w:eastAsia="ru-RU"/>
        </w:rPr>
      </w:pPr>
      <w:r w:rsidRPr="00194F15">
        <w:rPr>
          <w:sz w:val="24"/>
          <w:szCs w:val="24"/>
          <w:lang w:eastAsia="ru-RU"/>
        </w:rPr>
        <w:t xml:space="preserve">на основании  </w:t>
      </w:r>
    </w:p>
    <w:p w:rsidR="0094549B" w:rsidRPr="00194F15" w:rsidRDefault="0094549B" w:rsidP="0094549B">
      <w:pPr>
        <w:pBdr>
          <w:top w:val="single" w:sz="4" w:space="1" w:color="auto"/>
        </w:pBdr>
        <w:suppressAutoHyphens w:val="0"/>
        <w:autoSpaceDN w:val="0"/>
        <w:ind w:left="1503" w:firstLine="0"/>
        <w:jc w:val="center"/>
        <w:rPr>
          <w:sz w:val="20"/>
          <w:lang w:eastAsia="ru-RU"/>
        </w:rPr>
      </w:pPr>
      <w:r w:rsidRPr="00194F15">
        <w:rPr>
          <w:sz w:val="20"/>
          <w:lang w:eastAsia="ru-RU"/>
        </w:rPr>
        <w:t>(наименование и реквизиты правоустанавливающего документа)</w:t>
      </w:r>
    </w:p>
    <w:p w:rsidR="0094549B" w:rsidRPr="00194F15" w:rsidRDefault="0094549B" w:rsidP="0094549B">
      <w:pPr>
        <w:tabs>
          <w:tab w:val="right" w:pos="9923"/>
        </w:tabs>
        <w:suppressAutoHyphens w:val="0"/>
        <w:autoSpaceDN w:val="0"/>
        <w:ind w:firstLine="0"/>
        <w:jc w:val="left"/>
        <w:rPr>
          <w:sz w:val="24"/>
          <w:szCs w:val="24"/>
          <w:lang w:eastAsia="ru-RU"/>
        </w:rPr>
      </w:pPr>
      <w:r w:rsidRPr="00194F15">
        <w:rPr>
          <w:sz w:val="24"/>
          <w:szCs w:val="24"/>
          <w:lang w:eastAsia="ru-RU"/>
        </w:rPr>
        <w:tab/>
        <w:t>,</w:t>
      </w:r>
    </w:p>
    <w:p w:rsidR="0094549B" w:rsidRPr="00194F15" w:rsidRDefault="0094549B" w:rsidP="0094549B">
      <w:pPr>
        <w:pBdr>
          <w:top w:val="single" w:sz="4" w:space="1" w:color="auto"/>
        </w:pBdr>
        <w:suppressAutoHyphens w:val="0"/>
        <w:autoSpaceDN w:val="0"/>
        <w:ind w:right="113" w:firstLine="0"/>
        <w:jc w:val="left"/>
        <w:rPr>
          <w:sz w:val="2"/>
          <w:szCs w:val="2"/>
          <w:lang w:eastAsia="ru-RU"/>
        </w:rPr>
      </w:pPr>
    </w:p>
    <w:p w:rsidR="0094549B" w:rsidRPr="00194F15" w:rsidRDefault="0094549B" w:rsidP="0094549B">
      <w:pPr>
        <w:suppressAutoHyphens w:val="0"/>
        <w:autoSpaceDN w:val="0"/>
        <w:spacing w:after="120"/>
        <w:ind w:firstLine="0"/>
        <w:jc w:val="left"/>
        <w:rPr>
          <w:sz w:val="24"/>
          <w:szCs w:val="24"/>
          <w:lang w:eastAsia="ru-RU"/>
        </w:rPr>
      </w:pPr>
      <w:r w:rsidRPr="00194F15">
        <w:rPr>
          <w:sz w:val="24"/>
          <w:szCs w:val="24"/>
          <w:lang w:eastAsia="ru-RU"/>
        </w:rPr>
        <w:t>по результатам рассмотрения представленных документов принято решение:</w:t>
      </w:r>
    </w:p>
    <w:p w:rsidR="0094549B" w:rsidRPr="00194F15" w:rsidRDefault="0094549B" w:rsidP="0094549B">
      <w:pPr>
        <w:suppressAutoHyphens w:val="0"/>
        <w:autoSpaceDN w:val="0"/>
        <w:ind w:firstLine="0"/>
        <w:jc w:val="left"/>
        <w:rPr>
          <w:sz w:val="24"/>
          <w:szCs w:val="24"/>
          <w:lang w:eastAsia="ru-RU"/>
        </w:rPr>
      </w:pPr>
      <w:r w:rsidRPr="00194F15">
        <w:rPr>
          <w:sz w:val="24"/>
          <w:szCs w:val="24"/>
          <w:lang w:eastAsia="ru-RU"/>
        </w:rPr>
        <w:t xml:space="preserve">Признать  </w:t>
      </w:r>
    </w:p>
    <w:p w:rsidR="0094549B" w:rsidRPr="00194F15" w:rsidRDefault="0094549B" w:rsidP="0094549B">
      <w:pPr>
        <w:pBdr>
          <w:top w:val="single" w:sz="4" w:space="1" w:color="auto"/>
        </w:pBdr>
        <w:suppressAutoHyphens w:val="0"/>
        <w:autoSpaceDN w:val="0"/>
        <w:ind w:left="1078" w:firstLine="0"/>
        <w:jc w:val="center"/>
        <w:rPr>
          <w:sz w:val="20"/>
          <w:lang w:eastAsia="ru-RU"/>
        </w:rPr>
      </w:pPr>
      <w:r w:rsidRPr="00194F15">
        <w:rPr>
          <w:sz w:val="20"/>
          <w:lang w:eastAsia="ru-RU"/>
        </w:rPr>
        <w:t>(садовый дом жилым домом/жилой дом садовым домом - нужное указать)</w:t>
      </w:r>
    </w:p>
    <w:p w:rsidR="0094549B" w:rsidRPr="00194F15" w:rsidRDefault="0094549B" w:rsidP="0094549B">
      <w:pPr>
        <w:suppressAutoHyphens w:val="0"/>
        <w:autoSpaceDN w:val="0"/>
        <w:ind w:right="5685" w:firstLine="0"/>
        <w:jc w:val="center"/>
        <w:rPr>
          <w:sz w:val="24"/>
          <w:szCs w:val="24"/>
          <w:lang w:eastAsia="ru-RU"/>
        </w:rPr>
      </w:pPr>
    </w:p>
    <w:p w:rsidR="0094549B" w:rsidRPr="00194F15" w:rsidRDefault="0094549B" w:rsidP="0094549B">
      <w:pPr>
        <w:pBdr>
          <w:top w:val="single" w:sz="4" w:space="1" w:color="auto"/>
        </w:pBdr>
        <w:suppressAutoHyphens w:val="0"/>
        <w:autoSpaceDN w:val="0"/>
        <w:ind w:right="5685" w:firstLine="0"/>
        <w:jc w:val="center"/>
        <w:rPr>
          <w:sz w:val="20"/>
          <w:lang w:eastAsia="ru-RU"/>
        </w:rPr>
      </w:pPr>
      <w:r w:rsidRPr="00194F15">
        <w:rPr>
          <w:sz w:val="20"/>
          <w:lang w:eastAsia="ru-RU"/>
        </w:rPr>
        <w:t>(должность)</w:t>
      </w:r>
    </w:p>
    <w:tbl>
      <w:tblPr>
        <w:tblW w:w="9924" w:type="dxa"/>
        <w:tblLayout w:type="fixed"/>
        <w:tblCellMar>
          <w:left w:w="28" w:type="dxa"/>
          <w:right w:w="28" w:type="dxa"/>
        </w:tblCellMar>
        <w:tblLook w:val="0000" w:firstRow="0" w:lastRow="0" w:firstColumn="0" w:lastColumn="0" w:noHBand="0" w:noVBand="0"/>
      </w:tblPr>
      <w:tblGrid>
        <w:gridCol w:w="4253"/>
        <w:gridCol w:w="1418"/>
        <w:gridCol w:w="4253"/>
      </w:tblGrid>
      <w:tr w:rsidR="0094549B" w:rsidRPr="00194F15" w:rsidTr="00B008AC">
        <w:tc>
          <w:tcPr>
            <w:tcW w:w="4253" w:type="dxa"/>
            <w:tcBorders>
              <w:top w:val="nil"/>
              <w:left w:val="nil"/>
              <w:bottom w:val="single" w:sz="4" w:space="0" w:color="auto"/>
              <w:right w:val="nil"/>
            </w:tcBorders>
            <w:vAlign w:val="bottom"/>
          </w:tcPr>
          <w:p w:rsidR="0094549B" w:rsidRPr="00194F15" w:rsidRDefault="0094549B" w:rsidP="00B008AC">
            <w:pPr>
              <w:widowControl/>
              <w:suppressAutoHyphens w:val="0"/>
              <w:autoSpaceDN w:val="0"/>
              <w:ind w:firstLine="0"/>
              <w:jc w:val="center"/>
              <w:rPr>
                <w:sz w:val="24"/>
                <w:szCs w:val="24"/>
                <w:lang w:eastAsia="ru-RU"/>
              </w:rPr>
            </w:pPr>
          </w:p>
        </w:tc>
        <w:tc>
          <w:tcPr>
            <w:tcW w:w="1418" w:type="dxa"/>
            <w:tcBorders>
              <w:top w:val="nil"/>
              <w:left w:val="nil"/>
              <w:bottom w:val="nil"/>
              <w:right w:val="nil"/>
            </w:tcBorders>
            <w:vAlign w:val="bottom"/>
          </w:tcPr>
          <w:p w:rsidR="0094549B" w:rsidRPr="00194F15" w:rsidRDefault="0094549B" w:rsidP="00B008AC">
            <w:pPr>
              <w:widowControl/>
              <w:suppressAutoHyphens w:val="0"/>
              <w:autoSpaceDN w:val="0"/>
              <w:ind w:firstLine="0"/>
              <w:jc w:val="left"/>
              <w:rPr>
                <w:sz w:val="24"/>
                <w:szCs w:val="24"/>
                <w:lang w:eastAsia="ru-RU"/>
              </w:rPr>
            </w:pPr>
          </w:p>
        </w:tc>
        <w:tc>
          <w:tcPr>
            <w:tcW w:w="4253" w:type="dxa"/>
            <w:tcBorders>
              <w:top w:val="nil"/>
              <w:left w:val="nil"/>
              <w:bottom w:val="single" w:sz="4" w:space="0" w:color="auto"/>
              <w:right w:val="nil"/>
            </w:tcBorders>
            <w:vAlign w:val="bottom"/>
          </w:tcPr>
          <w:p w:rsidR="0094549B" w:rsidRPr="00194F15" w:rsidRDefault="0094549B" w:rsidP="00B008AC">
            <w:pPr>
              <w:widowControl/>
              <w:suppressAutoHyphens w:val="0"/>
              <w:autoSpaceDN w:val="0"/>
              <w:ind w:firstLine="0"/>
              <w:jc w:val="center"/>
              <w:rPr>
                <w:sz w:val="24"/>
                <w:szCs w:val="24"/>
                <w:lang w:eastAsia="ru-RU"/>
              </w:rPr>
            </w:pPr>
          </w:p>
        </w:tc>
      </w:tr>
      <w:tr w:rsidR="0094549B" w:rsidRPr="00194F15" w:rsidTr="00B008AC">
        <w:tc>
          <w:tcPr>
            <w:tcW w:w="4253" w:type="dxa"/>
            <w:tcBorders>
              <w:top w:val="nil"/>
              <w:left w:val="nil"/>
              <w:bottom w:val="nil"/>
              <w:right w:val="nil"/>
            </w:tcBorders>
          </w:tcPr>
          <w:p w:rsidR="0094549B" w:rsidRPr="00194F15" w:rsidRDefault="0094549B" w:rsidP="00B008AC">
            <w:pPr>
              <w:widowControl/>
              <w:suppressAutoHyphens w:val="0"/>
              <w:autoSpaceDN w:val="0"/>
              <w:ind w:firstLine="0"/>
              <w:jc w:val="center"/>
              <w:rPr>
                <w:sz w:val="20"/>
                <w:lang w:eastAsia="ru-RU"/>
              </w:rPr>
            </w:pPr>
            <w:r w:rsidRPr="00194F15">
              <w:rPr>
                <w:sz w:val="20"/>
                <w:lang w:eastAsia="ru-RU"/>
              </w:rPr>
              <w:t xml:space="preserve">(Ф.И.О. должностного лица </w:t>
            </w:r>
            <w:r>
              <w:rPr>
                <w:sz w:val="20"/>
                <w:lang w:eastAsia="ru-RU"/>
              </w:rPr>
              <w:t>Администрации</w:t>
            </w:r>
            <w:r w:rsidRPr="00194F15">
              <w:rPr>
                <w:sz w:val="20"/>
                <w:lang w:eastAsia="ru-RU"/>
              </w:rPr>
              <w:t>, в границах которого расположен садовый дом или жилой дом)</w:t>
            </w:r>
          </w:p>
        </w:tc>
        <w:tc>
          <w:tcPr>
            <w:tcW w:w="1418" w:type="dxa"/>
            <w:tcBorders>
              <w:top w:val="nil"/>
              <w:left w:val="nil"/>
              <w:bottom w:val="nil"/>
              <w:right w:val="nil"/>
            </w:tcBorders>
          </w:tcPr>
          <w:p w:rsidR="0094549B" w:rsidRPr="00194F15" w:rsidRDefault="0094549B" w:rsidP="00B008AC">
            <w:pPr>
              <w:widowControl/>
              <w:suppressAutoHyphens w:val="0"/>
              <w:autoSpaceDN w:val="0"/>
              <w:ind w:firstLine="0"/>
              <w:jc w:val="left"/>
              <w:rPr>
                <w:sz w:val="20"/>
                <w:lang w:eastAsia="ru-RU"/>
              </w:rPr>
            </w:pPr>
          </w:p>
        </w:tc>
        <w:tc>
          <w:tcPr>
            <w:tcW w:w="4253" w:type="dxa"/>
            <w:tcBorders>
              <w:top w:val="nil"/>
              <w:left w:val="nil"/>
              <w:bottom w:val="nil"/>
              <w:right w:val="nil"/>
            </w:tcBorders>
          </w:tcPr>
          <w:p w:rsidR="0094549B" w:rsidRPr="00194F15" w:rsidRDefault="0094549B" w:rsidP="00B008AC">
            <w:pPr>
              <w:widowControl/>
              <w:suppressAutoHyphens w:val="0"/>
              <w:autoSpaceDN w:val="0"/>
              <w:ind w:firstLine="0"/>
              <w:jc w:val="center"/>
              <w:rPr>
                <w:sz w:val="20"/>
                <w:lang w:eastAsia="ru-RU"/>
              </w:rPr>
            </w:pPr>
            <w:r w:rsidRPr="00194F15">
              <w:rPr>
                <w:sz w:val="20"/>
                <w:lang w:eastAsia="ru-RU"/>
              </w:rPr>
              <w:t xml:space="preserve">(подпись должностного лица </w:t>
            </w:r>
            <w:r>
              <w:rPr>
                <w:sz w:val="20"/>
                <w:lang w:eastAsia="ru-RU"/>
              </w:rPr>
              <w:t>Администрации</w:t>
            </w:r>
            <w:r w:rsidRPr="00194F15">
              <w:rPr>
                <w:sz w:val="20"/>
                <w:lang w:eastAsia="ru-RU"/>
              </w:rPr>
              <w:t>, в границах которого расположен садовый дом или жилой дом)</w:t>
            </w:r>
          </w:p>
        </w:tc>
      </w:tr>
    </w:tbl>
    <w:p w:rsidR="0094549B" w:rsidRPr="00194F15" w:rsidRDefault="0094549B" w:rsidP="0094549B">
      <w:pPr>
        <w:suppressAutoHyphens w:val="0"/>
        <w:autoSpaceDN w:val="0"/>
        <w:spacing w:before="120" w:after="240"/>
        <w:ind w:firstLine="0"/>
        <w:jc w:val="right"/>
        <w:rPr>
          <w:sz w:val="24"/>
          <w:szCs w:val="24"/>
          <w:lang w:eastAsia="ru-RU"/>
        </w:rPr>
      </w:pPr>
      <w:r w:rsidRPr="00194F15">
        <w:rPr>
          <w:sz w:val="24"/>
          <w:szCs w:val="24"/>
          <w:lang w:eastAsia="ru-RU"/>
        </w:rPr>
        <w:t>М.П.</w:t>
      </w:r>
    </w:p>
    <w:tbl>
      <w:tblPr>
        <w:tblW w:w="9999" w:type="dxa"/>
        <w:tblLayout w:type="fixed"/>
        <w:tblCellMar>
          <w:left w:w="28" w:type="dxa"/>
          <w:right w:w="28" w:type="dxa"/>
        </w:tblCellMar>
        <w:tblLook w:val="0000" w:firstRow="0" w:lastRow="0" w:firstColumn="0" w:lastColumn="0" w:noHBand="0" w:noVBand="0"/>
      </w:tblPr>
      <w:tblGrid>
        <w:gridCol w:w="1134"/>
        <w:gridCol w:w="187"/>
        <w:gridCol w:w="454"/>
        <w:gridCol w:w="255"/>
        <w:gridCol w:w="1418"/>
        <w:gridCol w:w="369"/>
        <w:gridCol w:w="397"/>
        <w:gridCol w:w="851"/>
        <w:gridCol w:w="2552"/>
        <w:gridCol w:w="794"/>
        <w:gridCol w:w="1588"/>
      </w:tblGrid>
      <w:tr w:rsidR="0094549B" w:rsidRPr="00194F15" w:rsidTr="00B008AC">
        <w:tc>
          <w:tcPr>
            <w:tcW w:w="1134" w:type="dxa"/>
            <w:tcBorders>
              <w:top w:val="nil"/>
              <w:left w:val="nil"/>
              <w:bottom w:val="nil"/>
              <w:right w:val="nil"/>
            </w:tcBorders>
            <w:vAlign w:val="bottom"/>
          </w:tcPr>
          <w:p w:rsidR="0094549B" w:rsidRPr="00194F15" w:rsidRDefault="0094549B" w:rsidP="00B008AC">
            <w:pPr>
              <w:keepNext/>
              <w:widowControl/>
              <w:suppressAutoHyphens w:val="0"/>
              <w:autoSpaceDN w:val="0"/>
              <w:ind w:firstLine="0"/>
              <w:jc w:val="left"/>
              <w:rPr>
                <w:sz w:val="24"/>
                <w:szCs w:val="24"/>
                <w:lang w:eastAsia="ru-RU"/>
              </w:rPr>
            </w:pPr>
            <w:r w:rsidRPr="00194F15">
              <w:rPr>
                <w:sz w:val="24"/>
                <w:szCs w:val="24"/>
                <w:lang w:eastAsia="ru-RU"/>
              </w:rPr>
              <w:t>Получил:</w:t>
            </w:r>
          </w:p>
        </w:tc>
        <w:tc>
          <w:tcPr>
            <w:tcW w:w="187" w:type="dxa"/>
            <w:tcBorders>
              <w:top w:val="nil"/>
              <w:left w:val="nil"/>
              <w:bottom w:val="nil"/>
              <w:right w:val="nil"/>
            </w:tcBorders>
            <w:vAlign w:val="bottom"/>
          </w:tcPr>
          <w:p w:rsidR="0094549B" w:rsidRPr="00194F15" w:rsidRDefault="0094549B" w:rsidP="00B008AC">
            <w:pPr>
              <w:keepNext/>
              <w:widowControl/>
              <w:suppressAutoHyphens w:val="0"/>
              <w:autoSpaceDN w:val="0"/>
              <w:ind w:firstLine="0"/>
              <w:jc w:val="right"/>
              <w:rPr>
                <w:sz w:val="24"/>
                <w:szCs w:val="24"/>
                <w:lang w:eastAsia="ru-RU"/>
              </w:rPr>
            </w:pPr>
            <w:r w:rsidRPr="00194F15">
              <w:rPr>
                <w:sz w:val="24"/>
                <w:szCs w:val="24"/>
                <w:lang w:eastAsia="ru-RU"/>
              </w:rPr>
              <w:t>«</w:t>
            </w:r>
          </w:p>
        </w:tc>
        <w:tc>
          <w:tcPr>
            <w:tcW w:w="454" w:type="dxa"/>
            <w:tcBorders>
              <w:top w:val="nil"/>
              <w:left w:val="nil"/>
              <w:bottom w:val="single" w:sz="4" w:space="0" w:color="auto"/>
              <w:right w:val="nil"/>
            </w:tcBorders>
            <w:vAlign w:val="bottom"/>
          </w:tcPr>
          <w:p w:rsidR="0094549B" w:rsidRPr="00194F15" w:rsidRDefault="0094549B" w:rsidP="00B008AC">
            <w:pPr>
              <w:keepNext/>
              <w:widowControl/>
              <w:suppressAutoHyphens w:val="0"/>
              <w:autoSpaceDN w:val="0"/>
              <w:ind w:firstLine="0"/>
              <w:jc w:val="center"/>
              <w:rPr>
                <w:sz w:val="24"/>
                <w:szCs w:val="24"/>
                <w:lang w:eastAsia="ru-RU"/>
              </w:rPr>
            </w:pPr>
          </w:p>
        </w:tc>
        <w:tc>
          <w:tcPr>
            <w:tcW w:w="255" w:type="dxa"/>
            <w:tcBorders>
              <w:top w:val="nil"/>
              <w:left w:val="nil"/>
              <w:bottom w:val="nil"/>
              <w:right w:val="nil"/>
            </w:tcBorders>
            <w:vAlign w:val="bottom"/>
          </w:tcPr>
          <w:p w:rsidR="0094549B" w:rsidRPr="00194F15" w:rsidRDefault="0094549B" w:rsidP="00B008AC">
            <w:pPr>
              <w:keepNext/>
              <w:widowControl/>
              <w:suppressAutoHyphens w:val="0"/>
              <w:autoSpaceDN w:val="0"/>
              <w:ind w:firstLine="0"/>
              <w:jc w:val="left"/>
              <w:rPr>
                <w:sz w:val="24"/>
                <w:szCs w:val="24"/>
                <w:lang w:eastAsia="ru-RU"/>
              </w:rPr>
            </w:pPr>
            <w:r w:rsidRPr="00194F15">
              <w:rPr>
                <w:sz w:val="24"/>
                <w:szCs w:val="24"/>
                <w:lang w:eastAsia="ru-RU"/>
              </w:rPr>
              <w:t>»</w:t>
            </w:r>
          </w:p>
        </w:tc>
        <w:tc>
          <w:tcPr>
            <w:tcW w:w="1418" w:type="dxa"/>
            <w:tcBorders>
              <w:top w:val="nil"/>
              <w:left w:val="nil"/>
              <w:bottom w:val="single" w:sz="4" w:space="0" w:color="auto"/>
              <w:right w:val="nil"/>
            </w:tcBorders>
            <w:vAlign w:val="bottom"/>
          </w:tcPr>
          <w:p w:rsidR="0094549B" w:rsidRPr="00194F15" w:rsidRDefault="0094549B" w:rsidP="00B008AC">
            <w:pPr>
              <w:keepNext/>
              <w:widowControl/>
              <w:suppressAutoHyphens w:val="0"/>
              <w:autoSpaceDN w:val="0"/>
              <w:ind w:firstLine="0"/>
              <w:jc w:val="center"/>
              <w:rPr>
                <w:sz w:val="24"/>
                <w:szCs w:val="24"/>
                <w:lang w:eastAsia="ru-RU"/>
              </w:rPr>
            </w:pPr>
          </w:p>
        </w:tc>
        <w:tc>
          <w:tcPr>
            <w:tcW w:w="369" w:type="dxa"/>
            <w:tcBorders>
              <w:top w:val="nil"/>
              <w:left w:val="nil"/>
              <w:bottom w:val="nil"/>
              <w:right w:val="nil"/>
            </w:tcBorders>
            <w:vAlign w:val="bottom"/>
          </w:tcPr>
          <w:p w:rsidR="0094549B" w:rsidRPr="00194F15" w:rsidRDefault="0094549B" w:rsidP="00B008AC">
            <w:pPr>
              <w:keepNext/>
              <w:widowControl/>
              <w:suppressAutoHyphens w:val="0"/>
              <w:autoSpaceDN w:val="0"/>
              <w:ind w:firstLine="0"/>
              <w:jc w:val="right"/>
              <w:rPr>
                <w:sz w:val="24"/>
                <w:szCs w:val="24"/>
                <w:lang w:eastAsia="ru-RU"/>
              </w:rPr>
            </w:pPr>
            <w:r w:rsidRPr="00194F15">
              <w:rPr>
                <w:sz w:val="24"/>
                <w:szCs w:val="24"/>
                <w:lang w:eastAsia="ru-RU"/>
              </w:rPr>
              <w:t>20</w:t>
            </w:r>
          </w:p>
        </w:tc>
        <w:tc>
          <w:tcPr>
            <w:tcW w:w="397" w:type="dxa"/>
            <w:tcBorders>
              <w:top w:val="nil"/>
              <w:left w:val="nil"/>
              <w:bottom w:val="single" w:sz="4" w:space="0" w:color="auto"/>
              <w:right w:val="nil"/>
            </w:tcBorders>
            <w:vAlign w:val="bottom"/>
          </w:tcPr>
          <w:p w:rsidR="0094549B" w:rsidRPr="00194F15" w:rsidRDefault="0094549B" w:rsidP="00B008AC">
            <w:pPr>
              <w:keepNext/>
              <w:widowControl/>
              <w:suppressAutoHyphens w:val="0"/>
              <w:autoSpaceDN w:val="0"/>
              <w:ind w:firstLine="0"/>
              <w:jc w:val="left"/>
              <w:rPr>
                <w:sz w:val="24"/>
                <w:szCs w:val="24"/>
                <w:lang w:eastAsia="ru-RU"/>
              </w:rPr>
            </w:pPr>
          </w:p>
        </w:tc>
        <w:tc>
          <w:tcPr>
            <w:tcW w:w="851" w:type="dxa"/>
            <w:tcBorders>
              <w:top w:val="nil"/>
              <w:left w:val="nil"/>
              <w:bottom w:val="nil"/>
              <w:right w:val="nil"/>
            </w:tcBorders>
            <w:vAlign w:val="bottom"/>
          </w:tcPr>
          <w:p w:rsidR="0094549B" w:rsidRPr="00194F15" w:rsidRDefault="0094549B" w:rsidP="00B008AC">
            <w:pPr>
              <w:keepNext/>
              <w:widowControl/>
              <w:suppressAutoHyphens w:val="0"/>
              <w:autoSpaceDN w:val="0"/>
              <w:ind w:left="57" w:firstLine="0"/>
              <w:jc w:val="left"/>
              <w:rPr>
                <w:sz w:val="24"/>
                <w:szCs w:val="24"/>
                <w:lang w:eastAsia="ru-RU"/>
              </w:rPr>
            </w:pPr>
            <w:r w:rsidRPr="00194F15">
              <w:rPr>
                <w:sz w:val="24"/>
                <w:szCs w:val="24"/>
                <w:lang w:eastAsia="ru-RU"/>
              </w:rPr>
              <w:t>г.</w:t>
            </w:r>
          </w:p>
        </w:tc>
        <w:tc>
          <w:tcPr>
            <w:tcW w:w="2552" w:type="dxa"/>
            <w:tcBorders>
              <w:top w:val="nil"/>
              <w:left w:val="nil"/>
              <w:bottom w:val="single" w:sz="4" w:space="0" w:color="auto"/>
              <w:right w:val="nil"/>
            </w:tcBorders>
            <w:vAlign w:val="bottom"/>
          </w:tcPr>
          <w:p w:rsidR="0094549B" w:rsidRPr="00194F15" w:rsidRDefault="0094549B" w:rsidP="00B008AC">
            <w:pPr>
              <w:keepNext/>
              <w:widowControl/>
              <w:suppressAutoHyphens w:val="0"/>
              <w:autoSpaceDN w:val="0"/>
              <w:ind w:firstLine="0"/>
              <w:jc w:val="center"/>
              <w:rPr>
                <w:sz w:val="24"/>
                <w:szCs w:val="24"/>
                <w:lang w:eastAsia="ru-RU"/>
              </w:rPr>
            </w:pPr>
          </w:p>
        </w:tc>
        <w:tc>
          <w:tcPr>
            <w:tcW w:w="794" w:type="dxa"/>
            <w:tcBorders>
              <w:top w:val="nil"/>
              <w:left w:val="nil"/>
              <w:right w:val="nil"/>
            </w:tcBorders>
            <w:vAlign w:val="bottom"/>
          </w:tcPr>
          <w:p w:rsidR="0094549B" w:rsidRPr="00194F15" w:rsidRDefault="0094549B" w:rsidP="00B008AC">
            <w:pPr>
              <w:keepNext/>
              <w:widowControl/>
              <w:suppressAutoHyphens w:val="0"/>
              <w:autoSpaceDN w:val="0"/>
              <w:ind w:firstLine="0"/>
              <w:jc w:val="left"/>
              <w:rPr>
                <w:sz w:val="20"/>
                <w:lang w:eastAsia="ru-RU"/>
              </w:rPr>
            </w:pPr>
          </w:p>
        </w:tc>
        <w:tc>
          <w:tcPr>
            <w:tcW w:w="1588" w:type="dxa"/>
            <w:tcBorders>
              <w:top w:val="nil"/>
              <w:left w:val="nil"/>
              <w:right w:val="nil"/>
            </w:tcBorders>
            <w:vAlign w:val="bottom"/>
          </w:tcPr>
          <w:p w:rsidR="0094549B" w:rsidRPr="00194F15" w:rsidRDefault="0094549B" w:rsidP="00B008AC">
            <w:pPr>
              <w:keepNext/>
              <w:widowControl/>
              <w:suppressAutoHyphens w:val="0"/>
              <w:autoSpaceDN w:val="0"/>
              <w:ind w:firstLine="0"/>
              <w:jc w:val="center"/>
              <w:rPr>
                <w:sz w:val="20"/>
                <w:lang w:eastAsia="ru-RU"/>
              </w:rPr>
            </w:pPr>
            <w:r w:rsidRPr="00194F15">
              <w:rPr>
                <w:sz w:val="20"/>
                <w:lang w:eastAsia="ru-RU"/>
              </w:rPr>
              <w:t>(заполняется</w:t>
            </w:r>
          </w:p>
        </w:tc>
      </w:tr>
      <w:tr w:rsidR="0094549B" w:rsidRPr="00194F15" w:rsidTr="00B008AC">
        <w:tc>
          <w:tcPr>
            <w:tcW w:w="1134" w:type="dxa"/>
            <w:tcBorders>
              <w:top w:val="nil"/>
              <w:left w:val="nil"/>
              <w:bottom w:val="nil"/>
              <w:right w:val="nil"/>
            </w:tcBorders>
          </w:tcPr>
          <w:p w:rsidR="0094549B" w:rsidRPr="00194F15" w:rsidRDefault="0094549B" w:rsidP="00B008AC">
            <w:pPr>
              <w:widowControl/>
              <w:suppressAutoHyphens w:val="0"/>
              <w:autoSpaceDN w:val="0"/>
              <w:ind w:firstLine="0"/>
              <w:jc w:val="left"/>
              <w:rPr>
                <w:sz w:val="20"/>
                <w:lang w:eastAsia="ru-RU"/>
              </w:rPr>
            </w:pPr>
          </w:p>
        </w:tc>
        <w:tc>
          <w:tcPr>
            <w:tcW w:w="187" w:type="dxa"/>
            <w:tcBorders>
              <w:top w:val="nil"/>
              <w:left w:val="nil"/>
              <w:bottom w:val="nil"/>
              <w:right w:val="nil"/>
            </w:tcBorders>
          </w:tcPr>
          <w:p w:rsidR="0094549B" w:rsidRPr="00194F15" w:rsidRDefault="0094549B" w:rsidP="00B008AC">
            <w:pPr>
              <w:widowControl/>
              <w:suppressAutoHyphens w:val="0"/>
              <w:autoSpaceDN w:val="0"/>
              <w:ind w:firstLine="0"/>
              <w:jc w:val="left"/>
              <w:rPr>
                <w:sz w:val="20"/>
                <w:lang w:eastAsia="ru-RU"/>
              </w:rPr>
            </w:pPr>
          </w:p>
        </w:tc>
        <w:tc>
          <w:tcPr>
            <w:tcW w:w="454" w:type="dxa"/>
            <w:tcBorders>
              <w:top w:val="nil"/>
              <w:left w:val="nil"/>
              <w:bottom w:val="nil"/>
              <w:right w:val="nil"/>
            </w:tcBorders>
          </w:tcPr>
          <w:p w:rsidR="0094549B" w:rsidRPr="00194F15" w:rsidRDefault="0094549B" w:rsidP="00B008AC">
            <w:pPr>
              <w:widowControl/>
              <w:suppressAutoHyphens w:val="0"/>
              <w:autoSpaceDN w:val="0"/>
              <w:ind w:firstLine="0"/>
              <w:jc w:val="center"/>
              <w:rPr>
                <w:sz w:val="20"/>
                <w:lang w:eastAsia="ru-RU"/>
              </w:rPr>
            </w:pPr>
          </w:p>
        </w:tc>
        <w:tc>
          <w:tcPr>
            <w:tcW w:w="255" w:type="dxa"/>
            <w:tcBorders>
              <w:top w:val="nil"/>
              <w:left w:val="nil"/>
              <w:bottom w:val="nil"/>
              <w:right w:val="nil"/>
            </w:tcBorders>
          </w:tcPr>
          <w:p w:rsidR="0094549B" w:rsidRPr="00194F15" w:rsidRDefault="0094549B" w:rsidP="00B008AC">
            <w:pPr>
              <w:widowControl/>
              <w:suppressAutoHyphens w:val="0"/>
              <w:autoSpaceDN w:val="0"/>
              <w:ind w:firstLine="0"/>
              <w:jc w:val="left"/>
              <w:rPr>
                <w:sz w:val="20"/>
                <w:lang w:eastAsia="ru-RU"/>
              </w:rPr>
            </w:pPr>
          </w:p>
        </w:tc>
        <w:tc>
          <w:tcPr>
            <w:tcW w:w="1418" w:type="dxa"/>
            <w:tcBorders>
              <w:top w:val="nil"/>
              <w:left w:val="nil"/>
              <w:bottom w:val="nil"/>
              <w:right w:val="nil"/>
            </w:tcBorders>
          </w:tcPr>
          <w:p w:rsidR="0094549B" w:rsidRPr="00194F15" w:rsidRDefault="0094549B" w:rsidP="00B008AC">
            <w:pPr>
              <w:widowControl/>
              <w:suppressAutoHyphens w:val="0"/>
              <w:autoSpaceDN w:val="0"/>
              <w:ind w:firstLine="0"/>
              <w:jc w:val="center"/>
              <w:rPr>
                <w:sz w:val="20"/>
                <w:lang w:eastAsia="ru-RU"/>
              </w:rPr>
            </w:pPr>
          </w:p>
        </w:tc>
        <w:tc>
          <w:tcPr>
            <w:tcW w:w="369" w:type="dxa"/>
            <w:tcBorders>
              <w:top w:val="nil"/>
              <w:left w:val="nil"/>
              <w:bottom w:val="nil"/>
              <w:right w:val="nil"/>
            </w:tcBorders>
          </w:tcPr>
          <w:p w:rsidR="0094549B" w:rsidRPr="00194F15" w:rsidRDefault="0094549B" w:rsidP="00B008AC">
            <w:pPr>
              <w:widowControl/>
              <w:suppressAutoHyphens w:val="0"/>
              <w:autoSpaceDN w:val="0"/>
              <w:ind w:firstLine="0"/>
              <w:jc w:val="right"/>
              <w:rPr>
                <w:sz w:val="20"/>
                <w:lang w:eastAsia="ru-RU"/>
              </w:rPr>
            </w:pPr>
          </w:p>
        </w:tc>
        <w:tc>
          <w:tcPr>
            <w:tcW w:w="397" w:type="dxa"/>
            <w:tcBorders>
              <w:top w:val="nil"/>
              <w:left w:val="nil"/>
              <w:bottom w:val="nil"/>
              <w:right w:val="nil"/>
            </w:tcBorders>
          </w:tcPr>
          <w:p w:rsidR="0094549B" w:rsidRPr="00194F15" w:rsidRDefault="0094549B" w:rsidP="00B008AC">
            <w:pPr>
              <w:widowControl/>
              <w:suppressAutoHyphens w:val="0"/>
              <w:autoSpaceDN w:val="0"/>
              <w:ind w:firstLine="0"/>
              <w:jc w:val="left"/>
              <w:rPr>
                <w:sz w:val="20"/>
                <w:lang w:eastAsia="ru-RU"/>
              </w:rPr>
            </w:pPr>
          </w:p>
        </w:tc>
        <w:tc>
          <w:tcPr>
            <w:tcW w:w="851" w:type="dxa"/>
            <w:tcBorders>
              <w:top w:val="nil"/>
              <w:left w:val="nil"/>
              <w:bottom w:val="nil"/>
              <w:right w:val="nil"/>
            </w:tcBorders>
          </w:tcPr>
          <w:p w:rsidR="0094549B" w:rsidRPr="00194F15" w:rsidRDefault="0094549B" w:rsidP="00B008AC">
            <w:pPr>
              <w:widowControl/>
              <w:suppressAutoHyphens w:val="0"/>
              <w:autoSpaceDN w:val="0"/>
              <w:ind w:left="57" w:firstLine="0"/>
              <w:jc w:val="left"/>
              <w:rPr>
                <w:sz w:val="20"/>
                <w:lang w:eastAsia="ru-RU"/>
              </w:rPr>
            </w:pPr>
          </w:p>
        </w:tc>
        <w:tc>
          <w:tcPr>
            <w:tcW w:w="2552" w:type="dxa"/>
            <w:tcBorders>
              <w:top w:val="nil"/>
              <w:left w:val="nil"/>
              <w:bottom w:val="nil"/>
              <w:right w:val="nil"/>
            </w:tcBorders>
          </w:tcPr>
          <w:p w:rsidR="0094549B" w:rsidRPr="00194F15" w:rsidRDefault="0094549B" w:rsidP="00B008AC">
            <w:pPr>
              <w:widowControl/>
              <w:suppressAutoHyphens w:val="0"/>
              <w:autoSpaceDN w:val="0"/>
              <w:ind w:firstLine="0"/>
              <w:jc w:val="center"/>
              <w:rPr>
                <w:sz w:val="20"/>
                <w:lang w:eastAsia="ru-RU"/>
              </w:rPr>
            </w:pPr>
            <w:r w:rsidRPr="00194F15">
              <w:rPr>
                <w:sz w:val="20"/>
                <w:lang w:eastAsia="ru-RU"/>
              </w:rPr>
              <w:t>(подпись заявителя)</w:t>
            </w:r>
          </w:p>
        </w:tc>
        <w:tc>
          <w:tcPr>
            <w:tcW w:w="794" w:type="dxa"/>
            <w:tcBorders>
              <w:left w:val="nil"/>
              <w:bottom w:val="nil"/>
              <w:right w:val="nil"/>
            </w:tcBorders>
          </w:tcPr>
          <w:p w:rsidR="0094549B" w:rsidRPr="00194F15" w:rsidRDefault="0094549B" w:rsidP="00B008AC">
            <w:pPr>
              <w:widowControl/>
              <w:suppressAutoHyphens w:val="0"/>
              <w:autoSpaceDN w:val="0"/>
              <w:ind w:firstLine="0"/>
              <w:jc w:val="left"/>
              <w:rPr>
                <w:sz w:val="20"/>
                <w:lang w:eastAsia="ru-RU"/>
              </w:rPr>
            </w:pPr>
          </w:p>
        </w:tc>
        <w:tc>
          <w:tcPr>
            <w:tcW w:w="1588" w:type="dxa"/>
            <w:tcBorders>
              <w:left w:val="nil"/>
              <w:bottom w:val="nil"/>
              <w:right w:val="nil"/>
            </w:tcBorders>
          </w:tcPr>
          <w:p w:rsidR="0094549B" w:rsidRPr="00194F15" w:rsidRDefault="0094549B" w:rsidP="00B008AC">
            <w:pPr>
              <w:widowControl/>
              <w:suppressAutoHyphens w:val="0"/>
              <w:autoSpaceDN w:val="0"/>
              <w:ind w:firstLine="0"/>
              <w:jc w:val="center"/>
              <w:rPr>
                <w:sz w:val="20"/>
                <w:lang w:eastAsia="ru-RU"/>
              </w:rPr>
            </w:pPr>
            <w:r w:rsidRPr="00194F15">
              <w:rPr>
                <w:sz w:val="20"/>
                <w:lang w:eastAsia="ru-RU"/>
              </w:rPr>
              <w:t>в случае получения решения лично)</w:t>
            </w:r>
          </w:p>
        </w:tc>
      </w:tr>
    </w:tbl>
    <w:p w:rsidR="0094549B" w:rsidRPr="00194F15" w:rsidRDefault="0094549B" w:rsidP="0094549B">
      <w:pPr>
        <w:suppressAutoHyphens w:val="0"/>
        <w:autoSpaceDN w:val="0"/>
        <w:spacing w:after="240"/>
        <w:ind w:firstLine="0"/>
        <w:jc w:val="left"/>
        <w:rPr>
          <w:sz w:val="2"/>
          <w:szCs w:val="2"/>
          <w:lang w:eastAsia="ru-RU"/>
        </w:rPr>
      </w:pPr>
    </w:p>
    <w:tbl>
      <w:tblPr>
        <w:tblW w:w="9239" w:type="dxa"/>
        <w:tblLayout w:type="fixed"/>
        <w:tblCellMar>
          <w:left w:w="28" w:type="dxa"/>
          <w:right w:w="28" w:type="dxa"/>
        </w:tblCellMar>
        <w:tblLook w:val="0000" w:firstRow="0" w:lastRow="0" w:firstColumn="0" w:lastColumn="0" w:noHBand="0" w:noVBand="0"/>
      </w:tblPr>
      <w:tblGrid>
        <w:gridCol w:w="5387"/>
        <w:gridCol w:w="284"/>
        <w:gridCol w:w="454"/>
        <w:gridCol w:w="255"/>
        <w:gridCol w:w="1701"/>
        <w:gridCol w:w="369"/>
        <w:gridCol w:w="397"/>
        <w:gridCol w:w="392"/>
      </w:tblGrid>
      <w:tr w:rsidR="0094549B" w:rsidRPr="00194F15" w:rsidTr="00B008AC">
        <w:tc>
          <w:tcPr>
            <w:tcW w:w="5387" w:type="dxa"/>
            <w:tcBorders>
              <w:top w:val="nil"/>
              <w:left w:val="nil"/>
              <w:bottom w:val="nil"/>
              <w:right w:val="nil"/>
            </w:tcBorders>
            <w:vAlign w:val="bottom"/>
          </w:tcPr>
          <w:p w:rsidR="0094549B" w:rsidRPr="00194F15" w:rsidRDefault="0094549B" w:rsidP="00B008AC">
            <w:pPr>
              <w:widowControl/>
              <w:suppressAutoHyphens w:val="0"/>
              <w:autoSpaceDN w:val="0"/>
              <w:ind w:firstLine="0"/>
              <w:jc w:val="left"/>
              <w:rPr>
                <w:sz w:val="24"/>
                <w:szCs w:val="24"/>
                <w:lang w:eastAsia="ru-RU"/>
              </w:rPr>
            </w:pPr>
            <w:r w:rsidRPr="00194F15">
              <w:rPr>
                <w:sz w:val="24"/>
                <w:szCs w:val="24"/>
                <w:lang w:eastAsia="ru-RU"/>
              </w:rPr>
              <w:t>Решение направлено в адрес заявителя</w:t>
            </w:r>
          </w:p>
        </w:tc>
        <w:tc>
          <w:tcPr>
            <w:tcW w:w="284" w:type="dxa"/>
            <w:tcBorders>
              <w:top w:val="nil"/>
              <w:left w:val="nil"/>
              <w:bottom w:val="nil"/>
              <w:right w:val="nil"/>
            </w:tcBorders>
            <w:vAlign w:val="bottom"/>
          </w:tcPr>
          <w:p w:rsidR="0094549B" w:rsidRPr="00194F15" w:rsidRDefault="0094549B" w:rsidP="00B008AC">
            <w:pPr>
              <w:widowControl/>
              <w:suppressAutoHyphens w:val="0"/>
              <w:autoSpaceDN w:val="0"/>
              <w:ind w:firstLine="0"/>
              <w:jc w:val="right"/>
              <w:rPr>
                <w:sz w:val="24"/>
                <w:szCs w:val="24"/>
                <w:lang w:eastAsia="ru-RU"/>
              </w:rPr>
            </w:pPr>
            <w:r w:rsidRPr="00194F15">
              <w:rPr>
                <w:sz w:val="24"/>
                <w:szCs w:val="24"/>
                <w:lang w:eastAsia="ru-RU"/>
              </w:rPr>
              <w:t>«</w:t>
            </w:r>
          </w:p>
        </w:tc>
        <w:tc>
          <w:tcPr>
            <w:tcW w:w="454" w:type="dxa"/>
            <w:tcBorders>
              <w:top w:val="nil"/>
              <w:left w:val="nil"/>
              <w:bottom w:val="single" w:sz="4" w:space="0" w:color="auto"/>
              <w:right w:val="nil"/>
            </w:tcBorders>
            <w:vAlign w:val="bottom"/>
          </w:tcPr>
          <w:p w:rsidR="0094549B" w:rsidRPr="00194F15" w:rsidRDefault="0094549B" w:rsidP="00B008AC">
            <w:pPr>
              <w:widowControl/>
              <w:suppressAutoHyphens w:val="0"/>
              <w:autoSpaceDN w:val="0"/>
              <w:ind w:firstLine="0"/>
              <w:jc w:val="center"/>
              <w:rPr>
                <w:sz w:val="24"/>
                <w:szCs w:val="24"/>
                <w:lang w:eastAsia="ru-RU"/>
              </w:rPr>
            </w:pPr>
          </w:p>
        </w:tc>
        <w:tc>
          <w:tcPr>
            <w:tcW w:w="255" w:type="dxa"/>
            <w:tcBorders>
              <w:top w:val="nil"/>
              <w:left w:val="nil"/>
              <w:bottom w:val="nil"/>
              <w:right w:val="nil"/>
            </w:tcBorders>
            <w:vAlign w:val="bottom"/>
          </w:tcPr>
          <w:p w:rsidR="0094549B" w:rsidRPr="00194F15" w:rsidRDefault="0094549B" w:rsidP="00B008AC">
            <w:pPr>
              <w:widowControl/>
              <w:suppressAutoHyphens w:val="0"/>
              <w:autoSpaceDN w:val="0"/>
              <w:ind w:firstLine="0"/>
              <w:jc w:val="left"/>
              <w:rPr>
                <w:sz w:val="24"/>
                <w:szCs w:val="24"/>
                <w:lang w:eastAsia="ru-RU"/>
              </w:rPr>
            </w:pPr>
            <w:r w:rsidRPr="00194F15">
              <w:rPr>
                <w:sz w:val="24"/>
                <w:szCs w:val="24"/>
                <w:lang w:eastAsia="ru-RU"/>
              </w:rPr>
              <w:t>»</w:t>
            </w:r>
          </w:p>
        </w:tc>
        <w:tc>
          <w:tcPr>
            <w:tcW w:w="1701" w:type="dxa"/>
            <w:tcBorders>
              <w:top w:val="nil"/>
              <w:left w:val="nil"/>
              <w:bottom w:val="single" w:sz="4" w:space="0" w:color="auto"/>
              <w:right w:val="nil"/>
            </w:tcBorders>
            <w:vAlign w:val="bottom"/>
          </w:tcPr>
          <w:p w:rsidR="0094549B" w:rsidRPr="00194F15" w:rsidRDefault="0094549B" w:rsidP="00B008AC">
            <w:pPr>
              <w:widowControl/>
              <w:suppressAutoHyphens w:val="0"/>
              <w:autoSpaceDN w:val="0"/>
              <w:ind w:firstLine="0"/>
              <w:jc w:val="center"/>
              <w:rPr>
                <w:sz w:val="24"/>
                <w:szCs w:val="24"/>
                <w:lang w:eastAsia="ru-RU"/>
              </w:rPr>
            </w:pPr>
          </w:p>
        </w:tc>
        <w:tc>
          <w:tcPr>
            <w:tcW w:w="369" w:type="dxa"/>
            <w:tcBorders>
              <w:top w:val="nil"/>
              <w:left w:val="nil"/>
              <w:bottom w:val="nil"/>
              <w:right w:val="nil"/>
            </w:tcBorders>
            <w:vAlign w:val="bottom"/>
          </w:tcPr>
          <w:p w:rsidR="0094549B" w:rsidRPr="00194F15" w:rsidRDefault="0094549B" w:rsidP="00B008AC">
            <w:pPr>
              <w:widowControl/>
              <w:suppressAutoHyphens w:val="0"/>
              <w:autoSpaceDN w:val="0"/>
              <w:ind w:firstLine="0"/>
              <w:jc w:val="right"/>
              <w:rPr>
                <w:sz w:val="24"/>
                <w:szCs w:val="24"/>
                <w:lang w:eastAsia="ru-RU"/>
              </w:rPr>
            </w:pPr>
            <w:r w:rsidRPr="00194F15">
              <w:rPr>
                <w:sz w:val="24"/>
                <w:szCs w:val="24"/>
                <w:lang w:eastAsia="ru-RU"/>
              </w:rPr>
              <w:t>20</w:t>
            </w:r>
          </w:p>
        </w:tc>
        <w:tc>
          <w:tcPr>
            <w:tcW w:w="397" w:type="dxa"/>
            <w:tcBorders>
              <w:top w:val="nil"/>
              <w:left w:val="nil"/>
              <w:bottom w:val="single" w:sz="4" w:space="0" w:color="auto"/>
              <w:right w:val="nil"/>
            </w:tcBorders>
            <w:vAlign w:val="bottom"/>
          </w:tcPr>
          <w:p w:rsidR="0094549B" w:rsidRPr="00194F15" w:rsidRDefault="0094549B" w:rsidP="00B008AC">
            <w:pPr>
              <w:widowControl/>
              <w:suppressAutoHyphens w:val="0"/>
              <w:autoSpaceDN w:val="0"/>
              <w:ind w:firstLine="0"/>
              <w:jc w:val="left"/>
              <w:rPr>
                <w:sz w:val="24"/>
                <w:szCs w:val="24"/>
                <w:lang w:eastAsia="ru-RU"/>
              </w:rPr>
            </w:pPr>
          </w:p>
        </w:tc>
        <w:tc>
          <w:tcPr>
            <w:tcW w:w="392" w:type="dxa"/>
            <w:tcBorders>
              <w:top w:val="nil"/>
              <w:left w:val="nil"/>
              <w:bottom w:val="nil"/>
              <w:right w:val="nil"/>
            </w:tcBorders>
            <w:vAlign w:val="bottom"/>
          </w:tcPr>
          <w:p w:rsidR="0094549B" w:rsidRPr="00194F15" w:rsidRDefault="0094549B" w:rsidP="00B008AC">
            <w:pPr>
              <w:widowControl/>
              <w:suppressAutoHyphens w:val="0"/>
              <w:autoSpaceDN w:val="0"/>
              <w:ind w:left="57" w:firstLine="0"/>
              <w:jc w:val="left"/>
              <w:rPr>
                <w:sz w:val="24"/>
                <w:szCs w:val="24"/>
                <w:lang w:eastAsia="ru-RU"/>
              </w:rPr>
            </w:pPr>
            <w:r w:rsidRPr="00194F15">
              <w:rPr>
                <w:sz w:val="24"/>
                <w:szCs w:val="24"/>
                <w:lang w:eastAsia="ru-RU"/>
              </w:rPr>
              <w:t>г.</w:t>
            </w:r>
          </w:p>
        </w:tc>
      </w:tr>
      <w:tr w:rsidR="0094549B" w:rsidRPr="00194F15" w:rsidTr="00B008AC">
        <w:tc>
          <w:tcPr>
            <w:tcW w:w="5387" w:type="dxa"/>
            <w:tcBorders>
              <w:top w:val="nil"/>
              <w:left w:val="nil"/>
              <w:bottom w:val="nil"/>
              <w:right w:val="nil"/>
            </w:tcBorders>
          </w:tcPr>
          <w:p w:rsidR="0094549B" w:rsidRPr="00194F15" w:rsidRDefault="0094549B" w:rsidP="00B008AC">
            <w:pPr>
              <w:widowControl/>
              <w:suppressAutoHyphens w:val="0"/>
              <w:autoSpaceDN w:val="0"/>
              <w:ind w:firstLine="0"/>
              <w:rPr>
                <w:sz w:val="20"/>
                <w:lang w:eastAsia="ru-RU"/>
              </w:rPr>
            </w:pPr>
            <w:r w:rsidRPr="00194F15">
              <w:rPr>
                <w:sz w:val="20"/>
                <w:lang w:eastAsia="ru-RU"/>
              </w:rPr>
              <w:t>(заполняется в случае направления решения по почте)</w:t>
            </w:r>
          </w:p>
        </w:tc>
        <w:tc>
          <w:tcPr>
            <w:tcW w:w="284" w:type="dxa"/>
            <w:tcBorders>
              <w:top w:val="nil"/>
              <w:left w:val="nil"/>
              <w:bottom w:val="nil"/>
              <w:right w:val="nil"/>
            </w:tcBorders>
          </w:tcPr>
          <w:p w:rsidR="0094549B" w:rsidRPr="00194F15" w:rsidRDefault="0094549B" w:rsidP="00B008AC">
            <w:pPr>
              <w:widowControl/>
              <w:suppressAutoHyphens w:val="0"/>
              <w:autoSpaceDN w:val="0"/>
              <w:ind w:firstLine="0"/>
              <w:jc w:val="left"/>
              <w:rPr>
                <w:sz w:val="20"/>
                <w:lang w:eastAsia="ru-RU"/>
              </w:rPr>
            </w:pPr>
          </w:p>
        </w:tc>
        <w:tc>
          <w:tcPr>
            <w:tcW w:w="454" w:type="dxa"/>
            <w:tcBorders>
              <w:top w:val="nil"/>
              <w:left w:val="nil"/>
              <w:bottom w:val="nil"/>
              <w:right w:val="nil"/>
            </w:tcBorders>
          </w:tcPr>
          <w:p w:rsidR="0094549B" w:rsidRPr="00194F15" w:rsidRDefault="0094549B" w:rsidP="00B008AC">
            <w:pPr>
              <w:widowControl/>
              <w:suppressAutoHyphens w:val="0"/>
              <w:autoSpaceDN w:val="0"/>
              <w:ind w:firstLine="0"/>
              <w:jc w:val="center"/>
              <w:rPr>
                <w:sz w:val="20"/>
                <w:lang w:eastAsia="ru-RU"/>
              </w:rPr>
            </w:pPr>
          </w:p>
        </w:tc>
        <w:tc>
          <w:tcPr>
            <w:tcW w:w="255" w:type="dxa"/>
            <w:tcBorders>
              <w:top w:val="nil"/>
              <w:left w:val="nil"/>
              <w:bottom w:val="nil"/>
              <w:right w:val="nil"/>
            </w:tcBorders>
          </w:tcPr>
          <w:p w:rsidR="0094549B" w:rsidRPr="00194F15" w:rsidRDefault="0094549B" w:rsidP="00B008AC">
            <w:pPr>
              <w:widowControl/>
              <w:suppressAutoHyphens w:val="0"/>
              <w:autoSpaceDN w:val="0"/>
              <w:ind w:firstLine="0"/>
              <w:jc w:val="left"/>
              <w:rPr>
                <w:sz w:val="20"/>
                <w:lang w:eastAsia="ru-RU"/>
              </w:rPr>
            </w:pPr>
          </w:p>
        </w:tc>
        <w:tc>
          <w:tcPr>
            <w:tcW w:w="1701" w:type="dxa"/>
            <w:tcBorders>
              <w:top w:val="nil"/>
              <w:left w:val="nil"/>
              <w:bottom w:val="nil"/>
              <w:right w:val="nil"/>
            </w:tcBorders>
          </w:tcPr>
          <w:p w:rsidR="0094549B" w:rsidRPr="00194F15" w:rsidRDefault="0094549B" w:rsidP="00B008AC">
            <w:pPr>
              <w:widowControl/>
              <w:suppressAutoHyphens w:val="0"/>
              <w:autoSpaceDN w:val="0"/>
              <w:ind w:firstLine="0"/>
              <w:jc w:val="center"/>
              <w:rPr>
                <w:sz w:val="20"/>
                <w:lang w:eastAsia="ru-RU"/>
              </w:rPr>
            </w:pPr>
          </w:p>
        </w:tc>
        <w:tc>
          <w:tcPr>
            <w:tcW w:w="369" w:type="dxa"/>
            <w:tcBorders>
              <w:top w:val="nil"/>
              <w:left w:val="nil"/>
              <w:bottom w:val="nil"/>
              <w:right w:val="nil"/>
            </w:tcBorders>
          </w:tcPr>
          <w:p w:rsidR="0094549B" w:rsidRPr="00194F15" w:rsidRDefault="0094549B" w:rsidP="00B008AC">
            <w:pPr>
              <w:widowControl/>
              <w:suppressAutoHyphens w:val="0"/>
              <w:autoSpaceDN w:val="0"/>
              <w:ind w:firstLine="0"/>
              <w:jc w:val="right"/>
              <w:rPr>
                <w:sz w:val="20"/>
                <w:lang w:eastAsia="ru-RU"/>
              </w:rPr>
            </w:pPr>
          </w:p>
        </w:tc>
        <w:tc>
          <w:tcPr>
            <w:tcW w:w="397" w:type="dxa"/>
            <w:tcBorders>
              <w:top w:val="nil"/>
              <w:left w:val="nil"/>
              <w:bottom w:val="nil"/>
              <w:right w:val="nil"/>
            </w:tcBorders>
          </w:tcPr>
          <w:p w:rsidR="0094549B" w:rsidRPr="00194F15" w:rsidRDefault="0094549B" w:rsidP="00B008AC">
            <w:pPr>
              <w:widowControl/>
              <w:suppressAutoHyphens w:val="0"/>
              <w:autoSpaceDN w:val="0"/>
              <w:ind w:firstLine="0"/>
              <w:jc w:val="left"/>
              <w:rPr>
                <w:sz w:val="20"/>
                <w:lang w:eastAsia="ru-RU"/>
              </w:rPr>
            </w:pPr>
          </w:p>
        </w:tc>
        <w:tc>
          <w:tcPr>
            <w:tcW w:w="392" w:type="dxa"/>
            <w:tcBorders>
              <w:top w:val="nil"/>
              <w:left w:val="nil"/>
              <w:bottom w:val="nil"/>
              <w:right w:val="nil"/>
            </w:tcBorders>
          </w:tcPr>
          <w:p w:rsidR="0094549B" w:rsidRPr="00194F15" w:rsidRDefault="0094549B" w:rsidP="00B008AC">
            <w:pPr>
              <w:widowControl/>
              <w:suppressAutoHyphens w:val="0"/>
              <w:autoSpaceDN w:val="0"/>
              <w:ind w:left="57" w:firstLine="0"/>
              <w:jc w:val="left"/>
              <w:rPr>
                <w:sz w:val="20"/>
                <w:lang w:eastAsia="ru-RU"/>
              </w:rPr>
            </w:pPr>
          </w:p>
        </w:tc>
      </w:tr>
    </w:tbl>
    <w:p w:rsidR="0094549B" w:rsidRPr="00194F15" w:rsidRDefault="0094549B" w:rsidP="0094549B">
      <w:pPr>
        <w:pBdr>
          <w:top w:val="single" w:sz="4" w:space="1" w:color="auto"/>
        </w:pBdr>
        <w:suppressAutoHyphens w:val="0"/>
        <w:autoSpaceDN w:val="0"/>
        <w:ind w:left="5387" w:firstLine="0"/>
        <w:jc w:val="center"/>
        <w:rPr>
          <w:sz w:val="20"/>
          <w:lang w:eastAsia="ru-RU"/>
        </w:rPr>
      </w:pPr>
      <w:r w:rsidRPr="00194F15">
        <w:rPr>
          <w:sz w:val="20"/>
          <w:lang w:eastAsia="ru-RU"/>
        </w:rPr>
        <w:t xml:space="preserve">(Ф.И.О., подпись должностного лица, </w:t>
      </w:r>
      <w:r w:rsidRPr="00194F15">
        <w:rPr>
          <w:sz w:val="20"/>
          <w:lang w:eastAsia="ru-RU"/>
        </w:rPr>
        <w:br/>
        <w:t>направившего решение в адрес заявителя)</w:t>
      </w:r>
    </w:p>
    <w:p w:rsidR="0094549B" w:rsidRPr="00194F15" w:rsidRDefault="0094549B" w:rsidP="0094549B">
      <w:pPr>
        <w:widowControl/>
        <w:suppressAutoHyphens w:val="0"/>
        <w:autoSpaceDN w:val="0"/>
        <w:ind w:firstLine="0"/>
        <w:jc w:val="left"/>
        <w:rPr>
          <w:sz w:val="2"/>
          <w:szCs w:val="2"/>
          <w:lang w:eastAsia="ru-RU"/>
        </w:rPr>
      </w:pPr>
    </w:p>
    <w:tbl>
      <w:tblPr>
        <w:tblW w:w="9639" w:type="dxa"/>
        <w:tblInd w:w="250" w:type="dxa"/>
        <w:tblLook w:val="04A0" w:firstRow="1" w:lastRow="0" w:firstColumn="1" w:lastColumn="0" w:noHBand="0" w:noVBand="1"/>
      </w:tblPr>
      <w:tblGrid>
        <w:gridCol w:w="4819"/>
        <w:gridCol w:w="4820"/>
      </w:tblGrid>
      <w:tr w:rsidR="0094549B" w:rsidRPr="00D349BD" w:rsidTr="00B008AC">
        <w:tc>
          <w:tcPr>
            <w:tcW w:w="4819" w:type="dxa"/>
            <w:shd w:val="clear" w:color="auto" w:fill="auto"/>
          </w:tcPr>
          <w:p w:rsidR="0094549B" w:rsidRPr="00D349BD" w:rsidRDefault="0094549B" w:rsidP="00B008AC">
            <w:pPr>
              <w:autoSpaceDN w:val="0"/>
              <w:adjustRightInd w:val="0"/>
              <w:ind w:firstLine="0"/>
              <w:rPr>
                <w:szCs w:val="26"/>
              </w:rPr>
            </w:pPr>
          </w:p>
        </w:tc>
        <w:tc>
          <w:tcPr>
            <w:tcW w:w="4820" w:type="dxa"/>
            <w:shd w:val="clear" w:color="auto" w:fill="auto"/>
          </w:tcPr>
          <w:p w:rsidR="0056482F" w:rsidRDefault="0056482F" w:rsidP="00B008AC">
            <w:pPr>
              <w:autoSpaceDN w:val="0"/>
              <w:adjustRightInd w:val="0"/>
              <w:ind w:left="-180" w:firstLine="0"/>
              <w:jc w:val="center"/>
              <w:rPr>
                <w:sz w:val="24"/>
                <w:szCs w:val="24"/>
              </w:rPr>
            </w:pPr>
          </w:p>
          <w:p w:rsidR="0056482F" w:rsidRDefault="0056482F" w:rsidP="00B008AC">
            <w:pPr>
              <w:autoSpaceDN w:val="0"/>
              <w:adjustRightInd w:val="0"/>
              <w:ind w:left="-180" w:firstLine="0"/>
              <w:jc w:val="center"/>
              <w:rPr>
                <w:sz w:val="24"/>
                <w:szCs w:val="24"/>
              </w:rPr>
            </w:pPr>
          </w:p>
          <w:p w:rsidR="00E11933" w:rsidRDefault="00E11933" w:rsidP="00B008AC">
            <w:pPr>
              <w:autoSpaceDN w:val="0"/>
              <w:adjustRightInd w:val="0"/>
              <w:ind w:left="-180" w:firstLine="0"/>
              <w:jc w:val="center"/>
              <w:rPr>
                <w:sz w:val="24"/>
                <w:szCs w:val="24"/>
              </w:rPr>
            </w:pPr>
          </w:p>
          <w:p w:rsidR="00E11933" w:rsidRDefault="00E11933" w:rsidP="00B008AC">
            <w:pPr>
              <w:autoSpaceDN w:val="0"/>
              <w:adjustRightInd w:val="0"/>
              <w:ind w:left="-180" w:firstLine="0"/>
              <w:jc w:val="center"/>
              <w:rPr>
                <w:sz w:val="24"/>
                <w:szCs w:val="24"/>
              </w:rPr>
            </w:pPr>
          </w:p>
          <w:p w:rsidR="002D597F" w:rsidRDefault="002D597F" w:rsidP="00B008AC">
            <w:pPr>
              <w:autoSpaceDN w:val="0"/>
              <w:adjustRightInd w:val="0"/>
              <w:ind w:left="-180" w:firstLine="0"/>
              <w:jc w:val="center"/>
              <w:rPr>
                <w:sz w:val="24"/>
                <w:szCs w:val="24"/>
              </w:rPr>
            </w:pPr>
          </w:p>
          <w:p w:rsidR="002D597F" w:rsidRDefault="002D597F" w:rsidP="00B008AC">
            <w:pPr>
              <w:autoSpaceDN w:val="0"/>
              <w:adjustRightInd w:val="0"/>
              <w:ind w:left="-180" w:firstLine="0"/>
              <w:jc w:val="center"/>
              <w:rPr>
                <w:sz w:val="24"/>
                <w:szCs w:val="24"/>
              </w:rPr>
            </w:pPr>
          </w:p>
          <w:p w:rsidR="002D597F" w:rsidRDefault="002D597F" w:rsidP="00B008AC">
            <w:pPr>
              <w:autoSpaceDN w:val="0"/>
              <w:adjustRightInd w:val="0"/>
              <w:ind w:left="-180" w:firstLine="0"/>
              <w:jc w:val="center"/>
              <w:rPr>
                <w:sz w:val="24"/>
                <w:szCs w:val="24"/>
              </w:rPr>
            </w:pPr>
          </w:p>
          <w:p w:rsidR="0094549B" w:rsidRPr="00D349BD" w:rsidRDefault="00E11933" w:rsidP="00B008AC">
            <w:pPr>
              <w:autoSpaceDN w:val="0"/>
              <w:adjustRightInd w:val="0"/>
              <w:ind w:left="-180" w:firstLine="0"/>
              <w:jc w:val="center"/>
              <w:rPr>
                <w:sz w:val="24"/>
                <w:szCs w:val="24"/>
              </w:rPr>
            </w:pPr>
            <w:r>
              <w:rPr>
                <w:sz w:val="24"/>
                <w:szCs w:val="24"/>
              </w:rPr>
              <w:lastRenderedPageBreak/>
              <w:t>Приложение № 3</w:t>
            </w:r>
          </w:p>
          <w:p w:rsidR="0094549B" w:rsidRPr="00D349BD" w:rsidRDefault="0094549B" w:rsidP="00B008AC">
            <w:pPr>
              <w:autoSpaceDN w:val="0"/>
              <w:adjustRightInd w:val="0"/>
              <w:ind w:left="-180" w:firstLine="0"/>
              <w:jc w:val="center"/>
              <w:rPr>
                <w:sz w:val="24"/>
                <w:szCs w:val="24"/>
              </w:rPr>
            </w:pPr>
            <w:r w:rsidRPr="00D349BD">
              <w:rPr>
                <w:sz w:val="24"/>
                <w:szCs w:val="24"/>
              </w:rPr>
              <w:t>к Административному регламенту</w:t>
            </w:r>
          </w:p>
          <w:p w:rsidR="0094549B" w:rsidRPr="00D349BD" w:rsidRDefault="0094549B" w:rsidP="0056482F">
            <w:pPr>
              <w:autoSpaceDN w:val="0"/>
              <w:adjustRightInd w:val="0"/>
              <w:ind w:left="-180" w:firstLine="0"/>
              <w:jc w:val="center"/>
              <w:rPr>
                <w:szCs w:val="26"/>
              </w:rPr>
            </w:pPr>
            <w:r w:rsidRPr="00D349BD">
              <w:rPr>
                <w:sz w:val="24"/>
                <w:szCs w:val="24"/>
              </w:rPr>
              <w:t xml:space="preserve">предоставления администрацией </w:t>
            </w:r>
            <w:r w:rsidR="0056482F">
              <w:rPr>
                <w:szCs w:val="26"/>
              </w:rPr>
              <w:t>Чугуевского муниципального</w:t>
            </w:r>
            <w:r w:rsidR="0056482F" w:rsidRPr="00D349BD">
              <w:rPr>
                <w:szCs w:val="26"/>
              </w:rPr>
              <w:t xml:space="preserve"> </w:t>
            </w:r>
            <w:r w:rsidRPr="00D349BD">
              <w:rPr>
                <w:sz w:val="24"/>
                <w:szCs w:val="24"/>
              </w:rPr>
              <w:t>округа муниципальной услуги «</w:t>
            </w:r>
            <w:r>
              <w:rPr>
                <w:sz w:val="24"/>
                <w:szCs w:val="24"/>
              </w:rPr>
              <w:t>Признание садового дома жилым домом и жилого дома садовым домом»</w:t>
            </w:r>
          </w:p>
        </w:tc>
      </w:tr>
    </w:tbl>
    <w:p w:rsidR="0094549B" w:rsidRPr="00D349BD" w:rsidRDefault="0094549B" w:rsidP="0094549B">
      <w:pPr>
        <w:ind w:firstLine="0"/>
        <w:jc w:val="center"/>
        <w:rPr>
          <w:szCs w:val="26"/>
        </w:rPr>
      </w:pPr>
    </w:p>
    <w:p w:rsidR="0094549B" w:rsidRPr="00D349BD" w:rsidRDefault="0094549B" w:rsidP="0094549B">
      <w:pPr>
        <w:tabs>
          <w:tab w:val="left" w:pos="1760"/>
        </w:tabs>
        <w:ind w:firstLine="0"/>
        <w:jc w:val="center"/>
        <w:rPr>
          <w:b/>
          <w:szCs w:val="26"/>
        </w:rPr>
      </w:pPr>
      <w:r w:rsidRPr="00D349BD">
        <w:rPr>
          <w:b/>
          <w:szCs w:val="26"/>
        </w:rPr>
        <w:t>БЛОК-СХЕМА</w:t>
      </w:r>
    </w:p>
    <w:p w:rsidR="0094549B" w:rsidRPr="00D349BD" w:rsidRDefault="0094549B" w:rsidP="0094549B">
      <w:pPr>
        <w:widowControl/>
        <w:suppressAutoHyphens w:val="0"/>
        <w:autoSpaceDE/>
        <w:ind w:firstLine="0"/>
        <w:jc w:val="center"/>
        <w:rPr>
          <w:b/>
          <w:bCs/>
          <w:szCs w:val="26"/>
          <w:lang w:eastAsia="ru-RU"/>
        </w:rPr>
      </w:pPr>
      <w:r w:rsidRPr="00D349BD">
        <w:rPr>
          <w:b/>
          <w:bCs/>
          <w:szCs w:val="26"/>
          <w:lang w:eastAsia="ru-RU"/>
        </w:rPr>
        <w:t>ПОСЛЕДОВАТЕЛЬНОСТИ ДЕЙСТВИЙ ПРИ ВЫПОЛНЕНИИ АДМИНИСТРАТИВНЫХ ПРОЦЕДУР</w:t>
      </w:r>
    </w:p>
    <w:p w:rsidR="0094549B" w:rsidRPr="00D349BD" w:rsidRDefault="0094549B" w:rsidP="0094549B">
      <w:pPr>
        <w:widowControl/>
        <w:suppressAutoHyphens w:val="0"/>
        <w:autoSpaceDE/>
        <w:ind w:firstLine="0"/>
        <w:jc w:val="center"/>
        <w:rPr>
          <w:b/>
          <w:bCs/>
          <w:szCs w:val="26"/>
          <w:lang w:eastAsia="ru-RU"/>
        </w:rPr>
      </w:pPr>
      <w:r w:rsidRPr="00D349BD">
        <w:rPr>
          <w:b/>
          <w:bCs/>
          <w:noProof/>
          <w:szCs w:val="26"/>
          <w:lang w:eastAsia="ru-RU"/>
        </w:rPr>
        <mc:AlternateContent>
          <mc:Choice Requires="wps">
            <w:drawing>
              <wp:anchor distT="0" distB="0" distL="114300" distR="114300" simplePos="0" relativeHeight="251659264" behindDoc="0" locked="0" layoutInCell="1" allowOverlap="1">
                <wp:simplePos x="0" y="0"/>
                <wp:positionH relativeFrom="column">
                  <wp:posOffset>-5080</wp:posOffset>
                </wp:positionH>
                <wp:positionV relativeFrom="paragraph">
                  <wp:posOffset>210185</wp:posOffset>
                </wp:positionV>
                <wp:extent cx="6124575" cy="276225"/>
                <wp:effectExtent l="9525" t="11430" r="9525" b="7620"/>
                <wp:wrapNone/>
                <wp:docPr id="7" name="Прямоугольник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24575" cy="276225"/>
                        </a:xfrm>
                        <a:prstGeom prst="rect">
                          <a:avLst/>
                        </a:prstGeom>
                        <a:solidFill>
                          <a:srgbClr val="FFFFFF"/>
                        </a:solidFill>
                        <a:ln w="9525">
                          <a:solidFill>
                            <a:srgbClr val="000000"/>
                          </a:solidFill>
                          <a:miter lim="800000"/>
                          <a:headEnd/>
                          <a:tailEnd/>
                        </a:ln>
                      </wps:spPr>
                      <wps:txbx>
                        <w:txbxContent>
                          <w:p w:rsidR="000735E6" w:rsidRPr="003444A5" w:rsidRDefault="000735E6" w:rsidP="0094549B">
                            <w:pPr>
                              <w:ind w:firstLine="0"/>
                              <w:jc w:val="center"/>
                            </w:pPr>
                            <w:r>
                              <w:t>Прием и регистрация заявления и документов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7" o:spid="_x0000_s1026" style="position:absolute;left:0;text-align:left;margin-left:-.4pt;margin-top:16.55pt;width:482.25pt;height:21.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">
                <v:textbox>
                  <w:txbxContent>
                    <w:p w:rsidR="000735E6" w:rsidRPr="003444A5" w:rsidRDefault="000735E6" w:rsidP="0094549B">
                      <w:pPr>
                        <w:ind w:firstLine="0"/>
                        <w:jc w:val="center"/>
                      </w:pPr>
                      <w:r>
                        <w:t>Прием и регистрация заявления и документов</w:t>
                      </w:r>
                    </w:p>
                  </w:txbxContent>
                </v:textbox>
              </v:rect>
            </w:pict>
          </mc:Fallback>
        </mc:AlternateContent>
      </w:r>
    </w:p>
    <w:p w:rsidR="0094549B" w:rsidRPr="00D349BD" w:rsidRDefault="0094549B" w:rsidP="0094549B">
      <w:pPr>
        <w:widowControl/>
        <w:suppressAutoHyphens w:val="0"/>
        <w:autoSpaceDE/>
        <w:ind w:firstLine="539"/>
        <w:rPr>
          <w:b/>
          <w:bCs/>
          <w:szCs w:val="26"/>
          <w:lang w:eastAsia="ru-RU"/>
        </w:rPr>
      </w:pPr>
      <w:r w:rsidRPr="00D349BD">
        <w:rPr>
          <w:rFonts w:ascii="Courier New" w:hAnsi="Courier New" w:cs="Courier New"/>
          <w:szCs w:val="26"/>
          <w:lang w:eastAsia="ru-RU"/>
        </w:rPr>
        <w:t>Прием и регистрация запроса и документов</w:t>
      </w:r>
    </w:p>
    <w:p w:rsidR="0094549B" w:rsidRPr="00D349BD" w:rsidRDefault="0094549B" w:rsidP="0094549B">
      <w:pPr>
        <w:widowControl/>
        <w:suppressAutoHyphens w:val="0"/>
        <w:autoSpaceDN w:val="0"/>
        <w:adjustRightInd w:val="0"/>
        <w:ind w:firstLine="0"/>
        <w:rPr>
          <w:rFonts w:ascii="Courier New" w:hAnsi="Courier New" w:cs="Courier New"/>
          <w:szCs w:val="26"/>
          <w:lang w:eastAsia="ru-RU"/>
        </w:rPr>
      </w:pPr>
      <w:r w:rsidRPr="00D349BD">
        <w:rPr>
          <w:rFonts w:ascii="Courier New" w:hAnsi="Courier New" w:cs="Courier New"/>
          <w:noProof/>
          <w:szCs w:val="26"/>
          <w:lang w:eastAsia="ru-RU"/>
        </w:rPr>
        <mc:AlternateContent>
          <mc:Choice Requires="wps">
            <w:drawing>
              <wp:anchor distT="0" distB="0" distL="114300" distR="114300" simplePos="0" relativeHeight="251663360" behindDoc="0" locked="0" layoutInCell="1" allowOverlap="1">
                <wp:simplePos x="0" y="0"/>
                <wp:positionH relativeFrom="column">
                  <wp:posOffset>3071495</wp:posOffset>
                </wp:positionH>
                <wp:positionV relativeFrom="paragraph">
                  <wp:posOffset>138430</wp:posOffset>
                </wp:positionV>
                <wp:extent cx="0" cy="285750"/>
                <wp:effectExtent l="57150" t="11430" r="57150" b="17145"/>
                <wp:wrapNone/>
                <wp:docPr id="6" name="Прямая со стрелкой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857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2F841B7" id="_x0000_t32" coordsize="21600,21600" o:spt="32" o:oned="t" path="m,l21600,21600e" filled="f">
                <v:path arrowok="t" fillok="f" o:connecttype="none"/>
                <o:lock v:ext="edit" shapetype="t"/>
              </v:shapetype>
              <v:shape id="Прямая со стрелкой 6" o:spid="_x0000_s1026" type="#_x0000_t32" style="position:absolute;margin-left:241.85pt;margin-top:10.9pt;width:0;height:2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">
                <v:stroke endarrow="block"/>
              </v:shape>
            </w:pict>
          </mc:Fallback>
        </mc:AlternateContent>
      </w:r>
    </w:p>
    <w:p w:rsidR="0094549B" w:rsidRPr="00D349BD" w:rsidRDefault="0094549B" w:rsidP="0094549B">
      <w:pPr>
        <w:widowControl/>
        <w:suppressAutoHyphens w:val="0"/>
        <w:autoSpaceDN w:val="0"/>
        <w:adjustRightInd w:val="0"/>
        <w:ind w:firstLine="0"/>
        <w:rPr>
          <w:rFonts w:ascii="Courier New" w:hAnsi="Courier New" w:cs="Courier New"/>
          <w:szCs w:val="26"/>
          <w:lang w:eastAsia="ru-RU"/>
        </w:rPr>
      </w:pPr>
    </w:p>
    <w:p w:rsidR="0094549B" w:rsidRPr="00D349BD" w:rsidRDefault="0094549B" w:rsidP="0094549B">
      <w:pPr>
        <w:widowControl/>
        <w:suppressAutoHyphens w:val="0"/>
        <w:autoSpaceDN w:val="0"/>
        <w:adjustRightInd w:val="0"/>
        <w:ind w:firstLine="0"/>
        <w:rPr>
          <w:rFonts w:ascii="Courier New" w:hAnsi="Courier New" w:cs="Courier New"/>
          <w:szCs w:val="26"/>
          <w:lang w:eastAsia="ru-RU"/>
        </w:rPr>
      </w:pPr>
      <w:r w:rsidRPr="00D349BD">
        <w:rPr>
          <w:rFonts w:ascii="Courier New" w:hAnsi="Courier New" w:cs="Courier New"/>
          <w:noProof/>
          <w:szCs w:val="26"/>
          <w:lang w:eastAsia="ru-RU"/>
        </w:rPr>
        <mc:AlternateContent>
          <mc:Choice Requires="wps">
            <w:drawing>
              <wp:anchor distT="0" distB="0" distL="114300" distR="114300" simplePos="0" relativeHeight="251660288" behindDoc="0" locked="0" layoutInCell="1" allowOverlap="1">
                <wp:simplePos x="0" y="0"/>
                <wp:positionH relativeFrom="column">
                  <wp:posOffset>-5080</wp:posOffset>
                </wp:positionH>
                <wp:positionV relativeFrom="paragraph">
                  <wp:posOffset>50165</wp:posOffset>
                </wp:positionV>
                <wp:extent cx="6124575" cy="666750"/>
                <wp:effectExtent l="9525" t="11430" r="9525" b="7620"/>
                <wp:wrapNone/>
                <wp:docPr id="5" name="Прямоугольник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24575" cy="666750"/>
                        </a:xfrm>
                        <a:prstGeom prst="rect">
                          <a:avLst/>
                        </a:prstGeom>
                        <a:solidFill>
                          <a:srgbClr val="FFFFFF"/>
                        </a:solidFill>
                        <a:ln w="9525">
                          <a:solidFill>
                            <a:srgbClr val="000000"/>
                          </a:solidFill>
                          <a:miter lim="800000"/>
                          <a:headEnd/>
                          <a:tailEnd/>
                        </a:ln>
                      </wps:spPr>
                      <wps:txbx>
                        <w:txbxContent>
                          <w:p w:rsidR="000735E6" w:rsidRDefault="000735E6" w:rsidP="0094549B">
                            <w:pPr>
                              <w:ind w:firstLine="0"/>
                              <w:jc w:val="center"/>
                            </w:pPr>
                            <w:r>
                              <w:rPr>
                                <w:szCs w:val="26"/>
                              </w:rPr>
                              <w:t>Р</w:t>
                            </w:r>
                            <w:r w:rsidRPr="00D349BD">
                              <w:rPr>
                                <w:szCs w:val="26"/>
                              </w:rPr>
                              <w:t xml:space="preserve">ассмотрение представленных документов и подготовка решения </w:t>
                            </w:r>
                            <w:r>
                              <w:rPr>
                                <w:szCs w:val="26"/>
                              </w:rPr>
                              <w:t>о признании садового дома жилым домом или жилого дома садовым домом, либо об отказе в признании садового дома жилым домом и жилого дома садовым домом</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5" o:spid="_x0000_s1027" style="position:absolute;left:0;text-align:left;margin-left:-.4pt;margin-top:3.95pt;width:482.25pt;height:5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">
                <v:textbox>
                  <w:txbxContent>
                    <w:p w:rsidR="000735E6" w:rsidRDefault="000735E6" w:rsidP="0094549B">
                      <w:pPr>
                        <w:ind w:firstLine="0"/>
                        <w:jc w:val="center"/>
                      </w:pPr>
                      <w:r>
                        <w:rPr>
                          <w:szCs w:val="26"/>
                        </w:rPr>
                        <w:t>Р</w:t>
                      </w:r>
                      <w:r w:rsidRPr="00D349BD">
                        <w:rPr>
                          <w:szCs w:val="26"/>
                        </w:rPr>
                        <w:t xml:space="preserve">ассмотрение представленных документов и подготовка решения </w:t>
                      </w:r>
                      <w:r>
                        <w:rPr>
                          <w:szCs w:val="26"/>
                        </w:rPr>
                        <w:t>о признании садового дома жилым домом или жилого дома садовым домом, либо об отказе в признании садового дома жилым домом и жилого дома садовым домом</w:t>
                      </w:r>
                    </w:p>
                  </w:txbxContent>
                </v:textbox>
              </v:rect>
            </w:pict>
          </mc:Fallback>
        </mc:AlternateContent>
      </w:r>
    </w:p>
    <w:p w:rsidR="0094549B" w:rsidRPr="00D349BD" w:rsidRDefault="0094549B" w:rsidP="0094549B">
      <w:pPr>
        <w:widowControl/>
        <w:suppressAutoHyphens w:val="0"/>
        <w:autoSpaceDN w:val="0"/>
        <w:adjustRightInd w:val="0"/>
        <w:ind w:firstLine="0"/>
        <w:rPr>
          <w:rFonts w:ascii="Courier New" w:hAnsi="Courier New" w:cs="Courier New"/>
          <w:szCs w:val="26"/>
          <w:lang w:eastAsia="ru-RU"/>
        </w:rPr>
      </w:pPr>
    </w:p>
    <w:p w:rsidR="0094549B" w:rsidRPr="00D349BD" w:rsidRDefault="0094549B" w:rsidP="0094549B">
      <w:pPr>
        <w:widowControl/>
        <w:suppressAutoHyphens w:val="0"/>
        <w:autoSpaceDN w:val="0"/>
        <w:adjustRightInd w:val="0"/>
        <w:ind w:firstLine="0"/>
        <w:rPr>
          <w:rFonts w:ascii="Courier New" w:hAnsi="Courier New" w:cs="Courier New"/>
          <w:szCs w:val="26"/>
          <w:lang w:eastAsia="ru-RU"/>
        </w:rPr>
      </w:pPr>
    </w:p>
    <w:p w:rsidR="0094549B" w:rsidRPr="00D349BD" w:rsidRDefault="0094549B" w:rsidP="0094549B">
      <w:pPr>
        <w:widowControl/>
        <w:suppressAutoHyphens w:val="0"/>
        <w:autoSpaceDN w:val="0"/>
        <w:adjustRightInd w:val="0"/>
        <w:ind w:firstLine="0"/>
        <w:rPr>
          <w:rFonts w:ascii="Courier New" w:hAnsi="Courier New" w:cs="Courier New"/>
          <w:szCs w:val="26"/>
          <w:lang w:eastAsia="ru-RU"/>
        </w:rPr>
      </w:pPr>
      <w:r w:rsidRPr="00D349BD">
        <w:rPr>
          <w:rFonts w:ascii="Courier New" w:hAnsi="Courier New" w:cs="Courier New"/>
          <w:noProof/>
          <w:szCs w:val="26"/>
          <w:lang w:eastAsia="ru-RU"/>
        </w:rPr>
        <mc:AlternateContent>
          <mc:Choice Requires="wps">
            <w:drawing>
              <wp:anchor distT="0" distB="0" distL="114300" distR="114300" simplePos="0" relativeHeight="251664384" behindDoc="0" locked="0" layoutInCell="1" allowOverlap="1">
                <wp:simplePos x="0" y="0"/>
                <wp:positionH relativeFrom="column">
                  <wp:posOffset>3081020</wp:posOffset>
                </wp:positionH>
                <wp:positionV relativeFrom="paragraph">
                  <wp:posOffset>146050</wp:posOffset>
                </wp:positionV>
                <wp:extent cx="0" cy="276225"/>
                <wp:effectExtent l="57150" t="11430" r="57150" b="17145"/>
                <wp:wrapNone/>
                <wp:docPr id="4" name="Прямая со стрелкой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762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2079787" id="Прямая со стрелкой 4" o:spid="_x0000_s1026" type="#_x0000_t32" style="position:absolute;margin-left:242.6pt;margin-top:11.5pt;width:0;height:21.7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">
                <v:stroke endarrow="block"/>
              </v:shape>
            </w:pict>
          </mc:Fallback>
        </mc:AlternateContent>
      </w:r>
    </w:p>
    <w:p w:rsidR="0094549B" w:rsidRPr="00D349BD" w:rsidRDefault="0094549B" w:rsidP="0094549B">
      <w:pPr>
        <w:widowControl/>
        <w:suppressAutoHyphens w:val="0"/>
        <w:autoSpaceDN w:val="0"/>
        <w:adjustRightInd w:val="0"/>
        <w:ind w:firstLine="0"/>
        <w:rPr>
          <w:rFonts w:ascii="Courier New" w:hAnsi="Courier New" w:cs="Courier New"/>
          <w:szCs w:val="26"/>
          <w:lang w:eastAsia="ru-RU"/>
        </w:rPr>
      </w:pPr>
    </w:p>
    <w:p w:rsidR="0094549B" w:rsidRPr="00D349BD" w:rsidRDefault="0094549B" w:rsidP="0094549B">
      <w:pPr>
        <w:widowControl/>
        <w:suppressAutoHyphens w:val="0"/>
        <w:autoSpaceDN w:val="0"/>
        <w:adjustRightInd w:val="0"/>
        <w:ind w:firstLine="0"/>
        <w:rPr>
          <w:rFonts w:ascii="Courier New" w:hAnsi="Courier New" w:cs="Courier New"/>
          <w:szCs w:val="26"/>
          <w:lang w:eastAsia="ru-RU"/>
        </w:rPr>
      </w:pPr>
      <w:r w:rsidRPr="00D349BD">
        <w:rPr>
          <w:rFonts w:ascii="Courier New" w:hAnsi="Courier New" w:cs="Courier New"/>
          <w:noProof/>
          <w:szCs w:val="26"/>
          <w:lang w:eastAsia="ru-RU"/>
        </w:rPr>
        <mc:AlternateContent>
          <mc:Choice Requires="wps">
            <w:drawing>
              <wp:anchor distT="0" distB="0" distL="114300" distR="114300" simplePos="0" relativeHeight="251661312" behindDoc="0" locked="0" layoutInCell="1" allowOverlap="1">
                <wp:simplePos x="0" y="0"/>
                <wp:positionH relativeFrom="column">
                  <wp:posOffset>-5080</wp:posOffset>
                </wp:positionH>
                <wp:positionV relativeFrom="paragraph">
                  <wp:posOffset>48260</wp:posOffset>
                </wp:positionV>
                <wp:extent cx="6124575" cy="304800"/>
                <wp:effectExtent l="9525" t="11430" r="9525" b="7620"/>
                <wp:wrapNone/>
                <wp:docPr id="3" name="Прямоугольник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24575" cy="304800"/>
                        </a:xfrm>
                        <a:prstGeom prst="rect">
                          <a:avLst/>
                        </a:prstGeom>
                        <a:solidFill>
                          <a:srgbClr val="FFFFFF"/>
                        </a:solidFill>
                        <a:ln w="9525">
                          <a:solidFill>
                            <a:srgbClr val="000000"/>
                          </a:solidFill>
                          <a:miter lim="800000"/>
                          <a:headEnd/>
                          <a:tailEnd/>
                        </a:ln>
                      </wps:spPr>
                      <wps:txbx>
                        <w:txbxContent>
                          <w:p w:rsidR="000735E6" w:rsidRDefault="000735E6" w:rsidP="0094549B">
                            <w:pPr>
                              <w:ind w:firstLine="0"/>
                              <w:jc w:val="center"/>
                            </w:pPr>
                            <w:r>
                              <w:t>Подписание результата предоставления муниципальной услуги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3" o:spid="_x0000_s1028" style="position:absolute;left:0;text-align:left;margin-left:-.4pt;margin-top:3.8pt;width:482.25pt;height:24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">
                <v:textbox>
                  <w:txbxContent>
                    <w:p w:rsidR="000735E6" w:rsidRDefault="000735E6" w:rsidP="0094549B">
                      <w:pPr>
                        <w:ind w:firstLine="0"/>
                        <w:jc w:val="center"/>
                      </w:pPr>
                      <w:r>
                        <w:t>Подписание результата предоставления муниципальной услуги</w:t>
                      </w:r>
                    </w:p>
                  </w:txbxContent>
                </v:textbox>
              </v:rect>
            </w:pict>
          </mc:Fallback>
        </mc:AlternateContent>
      </w:r>
    </w:p>
    <w:p w:rsidR="0094549B" w:rsidRPr="00D349BD" w:rsidRDefault="0094549B" w:rsidP="0094549B">
      <w:pPr>
        <w:widowControl/>
        <w:suppressAutoHyphens w:val="0"/>
        <w:autoSpaceDN w:val="0"/>
        <w:adjustRightInd w:val="0"/>
        <w:ind w:firstLine="0"/>
        <w:rPr>
          <w:rFonts w:ascii="Courier New" w:hAnsi="Courier New" w:cs="Courier New"/>
          <w:szCs w:val="26"/>
          <w:lang w:eastAsia="ru-RU"/>
        </w:rPr>
      </w:pPr>
      <w:r w:rsidRPr="00D349BD">
        <w:rPr>
          <w:rFonts w:ascii="Courier New" w:hAnsi="Courier New" w:cs="Courier New"/>
          <w:noProof/>
          <w:szCs w:val="26"/>
          <w:lang w:eastAsia="ru-RU"/>
        </w:rPr>
        <mc:AlternateContent>
          <mc:Choice Requires="wps">
            <w:drawing>
              <wp:anchor distT="0" distB="0" distL="114300" distR="114300" simplePos="0" relativeHeight="251665408" behindDoc="0" locked="0" layoutInCell="1" allowOverlap="1">
                <wp:simplePos x="0" y="0"/>
                <wp:positionH relativeFrom="column">
                  <wp:posOffset>3081020</wp:posOffset>
                </wp:positionH>
                <wp:positionV relativeFrom="paragraph">
                  <wp:posOffset>166370</wp:posOffset>
                </wp:positionV>
                <wp:extent cx="0" cy="295275"/>
                <wp:effectExtent l="57150" t="11430" r="57150" b="17145"/>
                <wp:wrapNone/>
                <wp:docPr id="2" name="Прямая со стрелкой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952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B4A2A5F" id="Прямая со стрелкой 2" o:spid="_x0000_s1026" type="#_x0000_t32" style="position:absolute;margin-left:242.6pt;margin-top:13.1pt;width:0;height:23.2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">
                <v:stroke endarrow="block"/>
              </v:shape>
            </w:pict>
          </mc:Fallback>
        </mc:AlternateContent>
      </w:r>
    </w:p>
    <w:p w:rsidR="0094549B" w:rsidRPr="00D349BD" w:rsidRDefault="0094549B" w:rsidP="0094549B">
      <w:pPr>
        <w:widowControl/>
        <w:suppressAutoHyphens w:val="0"/>
        <w:autoSpaceDN w:val="0"/>
        <w:adjustRightInd w:val="0"/>
        <w:ind w:firstLine="0"/>
        <w:rPr>
          <w:rFonts w:ascii="Courier New" w:hAnsi="Courier New" w:cs="Courier New"/>
          <w:szCs w:val="26"/>
          <w:lang w:eastAsia="ru-RU"/>
        </w:rPr>
      </w:pPr>
    </w:p>
    <w:p w:rsidR="0094549B" w:rsidRPr="00D349BD" w:rsidRDefault="0094549B" w:rsidP="0094549B">
      <w:pPr>
        <w:widowControl/>
        <w:suppressAutoHyphens w:val="0"/>
        <w:autoSpaceDN w:val="0"/>
        <w:adjustRightInd w:val="0"/>
        <w:ind w:firstLine="0"/>
        <w:rPr>
          <w:rFonts w:ascii="Courier New" w:hAnsi="Courier New" w:cs="Courier New"/>
          <w:szCs w:val="26"/>
          <w:lang w:eastAsia="ru-RU"/>
        </w:rPr>
      </w:pPr>
      <w:r w:rsidRPr="00D349BD">
        <w:rPr>
          <w:rFonts w:ascii="Courier New" w:hAnsi="Courier New" w:cs="Courier New"/>
          <w:noProof/>
          <w:szCs w:val="26"/>
          <w:lang w:eastAsia="ru-RU"/>
        </w:rPr>
        <mc:AlternateContent>
          <mc:Choice Requires="wps">
            <w:drawing>
              <wp:anchor distT="0" distB="0" distL="114300" distR="114300" simplePos="0" relativeHeight="251662336" behindDoc="0" locked="0" layoutInCell="1" allowOverlap="1">
                <wp:simplePos x="0" y="0"/>
                <wp:positionH relativeFrom="column">
                  <wp:posOffset>13970</wp:posOffset>
                </wp:positionH>
                <wp:positionV relativeFrom="paragraph">
                  <wp:posOffset>86995</wp:posOffset>
                </wp:positionV>
                <wp:extent cx="6124575" cy="314325"/>
                <wp:effectExtent l="9525" t="11430" r="9525" b="7620"/>
                <wp:wrapNone/>
                <wp:docPr id="1" name="Прямоугольник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24575" cy="314325"/>
                        </a:xfrm>
                        <a:prstGeom prst="rect">
                          <a:avLst/>
                        </a:prstGeom>
                        <a:solidFill>
                          <a:srgbClr val="FFFFFF"/>
                        </a:solidFill>
                        <a:ln w="9525">
                          <a:solidFill>
                            <a:srgbClr val="000000"/>
                          </a:solidFill>
                          <a:miter lim="800000"/>
                          <a:headEnd/>
                          <a:tailEnd/>
                        </a:ln>
                      </wps:spPr>
                      <wps:txbx>
                        <w:txbxContent>
                          <w:p w:rsidR="000735E6" w:rsidRDefault="000735E6" w:rsidP="0094549B">
                            <w:pPr>
                              <w:ind w:firstLine="0"/>
                              <w:jc w:val="center"/>
                            </w:pPr>
                            <w:r>
                              <w:t>Выдача результата предоставления муниципальной услуги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 o:spid="_x0000_s1029" style="position:absolute;left:0;text-align:left;margin-left:1.1pt;margin-top:6.85pt;width:482.25pt;height:24.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">
                <v:textbox>
                  <w:txbxContent>
                    <w:p w:rsidR="000735E6" w:rsidRDefault="000735E6" w:rsidP="0094549B">
                      <w:pPr>
                        <w:ind w:firstLine="0"/>
                        <w:jc w:val="center"/>
                      </w:pPr>
                      <w:r>
                        <w:t>Выдача результата предоставления муниципальной услуги</w:t>
                      </w:r>
                    </w:p>
                  </w:txbxContent>
                </v:textbox>
              </v:rect>
            </w:pict>
          </mc:Fallback>
        </mc:AlternateContent>
      </w:r>
    </w:p>
    <w:p w:rsidR="0094549B" w:rsidRPr="00D349BD" w:rsidRDefault="0094549B" w:rsidP="0094549B">
      <w:pPr>
        <w:widowControl/>
        <w:suppressAutoHyphens w:val="0"/>
        <w:autoSpaceDN w:val="0"/>
        <w:adjustRightInd w:val="0"/>
        <w:ind w:firstLine="0"/>
        <w:rPr>
          <w:rFonts w:ascii="Courier New" w:hAnsi="Courier New" w:cs="Courier New"/>
          <w:szCs w:val="26"/>
          <w:lang w:eastAsia="ru-RU"/>
        </w:rPr>
      </w:pPr>
    </w:p>
    <w:p w:rsidR="0094549B" w:rsidRPr="00D349BD" w:rsidRDefault="0094549B" w:rsidP="0094549B">
      <w:pPr>
        <w:widowControl/>
        <w:suppressAutoHyphens w:val="0"/>
        <w:autoSpaceDN w:val="0"/>
        <w:adjustRightInd w:val="0"/>
        <w:ind w:firstLine="0"/>
        <w:rPr>
          <w:rFonts w:ascii="Courier New" w:hAnsi="Courier New" w:cs="Courier New"/>
          <w:b/>
          <w:szCs w:val="26"/>
          <w:lang w:eastAsia="ru-RU"/>
        </w:rPr>
      </w:pPr>
    </w:p>
    <w:p w:rsidR="0094549B" w:rsidRPr="00D349BD" w:rsidRDefault="0094549B" w:rsidP="0094549B">
      <w:pPr>
        <w:widowControl/>
        <w:suppressAutoHyphens w:val="0"/>
        <w:autoSpaceDN w:val="0"/>
        <w:adjustRightInd w:val="0"/>
        <w:ind w:firstLine="0"/>
        <w:rPr>
          <w:rFonts w:ascii="Courier New" w:hAnsi="Courier New" w:cs="Courier New"/>
          <w:szCs w:val="26"/>
          <w:lang w:eastAsia="ru-RU"/>
        </w:rPr>
      </w:pPr>
    </w:p>
    <w:p w:rsidR="0094549B" w:rsidRPr="00D349BD" w:rsidRDefault="0094549B" w:rsidP="0094549B">
      <w:pPr>
        <w:widowControl/>
        <w:suppressAutoHyphens w:val="0"/>
        <w:autoSpaceDN w:val="0"/>
        <w:adjustRightInd w:val="0"/>
        <w:ind w:firstLine="0"/>
        <w:rPr>
          <w:rFonts w:ascii="Courier New" w:hAnsi="Courier New" w:cs="Courier New"/>
          <w:szCs w:val="26"/>
          <w:lang w:eastAsia="ru-RU"/>
        </w:rPr>
      </w:pPr>
    </w:p>
    <w:p w:rsidR="0094549B" w:rsidRPr="00D349BD" w:rsidRDefault="0094549B" w:rsidP="0094549B">
      <w:pPr>
        <w:spacing w:line="360" w:lineRule="auto"/>
        <w:jc w:val="center"/>
        <w:rPr>
          <w:szCs w:val="26"/>
        </w:rPr>
      </w:pPr>
      <w:r w:rsidRPr="00D349BD">
        <w:rPr>
          <w:szCs w:val="26"/>
        </w:rPr>
        <w:t>_____________</w:t>
      </w:r>
    </w:p>
    <w:p w:rsidR="0094549B" w:rsidRPr="00D349BD" w:rsidRDefault="0094549B" w:rsidP="0094549B">
      <w:pPr>
        <w:spacing w:line="360" w:lineRule="auto"/>
        <w:rPr>
          <w:szCs w:val="26"/>
        </w:rPr>
      </w:pPr>
    </w:p>
    <w:p w:rsidR="0094549B" w:rsidRPr="00D349BD" w:rsidRDefault="0094549B" w:rsidP="0094549B">
      <w:pPr>
        <w:spacing w:line="360" w:lineRule="auto"/>
        <w:rPr>
          <w:sz w:val="28"/>
          <w:szCs w:val="28"/>
        </w:rPr>
      </w:pPr>
    </w:p>
    <w:p w:rsidR="0094549B" w:rsidRPr="00D349BD" w:rsidRDefault="0094549B" w:rsidP="0094549B">
      <w:pPr>
        <w:spacing w:line="360" w:lineRule="auto"/>
        <w:rPr>
          <w:sz w:val="28"/>
          <w:szCs w:val="28"/>
        </w:rPr>
      </w:pPr>
    </w:p>
    <w:p w:rsidR="0094549B" w:rsidRDefault="00F33A04" w:rsidP="0094549B">
      <w:pPr>
        <w:spacing w:line="360" w:lineRule="auto"/>
        <w:rPr>
          <w:sz w:val="28"/>
          <w:szCs w:val="28"/>
        </w:rPr>
      </w:pPr>
      <w:r>
        <w:rPr>
          <w:sz w:val="28"/>
          <w:szCs w:val="28"/>
        </w:rPr>
        <w:t>Добавить согласно п. 3.1</w:t>
      </w:r>
    </w:p>
    <w:p w:rsidR="0094549B" w:rsidRDefault="0094549B" w:rsidP="0094549B">
      <w:pPr>
        <w:spacing w:line="360" w:lineRule="auto"/>
        <w:rPr>
          <w:sz w:val="28"/>
          <w:szCs w:val="28"/>
        </w:rPr>
      </w:pPr>
    </w:p>
    <w:p w:rsidR="0094549B" w:rsidRDefault="0094549B" w:rsidP="0094549B">
      <w:pPr>
        <w:spacing w:line="360" w:lineRule="auto"/>
        <w:rPr>
          <w:sz w:val="28"/>
          <w:szCs w:val="28"/>
        </w:rPr>
      </w:pPr>
    </w:p>
    <w:p w:rsidR="0094549B" w:rsidRDefault="0094549B" w:rsidP="0094549B">
      <w:pPr>
        <w:spacing w:line="360" w:lineRule="auto"/>
        <w:rPr>
          <w:sz w:val="28"/>
          <w:szCs w:val="28"/>
        </w:rPr>
      </w:pPr>
    </w:p>
    <w:p w:rsidR="0094549B" w:rsidRDefault="0094549B" w:rsidP="0094549B">
      <w:pPr>
        <w:spacing w:line="360" w:lineRule="auto"/>
        <w:rPr>
          <w:sz w:val="28"/>
          <w:szCs w:val="28"/>
        </w:rPr>
      </w:pPr>
    </w:p>
    <w:p w:rsidR="0094549B" w:rsidRDefault="0094549B" w:rsidP="0094549B">
      <w:pPr>
        <w:spacing w:line="360" w:lineRule="auto"/>
        <w:rPr>
          <w:sz w:val="28"/>
          <w:szCs w:val="28"/>
        </w:rPr>
      </w:pPr>
    </w:p>
    <w:p w:rsidR="0094549B" w:rsidRDefault="0094549B" w:rsidP="0094549B">
      <w:pPr>
        <w:spacing w:line="360" w:lineRule="auto"/>
        <w:rPr>
          <w:sz w:val="28"/>
          <w:szCs w:val="28"/>
        </w:rPr>
      </w:pPr>
    </w:p>
    <w:p w:rsidR="0056482F" w:rsidRDefault="0056482F" w:rsidP="0094549B">
      <w:pPr>
        <w:spacing w:line="360" w:lineRule="auto"/>
        <w:rPr>
          <w:sz w:val="28"/>
          <w:szCs w:val="28"/>
        </w:rPr>
      </w:pPr>
    </w:p>
    <w:p w:rsidR="0056482F" w:rsidRDefault="0056482F" w:rsidP="0094549B">
      <w:pPr>
        <w:spacing w:line="360" w:lineRule="auto"/>
        <w:rPr>
          <w:sz w:val="28"/>
          <w:szCs w:val="28"/>
        </w:rPr>
      </w:pPr>
    </w:p>
    <w:tbl>
      <w:tblPr>
        <w:tblW w:w="9639" w:type="dxa"/>
        <w:tblInd w:w="250" w:type="dxa"/>
        <w:tblLook w:val="04A0" w:firstRow="1" w:lastRow="0" w:firstColumn="1" w:lastColumn="0" w:noHBand="0" w:noVBand="1"/>
      </w:tblPr>
      <w:tblGrid>
        <w:gridCol w:w="4819"/>
        <w:gridCol w:w="4820"/>
      </w:tblGrid>
      <w:tr w:rsidR="0094549B" w:rsidRPr="00D349BD" w:rsidTr="00B008AC">
        <w:tc>
          <w:tcPr>
            <w:tcW w:w="4819" w:type="dxa"/>
            <w:shd w:val="clear" w:color="auto" w:fill="auto"/>
          </w:tcPr>
          <w:p w:rsidR="0094549B" w:rsidRPr="00D349BD" w:rsidRDefault="0094549B" w:rsidP="00B008AC">
            <w:pPr>
              <w:autoSpaceDN w:val="0"/>
              <w:adjustRightInd w:val="0"/>
              <w:ind w:firstLine="0"/>
              <w:rPr>
                <w:szCs w:val="26"/>
              </w:rPr>
            </w:pPr>
          </w:p>
        </w:tc>
        <w:tc>
          <w:tcPr>
            <w:tcW w:w="4820" w:type="dxa"/>
            <w:shd w:val="clear" w:color="auto" w:fill="auto"/>
          </w:tcPr>
          <w:p w:rsidR="00E11933" w:rsidRDefault="00E11933" w:rsidP="00B008AC">
            <w:pPr>
              <w:autoSpaceDN w:val="0"/>
              <w:adjustRightInd w:val="0"/>
              <w:ind w:left="-180" w:firstLine="0"/>
              <w:jc w:val="center"/>
              <w:rPr>
                <w:sz w:val="24"/>
                <w:szCs w:val="24"/>
              </w:rPr>
            </w:pPr>
          </w:p>
          <w:p w:rsidR="00E11933" w:rsidRDefault="00E11933" w:rsidP="00B008AC">
            <w:pPr>
              <w:autoSpaceDN w:val="0"/>
              <w:adjustRightInd w:val="0"/>
              <w:ind w:left="-180" w:firstLine="0"/>
              <w:jc w:val="center"/>
              <w:rPr>
                <w:sz w:val="24"/>
                <w:szCs w:val="24"/>
              </w:rPr>
            </w:pPr>
          </w:p>
          <w:p w:rsidR="00E11933" w:rsidRDefault="00E11933" w:rsidP="00B008AC">
            <w:pPr>
              <w:autoSpaceDN w:val="0"/>
              <w:adjustRightInd w:val="0"/>
              <w:ind w:left="-180" w:firstLine="0"/>
              <w:jc w:val="center"/>
              <w:rPr>
                <w:sz w:val="24"/>
                <w:szCs w:val="24"/>
              </w:rPr>
            </w:pPr>
          </w:p>
          <w:p w:rsidR="002D597F" w:rsidRDefault="002D597F" w:rsidP="00B008AC">
            <w:pPr>
              <w:autoSpaceDN w:val="0"/>
              <w:adjustRightInd w:val="0"/>
              <w:ind w:left="-180" w:firstLine="0"/>
              <w:jc w:val="center"/>
              <w:rPr>
                <w:sz w:val="24"/>
                <w:szCs w:val="24"/>
              </w:rPr>
            </w:pPr>
          </w:p>
          <w:p w:rsidR="002D597F" w:rsidRDefault="002D597F" w:rsidP="00B008AC">
            <w:pPr>
              <w:autoSpaceDN w:val="0"/>
              <w:adjustRightInd w:val="0"/>
              <w:ind w:left="-180" w:firstLine="0"/>
              <w:jc w:val="center"/>
              <w:rPr>
                <w:sz w:val="24"/>
                <w:szCs w:val="24"/>
              </w:rPr>
            </w:pPr>
          </w:p>
          <w:p w:rsidR="002D597F" w:rsidRDefault="002D597F" w:rsidP="00B008AC">
            <w:pPr>
              <w:autoSpaceDN w:val="0"/>
              <w:adjustRightInd w:val="0"/>
              <w:ind w:left="-180" w:firstLine="0"/>
              <w:jc w:val="center"/>
              <w:rPr>
                <w:sz w:val="24"/>
                <w:szCs w:val="24"/>
              </w:rPr>
            </w:pPr>
          </w:p>
          <w:p w:rsidR="0094549B" w:rsidRPr="002D597F" w:rsidRDefault="0094549B" w:rsidP="00B008AC">
            <w:pPr>
              <w:autoSpaceDN w:val="0"/>
              <w:adjustRightInd w:val="0"/>
              <w:ind w:left="-180" w:firstLine="0"/>
              <w:jc w:val="center"/>
              <w:rPr>
                <w:sz w:val="18"/>
                <w:szCs w:val="18"/>
              </w:rPr>
            </w:pPr>
            <w:r w:rsidRPr="002D597F">
              <w:rPr>
                <w:sz w:val="18"/>
                <w:szCs w:val="18"/>
              </w:rPr>
              <w:t xml:space="preserve">Приложение № </w:t>
            </w:r>
            <w:r w:rsidR="00E11933" w:rsidRPr="002D597F">
              <w:rPr>
                <w:sz w:val="18"/>
                <w:szCs w:val="18"/>
              </w:rPr>
              <w:t>4</w:t>
            </w:r>
          </w:p>
          <w:p w:rsidR="0094549B" w:rsidRPr="002D597F" w:rsidRDefault="0094549B" w:rsidP="00B008AC">
            <w:pPr>
              <w:autoSpaceDN w:val="0"/>
              <w:adjustRightInd w:val="0"/>
              <w:ind w:left="-180" w:firstLine="0"/>
              <w:jc w:val="center"/>
              <w:rPr>
                <w:sz w:val="18"/>
                <w:szCs w:val="18"/>
              </w:rPr>
            </w:pPr>
            <w:r w:rsidRPr="002D597F">
              <w:rPr>
                <w:sz w:val="18"/>
                <w:szCs w:val="18"/>
              </w:rPr>
              <w:t>к Административному регламенту</w:t>
            </w:r>
          </w:p>
          <w:p w:rsidR="0094549B" w:rsidRPr="00D349BD" w:rsidRDefault="0094549B" w:rsidP="00492BED">
            <w:pPr>
              <w:autoSpaceDN w:val="0"/>
              <w:adjustRightInd w:val="0"/>
              <w:ind w:left="-180" w:firstLine="0"/>
              <w:jc w:val="center"/>
              <w:rPr>
                <w:szCs w:val="26"/>
              </w:rPr>
            </w:pPr>
            <w:r w:rsidRPr="002D597F">
              <w:rPr>
                <w:sz w:val="18"/>
                <w:szCs w:val="18"/>
              </w:rPr>
              <w:t xml:space="preserve">предоставления администрацией </w:t>
            </w:r>
            <w:r w:rsidR="0056482F" w:rsidRPr="002D597F">
              <w:rPr>
                <w:sz w:val="18"/>
                <w:szCs w:val="18"/>
              </w:rPr>
              <w:t xml:space="preserve">Чугуевского муниципального </w:t>
            </w:r>
            <w:r w:rsidRPr="002D597F">
              <w:rPr>
                <w:sz w:val="18"/>
                <w:szCs w:val="18"/>
              </w:rPr>
              <w:t>округа муниципальной услуги «Признание садового дома жилым домом и жилого дома садовым домом»</w:t>
            </w:r>
            <w:r>
              <w:rPr>
                <w:sz w:val="24"/>
                <w:szCs w:val="24"/>
              </w:rPr>
              <w:t xml:space="preserve"> </w:t>
            </w:r>
          </w:p>
        </w:tc>
      </w:tr>
    </w:tbl>
    <w:p w:rsidR="0094549B" w:rsidRDefault="0094549B" w:rsidP="0094549B">
      <w:pPr>
        <w:widowControl/>
        <w:shd w:val="clear" w:color="auto" w:fill="FFFFFF"/>
        <w:autoSpaceDE/>
        <w:autoSpaceDN w:val="0"/>
        <w:spacing w:line="276" w:lineRule="auto"/>
        <w:ind w:left="4820" w:firstLine="0"/>
        <w:jc w:val="left"/>
        <w:rPr>
          <w:i/>
          <w:color w:val="000000"/>
          <w:szCs w:val="26"/>
          <w:lang w:eastAsia="ar-SA"/>
        </w:rPr>
      </w:pPr>
    </w:p>
    <w:p w:rsidR="0094549B" w:rsidRPr="00492BED" w:rsidRDefault="0094549B" w:rsidP="0094549B">
      <w:pPr>
        <w:widowControl/>
        <w:shd w:val="clear" w:color="auto" w:fill="FFFFFF"/>
        <w:autoSpaceDE/>
        <w:autoSpaceDN w:val="0"/>
        <w:spacing w:line="276" w:lineRule="auto"/>
        <w:ind w:left="4820" w:firstLine="0"/>
        <w:jc w:val="left"/>
        <w:rPr>
          <w:color w:val="000000"/>
          <w:szCs w:val="26"/>
          <w:lang w:eastAsia="ar-SA"/>
        </w:rPr>
      </w:pPr>
      <w:r w:rsidRPr="00492BED">
        <w:rPr>
          <w:color w:val="000000"/>
          <w:szCs w:val="26"/>
          <w:lang w:eastAsia="ar-SA"/>
        </w:rPr>
        <w:t xml:space="preserve">В </w:t>
      </w:r>
      <w:r w:rsidRPr="00492BED">
        <w:rPr>
          <w:szCs w:val="26"/>
          <w:lang w:eastAsia="ru-RU"/>
        </w:rPr>
        <w:t xml:space="preserve">Управление жизнеобеспечения администрации </w:t>
      </w:r>
      <w:r w:rsidR="0056482F" w:rsidRPr="00492BED">
        <w:rPr>
          <w:szCs w:val="26"/>
        </w:rPr>
        <w:t xml:space="preserve">Чугуевского муниципального </w:t>
      </w:r>
      <w:r w:rsidRPr="00492BED">
        <w:rPr>
          <w:szCs w:val="26"/>
          <w:lang w:eastAsia="ru-RU"/>
        </w:rPr>
        <w:t>округа</w:t>
      </w:r>
    </w:p>
    <w:p w:rsidR="0094549B" w:rsidRDefault="0094549B" w:rsidP="0094549B">
      <w:pPr>
        <w:widowControl/>
        <w:shd w:val="clear" w:color="auto" w:fill="FFFFFF"/>
        <w:autoSpaceDE/>
        <w:autoSpaceDN w:val="0"/>
        <w:ind w:left="4820" w:firstLine="0"/>
        <w:jc w:val="left"/>
        <w:rPr>
          <w:color w:val="000000"/>
          <w:sz w:val="28"/>
          <w:szCs w:val="28"/>
          <w:lang w:eastAsia="ar-SA"/>
        </w:rPr>
      </w:pPr>
      <w:r w:rsidRPr="00FD3CAA">
        <w:rPr>
          <w:color w:val="000000"/>
          <w:szCs w:val="26"/>
          <w:lang w:eastAsia="ar-SA"/>
        </w:rPr>
        <w:t>от________________________________</w:t>
      </w:r>
      <w:r>
        <w:rPr>
          <w:color w:val="000000"/>
          <w:szCs w:val="26"/>
          <w:lang w:eastAsia="ar-SA"/>
        </w:rPr>
        <w:t>___</w:t>
      </w:r>
      <w:r w:rsidRPr="00FD3CAA">
        <w:rPr>
          <w:color w:val="000000"/>
          <w:sz w:val="28"/>
          <w:szCs w:val="28"/>
          <w:lang w:eastAsia="ar-SA"/>
        </w:rPr>
        <w:t xml:space="preserve">             </w:t>
      </w:r>
      <w:r>
        <w:rPr>
          <w:color w:val="000000"/>
          <w:sz w:val="28"/>
          <w:szCs w:val="28"/>
          <w:lang w:eastAsia="ar-SA"/>
        </w:rPr>
        <w:t xml:space="preserve">         </w:t>
      </w:r>
    </w:p>
    <w:p w:rsidR="0094549B" w:rsidRPr="00FD3CAA" w:rsidRDefault="0094549B" w:rsidP="0094549B">
      <w:pPr>
        <w:widowControl/>
        <w:shd w:val="clear" w:color="auto" w:fill="FFFFFF"/>
        <w:autoSpaceDE/>
        <w:autoSpaceDN w:val="0"/>
        <w:ind w:left="4820" w:firstLine="0"/>
        <w:jc w:val="left"/>
        <w:rPr>
          <w:color w:val="000000"/>
          <w:sz w:val="24"/>
          <w:szCs w:val="24"/>
          <w:lang w:eastAsia="ar-SA"/>
        </w:rPr>
      </w:pPr>
      <w:r>
        <w:rPr>
          <w:color w:val="000000"/>
          <w:sz w:val="28"/>
          <w:szCs w:val="28"/>
          <w:lang w:eastAsia="ar-SA"/>
        </w:rPr>
        <w:t xml:space="preserve">                              </w:t>
      </w:r>
      <w:r w:rsidRPr="00FD3CAA">
        <w:rPr>
          <w:color w:val="000000"/>
          <w:sz w:val="22"/>
          <w:szCs w:val="22"/>
          <w:lang w:eastAsia="ar-SA"/>
        </w:rPr>
        <w:t>(ФИО)</w:t>
      </w:r>
    </w:p>
    <w:p w:rsidR="0094549B" w:rsidRPr="00FD3CAA" w:rsidRDefault="0094549B" w:rsidP="0094549B">
      <w:pPr>
        <w:widowControl/>
        <w:shd w:val="clear" w:color="auto" w:fill="FFFFFF"/>
        <w:autoSpaceDE/>
        <w:autoSpaceDN w:val="0"/>
        <w:spacing w:line="276" w:lineRule="auto"/>
        <w:ind w:left="4820" w:firstLine="0"/>
        <w:jc w:val="left"/>
        <w:rPr>
          <w:color w:val="000000"/>
          <w:szCs w:val="26"/>
          <w:lang w:eastAsia="ar-SA"/>
        </w:rPr>
      </w:pPr>
      <w:r w:rsidRPr="00FD3CAA">
        <w:rPr>
          <w:color w:val="000000"/>
          <w:szCs w:val="26"/>
          <w:lang w:eastAsia="ar-SA"/>
        </w:rPr>
        <w:t>__________________________________</w:t>
      </w:r>
      <w:r>
        <w:rPr>
          <w:color w:val="000000"/>
          <w:szCs w:val="26"/>
          <w:lang w:eastAsia="ar-SA"/>
        </w:rPr>
        <w:t>___</w:t>
      </w:r>
    </w:p>
    <w:p w:rsidR="0094549B" w:rsidRPr="00FD3CAA" w:rsidRDefault="0094549B" w:rsidP="0094549B">
      <w:pPr>
        <w:widowControl/>
        <w:shd w:val="clear" w:color="auto" w:fill="FFFFFF"/>
        <w:autoSpaceDE/>
        <w:autoSpaceDN w:val="0"/>
        <w:spacing w:line="276" w:lineRule="auto"/>
        <w:ind w:left="4820" w:firstLine="0"/>
        <w:jc w:val="left"/>
        <w:rPr>
          <w:color w:val="000000"/>
          <w:szCs w:val="26"/>
          <w:lang w:eastAsia="ar-SA"/>
        </w:rPr>
      </w:pPr>
      <w:r w:rsidRPr="00FD3CAA">
        <w:rPr>
          <w:color w:val="000000"/>
          <w:szCs w:val="26"/>
          <w:lang w:eastAsia="ar-SA"/>
        </w:rPr>
        <w:t>проживающего (находящегося) по адресу:</w:t>
      </w:r>
    </w:p>
    <w:p w:rsidR="0094549B" w:rsidRPr="00FD3CAA" w:rsidRDefault="0094549B" w:rsidP="0094549B">
      <w:pPr>
        <w:widowControl/>
        <w:shd w:val="clear" w:color="auto" w:fill="FFFFFF"/>
        <w:autoSpaceDE/>
        <w:autoSpaceDN w:val="0"/>
        <w:spacing w:line="276" w:lineRule="auto"/>
        <w:ind w:left="4820" w:firstLine="0"/>
        <w:jc w:val="left"/>
        <w:rPr>
          <w:color w:val="000000"/>
          <w:szCs w:val="26"/>
          <w:lang w:eastAsia="ar-SA"/>
        </w:rPr>
      </w:pPr>
      <w:r w:rsidRPr="00FD3CAA">
        <w:rPr>
          <w:color w:val="000000"/>
          <w:szCs w:val="26"/>
          <w:lang w:eastAsia="ar-SA"/>
        </w:rPr>
        <w:t>__________________________________</w:t>
      </w:r>
      <w:r>
        <w:rPr>
          <w:color w:val="000000"/>
          <w:szCs w:val="26"/>
          <w:lang w:eastAsia="ar-SA"/>
        </w:rPr>
        <w:t>___</w:t>
      </w:r>
    </w:p>
    <w:p w:rsidR="0094549B" w:rsidRPr="00FD3CAA" w:rsidRDefault="0094549B" w:rsidP="0094549B">
      <w:pPr>
        <w:widowControl/>
        <w:shd w:val="clear" w:color="auto" w:fill="FFFFFF"/>
        <w:autoSpaceDE/>
        <w:autoSpaceDN w:val="0"/>
        <w:spacing w:line="276" w:lineRule="auto"/>
        <w:ind w:left="4820" w:firstLine="0"/>
        <w:jc w:val="left"/>
        <w:rPr>
          <w:color w:val="000000"/>
          <w:szCs w:val="26"/>
          <w:lang w:eastAsia="ar-SA"/>
        </w:rPr>
      </w:pPr>
      <w:r w:rsidRPr="00FD3CAA">
        <w:rPr>
          <w:color w:val="000000"/>
          <w:szCs w:val="26"/>
          <w:lang w:eastAsia="ar-SA"/>
        </w:rPr>
        <w:t>__________________________________</w:t>
      </w:r>
      <w:r>
        <w:rPr>
          <w:color w:val="000000"/>
          <w:szCs w:val="26"/>
          <w:lang w:eastAsia="ar-SA"/>
        </w:rPr>
        <w:t>___</w:t>
      </w:r>
    </w:p>
    <w:p w:rsidR="0094549B" w:rsidRDefault="0094549B" w:rsidP="0094549B">
      <w:pPr>
        <w:widowControl/>
        <w:shd w:val="clear" w:color="auto" w:fill="FFFFFF"/>
        <w:autoSpaceDE/>
        <w:autoSpaceDN w:val="0"/>
        <w:spacing w:line="276" w:lineRule="auto"/>
        <w:ind w:left="4820" w:firstLine="0"/>
        <w:jc w:val="left"/>
        <w:rPr>
          <w:color w:val="000000"/>
          <w:szCs w:val="26"/>
          <w:lang w:eastAsia="ar-SA"/>
        </w:rPr>
      </w:pPr>
      <w:r w:rsidRPr="00FD3CAA">
        <w:rPr>
          <w:color w:val="000000"/>
          <w:szCs w:val="26"/>
          <w:lang w:eastAsia="ar-SA"/>
        </w:rPr>
        <w:t>Телефон: _________________________</w:t>
      </w:r>
      <w:r>
        <w:rPr>
          <w:color w:val="000000"/>
          <w:szCs w:val="26"/>
          <w:lang w:eastAsia="ar-SA"/>
        </w:rPr>
        <w:t>___</w:t>
      </w:r>
    </w:p>
    <w:p w:rsidR="0094549B" w:rsidRPr="00FD3CAA" w:rsidRDefault="0094549B" w:rsidP="0094549B">
      <w:pPr>
        <w:widowControl/>
        <w:shd w:val="clear" w:color="auto" w:fill="FFFFFF"/>
        <w:autoSpaceDE/>
        <w:autoSpaceDN w:val="0"/>
        <w:spacing w:line="276" w:lineRule="auto"/>
        <w:ind w:left="4820" w:firstLine="0"/>
        <w:jc w:val="left"/>
        <w:rPr>
          <w:color w:val="000000"/>
          <w:szCs w:val="26"/>
          <w:lang w:eastAsia="ar-SA"/>
        </w:rPr>
      </w:pPr>
      <w:r>
        <w:rPr>
          <w:color w:val="000000"/>
          <w:szCs w:val="26"/>
          <w:lang w:eastAsia="ar-SA"/>
        </w:rPr>
        <w:t>Электронная почта: ___________________</w:t>
      </w:r>
    </w:p>
    <w:p w:rsidR="0094549B" w:rsidRPr="00FD3CAA" w:rsidRDefault="0094549B" w:rsidP="0094549B">
      <w:pPr>
        <w:widowControl/>
        <w:shd w:val="clear" w:color="auto" w:fill="FFFFFF"/>
        <w:autoSpaceDE/>
        <w:autoSpaceDN w:val="0"/>
        <w:ind w:firstLine="0"/>
        <w:jc w:val="center"/>
        <w:rPr>
          <w:color w:val="000000"/>
          <w:szCs w:val="26"/>
          <w:lang w:eastAsia="ar-SA"/>
        </w:rPr>
      </w:pPr>
    </w:p>
    <w:p w:rsidR="0094549B" w:rsidRPr="00FD3CAA" w:rsidRDefault="0094549B" w:rsidP="0094549B">
      <w:pPr>
        <w:widowControl/>
        <w:shd w:val="clear" w:color="auto" w:fill="FFFFFF"/>
        <w:autoSpaceDE/>
        <w:autoSpaceDN w:val="0"/>
        <w:ind w:firstLine="0"/>
        <w:jc w:val="center"/>
        <w:rPr>
          <w:b/>
          <w:color w:val="000000"/>
          <w:szCs w:val="26"/>
          <w:lang w:eastAsia="ar-SA"/>
        </w:rPr>
      </w:pPr>
      <w:r w:rsidRPr="00FD3CAA">
        <w:rPr>
          <w:b/>
          <w:color w:val="000000"/>
          <w:szCs w:val="26"/>
          <w:lang w:eastAsia="ar-SA"/>
        </w:rPr>
        <w:t>ЗАЯВЛЕНИЕ</w:t>
      </w:r>
    </w:p>
    <w:p w:rsidR="0094549B" w:rsidRPr="00FD3CAA" w:rsidRDefault="0094549B" w:rsidP="0094549B">
      <w:pPr>
        <w:widowControl/>
        <w:shd w:val="clear" w:color="auto" w:fill="FFFFFF"/>
        <w:autoSpaceDE/>
        <w:autoSpaceDN w:val="0"/>
        <w:ind w:firstLine="0"/>
        <w:jc w:val="center"/>
        <w:rPr>
          <w:color w:val="000000"/>
          <w:szCs w:val="26"/>
          <w:lang w:eastAsia="ar-SA"/>
        </w:rPr>
      </w:pPr>
    </w:p>
    <w:p w:rsidR="0094549B" w:rsidRPr="00FD3CAA" w:rsidRDefault="0094549B" w:rsidP="0094549B">
      <w:pPr>
        <w:widowControl/>
        <w:shd w:val="clear" w:color="auto" w:fill="FFFFFF"/>
        <w:autoSpaceDE/>
        <w:autoSpaceDN w:val="0"/>
        <w:rPr>
          <w:color w:val="000000"/>
          <w:szCs w:val="26"/>
          <w:lang w:eastAsia="ar-SA"/>
        </w:rPr>
      </w:pPr>
      <w:r w:rsidRPr="00FD3CAA">
        <w:rPr>
          <w:color w:val="000000"/>
          <w:szCs w:val="26"/>
          <w:lang w:eastAsia="ar-SA"/>
        </w:rPr>
        <w:t>Прошу признать:</w:t>
      </w:r>
    </w:p>
    <w:p w:rsidR="0094549B" w:rsidRPr="00FD3CAA" w:rsidRDefault="0094549B" w:rsidP="0094549B">
      <w:pPr>
        <w:widowControl/>
        <w:shd w:val="clear" w:color="auto" w:fill="FFFFFF"/>
        <w:autoSpaceDE/>
        <w:autoSpaceDN w:val="0"/>
        <w:ind w:firstLine="0"/>
        <w:jc w:val="left"/>
        <w:rPr>
          <w:color w:val="000000"/>
          <w:szCs w:val="26"/>
          <w:lang w:eastAsia="ar-S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53"/>
        <w:gridCol w:w="8274"/>
      </w:tblGrid>
      <w:tr w:rsidR="0094549B" w:rsidRPr="00FD3CAA" w:rsidTr="00B008AC">
        <w:tc>
          <w:tcPr>
            <w:tcW w:w="1353" w:type="dxa"/>
            <w:tcBorders>
              <w:top w:val="single" w:sz="4" w:space="0" w:color="auto"/>
              <w:left w:val="single" w:sz="4" w:space="0" w:color="auto"/>
              <w:bottom w:val="single" w:sz="4" w:space="0" w:color="auto"/>
              <w:right w:val="single" w:sz="4" w:space="0" w:color="auto"/>
            </w:tcBorders>
          </w:tcPr>
          <w:p w:rsidR="0094549B" w:rsidRPr="00FD3CAA" w:rsidRDefault="0094549B" w:rsidP="00B008AC">
            <w:pPr>
              <w:widowControl/>
              <w:autoSpaceDE/>
              <w:autoSpaceDN w:val="0"/>
              <w:adjustRightInd w:val="0"/>
              <w:ind w:firstLine="0"/>
              <w:rPr>
                <w:color w:val="000000"/>
                <w:szCs w:val="26"/>
                <w:lang w:eastAsia="ar-SA"/>
              </w:rPr>
            </w:pPr>
          </w:p>
        </w:tc>
        <w:tc>
          <w:tcPr>
            <w:tcW w:w="8274" w:type="dxa"/>
            <w:tcBorders>
              <w:top w:val="single" w:sz="4" w:space="0" w:color="auto"/>
              <w:left w:val="single" w:sz="4" w:space="0" w:color="auto"/>
              <w:bottom w:val="single" w:sz="4" w:space="0" w:color="auto"/>
              <w:right w:val="single" w:sz="4" w:space="0" w:color="auto"/>
            </w:tcBorders>
            <w:hideMark/>
          </w:tcPr>
          <w:p w:rsidR="0094549B" w:rsidRPr="00FD3CAA" w:rsidRDefault="0094549B" w:rsidP="00B008AC">
            <w:pPr>
              <w:widowControl/>
              <w:autoSpaceDE/>
              <w:autoSpaceDN w:val="0"/>
              <w:adjustRightInd w:val="0"/>
              <w:ind w:firstLine="0"/>
              <w:rPr>
                <w:color w:val="000000"/>
                <w:szCs w:val="26"/>
                <w:lang w:eastAsia="ar-SA"/>
              </w:rPr>
            </w:pPr>
            <w:r w:rsidRPr="00FD3CAA">
              <w:rPr>
                <w:color w:val="000000"/>
                <w:szCs w:val="26"/>
                <w:lang w:eastAsia="ar-SA"/>
              </w:rPr>
              <w:t>садовый дом жилым домом</w:t>
            </w:r>
          </w:p>
        </w:tc>
      </w:tr>
      <w:tr w:rsidR="0094549B" w:rsidRPr="00FD3CAA" w:rsidTr="00B008AC">
        <w:tc>
          <w:tcPr>
            <w:tcW w:w="1353" w:type="dxa"/>
            <w:tcBorders>
              <w:top w:val="single" w:sz="4" w:space="0" w:color="auto"/>
              <w:left w:val="single" w:sz="4" w:space="0" w:color="auto"/>
              <w:bottom w:val="single" w:sz="4" w:space="0" w:color="auto"/>
              <w:right w:val="single" w:sz="4" w:space="0" w:color="auto"/>
            </w:tcBorders>
          </w:tcPr>
          <w:p w:rsidR="0094549B" w:rsidRPr="00FD3CAA" w:rsidRDefault="0094549B" w:rsidP="00B008AC">
            <w:pPr>
              <w:widowControl/>
              <w:autoSpaceDE/>
              <w:autoSpaceDN w:val="0"/>
              <w:adjustRightInd w:val="0"/>
              <w:ind w:firstLine="0"/>
              <w:rPr>
                <w:color w:val="000000"/>
                <w:szCs w:val="26"/>
                <w:lang w:eastAsia="ar-SA"/>
              </w:rPr>
            </w:pPr>
          </w:p>
        </w:tc>
        <w:tc>
          <w:tcPr>
            <w:tcW w:w="8274" w:type="dxa"/>
            <w:tcBorders>
              <w:top w:val="single" w:sz="4" w:space="0" w:color="auto"/>
              <w:left w:val="single" w:sz="4" w:space="0" w:color="auto"/>
              <w:bottom w:val="single" w:sz="4" w:space="0" w:color="auto"/>
              <w:right w:val="single" w:sz="4" w:space="0" w:color="auto"/>
            </w:tcBorders>
          </w:tcPr>
          <w:p w:rsidR="0094549B" w:rsidRPr="00FD3CAA" w:rsidRDefault="0094549B" w:rsidP="00B008AC">
            <w:pPr>
              <w:widowControl/>
              <w:autoSpaceDE/>
              <w:autoSpaceDN w:val="0"/>
              <w:adjustRightInd w:val="0"/>
              <w:ind w:firstLine="0"/>
              <w:rPr>
                <w:color w:val="000000"/>
                <w:szCs w:val="26"/>
                <w:lang w:eastAsia="ar-SA"/>
              </w:rPr>
            </w:pPr>
            <w:r w:rsidRPr="00FD3CAA">
              <w:rPr>
                <w:color w:val="000000"/>
                <w:szCs w:val="26"/>
                <w:lang w:eastAsia="ar-SA"/>
              </w:rPr>
              <w:t>жилой дом садовым домом</w:t>
            </w:r>
          </w:p>
        </w:tc>
      </w:tr>
    </w:tbl>
    <w:p w:rsidR="0094549B" w:rsidRPr="00FD3CAA" w:rsidRDefault="0094549B" w:rsidP="0094549B">
      <w:pPr>
        <w:widowControl/>
        <w:shd w:val="clear" w:color="auto" w:fill="FFFFFF"/>
        <w:autoSpaceDE/>
        <w:autoSpaceDN w:val="0"/>
        <w:rPr>
          <w:color w:val="000000"/>
          <w:szCs w:val="26"/>
          <w:lang w:eastAsia="ar-SA"/>
        </w:rPr>
      </w:pPr>
    </w:p>
    <w:p w:rsidR="0094549B" w:rsidRDefault="0094549B" w:rsidP="0094549B">
      <w:pPr>
        <w:widowControl/>
        <w:shd w:val="clear" w:color="auto" w:fill="FFFFFF"/>
        <w:autoSpaceDE/>
        <w:autoSpaceDN w:val="0"/>
        <w:ind w:firstLine="0"/>
        <w:rPr>
          <w:color w:val="000000"/>
          <w:szCs w:val="26"/>
          <w:lang w:eastAsia="ar-SA"/>
        </w:rPr>
      </w:pPr>
      <w:r w:rsidRPr="00FD3CAA">
        <w:rPr>
          <w:color w:val="000000"/>
          <w:szCs w:val="26"/>
          <w:lang w:eastAsia="ar-SA"/>
        </w:rPr>
        <w:t>расположенный по адресу: __________________________________________________</w:t>
      </w:r>
      <w:r>
        <w:rPr>
          <w:color w:val="000000"/>
          <w:szCs w:val="26"/>
          <w:lang w:eastAsia="ar-SA"/>
        </w:rPr>
        <w:t>, кадастровый номер садового (жилого) дома: ___________________________________,</w:t>
      </w:r>
    </w:p>
    <w:p w:rsidR="0094549B" w:rsidRPr="00FD3CAA" w:rsidRDefault="0094549B" w:rsidP="0094549B">
      <w:pPr>
        <w:widowControl/>
        <w:shd w:val="clear" w:color="auto" w:fill="FFFFFF"/>
        <w:autoSpaceDE/>
        <w:autoSpaceDN w:val="0"/>
        <w:ind w:firstLine="0"/>
        <w:rPr>
          <w:color w:val="000000"/>
          <w:szCs w:val="26"/>
          <w:lang w:eastAsia="ar-SA"/>
        </w:rPr>
      </w:pPr>
      <w:r>
        <w:rPr>
          <w:color w:val="000000"/>
          <w:szCs w:val="26"/>
          <w:lang w:eastAsia="ar-SA"/>
        </w:rPr>
        <w:t xml:space="preserve">кадастровый номер земельного участка, на котором расположен садовый (жилой) дом _________________________________________________________________________. </w:t>
      </w:r>
    </w:p>
    <w:p w:rsidR="0094549B" w:rsidRPr="00FD3CAA" w:rsidRDefault="0094549B" w:rsidP="0094549B">
      <w:pPr>
        <w:widowControl/>
        <w:shd w:val="clear" w:color="auto" w:fill="FFFFFF"/>
        <w:autoSpaceDE/>
        <w:autoSpaceDN w:val="0"/>
        <w:rPr>
          <w:color w:val="000000"/>
          <w:szCs w:val="26"/>
          <w:lang w:eastAsia="ar-SA"/>
        </w:rPr>
      </w:pPr>
      <w:r w:rsidRPr="00FD3CAA">
        <w:rPr>
          <w:color w:val="000000"/>
          <w:szCs w:val="26"/>
          <w:lang w:eastAsia="ar-SA"/>
        </w:rPr>
        <w:t>К заявлению прилагаются*:</w:t>
      </w:r>
    </w:p>
    <w:p w:rsidR="0094549B" w:rsidRPr="00FD3CAA" w:rsidRDefault="0094549B" w:rsidP="0094549B">
      <w:pPr>
        <w:widowControl/>
        <w:shd w:val="clear" w:color="auto" w:fill="FFFFFF"/>
        <w:autoSpaceDE/>
        <w:autoSpaceDN w:val="0"/>
        <w:rPr>
          <w:color w:val="000000"/>
          <w:szCs w:val="26"/>
          <w:lang w:eastAsia="ar-SA"/>
        </w:rPr>
      </w:pPr>
      <w:r w:rsidRPr="00FD3CAA">
        <w:rPr>
          <w:color w:val="000000"/>
          <w:szCs w:val="26"/>
          <w:lang w:eastAsia="ar-SA"/>
        </w:rPr>
        <w:t>1. _____________</w:t>
      </w:r>
      <w:r>
        <w:rPr>
          <w:color w:val="000000"/>
          <w:szCs w:val="26"/>
          <w:lang w:eastAsia="ar-SA"/>
        </w:rPr>
        <w:t>_____</w:t>
      </w:r>
      <w:r w:rsidRPr="00FD3CAA">
        <w:rPr>
          <w:color w:val="000000"/>
          <w:szCs w:val="26"/>
          <w:lang w:eastAsia="ar-SA"/>
        </w:rPr>
        <w:t>________________________________________________</w:t>
      </w:r>
    </w:p>
    <w:p w:rsidR="0094549B" w:rsidRPr="00FD3CAA" w:rsidRDefault="0094549B" w:rsidP="0094549B">
      <w:pPr>
        <w:widowControl/>
        <w:shd w:val="clear" w:color="auto" w:fill="FFFFFF"/>
        <w:autoSpaceDE/>
        <w:autoSpaceDN w:val="0"/>
        <w:rPr>
          <w:color w:val="000000"/>
          <w:szCs w:val="26"/>
          <w:lang w:eastAsia="ar-SA"/>
        </w:rPr>
      </w:pPr>
      <w:r w:rsidRPr="00FD3CAA">
        <w:rPr>
          <w:color w:val="000000"/>
          <w:szCs w:val="26"/>
          <w:lang w:eastAsia="ar-SA"/>
        </w:rPr>
        <w:t>2. _________________________________</w:t>
      </w:r>
      <w:r>
        <w:rPr>
          <w:color w:val="000000"/>
          <w:szCs w:val="26"/>
          <w:lang w:eastAsia="ar-SA"/>
        </w:rPr>
        <w:t>_____</w:t>
      </w:r>
      <w:r w:rsidRPr="00FD3CAA">
        <w:rPr>
          <w:color w:val="000000"/>
          <w:szCs w:val="26"/>
          <w:lang w:eastAsia="ar-SA"/>
        </w:rPr>
        <w:t>____________________________</w:t>
      </w:r>
    </w:p>
    <w:p w:rsidR="0094549B" w:rsidRPr="00FD3CAA" w:rsidRDefault="0094549B" w:rsidP="0094549B">
      <w:pPr>
        <w:widowControl/>
        <w:shd w:val="clear" w:color="auto" w:fill="FFFFFF"/>
        <w:autoSpaceDE/>
        <w:autoSpaceDN w:val="0"/>
        <w:rPr>
          <w:color w:val="000000"/>
          <w:szCs w:val="26"/>
          <w:lang w:eastAsia="ar-SA"/>
        </w:rPr>
      </w:pPr>
      <w:r w:rsidRPr="00FD3CAA">
        <w:rPr>
          <w:color w:val="000000"/>
          <w:szCs w:val="26"/>
          <w:lang w:eastAsia="ar-SA"/>
        </w:rPr>
        <w:t>3. _________________________________</w:t>
      </w:r>
      <w:r>
        <w:rPr>
          <w:color w:val="000000"/>
          <w:szCs w:val="26"/>
          <w:lang w:eastAsia="ar-SA"/>
        </w:rPr>
        <w:t>_____</w:t>
      </w:r>
      <w:r w:rsidRPr="00FD3CAA">
        <w:rPr>
          <w:color w:val="000000"/>
          <w:szCs w:val="26"/>
          <w:lang w:eastAsia="ar-SA"/>
        </w:rPr>
        <w:t>____________________________</w:t>
      </w:r>
    </w:p>
    <w:p w:rsidR="0094549B" w:rsidRPr="00FD3CAA" w:rsidRDefault="0094549B" w:rsidP="0094549B">
      <w:pPr>
        <w:widowControl/>
        <w:shd w:val="clear" w:color="auto" w:fill="FFFFFF"/>
        <w:autoSpaceDE/>
        <w:autoSpaceDN w:val="0"/>
        <w:rPr>
          <w:color w:val="000000"/>
          <w:szCs w:val="26"/>
          <w:lang w:eastAsia="ar-SA"/>
        </w:rPr>
      </w:pPr>
      <w:r w:rsidRPr="00FD3CAA">
        <w:rPr>
          <w:color w:val="000000"/>
          <w:szCs w:val="26"/>
          <w:lang w:eastAsia="ar-SA"/>
        </w:rPr>
        <w:t>4. Дополнительные документы ___________</w:t>
      </w:r>
      <w:r>
        <w:rPr>
          <w:color w:val="000000"/>
          <w:szCs w:val="26"/>
          <w:lang w:eastAsia="ar-SA"/>
        </w:rPr>
        <w:t>_____</w:t>
      </w:r>
      <w:r w:rsidRPr="00FD3CAA">
        <w:rPr>
          <w:color w:val="000000"/>
          <w:szCs w:val="26"/>
          <w:lang w:eastAsia="ar-SA"/>
        </w:rPr>
        <w:t>_________________________</w:t>
      </w:r>
    </w:p>
    <w:p w:rsidR="0094549B" w:rsidRPr="00FD3CAA" w:rsidRDefault="0094549B" w:rsidP="0094549B">
      <w:pPr>
        <w:widowControl/>
        <w:shd w:val="clear" w:color="auto" w:fill="FFFFFF"/>
        <w:autoSpaceDE/>
        <w:autoSpaceDN w:val="0"/>
        <w:ind w:firstLine="0"/>
        <w:rPr>
          <w:color w:val="000000"/>
          <w:szCs w:val="26"/>
          <w:lang w:eastAsia="ar-SA"/>
        </w:rPr>
      </w:pPr>
    </w:p>
    <w:p w:rsidR="0094549B" w:rsidRDefault="0094549B" w:rsidP="0094549B">
      <w:pPr>
        <w:widowControl/>
        <w:shd w:val="clear" w:color="auto" w:fill="FFFFFF"/>
        <w:autoSpaceDE/>
        <w:autoSpaceDN w:val="0"/>
        <w:ind w:firstLine="0"/>
        <w:rPr>
          <w:color w:val="000000"/>
          <w:szCs w:val="26"/>
          <w:lang w:eastAsia="ar-SA"/>
        </w:rPr>
      </w:pPr>
      <w:r w:rsidRPr="00FD3CAA">
        <w:rPr>
          <w:color w:val="000000"/>
          <w:szCs w:val="26"/>
          <w:lang w:eastAsia="ar-SA"/>
        </w:rPr>
        <w:t>Способ получения результата муниципальной услуги*:</w:t>
      </w:r>
    </w:p>
    <w:p w:rsidR="0094549B" w:rsidRPr="00FD3CAA" w:rsidRDefault="0094549B" w:rsidP="0094549B">
      <w:pPr>
        <w:widowControl/>
        <w:shd w:val="clear" w:color="auto" w:fill="FFFFFF"/>
        <w:autoSpaceDE/>
        <w:autoSpaceDN w:val="0"/>
        <w:ind w:firstLine="0"/>
        <w:rPr>
          <w:color w:val="000000"/>
          <w:szCs w:val="26"/>
          <w:lang w:eastAsia="ar-SA"/>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6"/>
        <w:gridCol w:w="9301"/>
      </w:tblGrid>
      <w:tr w:rsidR="0094549B" w:rsidRPr="00427651" w:rsidTr="00B008AC">
        <w:trPr>
          <w:trHeight w:val="70"/>
        </w:trPr>
        <w:tc>
          <w:tcPr>
            <w:tcW w:w="446" w:type="dxa"/>
            <w:tcBorders>
              <w:bottom w:val="single" w:sz="4" w:space="0" w:color="auto"/>
              <w:right w:val="single" w:sz="4" w:space="0" w:color="auto"/>
            </w:tcBorders>
            <w:shd w:val="clear" w:color="auto" w:fill="auto"/>
          </w:tcPr>
          <w:p w:rsidR="0094549B" w:rsidRPr="00427651" w:rsidRDefault="0094549B" w:rsidP="00B008AC">
            <w:pPr>
              <w:suppressAutoHyphens w:val="0"/>
              <w:autoSpaceDN w:val="0"/>
              <w:adjustRightInd w:val="0"/>
              <w:spacing w:before="100" w:beforeAutospacing="1"/>
              <w:rPr>
                <w:sz w:val="20"/>
                <w:lang w:eastAsia="ru-RU"/>
              </w:rPr>
            </w:pPr>
          </w:p>
        </w:tc>
        <w:tc>
          <w:tcPr>
            <w:tcW w:w="9301" w:type="dxa"/>
            <w:tcBorders>
              <w:top w:val="single" w:sz="4" w:space="0" w:color="auto"/>
              <w:left w:val="single" w:sz="4" w:space="0" w:color="auto"/>
              <w:bottom w:val="nil"/>
              <w:right w:val="nil"/>
            </w:tcBorders>
            <w:shd w:val="clear" w:color="auto" w:fill="auto"/>
          </w:tcPr>
          <w:p w:rsidR="0094549B" w:rsidRPr="00427651" w:rsidRDefault="0094549B" w:rsidP="00B008AC">
            <w:pPr>
              <w:suppressAutoHyphens w:val="0"/>
              <w:autoSpaceDN w:val="0"/>
              <w:adjustRightInd w:val="0"/>
              <w:rPr>
                <w:sz w:val="20"/>
                <w:lang w:eastAsia="ru-RU"/>
              </w:rPr>
            </w:pPr>
            <w:r w:rsidRPr="00427651">
              <w:rPr>
                <w:szCs w:val="26"/>
                <w:lang w:eastAsia="ru-RU"/>
              </w:rPr>
              <w:t>лично</w:t>
            </w:r>
            <w:r>
              <w:rPr>
                <w:szCs w:val="26"/>
                <w:lang w:eastAsia="ru-RU"/>
              </w:rPr>
              <w:t xml:space="preserve"> в многофункциональном центре</w:t>
            </w:r>
          </w:p>
        </w:tc>
      </w:tr>
      <w:tr w:rsidR="0094549B" w:rsidRPr="00427651" w:rsidTr="00B008AC">
        <w:trPr>
          <w:trHeight w:val="267"/>
        </w:trPr>
        <w:tc>
          <w:tcPr>
            <w:tcW w:w="446" w:type="dxa"/>
            <w:tcBorders>
              <w:bottom w:val="single" w:sz="4" w:space="0" w:color="auto"/>
              <w:right w:val="single" w:sz="4" w:space="0" w:color="auto"/>
            </w:tcBorders>
            <w:shd w:val="clear" w:color="auto" w:fill="auto"/>
          </w:tcPr>
          <w:p w:rsidR="0094549B" w:rsidRPr="00427651" w:rsidRDefault="0094549B" w:rsidP="00B008AC">
            <w:pPr>
              <w:suppressAutoHyphens w:val="0"/>
              <w:autoSpaceDN w:val="0"/>
              <w:adjustRightInd w:val="0"/>
              <w:spacing w:before="100" w:beforeAutospacing="1"/>
              <w:rPr>
                <w:sz w:val="20"/>
                <w:lang w:eastAsia="ru-RU"/>
              </w:rPr>
            </w:pPr>
          </w:p>
        </w:tc>
        <w:tc>
          <w:tcPr>
            <w:tcW w:w="9301" w:type="dxa"/>
            <w:tcBorders>
              <w:top w:val="nil"/>
              <w:left w:val="single" w:sz="4" w:space="0" w:color="auto"/>
              <w:bottom w:val="nil"/>
              <w:right w:val="nil"/>
            </w:tcBorders>
            <w:shd w:val="clear" w:color="auto" w:fill="auto"/>
          </w:tcPr>
          <w:p w:rsidR="0094549B" w:rsidRPr="00427651" w:rsidRDefault="0094549B" w:rsidP="00B008AC">
            <w:pPr>
              <w:suppressAutoHyphens w:val="0"/>
              <w:autoSpaceDN w:val="0"/>
              <w:adjustRightInd w:val="0"/>
              <w:rPr>
                <w:szCs w:val="26"/>
                <w:lang w:eastAsia="ru-RU"/>
              </w:rPr>
            </w:pPr>
            <w:r>
              <w:rPr>
                <w:szCs w:val="26"/>
                <w:lang w:eastAsia="ru-RU"/>
              </w:rPr>
              <w:t>лично в Администрации</w:t>
            </w:r>
          </w:p>
        </w:tc>
      </w:tr>
      <w:tr w:rsidR="0094549B" w:rsidRPr="00427651" w:rsidTr="00B008AC">
        <w:trPr>
          <w:trHeight w:val="275"/>
        </w:trPr>
        <w:tc>
          <w:tcPr>
            <w:tcW w:w="446" w:type="dxa"/>
            <w:tcBorders>
              <w:right w:val="single" w:sz="4" w:space="0" w:color="auto"/>
            </w:tcBorders>
            <w:shd w:val="clear" w:color="auto" w:fill="auto"/>
          </w:tcPr>
          <w:p w:rsidR="0094549B" w:rsidRPr="00427651" w:rsidRDefault="0094549B" w:rsidP="00B008AC">
            <w:pPr>
              <w:suppressAutoHyphens w:val="0"/>
              <w:autoSpaceDN w:val="0"/>
              <w:adjustRightInd w:val="0"/>
              <w:spacing w:before="100" w:beforeAutospacing="1"/>
              <w:rPr>
                <w:sz w:val="20"/>
                <w:lang w:eastAsia="ru-RU"/>
              </w:rPr>
            </w:pPr>
          </w:p>
        </w:tc>
        <w:tc>
          <w:tcPr>
            <w:tcW w:w="9301" w:type="dxa"/>
            <w:tcBorders>
              <w:top w:val="nil"/>
              <w:left w:val="single" w:sz="4" w:space="0" w:color="auto"/>
              <w:bottom w:val="nil"/>
              <w:right w:val="nil"/>
            </w:tcBorders>
            <w:shd w:val="clear" w:color="auto" w:fill="auto"/>
          </w:tcPr>
          <w:p w:rsidR="0094549B" w:rsidRDefault="0094549B" w:rsidP="00B008AC">
            <w:pPr>
              <w:suppressAutoHyphens w:val="0"/>
              <w:autoSpaceDN w:val="0"/>
              <w:adjustRightInd w:val="0"/>
              <w:rPr>
                <w:szCs w:val="26"/>
                <w:lang w:eastAsia="ru-RU"/>
              </w:rPr>
            </w:pPr>
            <w:r w:rsidRPr="00427651">
              <w:rPr>
                <w:szCs w:val="26"/>
                <w:lang w:eastAsia="ru-RU"/>
              </w:rPr>
              <w:t>почтовым отправлением</w:t>
            </w:r>
            <w:r>
              <w:rPr>
                <w:szCs w:val="26"/>
                <w:lang w:eastAsia="ru-RU"/>
              </w:rPr>
              <w:t xml:space="preserve"> с уведомлением о вручении  </w:t>
            </w:r>
          </w:p>
          <w:p w:rsidR="0094549B" w:rsidRPr="00427651" w:rsidRDefault="0094549B" w:rsidP="00B008AC">
            <w:pPr>
              <w:suppressAutoHyphens w:val="0"/>
              <w:autoSpaceDN w:val="0"/>
              <w:adjustRightInd w:val="0"/>
              <w:rPr>
                <w:szCs w:val="26"/>
                <w:lang w:eastAsia="ru-RU"/>
              </w:rPr>
            </w:pPr>
            <w:r>
              <w:rPr>
                <w:szCs w:val="26"/>
                <w:lang w:eastAsia="ru-RU"/>
              </w:rPr>
              <w:t>_____________________</w:t>
            </w:r>
            <w:r w:rsidRPr="00427651">
              <w:rPr>
                <w:szCs w:val="26"/>
                <w:lang w:eastAsia="ru-RU"/>
              </w:rPr>
              <w:t>_________________</w:t>
            </w:r>
            <w:r>
              <w:rPr>
                <w:szCs w:val="26"/>
                <w:lang w:eastAsia="ru-RU"/>
              </w:rPr>
              <w:t>____</w:t>
            </w:r>
            <w:r w:rsidRPr="00427651">
              <w:rPr>
                <w:szCs w:val="26"/>
                <w:lang w:eastAsia="ru-RU"/>
              </w:rPr>
              <w:t>______________________</w:t>
            </w:r>
          </w:p>
          <w:p w:rsidR="0094549B" w:rsidRPr="00427651" w:rsidRDefault="0094549B" w:rsidP="00B008AC">
            <w:pPr>
              <w:suppressAutoHyphens w:val="0"/>
              <w:autoSpaceDN w:val="0"/>
              <w:adjustRightInd w:val="0"/>
              <w:jc w:val="center"/>
              <w:rPr>
                <w:sz w:val="20"/>
                <w:lang w:eastAsia="ru-RU"/>
              </w:rPr>
            </w:pPr>
            <w:r w:rsidRPr="00427651">
              <w:rPr>
                <w:sz w:val="20"/>
                <w:lang w:eastAsia="ru-RU"/>
              </w:rPr>
              <w:t>(почтовый адрес)</w:t>
            </w:r>
          </w:p>
        </w:tc>
      </w:tr>
      <w:tr w:rsidR="0094549B" w:rsidRPr="00427651" w:rsidTr="00B008AC">
        <w:trPr>
          <w:trHeight w:val="282"/>
        </w:trPr>
        <w:tc>
          <w:tcPr>
            <w:tcW w:w="446" w:type="dxa"/>
            <w:tcBorders>
              <w:right w:val="single" w:sz="4" w:space="0" w:color="auto"/>
            </w:tcBorders>
            <w:shd w:val="clear" w:color="auto" w:fill="auto"/>
          </w:tcPr>
          <w:p w:rsidR="0094549B" w:rsidRPr="00427651" w:rsidRDefault="0094549B" w:rsidP="00B008AC">
            <w:pPr>
              <w:suppressAutoHyphens w:val="0"/>
              <w:autoSpaceDN w:val="0"/>
              <w:adjustRightInd w:val="0"/>
              <w:spacing w:before="100" w:beforeAutospacing="1"/>
              <w:rPr>
                <w:sz w:val="20"/>
                <w:lang w:eastAsia="ru-RU"/>
              </w:rPr>
            </w:pPr>
          </w:p>
        </w:tc>
        <w:tc>
          <w:tcPr>
            <w:tcW w:w="9301" w:type="dxa"/>
            <w:tcBorders>
              <w:top w:val="nil"/>
              <w:left w:val="single" w:sz="4" w:space="0" w:color="auto"/>
              <w:bottom w:val="nil"/>
              <w:right w:val="nil"/>
            </w:tcBorders>
            <w:shd w:val="clear" w:color="auto" w:fill="auto"/>
          </w:tcPr>
          <w:p w:rsidR="0094549B" w:rsidRPr="00427651" w:rsidRDefault="0094549B" w:rsidP="00B008AC">
            <w:pPr>
              <w:suppressAutoHyphens w:val="0"/>
              <w:autoSpaceDN w:val="0"/>
              <w:adjustRightInd w:val="0"/>
              <w:rPr>
                <w:szCs w:val="26"/>
                <w:lang w:eastAsia="ru-RU"/>
              </w:rPr>
            </w:pPr>
            <w:r w:rsidRPr="00427651">
              <w:rPr>
                <w:szCs w:val="26"/>
                <w:lang w:eastAsia="ru-RU"/>
              </w:rPr>
              <w:t>электронной почтой_________________________</w:t>
            </w:r>
            <w:r>
              <w:rPr>
                <w:szCs w:val="26"/>
                <w:lang w:eastAsia="ru-RU"/>
              </w:rPr>
              <w:t>____</w:t>
            </w:r>
            <w:r w:rsidRPr="00427651">
              <w:rPr>
                <w:szCs w:val="26"/>
                <w:lang w:eastAsia="ru-RU"/>
              </w:rPr>
              <w:t>__________________</w:t>
            </w:r>
          </w:p>
          <w:p w:rsidR="0094549B" w:rsidRPr="00427651" w:rsidRDefault="0094549B" w:rsidP="00B008AC">
            <w:pPr>
              <w:suppressAutoHyphens w:val="0"/>
              <w:autoSpaceDN w:val="0"/>
              <w:adjustRightInd w:val="0"/>
              <w:jc w:val="center"/>
              <w:rPr>
                <w:sz w:val="20"/>
                <w:lang w:eastAsia="ru-RU"/>
              </w:rPr>
            </w:pPr>
            <w:r w:rsidRPr="00427651">
              <w:rPr>
                <w:sz w:val="20"/>
                <w:lang w:eastAsia="ru-RU"/>
              </w:rPr>
              <w:t>(адрес электронной почты)</w:t>
            </w:r>
          </w:p>
        </w:tc>
      </w:tr>
    </w:tbl>
    <w:p w:rsidR="0094549B" w:rsidRPr="00FD3CAA" w:rsidRDefault="0094549B" w:rsidP="0094549B">
      <w:pPr>
        <w:widowControl/>
        <w:shd w:val="clear" w:color="auto" w:fill="FFFFFF"/>
        <w:autoSpaceDE/>
        <w:autoSpaceDN w:val="0"/>
        <w:ind w:firstLine="0"/>
        <w:rPr>
          <w:color w:val="000000"/>
          <w:sz w:val="28"/>
          <w:szCs w:val="28"/>
          <w:lang w:eastAsia="ar-SA"/>
        </w:rPr>
      </w:pPr>
    </w:p>
    <w:p w:rsidR="0094549B" w:rsidRPr="00FD3CAA" w:rsidRDefault="0094549B" w:rsidP="0094549B">
      <w:pPr>
        <w:widowControl/>
        <w:shd w:val="clear" w:color="auto" w:fill="FFFFFF"/>
        <w:autoSpaceDE/>
        <w:autoSpaceDN w:val="0"/>
        <w:ind w:firstLine="0"/>
        <w:rPr>
          <w:color w:val="000000"/>
          <w:szCs w:val="26"/>
          <w:lang w:eastAsia="ar-SA"/>
        </w:rPr>
      </w:pPr>
      <w:r w:rsidRPr="00FD3CAA">
        <w:rPr>
          <w:color w:val="000000"/>
          <w:szCs w:val="26"/>
          <w:lang w:eastAsia="ar-SA"/>
        </w:rPr>
        <w:t>Заявитель _______________________________     __________________________</w:t>
      </w:r>
    </w:p>
    <w:p w:rsidR="0094549B" w:rsidRPr="00FD3CAA" w:rsidRDefault="0094549B" w:rsidP="0094549B">
      <w:pPr>
        <w:widowControl/>
        <w:shd w:val="clear" w:color="auto" w:fill="FFFFFF"/>
        <w:autoSpaceDE/>
        <w:autoSpaceDN w:val="0"/>
        <w:ind w:firstLine="0"/>
        <w:jc w:val="center"/>
        <w:rPr>
          <w:color w:val="000000"/>
          <w:sz w:val="22"/>
          <w:szCs w:val="22"/>
          <w:lang w:eastAsia="ar-SA"/>
        </w:rPr>
      </w:pPr>
      <w:r w:rsidRPr="00FD3CAA">
        <w:rPr>
          <w:color w:val="000000"/>
          <w:sz w:val="22"/>
          <w:szCs w:val="22"/>
          <w:lang w:eastAsia="ar-SA"/>
        </w:rPr>
        <w:t xml:space="preserve">      (Ф.И.О.)                                                                            (подпись)</w:t>
      </w:r>
    </w:p>
    <w:p w:rsidR="0094549B" w:rsidRPr="00FD3CAA" w:rsidRDefault="0094549B" w:rsidP="0094549B">
      <w:pPr>
        <w:widowControl/>
        <w:shd w:val="clear" w:color="auto" w:fill="FFFFFF"/>
        <w:autoSpaceDE/>
        <w:autoSpaceDN w:val="0"/>
        <w:ind w:firstLine="0"/>
        <w:rPr>
          <w:color w:val="000000"/>
          <w:sz w:val="28"/>
          <w:szCs w:val="28"/>
          <w:lang w:eastAsia="ar-SA"/>
        </w:rPr>
      </w:pPr>
    </w:p>
    <w:p w:rsidR="0094549B" w:rsidRPr="00FD3CAA" w:rsidRDefault="0094549B" w:rsidP="0094549B">
      <w:pPr>
        <w:widowControl/>
        <w:shd w:val="clear" w:color="auto" w:fill="FFFFFF"/>
        <w:autoSpaceDE/>
        <w:autoSpaceDN w:val="0"/>
        <w:ind w:firstLine="0"/>
        <w:rPr>
          <w:color w:val="000000"/>
          <w:szCs w:val="26"/>
          <w:lang w:eastAsia="ar-SA"/>
        </w:rPr>
      </w:pPr>
      <w:r w:rsidRPr="00FD3CAA">
        <w:rPr>
          <w:color w:val="000000"/>
          <w:szCs w:val="26"/>
          <w:lang w:eastAsia="ar-SA"/>
        </w:rPr>
        <w:t>«_____» _____________ 20</w:t>
      </w:r>
      <w:r>
        <w:rPr>
          <w:color w:val="000000"/>
          <w:szCs w:val="26"/>
          <w:lang w:eastAsia="ar-SA"/>
        </w:rPr>
        <w:t>2</w:t>
      </w:r>
      <w:r w:rsidRPr="00FD3CAA">
        <w:rPr>
          <w:color w:val="000000"/>
          <w:szCs w:val="26"/>
          <w:lang w:eastAsia="ar-SA"/>
        </w:rPr>
        <w:t>___ г.</w:t>
      </w:r>
    </w:p>
    <w:p w:rsidR="0094549B" w:rsidRPr="00FD3CAA" w:rsidRDefault="0094549B" w:rsidP="0094549B">
      <w:pPr>
        <w:widowControl/>
        <w:shd w:val="clear" w:color="auto" w:fill="FFFFFF"/>
        <w:autoSpaceDE/>
        <w:autoSpaceDN w:val="0"/>
        <w:ind w:firstLine="0"/>
        <w:rPr>
          <w:color w:val="000000"/>
          <w:szCs w:val="26"/>
          <w:lang w:eastAsia="ar-SA"/>
        </w:rPr>
      </w:pPr>
      <w:r w:rsidRPr="00FD3CAA">
        <w:rPr>
          <w:color w:val="000000"/>
          <w:szCs w:val="26"/>
          <w:lang w:eastAsia="ar-SA"/>
        </w:rPr>
        <w:t>М.П.</w:t>
      </w:r>
    </w:p>
    <w:p w:rsidR="0094549B" w:rsidRPr="00FD3CAA" w:rsidRDefault="0094549B" w:rsidP="0094549B">
      <w:pPr>
        <w:widowControl/>
        <w:shd w:val="clear" w:color="auto" w:fill="FFFFFF"/>
        <w:autoSpaceDE/>
        <w:autoSpaceDN w:val="0"/>
        <w:rPr>
          <w:lang w:eastAsia="ru-RU"/>
        </w:rPr>
      </w:pPr>
      <w:r w:rsidRPr="00FD3CAA">
        <w:rPr>
          <w:color w:val="000000"/>
          <w:sz w:val="24"/>
          <w:szCs w:val="24"/>
          <w:lang w:eastAsia="ar-SA"/>
        </w:rPr>
        <w:t>* В случае подачи заявления и документов через МФЦ заявитель не указывает перечень прилагаемых к заявлению документов и способ получения муниципальной услуги.</w:t>
      </w:r>
    </w:p>
    <w:p w:rsidR="0094549B" w:rsidRDefault="0094549B" w:rsidP="0094549B">
      <w:pPr>
        <w:tabs>
          <w:tab w:val="left" w:pos="8041"/>
        </w:tabs>
        <w:ind w:firstLine="0"/>
        <w:rPr>
          <w:szCs w:val="26"/>
        </w:rPr>
      </w:pPr>
    </w:p>
    <w:p w:rsidR="0094549B" w:rsidRPr="00D349BD" w:rsidRDefault="0094549B" w:rsidP="0094549B">
      <w:pPr>
        <w:spacing w:line="360" w:lineRule="auto"/>
        <w:rPr>
          <w:sz w:val="28"/>
          <w:szCs w:val="28"/>
        </w:rPr>
      </w:pPr>
    </w:p>
    <w:p w:rsidR="002D597F" w:rsidRDefault="002D597F" w:rsidP="002D597F">
      <w:pPr>
        <w:jc w:val="center"/>
        <w:rPr>
          <w:b/>
          <w:sz w:val="32"/>
        </w:rPr>
      </w:pPr>
      <w:r>
        <w:rPr>
          <w:b/>
          <w:sz w:val="32"/>
        </w:rPr>
        <w:t>ЛИСТ СОГЛАСОВАНИЯ</w:t>
      </w:r>
    </w:p>
    <w:tbl>
      <w:tblPr>
        <w:tblW w:w="10035" w:type="dxa"/>
        <w:tblLayout w:type="fixed"/>
        <w:tblLook w:val="04A0" w:firstRow="1" w:lastRow="0" w:firstColumn="1" w:lastColumn="0" w:noHBand="0" w:noVBand="1"/>
      </w:tblPr>
      <w:tblGrid>
        <w:gridCol w:w="37"/>
        <w:gridCol w:w="2906"/>
        <w:gridCol w:w="2267"/>
        <w:gridCol w:w="1700"/>
        <w:gridCol w:w="1561"/>
        <w:gridCol w:w="1556"/>
        <w:gridCol w:w="8"/>
      </w:tblGrid>
      <w:tr w:rsidR="002D597F" w:rsidTr="0020492C">
        <w:trPr>
          <w:trHeight w:val="251"/>
        </w:trPr>
        <w:tc>
          <w:tcPr>
            <w:tcW w:w="10035" w:type="dxa"/>
            <w:gridSpan w:val="7"/>
          </w:tcPr>
          <w:p w:rsidR="002D597F" w:rsidRDefault="002D597F" w:rsidP="0020492C">
            <w:pPr>
              <w:spacing w:line="276" w:lineRule="auto"/>
              <w:jc w:val="center"/>
              <w:rPr>
                <w:sz w:val="18"/>
                <w:lang w:eastAsia="en-US"/>
              </w:rPr>
            </w:pPr>
          </w:p>
          <w:p w:rsidR="002D597F" w:rsidRDefault="002D597F" w:rsidP="002D597F">
            <w:pPr>
              <w:jc w:val="center"/>
              <w:rPr>
                <w:b/>
                <w:sz w:val="32"/>
                <w:szCs w:val="32"/>
                <w:u w:val="single"/>
                <w:lang w:eastAsia="en-US"/>
              </w:rPr>
            </w:pPr>
            <w:r>
              <w:rPr>
                <w:b/>
                <w:bCs/>
                <w:iCs/>
                <w:sz w:val="28"/>
                <w:szCs w:val="28"/>
              </w:rPr>
              <w:t xml:space="preserve">  Об утверждении административного регламента предоставления муниципальной услуги «Признание садового дома жилым домом и жилого дома садовым»</w:t>
            </w:r>
          </w:p>
        </w:tc>
      </w:tr>
      <w:tr w:rsidR="002D597F" w:rsidTr="0020492C">
        <w:tblPrEx>
          <w:tblCellMar>
            <w:left w:w="71" w:type="dxa"/>
            <w:right w:w="71" w:type="dxa"/>
          </w:tblCellMar>
        </w:tblPrEx>
        <w:trPr>
          <w:gridBefore w:val="1"/>
          <w:gridAfter w:val="1"/>
          <w:wBefore w:w="37" w:type="dxa"/>
          <w:wAfter w:w="8" w:type="dxa"/>
          <w:cantSplit/>
          <w:trHeight w:val="899"/>
        </w:trPr>
        <w:tc>
          <w:tcPr>
            <w:tcW w:w="2906" w:type="dxa"/>
            <w:tcBorders>
              <w:top w:val="single" w:sz="4" w:space="0" w:color="auto"/>
              <w:left w:val="single" w:sz="4" w:space="0" w:color="auto"/>
              <w:bottom w:val="single" w:sz="4" w:space="0" w:color="auto"/>
              <w:right w:val="single" w:sz="4" w:space="0" w:color="auto"/>
            </w:tcBorders>
          </w:tcPr>
          <w:p w:rsidR="002D597F" w:rsidRDefault="002D597F" w:rsidP="0020492C">
            <w:pPr>
              <w:spacing w:line="276" w:lineRule="auto"/>
              <w:jc w:val="center"/>
              <w:rPr>
                <w:lang w:eastAsia="en-US"/>
              </w:rPr>
            </w:pPr>
          </w:p>
          <w:p w:rsidR="002D597F" w:rsidRDefault="002D597F" w:rsidP="0020492C">
            <w:pPr>
              <w:spacing w:line="276" w:lineRule="auto"/>
              <w:jc w:val="center"/>
              <w:rPr>
                <w:lang w:eastAsia="en-US"/>
              </w:rPr>
            </w:pPr>
            <w:r>
              <w:rPr>
                <w:lang w:eastAsia="en-US"/>
              </w:rPr>
              <w:t>Должность</w:t>
            </w:r>
          </w:p>
        </w:tc>
        <w:tc>
          <w:tcPr>
            <w:tcW w:w="2267" w:type="dxa"/>
            <w:tcBorders>
              <w:top w:val="single" w:sz="4" w:space="0" w:color="auto"/>
              <w:left w:val="single" w:sz="4" w:space="0" w:color="auto"/>
              <w:bottom w:val="single" w:sz="4" w:space="0" w:color="auto"/>
              <w:right w:val="single" w:sz="4" w:space="0" w:color="auto"/>
            </w:tcBorders>
            <w:hideMark/>
          </w:tcPr>
          <w:p w:rsidR="002D597F" w:rsidRPr="002C334E" w:rsidRDefault="002D597F" w:rsidP="002C334E">
            <w:pPr>
              <w:spacing w:before="240" w:line="276" w:lineRule="auto"/>
              <w:jc w:val="center"/>
              <w:rPr>
                <w:szCs w:val="26"/>
                <w:lang w:eastAsia="en-US"/>
              </w:rPr>
            </w:pPr>
            <w:r w:rsidRPr="002C334E">
              <w:rPr>
                <w:szCs w:val="26"/>
                <w:lang w:eastAsia="en-US"/>
              </w:rPr>
              <w:t>Инициалы, фамилия</w:t>
            </w:r>
          </w:p>
        </w:tc>
        <w:tc>
          <w:tcPr>
            <w:tcW w:w="1700" w:type="dxa"/>
            <w:tcBorders>
              <w:top w:val="single" w:sz="4" w:space="0" w:color="auto"/>
              <w:left w:val="single" w:sz="4" w:space="0" w:color="auto"/>
              <w:bottom w:val="single" w:sz="4" w:space="0" w:color="auto"/>
              <w:right w:val="single" w:sz="4" w:space="0" w:color="auto"/>
            </w:tcBorders>
            <w:hideMark/>
          </w:tcPr>
          <w:p w:rsidR="002D597F" w:rsidRPr="002C334E" w:rsidRDefault="002D597F" w:rsidP="002C334E">
            <w:pPr>
              <w:spacing w:before="60" w:line="180" w:lineRule="exact"/>
              <w:ind w:left="-68" w:firstLine="68"/>
              <w:jc w:val="center"/>
              <w:rPr>
                <w:szCs w:val="26"/>
                <w:lang w:eastAsia="en-US"/>
              </w:rPr>
            </w:pPr>
            <w:r w:rsidRPr="002C334E">
              <w:rPr>
                <w:szCs w:val="26"/>
                <w:lang w:eastAsia="en-US"/>
              </w:rPr>
              <w:t>Дата поступления документа на согласование</w:t>
            </w:r>
          </w:p>
        </w:tc>
        <w:tc>
          <w:tcPr>
            <w:tcW w:w="1561" w:type="dxa"/>
            <w:tcBorders>
              <w:top w:val="single" w:sz="4" w:space="0" w:color="auto"/>
              <w:left w:val="single" w:sz="4" w:space="0" w:color="auto"/>
              <w:bottom w:val="single" w:sz="4" w:space="0" w:color="auto"/>
              <w:right w:val="single" w:sz="4" w:space="0" w:color="auto"/>
            </w:tcBorders>
            <w:hideMark/>
          </w:tcPr>
          <w:p w:rsidR="002D597F" w:rsidRPr="002C334E" w:rsidRDefault="002D597F" w:rsidP="002C334E">
            <w:pPr>
              <w:spacing w:before="240" w:line="276" w:lineRule="auto"/>
              <w:ind w:firstLine="0"/>
              <w:rPr>
                <w:sz w:val="22"/>
                <w:szCs w:val="22"/>
                <w:lang w:eastAsia="en-US"/>
              </w:rPr>
            </w:pPr>
            <w:r w:rsidRPr="002C334E">
              <w:rPr>
                <w:sz w:val="22"/>
                <w:szCs w:val="22"/>
                <w:lang w:eastAsia="en-US"/>
              </w:rPr>
              <w:t>Замечания, подпись</w:t>
            </w:r>
          </w:p>
        </w:tc>
        <w:tc>
          <w:tcPr>
            <w:tcW w:w="1556" w:type="dxa"/>
            <w:tcBorders>
              <w:top w:val="single" w:sz="4" w:space="0" w:color="auto"/>
              <w:left w:val="single" w:sz="4" w:space="0" w:color="auto"/>
              <w:bottom w:val="single" w:sz="4" w:space="0" w:color="auto"/>
              <w:right w:val="single" w:sz="4" w:space="0" w:color="auto"/>
            </w:tcBorders>
            <w:hideMark/>
          </w:tcPr>
          <w:p w:rsidR="002D597F" w:rsidRPr="002C334E" w:rsidRDefault="002D597F" w:rsidP="002C334E">
            <w:pPr>
              <w:spacing w:before="120" w:line="276" w:lineRule="auto"/>
              <w:rPr>
                <w:sz w:val="22"/>
                <w:szCs w:val="22"/>
                <w:lang w:eastAsia="en-US"/>
              </w:rPr>
            </w:pPr>
            <w:r w:rsidRPr="002C334E">
              <w:rPr>
                <w:sz w:val="22"/>
                <w:szCs w:val="22"/>
                <w:lang w:eastAsia="en-US"/>
              </w:rPr>
              <w:t>Дата согласования</w:t>
            </w:r>
          </w:p>
        </w:tc>
      </w:tr>
      <w:tr w:rsidR="002D597F" w:rsidTr="0020492C">
        <w:tblPrEx>
          <w:tblCellMar>
            <w:left w:w="71" w:type="dxa"/>
            <w:right w:w="71" w:type="dxa"/>
          </w:tblCellMar>
        </w:tblPrEx>
        <w:trPr>
          <w:gridBefore w:val="1"/>
          <w:gridAfter w:val="1"/>
          <w:wBefore w:w="37" w:type="dxa"/>
          <w:wAfter w:w="8" w:type="dxa"/>
          <w:cantSplit/>
          <w:trHeight w:val="899"/>
        </w:trPr>
        <w:tc>
          <w:tcPr>
            <w:tcW w:w="2906" w:type="dxa"/>
            <w:tcBorders>
              <w:top w:val="single" w:sz="4" w:space="0" w:color="auto"/>
              <w:left w:val="single" w:sz="4" w:space="0" w:color="auto"/>
              <w:bottom w:val="single" w:sz="4" w:space="0" w:color="auto"/>
              <w:right w:val="single" w:sz="4" w:space="0" w:color="auto"/>
            </w:tcBorders>
            <w:hideMark/>
          </w:tcPr>
          <w:p w:rsidR="002D597F" w:rsidRDefault="002D597F" w:rsidP="0020492C">
            <w:pPr>
              <w:spacing w:line="276" w:lineRule="auto"/>
              <w:rPr>
                <w:lang w:eastAsia="en-US"/>
              </w:rPr>
            </w:pPr>
            <w:r>
              <w:rPr>
                <w:lang w:eastAsia="en-US"/>
              </w:rPr>
              <w:t>Заместитель главы администрации Чугуевского муниципального округа</w:t>
            </w:r>
          </w:p>
        </w:tc>
        <w:tc>
          <w:tcPr>
            <w:tcW w:w="2267" w:type="dxa"/>
            <w:tcBorders>
              <w:top w:val="single" w:sz="4" w:space="0" w:color="auto"/>
              <w:left w:val="single" w:sz="4" w:space="0" w:color="auto"/>
              <w:bottom w:val="single" w:sz="4" w:space="0" w:color="auto"/>
              <w:right w:val="single" w:sz="4" w:space="0" w:color="auto"/>
            </w:tcBorders>
            <w:hideMark/>
          </w:tcPr>
          <w:p w:rsidR="002D597F" w:rsidRPr="004158B3" w:rsidRDefault="002D597F" w:rsidP="002D597F">
            <w:pPr>
              <w:spacing w:before="240" w:line="276" w:lineRule="auto"/>
              <w:ind w:firstLine="0"/>
              <w:rPr>
                <w:szCs w:val="26"/>
                <w:lang w:eastAsia="en-US"/>
              </w:rPr>
            </w:pPr>
            <w:r>
              <w:rPr>
                <w:szCs w:val="26"/>
                <w:lang w:eastAsia="en-US"/>
              </w:rPr>
              <w:t>Щенёв И.В</w:t>
            </w:r>
            <w:r w:rsidRPr="004158B3">
              <w:rPr>
                <w:szCs w:val="26"/>
                <w:lang w:eastAsia="en-US"/>
              </w:rPr>
              <w:t>.</w:t>
            </w:r>
          </w:p>
        </w:tc>
        <w:tc>
          <w:tcPr>
            <w:tcW w:w="1700" w:type="dxa"/>
            <w:tcBorders>
              <w:top w:val="single" w:sz="4" w:space="0" w:color="auto"/>
              <w:left w:val="single" w:sz="4" w:space="0" w:color="auto"/>
              <w:bottom w:val="single" w:sz="4" w:space="0" w:color="auto"/>
              <w:right w:val="single" w:sz="4" w:space="0" w:color="auto"/>
            </w:tcBorders>
          </w:tcPr>
          <w:p w:rsidR="002D597F" w:rsidRDefault="002D597F" w:rsidP="0020492C">
            <w:pPr>
              <w:spacing w:before="60" w:line="180" w:lineRule="exact"/>
              <w:ind w:left="-68" w:firstLine="68"/>
              <w:jc w:val="center"/>
              <w:rPr>
                <w:lang w:eastAsia="en-US"/>
              </w:rPr>
            </w:pPr>
          </w:p>
        </w:tc>
        <w:tc>
          <w:tcPr>
            <w:tcW w:w="1561" w:type="dxa"/>
            <w:tcBorders>
              <w:top w:val="single" w:sz="4" w:space="0" w:color="auto"/>
              <w:left w:val="single" w:sz="4" w:space="0" w:color="auto"/>
              <w:bottom w:val="single" w:sz="4" w:space="0" w:color="auto"/>
              <w:right w:val="single" w:sz="4" w:space="0" w:color="auto"/>
            </w:tcBorders>
          </w:tcPr>
          <w:p w:rsidR="002D597F" w:rsidRDefault="002D597F" w:rsidP="0020492C">
            <w:pPr>
              <w:spacing w:before="240" w:line="276" w:lineRule="auto"/>
              <w:jc w:val="center"/>
              <w:rPr>
                <w:lang w:eastAsia="en-US"/>
              </w:rPr>
            </w:pPr>
          </w:p>
        </w:tc>
        <w:tc>
          <w:tcPr>
            <w:tcW w:w="1556" w:type="dxa"/>
            <w:tcBorders>
              <w:top w:val="single" w:sz="4" w:space="0" w:color="auto"/>
              <w:left w:val="single" w:sz="4" w:space="0" w:color="auto"/>
              <w:bottom w:val="single" w:sz="4" w:space="0" w:color="auto"/>
              <w:right w:val="single" w:sz="4" w:space="0" w:color="auto"/>
            </w:tcBorders>
          </w:tcPr>
          <w:p w:rsidR="002D597F" w:rsidRDefault="002D597F" w:rsidP="0020492C">
            <w:pPr>
              <w:spacing w:before="120" w:line="276" w:lineRule="auto"/>
              <w:jc w:val="center"/>
              <w:rPr>
                <w:lang w:eastAsia="en-US"/>
              </w:rPr>
            </w:pPr>
          </w:p>
        </w:tc>
      </w:tr>
      <w:tr w:rsidR="002D597F" w:rsidTr="0020492C">
        <w:tblPrEx>
          <w:tblCellMar>
            <w:left w:w="71" w:type="dxa"/>
            <w:right w:w="71" w:type="dxa"/>
          </w:tblCellMar>
        </w:tblPrEx>
        <w:trPr>
          <w:gridBefore w:val="1"/>
          <w:gridAfter w:val="1"/>
          <w:wBefore w:w="37" w:type="dxa"/>
          <w:wAfter w:w="8" w:type="dxa"/>
          <w:cantSplit/>
          <w:trHeight w:val="322"/>
        </w:trPr>
        <w:tc>
          <w:tcPr>
            <w:tcW w:w="2906" w:type="dxa"/>
            <w:tcBorders>
              <w:top w:val="single" w:sz="4" w:space="0" w:color="auto"/>
              <w:left w:val="single" w:sz="4" w:space="0" w:color="auto"/>
              <w:bottom w:val="single" w:sz="4" w:space="0" w:color="auto"/>
              <w:right w:val="single" w:sz="4" w:space="0" w:color="auto"/>
            </w:tcBorders>
          </w:tcPr>
          <w:p w:rsidR="002D597F" w:rsidRDefault="002D597F" w:rsidP="0020492C">
            <w:pPr>
              <w:spacing w:line="276" w:lineRule="auto"/>
              <w:rPr>
                <w:szCs w:val="26"/>
                <w:lang w:eastAsia="en-US"/>
              </w:rPr>
            </w:pPr>
            <w:r>
              <w:rPr>
                <w:szCs w:val="26"/>
                <w:lang w:eastAsia="en-US"/>
              </w:rPr>
              <w:t>Заместитель главы – начальник правового управления</w:t>
            </w:r>
          </w:p>
          <w:p w:rsidR="002D597F" w:rsidRDefault="002D597F" w:rsidP="0020492C">
            <w:pPr>
              <w:spacing w:line="276" w:lineRule="auto"/>
              <w:rPr>
                <w:szCs w:val="26"/>
                <w:lang w:eastAsia="en-US"/>
              </w:rPr>
            </w:pPr>
          </w:p>
        </w:tc>
        <w:tc>
          <w:tcPr>
            <w:tcW w:w="2267" w:type="dxa"/>
            <w:tcBorders>
              <w:top w:val="single" w:sz="4" w:space="0" w:color="auto"/>
              <w:left w:val="single" w:sz="4" w:space="0" w:color="auto"/>
              <w:bottom w:val="single" w:sz="4" w:space="0" w:color="auto"/>
              <w:right w:val="single" w:sz="4" w:space="0" w:color="auto"/>
            </w:tcBorders>
            <w:hideMark/>
          </w:tcPr>
          <w:p w:rsidR="002D597F" w:rsidRDefault="002D597F" w:rsidP="002D597F">
            <w:pPr>
              <w:spacing w:line="276" w:lineRule="auto"/>
              <w:ind w:firstLine="0"/>
              <w:rPr>
                <w:szCs w:val="26"/>
                <w:lang w:eastAsia="en-US"/>
              </w:rPr>
            </w:pPr>
            <w:r>
              <w:rPr>
                <w:szCs w:val="26"/>
                <w:lang w:eastAsia="en-US"/>
              </w:rPr>
              <w:t>Белогуб А.Н.</w:t>
            </w:r>
          </w:p>
        </w:tc>
        <w:tc>
          <w:tcPr>
            <w:tcW w:w="1700" w:type="dxa"/>
            <w:tcBorders>
              <w:top w:val="single" w:sz="4" w:space="0" w:color="auto"/>
              <w:left w:val="single" w:sz="4" w:space="0" w:color="auto"/>
              <w:bottom w:val="single" w:sz="4" w:space="0" w:color="auto"/>
              <w:right w:val="single" w:sz="4" w:space="0" w:color="auto"/>
            </w:tcBorders>
          </w:tcPr>
          <w:p w:rsidR="002D597F" w:rsidRDefault="002D597F" w:rsidP="0020492C">
            <w:pPr>
              <w:spacing w:line="276" w:lineRule="auto"/>
              <w:rPr>
                <w:szCs w:val="26"/>
                <w:lang w:eastAsia="en-US"/>
              </w:rPr>
            </w:pPr>
          </w:p>
        </w:tc>
        <w:tc>
          <w:tcPr>
            <w:tcW w:w="1561" w:type="dxa"/>
            <w:tcBorders>
              <w:top w:val="single" w:sz="4" w:space="0" w:color="auto"/>
              <w:left w:val="single" w:sz="4" w:space="0" w:color="auto"/>
              <w:bottom w:val="single" w:sz="4" w:space="0" w:color="auto"/>
              <w:right w:val="single" w:sz="4" w:space="0" w:color="auto"/>
            </w:tcBorders>
          </w:tcPr>
          <w:p w:rsidR="002D597F" w:rsidRDefault="002D597F" w:rsidP="0020492C">
            <w:pPr>
              <w:spacing w:line="276" w:lineRule="auto"/>
              <w:rPr>
                <w:szCs w:val="26"/>
                <w:lang w:eastAsia="en-US"/>
              </w:rPr>
            </w:pPr>
          </w:p>
        </w:tc>
        <w:tc>
          <w:tcPr>
            <w:tcW w:w="1556" w:type="dxa"/>
            <w:tcBorders>
              <w:top w:val="single" w:sz="4" w:space="0" w:color="auto"/>
              <w:left w:val="single" w:sz="4" w:space="0" w:color="auto"/>
              <w:bottom w:val="single" w:sz="4" w:space="0" w:color="auto"/>
              <w:right w:val="single" w:sz="4" w:space="0" w:color="auto"/>
            </w:tcBorders>
          </w:tcPr>
          <w:p w:rsidR="002D597F" w:rsidRDefault="002D597F" w:rsidP="0020492C">
            <w:pPr>
              <w:spacing w:line="276" w:lineRule="auto"/>
              <w:rPr>
                <w:szCs w:val="26"/>
                <w:lang w:eastAsia="en-US"/>
              </w:rPr>
            </w:pPr>
          </w:p>
        </w:tc>
      </w:tr>
      <w:tr w:rsidR="002D597F" w:rsidTr="0020492C">
        <w:tblPrEx>
          <w:tblCellMar>
            <w:left w:w="71" w:type="dxa"/>
            <w:right w:w="71" w:type="dxa"/>
          </w:tblCellMar>
        </w:tblPrEx>
        <w:trPr>
          <w:gridBefore w:val="1"/>
          <w:gridAfter w:val="1"/>
          <w:wBefore w:w="37" w:type="dxa"/>
          <w:wAfter w:w="8" w:type="dxa"/>
          <w:cantSplit/>
          <w:trHeight w:val="322"/>
        </w:trPr>
        <w:tc>
          <w:tcPr>
            <w:tcW w:w="2906" w:type="dxa"/>
            <w:tcBorders>
              <w:top w:val="single" w:sz="4" w:space="0" w:color="auto"/>
              <w:left w:val="single" w:sz="4" w:space="0" w:color="auto"/>
              <w:bottom w:val="single" w:sz="4" w:space="0" w:color="auto"/>
              <w:right w:val="single" w:sz="4" w:space="0" w:color="auto"/>
            </w:tcBorders>
          </w:tcPr>
          <w:p w:rsidR="002D597F" w:rsidRDefault="002D597F" w:rsidP="0020492C">
            <w:pPr>
              <w:spacing w:line="276" w:lineRule="auto"/>
              <w:rPr>
                <w:szCs w:val="26"/>
                <w:lang w:eastAsia="en-US"/>
              </w:rPr>
            </w:pPr>
            <w:r>
              <w:rPr>
                <w:szCs w:val="26"/>
                <w:lang w:eastAsia="en-US"/>
              </w:rPr>
              <w:t>И.О. начальника управления жизнеобеспечения</w:t>
            </w:r>
          </w:p>
        </w:tc>
        <w:tc>
          <w:tcPr>
            <w:tcW w:w="2267" w:type="dxa"/>
            <w:tcBorders>
              <w:top w:val="single" w:sz="4" w:space="0" w:color="auto"/>
              <w:left w:val="single" w:sz="4" w:space="0" w:color="auto"/>
              <w:bottom w:val="single" w:sz="4" w:space="0" w:color="auto"/>
              <w:right w:val="single" w:sz="4" w:space="0" w:color="auto"/>
            </w:tcBorders>
          </w:tcPr>
          <w:p w:rsidR="002D597F" w:rsidRDefault="002D597F" w:rsidP="002D597F">
            <w:pPr>
              <w:spacing w:line="276" w:lineRule="auto"/>
              <w:ind w:firstLine="0"/>
              <w:rPr>
                <w:szCs w:val="26"/>
                <w:lang w:eastAsia="en-US"/>
              </w:rPr>
            </w:pPr>
            <w:r>
              <w:rPr>
                <w:szCs w:val="26"/>
                <w:lang w:eastAsia="en-US"/>
              </w:rPr>
              <w:t>Пятышина Я.В.</w:t>
            </w:r>
          </w:p>
        </w:tc>
        <w:tc>
          <w:tcPr>
            <w:tcW w:w="1700" w:type="dxa"/>
            <w:tcBorders>
              <w:top w:val="single" w:sz="4" w:space="0" w:color="auto"/>
              <w:left w:val="single" w:sz="4" w:space="0" w:color="auto"/>
              <w:bottom w:val="single" w:sz="4" w:space="0" w:color="auto"/>
              <w:right w:val="single" w:sz="4" w:space="0" w:color="auto"/>
            </w:tcBorders>
          </w:tcPr>
          <w:p w:rsidR="002D597F" w:rsidRDefault="002D597F" w:rsidP="0020492C">
            <w:pPr>
              <w:spacing w:line="276" w:lineRule="auto"/>
              <w:rPr>
                <w:szCs w:val="26"/>
                <w:lang w:eastAsia="en-US"/>
              </w:rPr>
            </w:pPr>
          </w:p>
        </w:tc>
        <w:tc>
          <w:tcPr>
            <w:tcW w:w="1561" w:type="dxa"/>
            <w:tcBorders>
              <w:top w:val="single" w:sz="4" w:space="0" w:color="auto"/>
              <w:left w:val="single" w:sz="4" w:space="0" w:color="auto"/>
              <w:bottom w:val="single" w:sz="4" w:space="0" w:color="auto"/>
              <w:right w:val="single" w:sz="4" w:space="0" w:color="auto"/>
            </w:tcBorders>
          </w:tcPr>
          <w:p w:rsidR="002D597F" w:rsidRDefault="002D597F" w:rsidP="0020492C">
            <w:pPr>
              <w:spacing w:line="276" w:lineRule="auto"/>
              <w:rPr>
                <w:szCs w:val="26"/>
                <w:lang w:eastAsia="en-US"/>
              </w:rPr>
            </w:pPr>
          </w:p>
        </w:tc>
        <w:tc>
          <w:tcPr>
            <w:tcW w:w="1556" w:type="dxa"/>
            <w:tcBorders>
              <w:top w:val="single" w:sz="4" w:space="0" w:color="auto"/>
              <w:left w:val="single" w:sz="4" w:space="0" w:color="auto"/>
              <w:bottom w:val="single" w:sz="4" w:space="0" w:color="auto"/>
              <w:right w:val="single" w:sz="4" w:space="0" w:color="auto"/>
            </w:tcBorders>
          </w:tcPr>
          <w:p w:rsidR="002D597F" w:rsidRDefault="002D597F" w:rsidP="0020492C">
            <w:pPr>
              <w:spacing w:line="276" w:lineRule="auto"/>
              <w:rPr>
                <w:szCs w:val="26"/>
                <w:lang w:eastAsia="en-US"/>
              </w:rPr>
            </w:pPr>
          </w:p>
        </w:tc>
      </w:tr>
      <w:tr w:rsidR="002D597F" w:rsidTr="0020492C">
        <w:tblPrEx>
          <w:tblCellMar>
            <w:left w:w="71" w:type="dxa"/>
            <w:right w:w="71" w:type="dxa"/>
          </w:tblCellMar>
        </w:tblPrEx>
        <w:trPr>
          <w:gridBefore w:val="1"/>
          <w:gridAfter w:val="1"/>
          <w:wBefore w:w="37" w:type="dxa"/>
          <w:wAfter w:w="8" w:type="dxa"/>
          <w:cantSplit/>
          <w:trHeight w:val="322"/>
        </w:trPr>
        <w:tc>
          <w:tcPr>
            <w:tcW w:w="2906" w:type="dxa"/>
            <w:tcBorders>
              <w:top w:val="single" w:sz="4" w:space="0" w:color="auto"/>
              <w:left w:val="single" w:sz="4" w:space="0" w:color="auto"/>
              <w:bottom w:val="single" w:sz="4" w:space="0" w:color="auto"/>
              <w:right w:val="single" w:sz="4" w:space="0" w:color="auto"/>
            </w:tcBorders>
          </w:tcPr>
          <w:p w:rsidR="002D597F" w:rsidRDefault="002D597F" w:rsidP="0020492C">
            <w:pPr>
              <w:spacing w:line="276" w:lineRule="auto"/>
              <w:rPr>
                <w:szCs w:val="26"/>
                <w:lang w:eastAsia="en-US"/>
              </w:rPr>
            </w:pPr>
            <w:r>
              <w:rPr>
                <w:szCs w:val="26"/>
                <w:lang w:eastAsia="en-US"/>
              </w:rPr>
              <w:t>Руководитель аппарата</w:t>
            </w:r>
          </w:p>
          <w:p w:rsidR="002D597F" w:rsidRDefault="002D597F" w:rsidP="0020492C">
            <w:pPr>
              <w:spacing w:line="276" w:lineRule="auto"/>
              <w:rPr>
                <w:szCs w:val="26"/>
                <w:lang w:eastAsia="en-US"/>
              </w:rPr>
            </w:pPr>
          </w:p>
        </w:tc>
        <w:tc>
          <w:tcPr>
            <w:tcW w:w="2267" w:type="dxa"/>
            <w:tcBorders>
              <w:top w:val="single" w:sz="4" w:space="0" w:color="auto"/>
              <w:left w:val="single" w:sz="4" w:space="0" w:color="auto"/>
              <w:bottom w:val="single" w:sz="4" w:space="0" w:color="auto"/>
              <w:right w:val="single" w:sz="4" w:space="0" w:color="auto"/>
            </w:tcBorders>
          </w:tcPr>
          <w:p w:rsidR="002D597F" w:rsidRDefault="002D597F" w:rsidP="002D597F">
            <w:pPr>
              <w:spacing w:line="276" w:lineRule="auto"/>
              <w:ind w:firstLine="0"/>
              <w:rPr>
                <w:szCs w:val="26"/>
                <w:lang w:eastAsia="en-US"/>
              </w:rPr>
            </w:pPr>
            <w:r>
              <w:rPr>
                <w:szCs w:val="26"/>
                <w:lang w:eastAsia="en-US"/>
              </w:rPr>
              <w:t>Коваль Т.В.</w:t>
            </w:r>
          </w:p>
        </w:tc>
        <w:tc>
          <w:tcPr>
            <w:tcW w:w="1700" w:type="dxa"/>
            <w:tcBorders>
              <w:top w:val="single" w:sz="4" w:space="0" w:color="auto"/>
              <w:left w:val="single" w:sz="4" w:space="0" w:color="auto"/>
              <w:bottom w:val="single" w:sz="4" w:space="0" w:color="auto"/>
              <w:right w:val="single" w:sz="4" w:space="0" w:color="auto"/>
            </w:tcBorders>
          </w:tcPr>
          <w:p w:rsidR="002D597F" w:rsidRDefault="002D597F" w:rsidP="0020492C">
            <w:pPr>
              <w:spacing w:line="276" w:lineRule="auto"/>
              <w:rPr>
                <w:szCs w:val="26"/>
                <w:lang w:eastAsia="en-US"/>
              </w:rPr>
            </w:pPr>
          </w:p>
        </w:tc>
        <w:tc>
          <w:tcPr>
            <w:tcW w:w="1561" w:type="dxa"/>
            <w:tcBorders>
              <w:top w:val="single" w:sz="4" w:space="0" w:color="auto"/>
              <w:left w:val="single" w:sz="4" w:space="0" w:color="auto"/>
              <w:bottom w:val="single" w:sz="4" w:space="0" w:color="auto"/>
              <w:right w:val="single" w:sz="4" w:space="0" w:color="auto"/>
            </w:tcBorders>
          </w:tcPr>
          <w:p w:rsidR="002D597F" w:rsidRDefault="002D597F" w:rsidP="0020492C">
            <w:pPr>
              <w:spacing w:line="276" w:lineRule="auto"/>
              <w:rPr>
                <w:szCs w:val="26"/>
                <w:lang w:eastAsia="en-US"/>
              </w:rPr>
            </w:pPr>
          </w:p>
        </w:tc>
        <w:tc>
          <w:tcPr>
            <w:tcW w:w="1556" w:type="dxa"/>
            <w:tcBorders>
              <w:top w:val="single" w:sz="4" w:space="0" w:color="auto"/>
              <w:left w:val="single" w:sz="4" w:space="0" w:color="auto"/>
              <w:bottom w:val="single" w:sz="4" w:space="0" w:color="auto"/>
              <w:right w:val="single" w:sz="4" w:space="0" w:color="auto"/>
            </w:tcBorders>
          </w:tcPr>
          <w:p w:rsidR="002D597F" w:rsidRDefault="002D597F" w:rsidP="0020492C">
            <w:pPr>
              <w:spacing w:line="276" w:lineRule="auto"/>
              <w:rPr>
                <w:szCs w:val="26"/>
                <w:lang w:eastAsia="en-US"/>
              </w:rPr>
            </w:pPr>
          </w:p>
        </w:tc>
      </w:tr>
      <w:tr w:rsidR="002D597F" w:rsidTr="0020492C">
        <w:tblPrEx>
          <w:tblCellMar>
            <w:left w:w="71" w:type="dxa"/>
            <w:right w:w="71" w:type="dxa"/>
          </w:tblCellMar>
        </w:tblPrEx>
        <w:trPr>
          <w:gridBefore w:val="1"/>
          <w:gridAfter w:val="1"/>
          <w:wBefore w:w="37" w:type="dxa"/>
          <w:wAfter w:w="8" w:type="dxa"/>
          <w:cantSplit/>
          <w:trHeight w:val="322"/>
        </w:trPr>
        <w:tc>
          <w:tcPr>
            <w:tcW w:w="2906" w:type="dxa"/>
            <w:tcBorders>
              <w:top w:val="single" w:sz="4" w:space="0" w:color="auto"/>
              <w:left w:val="single" w:sz="4" w:space="0" w:color="auto"/>
              <w:bottom w:val="single" w:sz="4" w:space="0" w:color="auto"/>
              <w:right w:val="single" w:sz="4" w:space="0" w:color="auto"/>
            </w:tcBorders>
          </w:tcPr>
          <w:p w:rsidR="002D597F" w:rsidRDefault="002D597F" w:rsidP="0020492C">
            <w:pPr>
              <w:spacing w:line="276" w:lineRule="auto"/>
              <w:rPr>
                <w:szCs w:val="26"/>
                <w:lang w:eastAsia="en-US"/>
              </w:rPr>
            </w:pPr>
            <w:r>
              <w:rPr>
                <w:szCs w:val="26"/>
                <w:lang w:eastAsia="en-US"/>
              </w:rPr>
              <w:t>Начальник управления организационной работы</w:t>
            </w:r>
          </w:p>
        </w:tc>
        <w:tc>
          <w:tcPr>
            <w:tcW w:w="2267" w:type="dxa"/>
            <w:tcBorders>
              <w:top w:val="single" w:sz="4" w:space="0" w:color="auto"/>
              <w:left w:val="single" w:sz="4" w:space="0" w:color="auto"/>
              <w:bottom w:val="single" w:sz="4" w:space="0" w:color="auto"/>
              <w:right w:val="single" w:sz="4" w:space="0" w:color="auto"/>
            </w:tcBorders>
          </w:tcPr>
          <w:p w:rsidR="002D597F" w:rsidRDefault="002D597F" w:rsidP="0020492C">
            <w:pPr>
              <w:spacing w:line="276" w:lineRule="auto"/>
              <w:rPr>
                <w:szCs w:val="26"/>
                <w:lang w:eastAsia="en-US"/>
              </w:rPr>
            </w:pPr>
          </w:p>
          <w:p w:rsidR="002D597F" w:rsidRDefault="002D597F" w:rsidP="002D597F">
            <w:pPr>
              <w:spacing w:line="276" w:lineRule="auto"/>
              <w:ind w:firstLine="0"/>
              <w:rPr>
                <w:szCs w:val="26"/>
                <w:lang w:eastAsia="en-US"/>
              </w:rPr>
            </w:pPr>
            <w:r>
              <w:rPr>
                <w:szCs w:val="26"/>
                <w:lang w:eastAsia="en-US"/>
              </w:rPr>
              <w:t>Кукличев С.А.</w:t>
            </w:r>
          </w:p>
        </w:tc>
        <w:tc>
          <w:tcPr>
            <w:tcW w:w="1700" w:type="dxa"/>
            <w:tcBorders>
              <w:top w:val="single" w:sz="4" w:space="0" w:color="auto"/>
              <w:left w:val="single" w:sz="4" w:space="0" w:color="auto"/>
              <w:bottom w:val="single" w:sz="4" w:space="0" w:color="auto"/>
              <w:right w:val="single" w:sz="4" w:space="0" w:color="auto"/>
            </w:tcBorders>
          </w:tcPr>
          <w:p w:rsidR="002D597F" w:rsidRDefault="002D597F" w:rsidP="0020492C">
            <w:pPr>
              <w:spacing w:line="276" w:lineRule="auto"/>
              <w:rPr>
                <w:szCs w:val="26"/>
                <w:lang w:eastAsia="en-US"/>
              </w:rPr>
            </w:pPr>
          </w:p>
        </w:tc>
        <w:tc>
          <w:tcPr>
            <w:tcW w:w="1561" w:type="dxa"/>
            <w:tcBorders>
              <w:top w:val="single" w:sz="4" w:space="0" w:color="auto"/>
              <w:left w:val="single" w:sz="4" w:space="0" w:color="auto"/>
              <w:bottom w:val="single" w:sz="4" w:space="0" w:color="auto"/>
              <w:right w:val="single" w:sz="4" w:space="0" w:color="auto"/>
            </w:tcBorders>
          </w:tcPr>
          <w:p w:rsidR="002D597F" w:rsidRDefault="002D597F" w:rsidP="0020492C">
            <w:pPr>
              <w:spacing w:line="276" w:lineRule="auto"/>
              <w:rPr>
                <w:szCs w:val="26"/>
                <w:lang w:eastAsia="en-US"/>
              </w:rPr>
            </w:pPr>
          </w:p>
        </w:tc>
        <w:tc>
          <w:tcPr>
            <w:tcW w:w="1556" w:type="dxa"/>
            <w:tcBorders>
              <w:top w:val="single" w:sz="4" w:space="0" w:color="auto"/>
              <w:left w:val="single" w:sz="4" w:space="0" w:color="auto"/>
              <w:bottom w:val="single" w:sz="4" w:space="0" w:color="auto"/>
              <w:right w:val="single" w:sz="4" w:space="0" w:color="auto"/>
            </w:tcBorders>
          </w:tcPr>
          <w:p w:rsidR="002D597F" w:rsidRDefault="002D597F" w:rsidP="0020492C">
            <w:pPr>
              <w:spacing w:line="276" w:lineRule="auto"/>
              <w:rPr>
                <w:szCs w:val="26"/>
                <w:lang w:eastAsia="en-US"/>
              </w:rPr>
            </w:pPr>
          </w:p>
        </w:tc>
      </w:tr>
      <w:tr w:rsidR="002D597F" w:rsidTr="0020492C">
        <w:tblPrEx>
          <w:tblCellMar>
            <w:left w:w="71" w:type="dxa"/>
            <w:right w:w="71" w:type="dxa"/>
          </w:tblCellMar>
        </w:tblPrEx>
        <w:trPr>
          <w:gridBefore w:val="1"/>
          <w:gridAfter w:val="1"/>
          <w:wBefore w:w="37" w:type="dxa"/>
          <w:wAfter w:w="8" w:type="dxa"/>
          <w:cantSplit/>
          <w:trHeight w:val="322"/>
        </w:trPr>
        <w:tc>
          <w:tcPr>
            <w:tcW w:w="2906" w:type="dxa"/>
            <w:tcBorders>
              <w:top w:val="single" w:sz="4" w:space="0" w:color="auto"/>
              <w:left w:val="single" w:sz="4" w:space="0" w:color="auto"/>
              <w:bottom w:val="single" w:sz="4" w:space="0" w:color="auto"/>
              <w:right w:val="single" w:sz="4" w:space="0" w:color="auto"/>
            </w:tcBorders>
          </w:tcPr>
          <w:p w:rsidR="002D597F" w:rsidRDefault="002D597F" w:rsidP="0020492C">
            <w:pPr>
              <w:spacing w:line="276" w:lineRule="auto"/>
              <w:rPr>
                <w:szCs w:val="26"/>
                <w:lang w:eastAsia="en-US"/>
              </w:rPr>
            </w:pPr>
            <w:r>
              <w:rPr>
                <w:szCs w:val="26"/>
                <w:lang w:eastAsia="en-US"/>
              </w:rPr>
              <w:t xml:space="preserve">Главный специалист управления жизнеобеспечения </w:t>
            </w:r>
          </w:p>
        </w:tc>
        <w:tc>
          <w:tcPr>
            <w:tcW w:w="2267" w:type="dxa"/>
            <w:tcBorders>
              <w:top w:val="single" w:sz="4" w:space="0" w:color="auto"/>
              <w:left w:val="single" w:sz="4" w:space="0" w:color="auto"/>
              <w:bottom w:val="single" w:sz="4" w:space="0" w:color="auto"/>
              <w:right w:val="single" w:sz="4" w:space="0" w:color="auto"/>
            </w:tcBorders>
          </w:tcPr>
          <w:p w:rsidR="002D597F" w:rsidRDefault="002D597F" w:rsidP="0020492C">
            <w:pPr>
              <w:spacing w:line="276" w:lineRule="auto"/>
              <w:rPr>
                <w:szCs w:val="26"/>
                <w:lang w:eastAsia="en-US"/>
              </w:rPr>
            </w:pPr>
          </w:p>
          <w:p w:rsidR="002D597F" w:rsidRDefault="002D597F" w:rsidP="002D597F">
            <w:pPr>
              <w:spacing w:line="276" w:lineRule="auto"/>
              <w:ind w:firstLine="0"/>
              <w:rPr>
                <w:szCs w:val="26"/>
                <w:lang w:eastAsia="en-US"/>
              </w:rPr>
            </w:pPr>
            <w:r>
              <w:rPr>
                <w:szCs w:val="26"/>
                <w:lang w:eastAsia="en-US"/>
              </w:rPr>
              <w:t>Горбунова А.А</w:t>
            </w:r>
          </w:p>
        </w:tc>
        <w:tc>
          <w:tcPr>
            <w:tcW w:w="1700" w:type="dxa"/>
            <w:tcBorders>
              <w:top w:val="single" w:sz="4" w:space="0" w:color="auto"/>
              <w:left w:val="single" w:sz="4" w:space="0" w:color="auto"/>
              <w:bottom w:val="single" w:sz="4" w:space="0" w:color="auto"/>
              <w:right w:val="single" w:sz="4" w:space="0" w:color="auto"/>
            </w:tcBorders>
          </w:tcPr>
          <w:p w:rsidR="002D597F" w:rsidRDefault="002D597F" w:rsidP="0020492C">
            <w:pPr>
              <w:spacing w:line="276" w:lineRule="auto"/>
              <w:rPr>
                <w:szCs w:val="26"/>
                <w:lang w:eastAsia="en-US"/>
              </w:rPr>
            </w:pPr>
          </w:p>
        </w:tc>
        <w:tc>
          <w:tcPr>
            <w:tcW w:w="1561" w:type="dxa"/>
            <w:tcBorders>
              <w:top w:val="single" w:sz="4" w:space="0" w:color="auto"/>
              <w:left w:val="single" w:sz="4" w:space="0" w:color="auto"/>
              <w:bottom w:val="single" w:sz="4" w:space="0" w:color="auto"/>
              <w:right w:val="single" w:sz="4" w:space="0" w:color="auto"/>
            </w:tcBorders>
          </w:tcPr>
          <w:p w:rsidR="002D597F" w:rsidRDefault="002D597F" w:rsidP="0020492C">
            <w:pPr>
              <w:spacing w:line="276" w:lineRule="auto"/>
              <w:rPr>
                <w:szCs w:val="26"/>
                <w:lang w:eastAsia="en-US"/>
              </w:rPr>
            </w:pPr>
          </w:p>
        </w:tc>
        <w:tc>
          <w:tcPr>
            <w:tcW w:w="1556" w:type="dxa"/>
            <w:tcBorders>
              <w:top w:val="single" w:sz="4" w:space="0" w:color="auto"/>
              <w:left w:val="single" w:sz="4" w:space="0" w:color="auto"/>
              <w:bottom w:val="single" w:sz="4" w:space="0" w:color="auto"/>
              <w:right w:val="single" w:sz="4" w:space="0" w:color="auto"/>
            </w:tcBorders>
          </w:tcPr>
          <w:p w:rsidR="002D597F" w:rsidRDefault="002D597F" w:rsidP="0020492C">
            <w:pPr>
              <w:spacing w:line="276" w:lineRule="auto"/>
              <w:rPr>
                <w:szCs w:val="26"/>
                <w:lang w:eastAsia="en-US"/>
              </w:rPr>
            </w:pPr>
          </w:p>
        </w:tc>
      </w:tr>
    </w:tbl>
    <w:p w:rsidR="002D597F" w:rsidRDefault="002D597F" w:rsidP="002D597F"/>
    <w:p w:rsidR="002D597F" w:rsidRDefault="002D597F" w:rsidP="002D597F">
      <w:r>
        <w:t>Постановление разослать: 2 экз.-УЖО</w:t>
      </w:r>
    </w:p>
    <w:p w:rsidR="002D597F" w:rsidRDefault="002D597F" w:rsidP="002D597F"/>
    <w:p w:rsidR="002D597F" w:rsidRDefault="002D597F" w:rsidP="002D597F"/>
    <w:p w:rsidR="002D597F" w:rsidRDefault="002D597F" w:rsidP="002D597F"/>
    <w:p w:rsidR="002D597F" w:rsidRDefault="002D597F" w:rsidP="002D597F"/>
    <w:p w:rsidR="002D597F" w:rsidRDefault="002D597F" w:rsidP="002D597F">
      <w:r>
        <w:t xml:space="preserve">И.о. начальника </w:t>
      </w:r>
    </w:p>
    <w:p w:rsidR="0094549B" w:rsidRPr="00D349BD" w:rsidRDefault="002D597F" w:rsidP="002D597F">
      <w:pPr>
        <w:spacing w:line="360" w:lineRule="auto"/>
        <w:rPr>
          <w:sz w:val="28"/>
          <w:szCs w:val="28"/>
        </w:rPr>
      </w:pPr>
      <w:r>
        <w:t>управления жизнеобеспечения                                                     Пятышина  Я. В.</w:t>
      </w:r>
    </w:p>
    <w:p w:rsidR="0094549B" w:rsidRPr="00D349BD" w:rsidRDefault="0094549B" w:rsidP="0094549B">
      <w:pPr>
        <w:spacing w:line="360" w:lineRule="auto"/>
        <w:rPr>
          <w:sz w:val="28"/>
          <w:szCs w:val="28"/>
        </w:rPr>
      </w:pPr>
    </w:p>
    <w:p w:rsidR="0094549B" w:rsidRPr="00D349BD" w:rsidRDefault="0094549B" w:rsidP="0094549B">
      <w:pPr>
        <w:spacing w:line="360" w:lineRule="auto"/>
        <w:rPr>
          <w:sz w:val="28"/>
          <w:szCs w:val="28"/>
        </w:rPr>
      </w:pPr>
    </w:p>
    <w:p w:rsidR="00253C69" w:rsidRDefault="00253C69"/>
    <w:sectPr w:rsidR="00253C69" w:rsidSect="00D02F13">
      <w:headerReference w:type="first" r:id="rId26"/>
      <w:footerReference w:type="first" r:id="rId27"/>
      <w:pgSz w:w="11906" w:h="16838"/>
      <w:pgMar w:top="426" w:right="851" w:bottom="426"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32127" w:rsidRDefault="00232127">
      <w:r>
        <w:separator/>
      </w:r>
    </w:p>
  </w:endnote>
  <w:endnote w:type="continuationSeparator" w:id="0">
    <w:p w:rsidR="00232127" w:rsidRDefault="002321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Courier New">
    <w:panose1 w:val="02070309020205020404"/>
    <w:charset w:val="CC"/>
    <w:family w:val="modern"/>
    <w:pitch w:val="fixed"/>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35E6" w:rsidRDefault="000735E6">
    <w:pPr>
      <w:pStyle w:val="a4"/>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32127" w:rsidRDefault="00232127">
      <w:r>
        <w:separator/>
      </w:r>
    </w:p>
  </w:footnote>
  <w:footnote w:type="continuationSeparator" w:id="0">
    <w:p w:rsidR="00232127" w:rsidRDefault="00232127">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35E6" w:rsidRDefault="000735E6">
    <w:pPr>
      <w:shd w:val="clear" w:color="auto" w:fill="FFFFFF"/>
      <w:ind w:firstLine="0"/>
      <w:jc w:val="center"/>
    </w:pPr>
    <w:r>
      <w:rPr>
        <w:noProof/>
        <w:color w:val="000000"/>
        <w:szCs w:val="26"/>
        <w:lang w:eastAsia="ru-RU"/>
      </w:rPr>
      <w:drawing>
        <wp:inline distT="0" distB="0" distL="0" distR="0">
          <wp:extent cx="590550" cy="752475"/>
          <wp:effectExtent l="0" t="0" r="0" b="9525"/>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0550" cy="752475"/>
                  </a:xfrm>
                  <a:prstGeom prst="rect">
                    <a:avLst/>
                  </a:prstGeom>
                  <a:solidFill>
                    <a:srgbClr val="FFFFFF"/>
                  </a:solid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B4613C3"/>
    <w:multiLevelType w:val="hybridMultilevel"/>
    <w:tmpl w:val="B8CAB1C4"/>
    <w:lvl w:ilvl="0" w:tplc="0419000F">
      <w:start w:val="21"/>
      <w:numFmt w:val="decimal"/>
      <w:lvlText w:val="%1."/>
      <w:lvlJc w:val="left"/>
      <w:pPr>
        <w:ind w:left="928" w:hanging="360"/>
      </w:pPr>
    </w:lvl>
    <w:lvl w:ilvl="1" w:tplc="04190019">
      <w:start w:val="1"/>
      <w:numFmt w:val="lowerLetter"/>
      <w:lvlText w:val="%2."/>
      <w:lvlJc w:val="left"/>
      <w:pPr>
        <w:ind w:left="1648" w:hanging="360"/>
      </w:pPr>
    </w:lvl>
    <w:lvl w:ilvl="2" w:tplc="0419001B">
      <w:start w:val="1"/>
      <w:numFmt w:val="lowerRoman"/>
      <w:lvlText w:val="%3."/>
      <w:lvlJc w:val="right"/>
      <w:pPr>
        <w:ind w:left="2368" w:hanging="180"/>
      </w:pPr>
    </w:lvl>
    <w:lvl w:ilvl="3" w:tplc="0419000F">
      <w:start w:val="1"/>
      <w:numFmt w:val="decimal"/>
      <w:lvlText w:val="%4."/>
      <w:lvlJc w:val="left"/>
      <w:pPr>
        <w:ind w:left="3088" w:hanging="360"/>
      </w:pPr>
    </w:lvl>
    <w:lvl w:ilvl="4" w:tplc="04190019">
      <w:start w:val="1"/>
      <w:numFmt w:val="lowerLetter"/>
      <w:lvlText w:val="%5."/>
      <w:lvlJc w:val="left"/>
      <w:pPr>
        <w:ind w:left="3808" w:hanging="360"/>
      </w:pPr>
    </w:lvl>
    <w:lvl w:ilvl="5" w:tplc="0419001B">
      <w:start w:val="1"/>
      <w:numFmt w:val="lowerRoman"/>
      <w:lvlText w:val="%6."/>
      <w:lvlJc w:val="right"/>
      <w:pPr>
        <w:ind w:left="4528" w:hanging="180"/>
      </w:pPr>
    </w:lvl>
    <w:lvl w:ilvl="6" w:tplc="0419000F">
      <w:start w:val="1"/>
      <w:numFmt w:val="decimal"/>
      <w:lvlText w:val="%7."/>
      <w:lvlJc w:val="left"/>
      <w:pPr>
        <w:ind w:left="5248" w:hanging="360"/>
      </w:pPr>
    </w:lvl>
    <w:lvl w:ilvl="7" w:tplc="04190019">
      <w:start w:val="1"/>
      <w:numFmt w:val="lowerLetter"/>
      <w:lvlText w:val="%8."/>
      <w:lvlJc w:val="left"/>
      <w:pPr>
        <w:ind w:left="5968" w:hanging="360"/>
      </w:pPr>
    </w:lvl>
    <w:lvl w:ilvl="8" w:tplc="0419001B">
      <w:start w:val="1"/>
      <w:numFmt w:val="lowerRoman"/>
      <w:lvlText w:val="%9."/>
      <w:lvlJc w:val="right"/>
      <w:pPr>
        <w:ind w:left="6688" w:hanging="180"/>
      </w:pPr>
    </w:lvl>
  </w:abstractNum>
  <w:abstractNum w:abstractNumId="1" w15:restartNumberingAfterBreak="0">
    <w:nsid w:val="4D7A19B7"/>
    <w:multiLevelType w:val="hybridMultilevel"/>
    <w:tmpl w:val="8ACC19AE"/>
    <w:lvl w:ilvl="0" w:tplc="312859CC">
      <w:start w:val="1"/>
      <w:numFmt w:val="russianLower"/>
      <w:lvlText w:val="%1)"/>
      <w:lvlJc w:val="left"/>
      <w:pPr>
        <w:ind w:left="1429" w:hanging="360"/>
      </w:pPr>
      <w:rPr>
        <w:sz w:val="24"/>
        <w:szCs w:val="24"/>
      </w:r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2" w15:restartNumberingAfterBreak="0">
    <w:nsid w:val="77BA64A0"/>
    <w:multiLevelType w:val="multilevel"/>
    <w:tmpl w:val="400A41FC"/>
    <w:lvl w:ilvl="0">
      <w:start w:val="5"/>
      <w:numFmt w:val="decimal"/>
      <w:lvlText w:val="%1."/>
      <w:lvlJc w:val="left"/>
      <w:pPr>
        <w:ind w:left="390" w:hanging="390"/>
      </w:pPr>
      <w:rPr>
        <w:rFonts w:hint="default"/>
      </w:rPr>
    </w:lvl>
    <w:lvl w:ilvl="1">
      <w:start w:val="1"/>
      <w:numFmt w:val="decimal"/>
      <w:lvlText w:val="%1.%2."/>
      <w:lvlJc w:val="left"/>
      <w:pPr>
        <w:ind w:left="1288" w:hanging="720"/>
      </w:pPr>
      <w:rPr>
        <w:rFonts w:hint="default"/>
      </w:rPr>
    </w:lvl>
    <w:lvl w:ilvl="2">
      <w:start w:val="1"/>
      <w:numFmt w:val="decimal"/>
      <w:lvlText w:val="%1.%2.%3."/>
      <w:lvlJc w:val="left"/>
      <w:pPr>
        <w:ind w:left="1856" w:hanging="720"/>
      </w:pPr>
      <w:rPr>
        <w:rFonts w:hint="default"/>
      </w:rPr>
    </w:lvl>
    <w:lvl w:ilvl="3">
      <w:start w:val="1"/>
      <w:numFmt w:val="decimal"/>
      <w:lvlText w:val="%1.%2.%3.%4."/>
      <w:lvlJc w:val="left"/>
      <w:pPr>
        <w:ind w:left="2784" w:hanging="108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4280" w:hanging="1440"/>
      </w:pPr>
      <w:rPr>
        <w:rFonts w:hint="default"/>
      </w:rPr>
    </w:lvl>
    <w:lvl w:ilvl="6">
      <w:start w:val="1"/>
      <w:numFmt w:val="decimal"/>
      <w:lvlText w:val="%1.%2.%3.%4.%5.%6.%7."/>
      <w:lvlJc w:val="left"/>
      <w:pPr>
        <w:ind w:left="4848" w:hanging="1440"/>
      </w:pPr>
      <w:rPr>
        <w:rFonts w:hint="default"/>
      </w:rPr>
    </w:lvl>
    <w:lvl w:ilvl="7">
      <w:start w:val="1"/>
      <w:numFmt w:val="decimal"/>
      <w:lvlText w:val="%1.%2.%3.%4.%5.%6.%7.%8."/>
      <w:lvlJc w:val="left"/>
      <w:pPr>
        <w:ind w:left="5776" w:hanging="1800"/>
      </w:pPr>
      <w:rPr>
        <w:rFonts w:hint="default"/>
      </w:rPr>
    </w:lvl>
    <w:lvl w:ilvl="8">
      <w:start w:val="1"/>
      <w:numFmt w:val="decimal"/>
      <w:lvlText w:val="%1.%2.%3.%4.%5.%6.%7.%8.%9."/>
      <w:lvlJc w:val="left"/>
      <w:pPr>
        <w:ind w:left="6344" w:hanging="1800"/>
      </w:pPr>
      <w:rPr>
        <w:rFonts w:hint="default"/>
      </w:rPr>
    </w:lvl>
  </w:abstractNum>
  <w:num w:numId="1">
    <w:abstractNumId w:val="0"/>
    <w:lvlOverride w:ilvl="0">
      <w:startOverride w:val="2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2911"/>
    <w:rsid w:val="0000630D"/>
    <w:rsid w:val="000100BD"/>
    <w:rsid w:val="0004592C"/>
    <w:rsid w:val="000735E6"/>
    <w:rsid w:val="000E06EA"/>
    <w:rsid w:val="000F0B5D"/>
    <w:rsid w:val="000F4044"/>
    <w:rsid w:val="0010363A"/>
    <w:rsid w:val="0012690C"/>
    <w:rsid w:val="00161C3F"/>
    <w:rsid w:val="001934DA"/>
    <w:rsid w:val="001965E6"/>
    <w:rsid w:val="001F6D7A"/>
    <w:rsid w:val="00200375"/>
    <w:rsid w:val="00201E02"/>
    <w:rsid w:val="0020492C"/>
    <w:rsid w:val="00227AF0"/>
    <w:rsid w:val="00232127"/>
    <w:rsid w:val="00247541"/>
    <w:rsid w:val="00252734"/>
    <w:rsid w:val="00253C69"/>
    <w:rsid w:val="00290F83"/>
    <w:rsid w:val="002C334E"/>
    <w:rsid w:val="002D1049"/>
    <w:rsid w:val="002D597F"/>
    <w:rsid w:val="003242AD"/>
    <w:rsid w:val="0034702D"/>
    <w:rsid w:val="00356A94"/>
    <w:rsid w:val="00356CEE"/>
    <w:rsid w:val="003603B9"/>
    <w:rsid w:val="003E4048"/>
    <w:rsid w:val="003F6EC0"/>
    <w:rsid w:val="00492BED"/>
    <w:rsid w:val="00496691"/>
    <w:rsid w:val="004A5455"/>
    <w:rsid w:val="004A7A27"/>
    <w:rsid w:val="004A7C92"/>
    <w:rsid w:val="004B7C49"/>
    <w:rsid w:val="004F22C8"/>
    <w:rsid w:val="004F3639"/>
    <w:rsid w:val="0051278F"/>
    <w:rsid w:val="005140DD"/>
    <w:rsid w:val="0056482F"/>
    <w:rsid w:val="00567373"/>
    <w:rsid w:val="00581AF6"/>
    <w:rsid w:val="00593E20"/>
    <w:rsid w:val="005A5CE3"/>
    <w:rsid w:val="005B6896"/>
    <w:rsid w:val="006111E5"/>
    <w:rsid w:val="00622D00"/>
    <w:rsid w:val="00696C80"/>
    <w:rsid w:val="007A41FB"/>
    <w:rsid w:val="007B623A"/>
    <w:rsid w:val="007C69B4"/>
    <w:rsid w:val="007F48A9"/>
    <w:rsid w:val="007F7780"/>
    <w:rsid w:val="00813C2F"/>
    <w:rsid w:val="00832175"/>
    <w:rsid w:val="008518C9"/>
    <w:rsid w:val="008749E7"/>
    <w:rsid w:val="00883DA3"/>
    <w:rsid w:val="00884DDF"/>
    <w:rsid w:val="008859E3"/>
    <w:rsid w:val="008D0E92"/>
    <w:rsid w:val="008F35AA"/>
    <w:rsid w:val="008F584E"/>
    <w:rsid w:val="00920920"/>
    <w:rsid w:val="00925CBA"/>
    <w:rsid w:val="009407F9"/>
    <w:rsid w:val="0094549B"/>
    <w:rsid w:val="00962911"/>
    <w:rsid w:val="00992E09"/>
    <w:rsid w:val="009A5931"/>
    <w:rsid w:val="009F1F98"/>
    <w:rsid w:val="00A05C0A"/>
    <w:rsid w:val="00A24300"/>
    <w:rsid w:val="00A71596"/>
    <w:rsid w:val="00A752AB"/>
    <w:rsid w:val="00A82D4A"/>
    <w:rsid w:val="00A85912"/>
    <w:rsid w:val="00AA5ED4"/>
    <w:rsid w:val="00AE2473"/>
    <w:rsid w:val="00B008AC"/>
    <w:rsid w:val="00B050E1"/>
    <w:rsid w:val="00B27BD7"/>
    <w:rsid w:val="00B35372"/>
    <w:rsid w:val="00B40353"/>
    <w:rsid w:val="00B80C37"/>
    <w:rsid w:val="00B92924"/>
    <w:rsid w:val="00BA0488"/>
    <w:rsid w:val="00BA75AD"/>
    <w:rsid w:val="00C26289"/>
    <w:rsid w:val="00C410FD"/>
    <w:rsid w:val="00CC0976"/>
    <w:rsid w:val="00CD1A15"/>
    <w:rsid w:val="00D014B7"/>
    <w:rsid w:val="00D02F13"/>
    <w:rsid w:val="00D703A7"/>
    <w:rsid w:val="00D868E0"/>
    <w:rsid w:val="00D904C1"/>
    <w:rsid w:val="00D93291"/>
    <w:rsid w:val="00DF6696"/>
    <w:rsid w:val="00E11933"/>
    <w:rsid w:val="00E37BDF"/>
    <w:rsid w:val="00E50213"/>
    <w:rsid w:val="00E61EC2"/>
    <w:rsid w:val="00E866EC"/>
    <w:rsid w:val="00ED7843"/>
    <w:rsid w:val="00EF4918"/>
    <w:rsid w:val="00F01A18"/>
    <w:rsid w:val="00F05E0D"/>
    <w:rsid w:val="00F33A04"/>
    <w:rsid w:val="00F74D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256ABE"/>
  <w15:chartTrackingRefBased/>
  <w15:docId w15:val="{249E4FC9-227A-48F1-9CA3-E4F5406BE0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4549B"/>
    <w:pPr>
      <w:widowControl w:val="0"/>
      <w:suppressAutoHyphens/>
      <w:autoSpaceDE w:val="0"/>
      <w:spacing w:after="0" w:line="240" w:lineRule="auto"/>
      <w:ind w:firstLine="709"/>
      <w:jc w:val="both"/>
    </w:pPr>
    <w:rPr>
      <w:rFonts w:ascii="Times New Roman" w:eastAsia="Times New Roman" w:hAnsi="Times New Roman" w:cs="Times New Roman"/>
      <w:sz w:val="26"/>
      <w:szCs w:val="20"/>
      <w:lang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нак Знак Знак Знак Знак Знак Знак"/>
    <w:basedOn w:val="a"/>
    <w:rsid w:val="0094549B"/>
    <w:pPr>
      <w:suppressAutoHyphens w:val="0"/>
      <w:autoSpaceDE/>
      <w:adjustRightInd w:val="0"/>
      <w:spacing w:after="160" w:line="240" w:lineRule="exact"/>
      <w:ind w:firstLine="0"/>
      <w:jc w:val="right"/>
    </w:pPr>
    <w:rPr>
      <w:sz w:val="20"/>
      <w:lang w:val="en-GB" w:eastAsia="en-US"/>
    </w:rPr>
  </w:style>
  <w:style w:type="paragraph" w:styleId="a4">
    <w:name w:val="footer"/>
    <w:basedOn w:val="a"/>
    <w:link w:val="a5"/>
    <w:rsid w:val="0094549B"/>
    <w:pPr>
      <w:tabs>
        <w:tab w:val="center" w:pos="4677"/>
        <w:tab w:val="right" w:pos="9355"/>
      </w:tabs>
    </w:pPr>
  </w:style>
  <w:style w:type="character" w:customStyle="1" w:styleId="a5">
    <w:name w:val="Нижний колонтитул Знак"/>
    <w:basedOn w:val="a0"/>
    <w:link w:val="a4"/>
    <w:rsid w:val="0094549B"/>
    <w:rPr>
      <w:rFonts w:ascii="Times New Roman" w:eastAsia="Times New Roman" w:hAnsi="Times New Roman" w:cs="Times New Roman"/>
      <w:sz w:val="26"/>
      <w:szCs w:val="20"/>
      <w:lang w:eastAsia="zh-CN"/>
    </w:rPr>
  </w:style>
  <w:style w:type="paragraph" w:customStyle="1" w:styleId="ConsPlusNormal">
    <w:name w:val="ConsPlusNormal"/>
    <w:rsid w:val="0094549B"/>
    <w:pPr>
      <w:autoSpaceDE w:val="0"/>
      <w:autoSpaceDN w:val="0"/>
      <w:adjustRightInd w:val="0"/>
      <w:spacing w:after="0" w:line="240" w:lineRule="auto"/>
      <w:ind w:firstLine="720"/>
    </w:pPr>
    <w:rPr>
      <w:rFonts w:ascii="Arial" w:eastAsia="Calibri" w:hAnsi="Arial" w:cs="Arial"/>
      <w:sz w:val="20"/>
      <w:szCs w:val="20"/>
    </w:rPr>
  </w:style>
  <w:style w:type="paragraph" w:customStyle="1" w:styleId="ConsPlusTitle">
    <w:name w:val="ConsPlusTitle"/>
    <w:rsid w:val="0094549B"/>
    <w:pPr>
      <w:widowControl w:val="0"/>
      <w:autoSpaceDE w:val="0"/>
      <w:autoSpaceDN w:val="0"/>
      <w:adjustRightInd w:val="0"/>
      <w:spacing w:after="0" w:line="240" w:lineRule="auto"/>
    </w:pPr>
    <w:rPr>
      <w:rFonts w:ascii="Calibri" w:eastAsia="Times New Roman" w:hAnsi="Calibri" w:cs="Calibri"/>
      <w:b/>
      <w:bCs/>
      <w:lang w:eastAsia="ru-RU"/>
    </w:rPr>
  </w:style>
  <w:style w:type="paragraph" w:styleId="a6">
    <w:name w:val="Balloon Text"/>
    <w:basedOn w:val="a"/>
    <w:link w:val="a7"/>
    <w:uiPriority w:val="99"/>
    <w:semiHidden/>
    <w:unhideWhenUsed/>
    <w:rsid w:val="0094549B"/>
    <w:rPr>
      <w:rFonts w:ascii="Segoe UI" w:hAnsi="Segoe UI" w:cs="Segoe UI"/>
      <w:sz w:val="18"/>
      <w:szCs w:val="18"/>
    </w:rPr>
  </w:style>
  <w:style w:type="character" w:customStyle="1" w:styleId="a7">
    <w:name w:val="Текст выноски Знак"/>
    <w:basedOn w:val="a0"/>
    <w:link w:val="a6"/>
    <w:uiPriority w:val="99"/>
    <w:semiHidden/>
    <w:rsid w:val="0094549B"/>
    <w:rPr>
      <w:rFonts w:ascii="Segoe UI" w:eastAsia="Times New Roman" w:hAnsi="Segoe UI" w:cs="Segoe UI"/>
      <w:sz w:val="18"/>
      <w:szCs w:val="18"/>
      <w:lang w:eastAsia="zh-CN"/>
    </w:rPr>
  </w:style>
  <w:style w:type="paragraph" w:styleId="2">
    <w:name w:val="Body Text Indent 2"/>
    <w:basedOn w:val="a"/>
    <w:link w:val="20"/>
    <w:rsid w:val="001965E6"/>
    <w:pPr>
      <w:widowControl/>
      <w:suppressAutoHyphens w:val="0"/>
      <w:autoSpaceDE/>
      <w:ind w:firstLine="720"/>
      <w:jc w:val="center"/>
    </w:pPr>
    <w:rPr>
      <w:b/>
      <w:bCs/>
      <w:sz w:val="28"/>
      <w:szCs w:val="28"/>
      <w:lang w:eastAsia="ru-RU"/>
    </w:rPr>
  </w:style>
  <w:style w:type="character" w:customStyle="1" w:styleId="20">
    <w:name w:val="Основной текст с отступом 2 Знак"/>
    <w:basedOn w:val="a0"/>
    <w:link w:val="2"/>
    <w:rsid w:val="001965E6"/>
    <w:rPr>
      <w:rFonts w:ascii="Times New Roman" w:eastAsia="Times New Roman" w:hAnsi="Times New Roman" w:cs="Times New Roman"/>
      <w:b/>
      <w:bCs/>
      <w:sz w:val="28"/>
      <w:szCs w:val="28"/>
      <w:lang w:eastAsia="ru-RU"/>
    </w:rPr>
  </w:style>
  <w:style w:type="paragraph" w:styleId="a8">
    <w:name w:val="No Spacing"/>
    <w:qFormat/>
    <w:rsid w:val="001965E6"/>
    <w:pPr>
      <w:spacing w:after="0" w:line="240" w:lineRule="auto"/>
    </w:pPr>
    <w:rPr>
      <w:rFonts w:ascii="Calibri" w:eastAsia="Calibri" w:hAnsi="Calibri" w:cs="Times New Roman"/>
    </w:rPr>
  </w:style>
  <w:style w:type="character" w:styleId="a9">
    <w:name w:val="Hyperlink"/>
    <w:rsid w:val="0034702D"/>
    <w:rPr>
      <w:rFonts w:ascii="Times New Roman" w:hAnsi="Times New Roman" w:cs="Times New Roman" w:hint="default"/>
      <w:color w:val="0000FF"/>
      <w:u w:val="single"/>
    </w:rPr>
  </w:style>
  <w:style w:type="character" w:styleId="aa">
    <w:name w:val="Emphasis"/>
    <w:qFormat/>
    <w:rsid w:val="00B80C37"/>
    <w:rPr>
      <w:i/>
      <w:iCs/>
    </w:rPr>
  </w:style>
  <w:style w:type="paragraph" w:customStyle="1" w:styleId="formattext">
    <w:name w:val="formattext"/>
    <w:basedOn w:val="a"/>
    <w:rsid w:val="004B7C49"/>
    <w:pPr>
      <w:widowControl/>
      <w:suppressAutoHyphens w:val="0"/>
      <w:autoSpaceDE/>
      <w:spacing w:before="100" w:beforeAutospacing="1" w:after="100" w:afterAutospacing="1"/>
      <w:ind w:firstLine="0"/>
      <w:jc w:val="left"/>
    </w:pPr>
    <w:rPr>
      <w:sz w:val="24"/>
      <w:szCs w:val="24"/>
      <w:lang w:eastAsia="ru-RU"/>
    </w:rPr>
  </w:style>
  <w:style w:type="paragraph" w:styleId="ab">
    <w:name w:val="List Paragraph"/>
    <w:basedOn w:val="a"/>
    <w:uiPriority w:val="34"/>
    <w:qFormat/>
    <w:rsid w:val="00CC0976"/>
    <w:pPr>
      <w:ind w:left="720"/>
      <w:contextualSpacing/>
    </w:pPr>
  </w:style>
  <w:style w:type="paragraph" w:styleId="ac">
    <w:name w:val="Normal (Web)"/>
    <w:basedOn w:val="a"/>
    <w:uiPriority w:val="99"/>
    <w:semiHidden/>
    <w:rsid w:val="0020492C"/>
    <w:pPr>
      <w:widowControl/>
      <w:suppressAutoHyphens w:val="0"/>
      <w:autoSpaceDE/>
      <w:spacing w:before="100" w:beforeAutospacing="1" w:after="100" w:afterAutospacing="1"/>
      <w:ind w:firstLine="0"/>
      <w:jc w:val="left"/>
    </w:pPr>
    <w:rPr>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6619892">
      <w:bodyDiv w:val="1"/>
      <w:marLeft w:val="0"/>
      <w:marRight w:val="0"/>
      <w:marTop w:val="0"/>
      <w:marBottom w:val="0"/>
      <w:divBdr>
        <w:top w:val="none" w:sz="0" w:space="0" w:color="auto"/>
        <w:left w:val="none" w:sz="0" w:space="0" w:color="auto"/>
        <w:bottom w:val="none" w:sz="0" w:space="0" w:color="auto"/>
        <w:right w:val="none" w:sz="0" w:space="0" w:color="auto"/>
      </w:divBdr>
    </w:div>
    <w:div w:id="1288700612">
      <w:bodyDiv w:val="1"/>
      <w:marLeft w:val="0"/>
      <w:marRight w:val="0"/>
      <w:marTop w:val="0"/>
      <w:marBottom w:val="0"/>
      <w:divBdr>
        <w:top w:val="none" w:sz="0" w:space="0" w:color="auto"/>
        <w:left w:val="none" w:sz="0" w:space="0" w:color="auto"/>
        <w:bottom w:val="none" w:sz="0" w:space="0" w:color="auto"/>
        <w:right w:val="none" w:sz="0" w:space="0" w:color="auto"/>
      </w:divBdr>
    </w:div>
    <w:div w:id="1344211900">
      <w:bodyDiv w:val="1"/>
      <w:marLeft w:val="0"/>
      <w:marRight w:val="0"/>
      <w:marTop w:val="0"/>
      <w:marBottom w:val="0"/>
      <w:divBdr>
        <w:top w:val="none" w:sz="0" w:space="0" w:color="auto"/>
        <w:left w:val="none" w:sz="0" w:space="0" w:color="auto"/>
        <w:bottom w:val="none" w:sz="0" w:space="0" w:color="auto"/>
        <w:right w:val="none" w:sz="0" w:space="0" w:color="auto"/>
      </w:divBdr>
    </w:div>
    <w:div w:id="15631031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F595DDFA66DD9418ABB15413DFF975644CF8377AD81013E54E7E660F5DAE131A4D0A7F754140D184CAE72014292D39B9E9C1C58A885AF937kAtCF" TargetMode="External"/><Relationship Id="rId13" Type="http://schemas.openxmlformats.org/officeDocument/2006/relationships/hyperlink" Target="consultantplus://offline/ref=866B0EE2BF37F08019553B19500E502106D7C7AEAE7ACFCF042A41E5396D0AF3EBC5D8FCBD799958A2E9A7A04C9F9200C52A6811B529067Fk8D7G" TargetMode="External"/><Relationship Id="rId18" Type="http://schemas.openxmlformats.org/officeDocument/2006/relationships/hyperlink" Target="mailto:GKX_zhile@mail.ru" TargetMode="External"/><Relationship Id="rId26"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hyperlink" Target="mailto:chuguevsky@mo.primorsky.ru" TargetMode="External"/><Relationship Id="rId7" Type="http://schemas.openxmlformats.org/officeDocument/2006/relationships/image" Target="media/image1.jpeg"/><Relationship Id="rId12" Type="http://schemas.openxmlformats.org/officeDocument/2006/relationships/hyperlink" Target="consultantplus://offline/ref=866B0EE2BF37F08019553B19500E502106D7C7AEAE7ACFCF042A41E5396D0AF3EBC5D8FCBD799958A2E9A7A04C9F9200C52A6811B529067Fk8D7G" TargetMode="External"/><Relationship Id="rId17" Type="http://schemas.openxmlformats.org/officeDocument/2006/relationships/hyperlink" Target="http://chuguevsky.ru" TargetMode="External"/><Relationship Id="rId25" Type="http://schemas.openxmlformats.org/officeDocument/2006/relationships/hyperlink" Target="mailto:chuguevka@mfs-25.ru" TargetMode="External"/><Relationship Id="rId2" Type="http://schemas.openxmlformats.org/officeDocument/2006/relationships/styles" Target="styles.xml"/><Relationship Id="rId16" Type="http://schemas.openxmlformats.org/officeDocument/2006/relationships/hyperlink" Target="mailto:chuguevsky@mo.primorsky.ru" TargetMode="External"/><Relationship Id="rId20" Type="http://schemas.openxmlformats.org/officeDocument/2006/relationships/hyperlink" Target="http://chuguevsky.ru" TargetMode="Externa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F595DDFA66DD9418ABB15413DFF975644CF8377AD81013E54E7E660F5DAE131A4D0A7F754140D08DCBE72014292D39B9E9C1C58A885AF937kAtCF" TargetMode="External"/><Relationship Id="rId24" Type="http://schemas.openxmlformats.org/officeDocument/2006/relationships/hyperlink" Target="http://www.mfs-25.ru" TargetMode="External"/><Relationship Id="rId5" Type="http://schemas.openxmlformats.org/officeDocument/2006/relationships/footnotes" Target="footnotes.xml"/><Relationship Id="rId15" Type="http://schemas.openxmlformats.org/officeDocument/2006/relationships/hyperlink" Target="http://chuguevsky.ru" TargetMode="External"/><Relationship Id="rId23" Type="http://schemas.openxmlformats.org/officeDocument/2006/relationships/hyperlink" Target="mailto:GKX_zhile@mail.ru" TargetMode="External"/><Relationship Id="rId28" Type="http://schemas.openxmlformats.org/officeDocument/2006/relationships/fontTable" Target="fontTable.xml"/><Relationship Id="rId10" Type="http://schemas.openxmlformats.org/officeDocument/2006/relationships/hyperlink" Target="consultantplus://offline/ref=F595DDFA66DD9418ABB15413DFF975644CF8377AD81013E54E7E660F5DAE131A4D0A7F754140D08CC8E72014292D39B9E9C1C58A885AF937kAtCF" TargetMode="External"/><Relationship Id="rId19" Type="http://schemas.openxmlformats.org/officeDocument/2006/relationships/hyperlink" Target="consultantplus://offline/ref=20C8EF292D245910C3B3E0730672E864F2C850425FB4D515ED6357AEBA4DBBDC1F0356EBD1BCD29F0A2021365FuEJ1B" TargetMode="External"/><Relationship Id="rId4" Type="http://schemas.openxmlformats.org/officeDocument/2006/relationships/webSettings" Target="webSettings.xml"/><Relationship Id="rId9" Type="http://schemas.openxmlformats.org/officeDocument/2006/relationships/hyperlink" Target="consultantplus://offline/ref=F595DDFA66DD9418ABB15413DFF975644CF8377AD81013E54E7E660F5DAE131A4D0A7F754140D185C4E72014292D39B9E9C1C58A885AF937kAtCF" TargetMode="External"/><Relationship Id="rId14" Type="http://schemas.openxmlformats.org/officeDocument/2006/relationships/hyperlink" Target="consultantplus://offline/ref=866B0EE2BF37F08019553B19500E502106D7C7AEAE7ACFCF042A41E5396D0AF3EBC5D8FCBD799958ACE9A7A04C9F9200C52A6811B529067Fk8D7G" TargetMode="External"/><Relationship Id="rId22" Type="http://schemas.openxmlformats.org/officeDocument/2006/relationships/hyperlink" Target="http://chuguevsky.ru" TargetMode="External"/><Relationship Id="rId27"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749</TotalTime>
  <Pages>1</Pages>
  <Words>10258</Words>
  <Characters>58472</Characters>
  <Application>Microsoft Office Word</Application>
  <DocSecurity>0</DocSecurity>
  <Lines>487</Lines>
  <Paragraphs>137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68593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Suhoguzov</dc:creator>
  <cp:keywords/>
  <dc:description/>
  <cp:lastModifiedBy>Suhoguzov</cp:lastModifiedBy>
  <cp:revision>39</cp:revision>
  <cp:lastPrinted>2021-07-01T02:59:00Z</cp:lastPrinted>
  <dcterms:created xsi:type="dcterms:W3CDTF">2021-01-18T02:00:00Z</dcterms:created>
  <dcterms:modified xsi:type="dcterms:W3CDTF">2021-07-01T03:08:00Z</dcterms:modified>
</cp:coreProperties>
</file>