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00" w:rsidRPr="00086D28" w:rsidRDefault="00131D00" w:rsidP="00086D28">
      <w:pPr>
        <w:pStyle w:val="ConsPlusNormal"/>
        <w:spacing w:line="276" w:lineRule="auto"/>
        <w:ind w:left="10773"/>
        <w:outlineLvl w:val="1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Приложение</w:t>
      </w:r>
    </w:p>
    <w:p w:rsidR="00131D00" w:rsidRP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к Порядку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ведения</w:t>
      </w:r>
      <w:r w:rsidR="00086D28" w:rsidRP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086D28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>Долговой книги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</w:t>
      </w:r>
      <w:r w:rsidRPr="00086D28">
        <w:rPr>
          <w:rFonts w:ascii="Times New Roman" w:hAnsi="Times New Roman" w:cs="Times New Roman"/>
          <w:sz w:val="24"/>
          <w:szCs w:val="24"/>
        </w:rPr>
        <w:t>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округа,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D28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постановлением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Pr="00086D28">
        <w:rPr>
          <w:rFonts w:ascii="Times New Roman" w:hAnsi="Times New Roman" w:cs="Times New Roman"/>
          <w:sz w:val="24"/>
          <w:szCs w:val="24"/>
        </w:rPr>
        <w:t>администрации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Чугуевского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BA4494" w:rsidRPr="00086D28">
        <w:rPr>
          <w:rFonts w:ascii="Times New Roman" w:hAnsi="Times New Roman" w:cs="Times New Roman"/>
          <w:sz w:val="24"/>
          <w:szCs w:val="24"/>
        </w:rPr>
        <w:t>муниципального</w:t>
      </w:r>
      <w:r w:rsidRPr="00086D28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086D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D00" w:rsidRDefault="00131D00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086D28">
        <w:rPr>
          <w:rFonts w:ascii="Times New Roman" w:hAnsi="Times New Roman" w:cs="Times New Roman"/>
          <w:sz w:val="24"/>
          <w:szCs w:val="24"/>
        </w:rPr>
        <w:t xml:space="preserve">от </w:t>
      </w:r>
      <w:r w:rsidR="00712B93">
        <w:rPr>
          <w:rFonts w:ascii="Times New Roman" w:hAnsi="Times New Roman" w:cs="Times New Roman"/>
          <w:sz w:val="24"/>
          <w:szCs w:val="24"/>
        </w:rPr>
        <w:t xml:space="preserve">12.05.2021 </w:t>
      </w:r>
      <w:r w:rsidR="008A1CD5">
        <w:rPr>
          <w:rFonts w:ascii="Times New Roman" w:hAnsi="Times New Roman" w:cs="Times New Roman"/>
          <w:sz w:val="24"/>
          <w:szCs w:val="24"/>
        </w:rPr>
        <w:t>№</w:t>
      </w:r>
      <w:r w:rsidRPr="00086D28">
        <w:rPr>
          <w:rFonts w:ascii="Times New Roman" w:hAnsi="Times New Roman" w:cs="Times New Roman"/>
          <w:sz w:val="24"/>
          <w:szCs w:val="24"/>
        </w:rPr>
        <w:t xml:space="preserve"> </w:t>
      </w:r>
      <w:r w:rsidR="00712B93">
        <w:rPr>
          <w:rFonts w:ascii="Times New Roman" w:hAnsi="Times New Roman" w:cs="Times New Roman"/>
          <w:sz w:val="24"/>
          <w:szCs w:val="24"/>
        </w:rPr>
        <w:t>425-НПА</w:t>
      </w:r>
    </w:p>
    <w:p w:rsidR="00AD2C9C" w:rsidRDefault="00AD2C9C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6D4E97" w:rsidRPr="00086D28" w:rsidRDefault="006D4E97" w:rsidP="00086D28">
      <w:pPr>
        <w:pStyle w:val="ConsPlusNormal"/>
        <w:spacing w:line="276" w:lineRule="auto"/>
        <w:ind w:left="10773"/>
        <w:rPr>
          <w:rFonts w:ascii="Times New Roman" w:hAnsi="Times New Roman" w:cs="Times New Roman"/>
          <w:sz w:val="24"/>
          <w:szCs w:val="24"/>
        </w:rPr>
      </w:pPr>
    </w:p>
    <w:p w:rsidR="00131D00" w:rsidRPr="008E26BA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131D00" w:rsidRPr="002D267E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bookmarkStart w:id="0" w:name="P108"/>
      <w:bookmarkEnd w:id="0"/>
      <w:r w:rsidRPr="002D267E">
        <w:rPr>
          <w:rFonts w:ascii="Times New Roman" w:hAnsi="Times New Roman" w:cs="Times New Roman"/>
          <w:szCs w:val="22"/>
        </w:rPr>
        <w:t>МУНИЦИПАЛЬНАЯ ДОЛГОВАЯ КНИГА</w:t>
      </w:r>
    </w:p>
    <w:p w:rsidR="00131D00" w:rsidRPr="002D267E" w:rsidRDefault="0010142A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ЧУГУЕВСКОГО МУНИЦИПАЛЬНОГО</w:t>
      </w:r>
      <w:r w:rsidR="00131D00" w:rsidRPr="002D267E">
        <w:rPr>
          <w:rFonts w:ascii="Times New Roman" w:hAnsi="Times New Roman" w:cs="Times New Roman"/>
          <w:szCs w:val="22"/>
        </w:rPr>
        <w:t xml:space="preserve"> ОКРУГА</w:t>
      </w:r>
    </w:p>
    <w:p w:rsidR="00131D00" w:rsidRDefault="00131D00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ПО СОСТОЯНИЮ НА _</w:t>
      </w:r>
      <w:r w:rsidR="00AD2C9C">
        <w:rPr>
          <w:rFonts w:ascii="Times New Roman" w:hAnsi="Times New Roman" w:cs="Times New Roman"/>
          <w:szCs w:val="22"/>
        </w:rPr>
        <w:t xml:space="preserve">01 </w:t>
      </w:r>
      <w:r w:rsidR="00516701">
        <w:rPr>
          <w:rFonts w:ascii="Times New Roman" w:hAnsi="Times New Roman" w:cs="Times New Roman"/>
          <w:szCs w:val="22"/>
        </w:rPr>
        <w:t>дека</w:t>
      </w:r>
      <w:r w:rsidR="005B32B9">
        <w:rPr>
          <w:rFonts w:ascii="Times New Roman" w:hAnsi="Times New Roman" w:cs="Times New Roman"/>
          <w:szCs w:val="22"/>
        </w:rPr>
        <w:t>бря</w:t>
      </w:r>
      <w:r w:rsidR="00AD2C9C">
        <w:rPr>
          <w:rFonts w:ascii="Times New Roman" w:hAnsi="Times New Roman" w:cs="Times New Roman"/>
          <w:szCs w:val="22"/>
        </w:rPr>
        <w:t xml:space="preserve"> 202</w:t>
      </w:r>
      <w:r w:rsidR="00A15575">
        <w:rPr>
          <w:rFonts w:ascii="Times New Roman" w:hAnsi="Times New Roman" w:cs="Times New Roman"/>
          <w:szCs w:val="22"/>
        </w:rPr>
        <w:t>3</w:t>
      </w:r>
      <w:r w:rsidR="00AD2C9C">
        <w:rPr>
          <w:rFonts w:ascii="Times New Roman" w:hAnsi="Times New Roman" w:cs="Times New Roman"/>
          <w:szCs w:val="22"/>
        </w:rPr>
        <w:t xml:space="preserve"> года</w:t>
      </w: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AD2C9C" w:rsidRDefault="00AD2C9C" w:rsidP="00086D28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tbl>
      <w:tblPr>
        <w:tblW w:w="1608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077"/>
        <w:gridCol w:w="1049"/>
        <w:gridCol w:w="1356"/>
        <w:gridCol w:w="1072"/>
        <w:gridCol w:w="964"/>
        <w:gridCol w:w="1049"/>
        <w:gridCol w:w="775"/>
        <w:gridCol w:w="804"/>
        <w:gridCol w:w="747"/>
        <w:gridCol w:w="832"/>
        <w:gridCol w:w="907"/>
        <w:gridCol w:w="755"/>
        <w:gridCol w:w="789"/>
        <w:gridCol w:w="663"/>
        <w:gridCol w:w="754"/>
        <w:gridCol w:w="789"/>
        <w:gridCol w:w="930"/>
      </w:tblGrid>
      <w:tr w:rsidR="00131D00" w:rsidRPr="00086D28" w:rsidTr="008F7646">
        <w:trPr>
          <w:trHeight w:val="381"/>
        </w:trPr>
        <w:tc>
          <w:tcPr>
            <w:tcW w:w="1608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1. Муниципальные ценные бумаги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F7646">
        <w:tc>
          <w:tcPr>
            <w:tcW w:w="77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Государственный регистрационный номер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государственной регистрации Условии эмиссии и регистрационный номер Условий эмиссии</w:t>
            </w:r>
          </w:p>
        </w:tc>
        <w:tc>
          <w:tcPr>
            <w:tcW w:w="135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107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Вид и форма выпуска ценных бумаг</w:t>
            </w:r>
          </w:p>
        </w:tc>
        <w:tc>
          <w:tcPr>
            <w:tcW w:w="104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Процентные ставки купонного дохода (процентов годовых)</w:t>
            </w:r>
          </w:p>
        </w:tc>
        <w:tc>
          <w:tcPr>
            <w:tcW w:w="77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Номинальная стоимость одной ценной бумаги</w:t>
            </w:r>
          </w:p>
        </w:tc>
        <w:tc>
          <w:tcPr>
            <w:tcW w:w="80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начала размещения ценных бумаг</w:t>
            </w:r>
          </w:p>
        </w:tc>
        <w:tc>
          <w:tcPr>
            <w:tcW w:w="74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ценных бумаг</w:t>
            </w:r>
          </w:p>
        </w:tc>
        <w:tc>
          <w:tcPr>
            <w:tcW w:w="83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выплаты купонного дохода</w:t>
            </w:r>
          </w:p>
        </w:tc>
        <w:tc>
          <w:tcPr>
            <w:tcW w:w="9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обязательства</w:t>
            </w:r>
          </w:p>
        </w:tc>
        <w:tc>
          <w:tcPr>
            <w:tcW w:w="154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 по номинальной стоимости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 по номинальной стоимости</w:t>
            </w:r>
          </w:p>
        </w:tc>
        <w:tc>
          <w:tcPr>
            <w:tcW w:w="78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долга по ценным бумагам по номинальной стоимости</w:t>
            </w:r>
          </w:p>
        </w:tc>
        <w:tc>
          <w:tcPr>
            <w:tcW w:w="93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долгового обязательства</w:t>
            </w:r>
          </w:p>
        </w:tc>
      </w:tr>
      <w:tr w:rsidR="00131D00" w:rsidRPr="00086D28" w:rsidTr="008E26BA">
        <w:trPr>
          <w:cantSplit/>
          <w:trHeight w:val="1363"/>
        </w:trPr>
        <w:tc>
          <w:tcPr>
            <w:tcW w:w="7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2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ценных бумаг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погашения обязательства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погашенных ценных бумаг</w:t>
            </w:r>
          </w:p>
        </w:tc>
        <w:tc>
          <w:tcPr>
            <w:tcW w:w="78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4F589D">
        <w:tc>
          <w:tcPr>
            <w:tcW w:w="7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4F589D">
        <w:tblPrEx>
          <w:tblBorders>
            <w:insideV w:val="nil"/>
          </w:tblBorders>
        </w:tblPrEx>
        <w:tc>
          <w:tcPr>
            <w:tcW w:w="14364" w:type="dxa"/>
            <w:gridSpan w:val="16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D2C9C" w:rsidRDefault="00AD2C9C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0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1276"/>
        <w:gridCol w:w="850"/>
        <w:gridCol w:w="850"/>
        <w:gridCol w:w="764"/>
        <w:gridCol w:w="956"/>
        <w:gridCol w:w="832"/>
        <w:gridCol w:w="964"/>
        <w:gridCol w:w="737"/>
        <w:gridCol w:w="794"/>
        <w:gridCol w:w="850"/>
        <w:gridCol w:w="851"/>
        <w:gridCol w:w="737"/>
        <w:gridCol w:w="822"/>
        <w:gridCol w:w="709"/>
        <w:gridCol w:w="1417"/>
      </w:tblGrid>
      <w:tr w:rsidR="00131D00" w:rsidRPr="00086D28" w:rsidTr="008F7646">
        <w:trPr>
          <w:trHeight w:val="381"/>
        </w:trPr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2. Кредиты, полученные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кредитных организаций</w:t>
            </w:r>
          </w:p>
        </w:tc>
      </w:tr>
      <w:tr w:rsidR="00131D00" w:rsidRPr="00086D28" w:rsidTr="008F7646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доп.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соглашении</w:t>
            </w:r>
            <w:proofErr w:type="gramEnd"/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7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53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4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2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141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8F7646">
        <w:trPr>
          <w:trHeight w:val="1247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14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F7646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F7646">
        <w:tc>
          <w:tcPr>
            <w:tcW w:w="1610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131D00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AD2C9C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  <w:p w:rsidR="00AD2C9C" w:rsidRPr="00086D28" w:rsidRDefault="00AD2C9C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D4E97" w:rsidRDefault="006D4E97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DF4" w:rsidRDefault="00805DF4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DF4" w:rsidRDefault="00805DF4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25299" w:rsidRDefault="00525299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276"/>
        <w:gridCol w:w="964"/>
        <w:gridCol w:w="1105"/>
        <w:gridCol w:w="850"/>
        <w:gridCol w:w="850"/>
        <w:gridCol w:w="567"/>
        <w:gridCol w:w="737"/>
        <w:gridCol w:w="823"/>
        <w:gridCol w:w="936"/>
        <w:gridCol w:w="964"/>
        <w:gridCol w:w="936"/>
        <w:gridCol w:w="851"/>
        <w:gridCol w:w="850"/>
        <w:gridCol w:w="1078"/>
        <w:gridCol w:w="851"/>
        <w:gridCol w:w="1048"/>
        <w:gridCol w:w="964"/>
      </w:tblGrid>
      <w:tr w:rsidR="00131D00" w:rsidRPr="00086D28" w:rsidTr="00516701">
        <w:trPr>
          <w:trHeight w:val="327"/>
        </w:trPr>
        <w:tc>
          <w:tcPr>
            <w:tcW w:w="163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3. Бюджетные кредиты, привлеченные </w:t>
            </w:r>
            <w:proofErr w:type="spellStart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Чугуевским</w:t>
            </w:r>
            <w:proofErr w:type="spellEnd"/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муниципальным округом 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от других бюджетов бюджетной системы РФ</w:t>
            </w:r>
          </w:p>
        </w:tc>
      </w:tr>
      <w:tr w:rsidR="00131D00" w:rsidRPr="00086D28" w:rsidTr="00516701">
        <w:tc>
          <w:tcPr>
            <w:tcW w:w="65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127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 и дата договора (соглашения), </w:t>
            </w: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соглашений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110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договору (соглашению)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Процентная ставка/ставки (процентов годовых)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130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Возникновение долговых обязательств</w:t>
            </w: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начало года</w:t>
            </w:r>
          </w:p>
        </w:tc>
        <w:tc>
          <w:tcPr>
            <w:tcW w:w="263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Погашение долговых обязательств</w:t>
            </w:r>
          </w:p>
        </w:tc>
        <w:tc>
          <w:tcPr>
            <w:tcW w:w="297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задолженности на отчетную дату</w:t>
            </w:r>
          </w:p>
        </w:tc>
        <w:tc>
          <w:tcPr>
            <w:tcW w:w="96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просроченной задолженности по исполнению обязательства</w:t>
            </w:r>
          </w:p>
        </w:tc>
      </w:tr>
      <w:tr w:rsidR="00131D00" w:rsidRPr="00086D28" w:rsidTr="00516701">
        <w:trPr>
          <w:trHeight w:val="1333"/>
        </w:trPr>
        <w:tc>
          <w:tcPr>
            <w:tcW w:w="65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погашено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Проценты/штрафы (пени)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Всего задолженность</w:t>
            </w:r>
          </w:p>
        </w:tc>
        <w:tc>
          <w:tcPr>
            <w:tcW w:w="96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51670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51670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3BBB"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на финансирование временного кассового разрыва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28.03.2023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6701">
              <w:rPr>
                <w:rFonts w:ascii="Times New Roman" w:hAnsi="Times New Roman" w:cs="Times New Roman"/>
                <w:sz w:val="18"/>
                <w:szCs w:val="18"/>
              </w:rPr>
              <w:t>№ 08/23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  <w:p w:rsidR="00CF3BBB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CF3BBB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F3BB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27 000 000,00</w:t>
            </w:r>
          </w:p>
          <w:p w:rsidR="0027651A" w:rsidRPr="00086D28" w:rsidRDefault="0027651A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07592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4571B4" w:rsidRPr="00086D28" w:rsidRDefault="004571B4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2B9" w:rsidRDefault="006A2CA3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5B32B9">
              <w:rPr>
                <w:rFonts w:ascii="Times New Roman" w:hAnsi="Times New Roman" w:cs="Times New Roman"/>
                <w:sz w:val="18"/>
                <w:szCs w:val="18"/>
              </w:rPr>
              <w:t> 000</w:t>
            </w:r>
          </w:p>
          <w:p w:rsidR="00131D00" w:rsidRDefault="00A07592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7098,62</w:t>
            </w:r>
          </w:p>
          <w:p w:rsidR="006A2CA3" w:rsidRPr="00086D28" w:rsidRDefault="006A2CA3" w:rsidP="006A2CA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6A2CA3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31D00" w:rsidRPr="00086D28" w:rsidRDefault="00AD2C9C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7651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516701" w:rsidRPr="00086D28" w:rsidTr="00516701"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CF3BBB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 о предоставлении бюджетного кредита от 24 ноября 2023 № 15/23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CF79A8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край, представленный уполномоченным органом министерством финансов Приморского края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дотации</w:t>
            </w:r>
          </w:p>
        </w:tc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27.11.2023</w:t>
            </w:r>
          </w:p>
        </w:tc>
        <w:tc>
          <w:tcPr>
            <w:tcW w:w="7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51670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17 000 000,00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237562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237562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186,30</w:t>
            </w:r>
          </w:p>
          <w:p w:rsidR="00237562" w:rsidRDefault="00237562" w:rsidP="005B32B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17 000 000,00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Pr="00086D28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086D2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17 000 000,00</w:t>
            </w:r>
          </w:p>
        </w:tc>
        <w:tc>
          <w:tcPr>
            <w:tcW w:w="96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6701" w:rsidRDefault="00516701" w:rsidP="007D0FB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131D00" w:rsidRPr="00086D28" w:rsidTr="00516701">
        <w:tc>
          <w:tcPr>
            <w:tcW w:w="16302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AD2C9C" w:rsidRPr="00086D28" w:rsidRDefault="00131D00" w:rsidP="0023756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 w:rsidR="00237562">
              <w:rPr>
                <w:rFonts w:ascii="Times New Roman" w:hAnsi="Times New Roman" w:cs="Times New Roman"/>
                <w:sz w:val="18"/>
                <w:szCs w:val="18"/>
              </w:rPr>
              <w:t xml:space="preserve"> 17 000 000</w:t>
            </w:r>
            <w:r w:rsidR="006A2CA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</w:tbl>
    <w:p w:rsidR="00131D00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DF4" w:rsidRDefault="00805DF4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_GoBack"/>
      <w:bookmarkEnd w:id="1"/>
    </w:p>
    <w:p w:rsidR="00805DF4" w:rsidRDefault="00805DF4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F7A7E" w:rsidRDefault="008F7A7E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2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1077"/>
        <w:gridCol w:w="850"/>
        <w:gridCol w:w="993"/>
        <w:gridCol w:w="992"/>
        <w:gridCol w:w="992"/>
        <w:gridCol w:w="851"/>
        <w:gridCol w:w="850"/>
        <w:gridCol w:w="992"/>
        <w:gridCol w:w="851"/>
        <w:gridCol w:w="850"/>
        <w:gridCol w:w="709"/>
        <w:gridCol w:w="616"/>
        <w:gridCol w:w="808"/>
        <w:gridCol w:w="850"/>
        <w:gridCol w:w="1128"/>
        <w:gridCol w:w="1077"/>
      </w:tblGrid>
      <w:tr w:rsidR="00131D00" w:rsidRPr="00086D28" w:rsidTr="008E26BA">
        <w:trPr>
          <w:trHeight w:val="411"/>
        </w:trPr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4. Муниципальные гарантии </w:t>
            </w:r>
            <w:r w:rsidR="0093126F" w:rsidRPr="00086D28">
              <w:rPr>
                <w:rFonts w:ascii="Times New Roman" w:hAnsi="Times New Roman" w:cs="Times New Roman"/>
                <w:sz w:val="18"/>
                <w:szCs w:val="18"/>
              </w:rPr>
              <w:t>Чугуевского муниципального округа</w:t>
            </w:r>
          </w:p>
        </w:tc>
      </w:tr>
      <w:tr w:rsidR="00131D00" w:rsidRPr="00086D28" w:rsidTr="008E26BA"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номер, дата документа, а также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изменении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в него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8A1CD5" w:rsidP="008A1CD5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принципала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Наименование бенефициара</w:t>
            </w:r>
          </w:p>
        </w:tc>
        <w:tc>
          <w:tcPr>
            <w:tcW w:w="993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Цель получения кредита (размещения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по гарантии на начало Текущего года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 вступления гарантии в силу</w:t>
            </w:r>
          </w:p>
        </w:tc>
        <w:tc>
          <w:tcPr>
            <w:tcW w:w="99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возврата кредита (погашения займа), обеспеченного гарантией</w:t>
            </w:r>
          </w:p>
        </w:tc>
        <w:tc>
          <w:tcPr>
            <w:tcW w:w="8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действия гарантии</w:t>
            </w:r>
          </w:p>
        </w:tc>
        <w:tc>
          <w:tcPr>
            <w:tcW w:w="85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предъявления требований по гарантии</w:t>
            </w:r>
          </w:p>
        </w:tc>
        <w:tc>
          <w:tcPr>
            <w:tcW w:w="70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Срок исполнения гарантии</w:t>
            </w:r>
          </w:p>
        </w:tc>
        <w:tc>
          <w:tcPr>
            <w:tcW w:w="2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Исполнение (прекращение) обязательства</w:t>
            </w:r>
          </w:p>
        </w:tc>
        <w:tc>
          <w:tcPr>
            <w:tcW w:w="1128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Объем обязательств гаранта на отчетную дату</w:t>
            </w:r>
          </w:p>
        </w:tc>
        <w:tc>
          <w:tcPr>
            <w:tcW w:w="107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просрочен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gram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задолжен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 xml:space="preserve"> по исполнению гарантии</w:t>
            </w:r>
          </w:p>
        </w:tc>
      </w:tr>
      <w:tr w:rsidR="00131D00" w:rsidRPr="00086D28" w:rsidTr="008E26BA">
        <w:trPr>
          <w:trHeight w:val="1898"/>
        </w:trPr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r w:rsidR="008F76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нитель</w:t>
            </w:r>
            <w:proofErr w:type="spellEnd"/>
            <w:proofErr w:type="gramEnd"/>
          </w:p>
        </w:tc>
        <w:tc>
          <w:tcPr>
            <w:tcW w:w="1128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31D00" w:rsidRPr="00086D28" w:rsidTr="008E26BA"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AD2C9C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131D00" w:rsidRPr="00086D28" w:rsidTr="008E26BA">
        <w:tc>
          <w:tcPr>
            <w:tcW w:w="16329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1D00" w:rsidRPr="00086D28" w:rsidRDefault="00131D00" w:rsidP="008F764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6D28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</w:tr>
    </w:tbl>
    <w:p w:rsidR="00131D00" w:rsidRPr="002D267E" w:rsidRDefault="00131D00" w:rsidP="00086D28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p w:rsidR="00131D00" w:rsidRPr="002D267E" w:rsidRDefault="00131D00" w:rsidP="00086D2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>Всего объем муниципального долг</w:t>
      </w:r>
      <w:r w:rsidR="0066568D">
        <w:rPr>
          <w:rFonts w:ascii="Times New Roman" w:hAnsi="Times New Roman" w:cs="Times New Roman"/>
          <w:szCs w:val="22"/>
        </w:rPr>
        <w:t>а</w:t>
      </w:r>
      <w:r w:rsidRPr="002D267E">
        <w:rPr>
          <w:rFonts w:ascii="Times New Roman" w:hAnsi="Times New Roman" w:cs="Times New Roman"/>
          <w:szCs w:val="22"/>
        </w:rPr>
        <w:t>: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начало года </w:t>
      </w:r>
      <w:r w:rsidR="00AD2C9C">
        <w:rPr>
          <w:rFonts w:ascii="Times New Roman" w:hAnsi="Times New Roman" w:cs="Times New Roman"/>
          <w:szCs w:val="22"/>
        </w:rPr>
        <w:t>0,00</w:t>
      </w:r>
      <w:r w:rsidR="0012232D">
        <w:rPr>
          <w:rFonts w:ascii="Times New Roman" w:hAnsi="Times New Roman" w:cs="Times New Roman"/>
          <w:szCs w:val="22"/>
        </w:rPr>
        <w:t xml:space="preserve"> 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131D00" w:rsidRPr="002D267E" w:rsidRDefault="00131D00" w:rsidP="00086D28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2D267E">
        <w:rPr>
          <w:rFonts w:ascii="Times New Roman" w:hAnsi="Times New Roman" w:cs="Times New Roman"/>
          <w:szCs w:val="22"/>
        </w:rPr>
        <w:t xml:space="preserve">на отчетную дату </w:t>
      </w:r>
      <w:r w:rsidR="00237562">
        <w:rPr>
          <w:rFonts w:ascii="Times New Roman" w:hAnsi="Times New Roman" w:cs="Times New Roman"/>
          <w:szCs w:val="22"/>
        </w:rPr>
        <w:t>17 000 000</w:t>
      </w:r>
      <w:r w:rsidR="00AD2C9C">
        <w:rPr>
          <w:rFonts w:ascii="Times New Roman" w:hAnsi="Times New Roman" w:cs="Times New Roman"/>
          <w:szCs w:val="22"/>
        </w:rPr>
        <w:t>,00</w:t>
      </w:r>
      <w:r w:rsidRPr="002D267E">
        <w:rPr>
          <w:rFonts w:ascii="Times New Roman" w:hAnsi="Times New Roman" w:cs="Times New Roman"/>
          <w:szCs w:val="22"/>
        </w:rPr>
        <w:t xml:space="preserve"> рублей</w:t>
      </w:r>
    </w:p>
    <w:p w:rsidR="00795092" w:rsidRDefault="00795092" w:rsidP="00086D28">
      <w:pPr>
        <w:rPr>
          <w:rFonts w:ascii="Times New Roman" w:hAnsi="Times New Roman" w:cs="Times New Roman"/>
        </w:rPr>
      </w:pPr>
    </w:p>
    <w:p w:rsidR="00AD2C9C" w:rsidRDefault="00AD2C9C" w:rsidP="00086D28">
      <w:pPr>
        <w:rPr>
          <w:rFonts w:ascii="Times New Roman" w:hAnsi="Times New Roman" w:cs="Times New Roman"/>
        </w:rPr>
      </w:pPr>
    </w:p>
    <w:p w:rsidR="00AD2C9C" w:rsidRDefault="006A2CA3" w:rsidP="001C0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A07592">
        <w:rPr>
          <w:rFonts w:ascii="Times New Roman" w:hAnsi="Times New Roman" w:cs="Times New Roman"/>
        </w:rPr>
        <w:t>ачальник</w:t>
      </w:r>
      <w:r w:rsidR="00767990">
        <w:rPr>
          <w:rFonts w:ascii="Times New Roman" w:hAnsi="Times New Roman" w:cs="Times New Roman"/>
        </w:rPr>
        <w:t xml:space="preserve"> </w:t>
      </w:r>
      <w:r w:rsidR="001C0581" w:rsidRPr="001C0581">
        <w:rPr>
          <w:rFonts w:ascii="Times New Roman" w:hAnsi="Times New Roman" w:cs="Times New Roman"/>
        </w:rPr>
        <w:t>финансового управления</w:t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07592">
        <w:rPr>
          <w:rFonts w:ascii="Times New Roman" w:hAnsi="Times New Roman" w:cs="Times New Roman"/>
        </w:rPr>
        <w:tab/>
      </w:r>
      <w:r w:rsidR="0005494F">
        <w:rPr>
          <w:rFonts w:ascii="Times New Roman" w:hAnsi="Times New Roman" w:cs="Times New Roman"/>
        </w:rPr>
        <w:tab/>
      </w:r>
      <w:r w:rsidR="00767990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 w:rsidR="00AD2C9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В.В. Потапенко</w:t>
      </w:r>
    </w:p>
    <w:p w:rsidR="00AD2C9C" w:rsidRDefault="00AD2C9C" w:rsidP="00AD2C9C">
      <w:pPr>
        <w:rPr>
          <w:rFonts w:ascii="Times New Roman" w:hAnsi="Times New Roman" w:cs="Times New Roman"/>
        </w:rPr>
      </w:pPr>
    </w:p>
    <w:p w:rsidR="00AD2C9C" w:rsidRDefault="00BB697F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AD2C9C">
        <w:rPr>
          <w:rFonts w:ascii="Times New Roman" w:hAnsi="Times New Roman" w:cs="Times New Roman"/>
        </w:rPr>
        <w:t xml:space="preserve"> отдела учета и отчетности</w:t>
      </w:r>
    </w:p>
    <w:p w:rsidR="00AD2C9C" w:rsidRPr="002D267E" w:rsidRDefault="00AD2C9C" w:rsidP="00AD2C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 администрации Чугуевского МО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7F">
        <w:rPr>
          <w:rFonts w:ascii="Times New Roman" w:hAnsi="Times New Roman" w:cs="Times New Roman"/>
        </w:rPr>
        <w:t>Т.Г. Анисимова</w:t>
      </w:r>
    </w:p>
    <w:sectPr w:rsidR="00AD2C9C" w:rsidRPr="002D267E" w:rsidSect="008F7646">
      <w:pgSz w:w="16838" w:h="11905" w:orient="landscape"/>
      <w:pgMar w:top="426" w:right="1134" w:bottom="28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00"/>
    <w:rsid w:val="00032C97"/>
    <w:rsid w:val="00053092"/>
    <w:rsid w:val="0005494F"/>
    <w:rsid w:val="00086D28"/>
    <w:rsid w:val="000C15FB"/>
    <w:rsid w:val="000D7DF2"/>
    <w:rsid w:val="0010142A"/>
    <w:rsid w:val="0012232D"/>
    <w:rsid w:val="00131D00"/>
    <w:rsid w:val="0014492D"/>
    <w:rsid w:val="001540EA"/>
    <w:rsid w:val="00167A3B"/>
    <w:rsid w:val="00180110"/>
    <w:rsid w:val="001819E0"/>
    <w:rsid w:val="00185533"/>
    <w:rsid w:val="001C0581"/>
    <w:rsid w:val="00216026"/>
    <w:rsid w:val="002259BF"/>
    <w:rsid w:val="00236EA0"/>
    <w:rsid w:val="0023721C"/>
    <w:rsid w:val="00237562"/>
    <w:rsid w:val="00254A18"/>
    <w:rsid w:val="0027651A"/>
    <w:rsid w:val="00284C16"/>
    <w:rsid w:val="002D267E"/>
    <w:rsid w:val="003244A4"/>
    <w:rsid w:val="00335E32"/>
    <w:rsid w:val="00365C84"/>
    <w:rsid w:val="003A5920"/>
    <w:rsid w:val="003D02A1"/>
    <w:rsid w:val="003D4D63"/>
    <w:rsid w:val="003E5C23"/>
    <w:rsid w:val="00414A7B"/>
    <w:rsid w:val="00421B38"/>
    <w:rsid w:val="004571B4"/>
    <w:rsid w:val="00466320"/>
    <w:rsid w:val="00471FA7"/>
    <w:rsid w:val="004A7BAE"/>
    <w:rsid w:val="004C09CB"/>
    <w:rsid w:val="004D4211"/>
    <w:rsid w:val="004F589D"/>
    <w:rsid w:val="00516701"/>
    <w:rsid w:val="00521B62"/>
    <w:rsid w:val="00525299"/>
    <w:rsid w:val="005B32B9"/>
    <w:rsid w:val="005E5E02"/>
    <w:rsid w:val="005F791A"/>
    <w:rsid w:val="0065034A"/>
    <w:rsid w:val="006652C8"/>
    <w:rsid w:val="0066568D"/>
    <w:rsid w:val="006A2CA3"/>
    <w:rsid w:val="006C08C3"/>
    <w:rsid w:val="006D4B2A"/>
    <w:rsid w:val="006D4E97"/>
    <w:rsid w:val="006E0CA5"/>
    <w:rsid w:val="006E378F"/>
    <w:rsid w:val="00706BC7"/>
    <w:rsid w:val="00712B93"/>
    <w:rsid w:val="0074477F"/>
    <w:rsid w:val="00767990"/>
    <w:rsid w:val="00770EAB"/>
    <w:rsid w:val="00795092"/>
    <w:rsid w:val="007C1D5F"/>
    <w:rsid w:val="007D0FB0"/>
    <w:rsid w:val="00805DF4"/>
    <w:rsid w:val="0084557E"/>
    <w:rsid w:val="00876976"/>
    <w:rsid w:val="008806BE"/>
    <w:rsid w:val="008A1CD5"/>
    <w:rsid w:val="008A58B4"/>
    <w:rsid w:val="008B4A92"/>
    <w:rsid w:val="008E1F82"/>
    <w:rsid w:val="008E26BA"/>
    <w:rsid w:val="008F7646"/>
    <w:rsid w:val="008F7A7E"/>
    <w:rsid w:val="00911E1B"/>
    <w:rsid w:val="0093126F"/>
    <w:rsid w:val="00936814"/>
    <w:rsid w:val="009A1A74"/>
    <w:rsid w:val="009F2D3F"/>
    <w:rsid w:val="009F6EBA"/>
    <w:rsid w:val="00A07592"/>
    <w:rsid w:val="00A15575"/>
    <w:rsid w:val="00AC379F"/>
    <w:rsid w:val="00AD2C9C"/>
    <w:rsid w:val="00AE154F"/>
    <w:rsid w:val="00B71C77"/>
    <w:rsid w:val="00B81D95"/>
    <w:rsid w:val="00BA4494"/>
    <w:rsid w:val="00BB2132"/>
    <w:rsid w:val="00BB54F9"/>
    <w:rsid w:val="00BB697F"/>
    <w:rsid w:val="00BC4719"/>
    <w:rsid w:val="00BC4799"/>
    <w:rsid w:val="00BF2933"/>
    <w:rsid w:val="00C01257"/>
    <w:rsid w:val="00C75D66"/>
    <w:rsid w:val="00C81E4D"/>
    <w:rsid w:val="00C92A11"/>
    <w:rsid w:val="00CC2026"/>
    <w:rsid w:val="00CD3F50"/>
    <w:rsid w:val="00CE4B2C"/>
    <w:rsid w:val="00CF0238"/>
    <w:rsid w:val="00CF3BBB"/>
    <w:rsid w:val="00CF79A8"/>
    <w:rsid w:val="00D03C72"/>
    <w:rsid w:val="00D21F48"/>
    <w:rsid w:val="00D664D4"/>
    <w:rsid w:val="00D7007B"/>
    <w:rsid w:val="00DA0CB2"/>
    <w:rsid w:val="00DA170C"/>
    <w:rsid w:val="00DD11A5"/>
    <w:rsid w:val="00DE4CBC"/>
    <w:rsid w:val="00E205B6"/>
    <w:rsid w:val="00E24CAF"/>
    <w:rsid w:val="00F4485A"/>
    <w:rsid w:val="00FD519D"/>
    <w:rsid w:val="00FE0800"/>
    <w:rsid w:val="00F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1D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1D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FCB3-034E-4B29-85F3-8F30B907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budg1</cp:lastModifiedBy>
  <cp:revision>7</cp:revision>
  <cp:lastPrinted>2023-11-01T01:56:00Z</cp:lastPrinted>
  <dcterms:created xsi:type="dcterms:W3CDTF">2023-11-30T05:59:00Z</dcterms:created>
  <dcterms:modified xsi:type="dcterms:W3CDTF">2023-11-30T06:18:00Z</dcterms:modified>
</cp:coreProperties>
</file>