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1EB0" w14:textId="77777777" w:rsidR="00765C0A" w:rsidRPr="00075881" w:rsidRDefault="00765C0A" w:rsidP="00765C0A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4F4A4E70" wp14:editId="70B00483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2E8A" w14:textId="77777777" w:rsidR="00765C0A" w:rsidRPr="00075881" w:rsidRDefault="00765C0A" w:rsidP="00765C0A">
      <w:pPr>
        <w:jc w:val="center"/>
        <w:rPr>
          <w:lang w:val="ru-RU"/>
        </w:rPr>
      </w:pPr>
    </w:p>
    <w:p w14:paraId="2EA62D7D" w14:textId="77777777" w:rsidR="00765C0A" w:rsidRPr="00075881" w:rsidRDefault="00765C0A" w:rsidP="00765C0A">
      <w:pPr>
        <w:jc w:val="center"/>
        <w:rPr>
          <w:sz w:val="32"/>
          <w:szCs w:val="32"/>
          <w:lang w:val="ru-RU"/>
        </w:rPr>
      </w:pPr>
    </w:p>
    <w:p w14:paraId="382BE795" w14:textId="77777777" w:rsidR="00765C0A" w:rsidRPr="00075881" w:rsidRDefault="00765C0A" w:rsidP="00765C0A">
      <w:pPr>
        <w:jc w:val="center"/>
        <w:rPr>
          <w:b/>
          <w:spacing w:val="34"/>
          <w:sz w:val="30"/>
          <w:szCs w:val="30"/>
          <w:lang w:val="ru-RU"/>
        </w:rPr>
      </w:pPr>
    </w:p>
    <w:p w14:paraId="07600A70" w14:textId="77777777" w:rsidR="00765C0A" w:rsidRPr="00075881" w:rsidRDefault="00765C0A" w:rsidP="00765C0A">
      <w:pPr>
        <w:jc w:val="center"/>
        <w:rPr>
          <w:b/>
          <w:spacing w:val="34"/>
          <w:sz w:val="26"/>
          <w:szCs w:val="26"/>
          <w:lang w:val="ru-RU"/>
        </w:rPr>
      </w:pPr>
      <w:r w:rsidRPr="00075881">
        <w:rPr>
          <w:b/>
          <w:spacing w:val="34"/>
          <w:sz w:val="26"/>
          <w:szCs w:val="26"/>
          <w:lang w:val="ru-RU"/>
        </w:rPr>
        <w:t xml:space="preserve">АДМИНИСТРАЦИЯ </w:t>
      </w:r>
    </w:p>
    <w:p w14:paraId="0A7D0CDC" w14:textId="77777777" w:rsidR="00765C0A" w:rsidRPr="00075881" w:rsidRDefault="00765C0A" w:rsidP="00765C0A">
      <w:pPr>
        <w:jc w:val="center"/>
        <w:rPr>
          <w:b/>
          <w:spacing w:val="34"/>
          <w:sz w:val="26"/>
          <w:szCs w:val="26"/>
          <w:lang w:val="ru-RU"/>
        </w:rPr>
      </w:pPr>
      <w:r w:rsidRPr="00075881">
        <w:rPr>
          <w:b/>
          <w:spacing w:val="34"/>
          <w:sz w:val="26"/>
          <w:szCs w:val="26"/>
          <w:lang w:val="ru-RU"/>
        </w:rPr>
        <w:t xml:space="preserve">ЧУГУЕВСКОГО МУНИЦИПАЛЬНОГО </w:t>
      </w:r>
      <w:r w:rsidR="006404BF">
        <w:rPr>
          <w:b/>
          <w:spacing w:val="34"/>
          <w:sz w:val="26"/>
          <w:szCs w:val="26"/>
          <w:lang w:val="ru-RU"/>
        </w:rPr>
        <w:t>ОКРУГА</w:t>
      </w:r>
      <w:r w:rsidRPr="00075881">
        <w:rPr>
          <w:b/>
          <w:spacing w:val="34"/>
          <w:sz w:val="26"/>
          <w:szCs w:val="26"/>
          <w:lang w:val="ru-RU"/>
        </w:rPr>
        <w:t xml:space="preserve"> </w:t>
      </w:r>
    </w:p>
    <w:p w14:paraId="7A6300CD" w14:textId="77777777" w:rsidR="00765C0A" w:rsidRPr="00075881" w:rsidRDefault="00765C0A" w:rsidP="00765C0A">
      <w:pPr>
        <w:jc w:val="center"/>
        <w:rPr>
          <w:b/>
          <w:spacing w:val="34"/>
          <w:sz w:val="26"/>
          <w:szCs w:val="26"/>
          <w:lang w:val="ru-RU"/>
        </w:rPr>
      </w:pPr>
      <w:r w:rsidRPr="00075881">
        <w:rPr>
          <w:b/>
          <w:spacing w:val="34"/>
          <w:sz w:val="26"/>
          <w:szCs w:val="26"/>
          <w:lang w:val="ru-RU"/>
        </w:rPr>
        <w:t xml:space="preserve">ПРИМОРСКОГО КРАЯ </w:t>
      </w:r>
    </w:p>
    <w:p w14:paraId="4322B11B" w14:textId="77777777" w:rsidR="00765C0A" w:rsidRPr="00075881" w:rsidRDefault="00765C0A" w:rsidP="00765C0A">
      <w:pPr>
        <w:jc w:val="center"/>
        <w:rPr>
          <w:b/>
          <w:spacing w:val="34"/>
          <w:sz w:val="16"/>
          <w:szCs w:val="16"/>
          <w:lang w:val="ru-RU"/>
        </w:rPr>
      </w:pPr>
    </w:p>
    <w:p w14:paraId="24F143BC" w14:textId="77777777" w:rsidR="00765C0A" w:rsidRPr="00075881" w:rsidRDefault="00765C0A" w:rsidP="00765C0A">
      <w:pPr>
        <w:jc w:val="center"/>
        <w:rPr>
          <w:b/>
          <w:spacing w:val="34"/>
          <w:sz w:val="16"/>
          <w:szCs w:val="16"/>
          <w:lang w:val="ru-RU"/>
        </w:rPr>
      </w:pPr>
    </w:p>
    <w:p w14:paraId="56C03E7D" w14:textId="77777777" w:rsidR="00765C0A" w:rsidRPr="00606F25" w:rsidRDefault="00765C0A" w:rsidP="00765C0A">
      <w:pPr>
        <w:jc w:val="center"/>
        <w:rPr>
          <w:b/>
          <w:spacing w:val="24"/>
          <w:sz w:val="26"/>
          <w:szCs w:val="24"/>
          <w:lang w:val="ru-RU"/>
        </w:rPr>
      </w:pPr>
      <w:r w:rsidRPr="00606F25">
        <w:rPr>
          <w:b/>
          <w:spacing w:val="24"/>
          <w:sz w:val="26"/>
          <w:lang w:val="ru-RU"/>
        </w:rPr>
        <w:t>ПОСТАНОВЛЕНИЕ</w:t>
      </w:r>
    </w:p>
    <w:p w14:paraId="282A2E48" w14:textId="77777777" w:rsidR="00765C0A" w:rsidRPr="00606F25" w:rsidRDefault="00765C0A" w:rsidP="00765C0A">
      <w:pPr>
        <w:jc w:val="center"/>
        <w:rPr>
          <w:b/>
          <w:spacing w:val="24"/>
          <w:sz w:val="16"/>
          <w:szCs w:val="16"/>
          <w:lang w:val="ru-RU"/>
        </w:rPr>
      </w:pPr>
    </w:p>
    <w:p w14:paraId="753E5712" w14:textId="77777777" w:rsidR="00765C0A" w:rsidRPr="00606F25" w:rsidRDefault="00765C0A" w:rsidP="00765C0A">
      <w:pPr>
        <w:jc w:val="center"/>
        <w:rPr>
          <w:b/>
          <w:spacing w:val="24"/>
          <w:sz w:val="16"/>
          <w:szCs w:val="16"/>
          <w:lang w:val="ru-RU"/>
        </w:rPr>
      </w:pPr>
    </w:p>
    <w:p w14:paraId="237D337B" w14:textId="54B3F57F" w:rsidR="00B723C4" w:rsidRPr="00B723C4" w:rsidRDefault="00B723C4" w:rsidP="00B723C4">
      <w:pPr>
        <w:rPr>
          <w:sz w:val="16"/>
          <w:szCs w:val="16"/>
          <w:lang w:val="ru-RU"/>
        </w:rPr>
      </w:pPr>
      <w:r w:rsidRPr="00B723C4">
        <w:rPr>
          <w:sz w:val="24"/>
          <w:szCs w:val="24"/>
          <w:lang w:val="ru-RU"/>
        </w:rPr>
        <w:t>06.11.2020</w:t>
      </w:r>
      <w:r>
        <w:rPr>
          <w:sz w:val="20"/>
          <w:lang w:val="ru-RU"/>
        </w:rPr>
        <w:t xml:space="preserve">                                                             </w:t>
      </w: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</w:t>
      </w:r>
      <w:r w:rsidRPr="00606F25">
        <w:rPr>
          <w:sz w:val="20"/>
          <w:lang w:val="ru-RU"/>
        </w:rPr>
        <w:t>с. Чугуевка</w:t>
      </w:r>
      <w:r>
        <w:rPr>
          <w:sz w:val="20"/>
          <w:lang w:val="ru-RU"/>
        </w:rPr>
        <w:t xml:space="preserve">                                                                             </w:t>
      </w:r>
      <w:r w:rsidRPr="00B723C4">
        <w:rPr>
          <w:sz w:val="24"/>
          <w:szCs w:val="24"/>
          <w:lang w:val="ru-RU"/>
        </w:rPr>
        <w:t>№134</w:t>
      </w:r>
    </w:p>
    <w:p w14:paraId="152CCDA7" w14:textId="77777777" w:rsidR="00B723C4" w:rsidRDefault="00B723C4" w:rsidP="00B723C4">
      <w:pPr>
        <w:pStyle w:val="ConsPlusNormal"/>
        <w:ind w:right="426"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5AF3FD7" w14:textId="72DA3C95" w:rsidR="00B723C4" w:rsidRPr="00B723C4" w:rsidRDefault="00B723C4" w:rsidP="00B723C4">
      <w:pPr>
        <w:rPr>
          <w:sz w:val="24"/>
          <w:szCs w:val="24"/>
          <w:lang w:val="ru-RU"/>
        </w:rPr>
      </w:pPr>
    </w:p>
    <w:p w14:paraId="0199DB42" w14:textId="77777777" w:rsidR="00765C0A" w:rsidRPr="00230212" w:rsidRDefault="00F9642B" w:rsidP="005769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0212">
        <w:rPr>
          <w:rFonts w:ascii="Times New Roman" w:hAnsi="Times New Roman" w:cs="Times New Roman"/>
          <w:b/>
          <w:sz w:val="28"/>
          <w:szCs w:val="28"/>
        </w:rPr>
        <w:t>О</w:t>
      </w:r>
      <w:r w:rsidR="006404BF" w:rsidRPr="00230212">
        <w:rPr>
          <w:rFonts w:ascii="Times New Roman" w:hAnsi="Times New Roman" w:cs="Times New Roman"/>
          <w:b/>
          <w:sz w:val="28"/>
          <w:szCs w:val="28"/>
        </w:rPr>
        <w:t>б утверждении Положения об управлении экономического развития и потребительского рынка</w:t>
      </w:r>
      <w:r w:rsidRPr="00230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4BF" w:rsidRPr="00230212">
        <w:rPr>
          <w:rFonts w:ascii="Times New Roman" w:hAnsi="Times New Roman" w:cs="Times New Roman"/>
          <w:b/>
          <w:sz w:val="28"/>
          <w:szCs w:val="28"/>
        </w:rPr>
        <w:t>администрации Чугуевского муниципального округа</w:t>
      </w:r>
    </w:p>
    <w:bookmarkEnd w:id="0"/>
    <w:p w14:paraId="067D12FA" w14:textId="77777777" w:rsidR="00765C0A" w:rsidRPr="00230212" w:rsidRDefault="00765C0A" w:rsidP="00765C0A">
      <w:pPr>
        <w:pStyle w:val="ConsPlusNormal"/>
        <w:ind w:firstLine="540"/>
        <w:jc w:val="both"/>
        <w:rPr>
          <w:sz w:val="28"/>
          <w:szCs w:val="28"/>
        </w:rPr>
      </w:pPr>
    </w:p>
    <w:p w14:paraId="074DA371" w14:textId="77777777" w:rsidR="00230212" w:rsidRPr="00230212" w:rsidRDefault="00A208DB" w:rsidP="00230212">
      <w:pPr>
        <w:ind w:right="-186"/>
        <w:jc w:val="center"/>
        <w:rPr>
          <w:b/>
          <w:szCs w:val="28"/>
          <w:lang w:val="ru-RU"/>
        </w:rPr>
      </w:pPr>
      <w:r w:rsidRPr="00230212">
        <w:rPr>
          <w:szCs w:val="28"/>
          <w:lang w:val="ru-RU"/>
        </w:rPr>
        <w:tab/>
      </w:r>
    </w:p>
    <w:p w14:paraId="4883E1E0" w14:textId="77777777" w:rsidR="00230212" w:rsidRPr="00230212" w:rsidRDefault="00230212" w:rsidP="00230212">
      <w:pPr>
        <w:shd w:val="clear" w:color="auto" w:fill="FFFFFF"/>
        <w:spacing w:line="360" w:lineRule="auto"/>
        <w:ind w:firstLine="708"/>
        <w:jc w:val="both"/>
        <w:rPr>
          <w:szCs w:val="28"/>
          <w:lang w:val="ru-RU"/>
        </w:rPr>
      </w:pPr>
      <w:r w:rsidRPr="00230212">
        <w:rPr>
          <w:szCs w:val="28"/>
          <w:lang w:val="ru-RU"/>
        </w:rPr>
        <w:t>В соответствии с решением Думы Чугуевского муниципального округа от 18 сентября 2020 года № 88 «О структуре администрации Чугуевского муниципального округа», руководствуясь статьей 43 Устава Чугуевского муниципального округа, администрация Чугуевского муниципального округа</w:t>
      </w:r>
    </w:p>
    <w:p w14:paraId="067D3550" w14:textId="77777777" w:rsidR="00230212" w:rsidRPr="00230212" w:rsidRDefault="00230212" w:rsidP="00230212">
      <w:pPr>
        <w:shd w:val="clear" w:color="auto" w:fill="FFFFFF"/>
        <w:ind w:firstLine="720"/>
        <w:jc w:val="both"/>
        <w:rPr>
          <w:szCs w:val="28"/>
          <w:lang w:val="ru-RU"/>
        </w:rPr>
      </w:pPr>
    </w:p>
    <w:p w14:paraId="0C72E913" w14:textId="77777777" w:rsidR="00230212" w:rsidRPr="00230212" w:rsidRDefault="00230212" w:rsidP="00230212">
      <w:pPr>
        <w:shd w:val="clear" w:color="auto" w:fill="FFFFFF"/>
        <w:jc w:val="both"/>
        <w:rPr>
          <w:spacing w:val="-7"/>
          <w:szCs w:val="28"/>
          <w:lang w:val="ru-RU"/>
        </w:rPr>
      </w:pPr>
      <w:r w:rsidRPr="00230212">
        <w:rPr>
          <w:spacing w:val="-7"/>
          <w:szCs w:val="28"/>
          <w:lang w:val="ru-RU"/>
        </w:rPr>
        <w:t>ПОСТАНОВЛЯЕТ:</w:t>
      </w:r>
    </w:p>
    <w:p w14:paraId="2F643B6B" w14:textId="77777777" w:rsidR="00230212" w:rsidRPr="00230212" w:rsidRDefault="00230212" w:rsidP="00230212">
      <w:pPr>
        <w:shd w:val="clear" w:color="auto" w:fill="FFFFFF"/>
        <w:ind w:firstLine="720"/>
        <w:jc w:val="both"/>
        <w:rPr>
          <w:spacing w:val="-7"/>
          <w:szCs w:val="28"/>
          <w:lang w:val="ru-RU"/>
        </w:rPr>
      </w:pPr>
    </w:p>
    <w:p w14:paraId="33485695" w14:textId="77777777" w:rsidR="00230212" w:rsidRPr="00230212" w:rsidRDefault="00230212" w:rsidP="00230212">
      <w:pPr>
        <w:shd w:val="clear" w:color="auto" w:fill="FFFFFF"/>
        <w:spacing w:line="360" w:lineRule="auto"/>
        <w:ind w:firstLine="708"/>
        <w:jc w:val="both"/>
        <w:rPr>
          <w:szCs w:val="28"/>
          <w:lang w:val="ru-RU"/>
        </w:rPr>
      </w:pPr>
      <w:r w:rsidRPr="00230212">
        <w:rPr>
          <w:szCs w:val="28"/>
          <w:lang w:val="ru-RU"/>
        </w:rPr>
        <w:t>1. Утвердить прилагаемое Положение об управлении экономического развития и потребительского рынка администрации Чугуевского муниципального округа.</w:t>
      </w:r>
    </w:p>
    <w:p w14:paraId="792E5C61" w14:textId="77777777" w:rsidR="00230212" w:rsidRPr="00230212" w:rsidRDefault="00230212" w:rsidP="0023021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val="ru-RU"/>
        </w:rPr>
      </w:pPr>
      <w:r w:rsidRPr="00230212">
        <w:rPr>
          <w:szCs w:val="28"/>
          <w:lang w:val="ru-RU"/>
        </w:rPr>
        <w:t xml:space="preserve">2. </w:t>
      </w:r>
      <w:r w:rsidRPr="00230212">
        <w:rPr>
          <w:bCs/>
          <w:szCs w:val="28"/>
          <w:lang w:val="ru-RU"/>
        </w:rPr>
        <w:t xml:space="preserve">Признать утратившим силу постановление администрации Чугуевского муниципального района от 31.10.2007 № </w:t>
      </w:r>
      <w:proofErr w:type="gramStart"/>
      <w:r w:rsidRPr="00230212">
        <w:rPr>
          <w:bCs/>
          <w:szCs w:val="28"/>
          <w:lang w:val="ru-RU"/>
        </w:rPr>
        <w:t>718  «</w:t>
      </w:r>
      <w:proofErr w:type="gramEnd"/>
      <w:r w:rsidRPr="00230212">
        <w:rPr>
          <w:bCs/>
          <w:szCs w:val="28"/>
          <w:lang w:val="ru-RU"/>
        </w:rPr>
        <w:t xml:space="preserve">Об утверждении </w:t>
      </w:r>
      <w:proofErr w:type="spellStart"/>
      <w:r w:rsidRPr="00230212">
        <w:rPr>
          <w:bCs/>
          <w:szCs w:val="28"/>
          <w:lang w:val="ru-RU"/>
        </w:rPr>
        <w:t>Поожения</w:t>
      </w:r>
      <w:proofErr w:type="spellEnd"/>
      <w:r w:rsidRPr="00230212">
        <w:rPr>
          <w:bCs/>
          <w:szCs w:val="28"/>
          <w:lang w:val="ru-RU"/>
        </w:rPr>
        <w:t xml:space="preserve"> об управлении экономического развития и потребительского рынка администрации Чугуевского муниципального района».</w:t>
      </w:r>
    </w:p>
    <w:p w14:paraId="029AF5AB" w14:textId="77777777" w:rsidR="00230212" w:rsidRPr="00230212" w:rsidRDefault="00230212" w:rsidP="0023021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val="ru-RU"/>
        </w:rPr>
      </w:pPr>
      <w:r w:rsidRPr="00230212">
        <w:rPr>
          <w:szCs w:val="28"/>
          <w:lang w:val="ru-RU"/>
        </w:rPr>
        <w:t xml:space="preserve">3. Направить настоящее постановление для размещения на официальном сайте Чугуевского муниципального округа. </w:t>
      </w:r>
    </w:p>
    <w:p w14:paraId="0DCF617D" w14:textId="77777777" w:rsidR="00230212" w:rsidRPr="00230212" w:rsidRDefault="00230212" w:rsidP="00230212">
      <w:pPr>
        <w:shd w:val="clear" w:color="auto" w:fill="FFFFFF"/>
        <w:spacing w:line="360" w:lineRule="auto"/>
        <w:ind w:firstLine="708"/>
        <w:jc w:val="both"/>
        <w:rPr>
          <w:szCs w:val="28"/>
          <w:lang w:val="ru-RU"/>
        </w:rPr>
      </w:pPr>
      <w:r w:rsidRPr="00230212">
        <w:rPr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5A79A8">
        <w:rPr>
          <w:szCs w:val="28"/>
          <w:lang w:val="ru-RU"/>
        </w:rPr>
        <w:t>первого заместителя главы</w:t>
      </w:r>
      <w:r w:rsidRPr="00230212">
        <w:rPr>
          <w:szCs w:val="28"/>
          <w:lang w:val="ru-RU"/>
        </w:rPr>
        <w:t xml:space="preserve"> администрации Чугуевского муниципального округа.</w:t>
      </w:r>
    </w:p>
    <w:p w14:paraId="67DBAD03" w14:textId="77777777" w:rsidR="00230212" w:rsidRPr="00230212" w:rsidRDefault="00230212" w:rsidP="0023021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Cs w:val="28"/>
          <w:lang w:val="ru-RU"/>
        </w:rPr>
      </w:pPr>
    </w:p>
    <w:p w14:paraId="71892A32" w14:textId="77777777" w:rsidR="00230212" w:rsidRPr="00230212" w:rsidRDefault="00230212" w:rsidP="00230212">
      <w:pPr>
        <w:overflowPunct w:val="0"/>
        <w:autoSpaceDE w:val="0"/>
        <w:autoSpaceDN w:val="0"/>
        <w:adjustRightInd w:val="0"/>
        <w:jc w:val="both"/>
        <w:rPr>
          <w:bCs/>
          <w:szCs w:val="28"/>
          <w:lang w:val="ru-RU"/>
        </w:rPr>
      </w:pPr>
      <w:r w:rsidRPr="00230212">
        <w:rPr>
          <w:bCs/>
          <w:szCs w:val="28"/>
          <w:lang w:val="ru-RU"/>
        </w:rPr>
        <w:t>Глава Чугуевского</w:t>
      </w:r>
    </w:p>
    <w:p w14:paraId="3624C5C3" w14:textId="77777777" w:rsidR="00230212" w:rsidRPr="00230212" w:rsidRDefault="00230212" w:rsidP="00230212">
      <w:pPr>
        <w:overflowPunct w:val="0"/>
        <w:autoSpaceDE w:val="0"/>
        <w:autoSpaceDN w:val="0"/>
        <w:adjustRightInd w:val="0"/>
        <w:jc w:val="both"/>
        <w:rPr>
          <w:bCs/>
          <w:szCs w:val="28"/>
          <w:lang w:val="ru-RU"/>
        </w:rPr>
      </w:pPr>
      <w:r w:rsidRPr="00230212">
        <w:rPr>
          <w:bCs/>
          <w:szCs w:val="28"/>
          <w:lang w:val="ru-RU"/>
        </w:rPr>
        <w:t>муниципального округа,</w:t>
      </w:r>
    </w:p>
    <w:p w14:paraId="3BC39E96" w14:textId="77777777" w:rsidR="00230212" w:rsidRPr="00230212" w:rsidRDefault="00230212" w:rsidP="00230212">
      <w:pPr>
        <w:overflowPunct w:val="0"/>
        <w:autoSpaceDE w:val="0"/>
        <w:autoSpaceDN w:val="0"/>
        <w:adjustRightInd w:val="0"/>
        <w:jc w:val="both"/>
        <w:rPr>
          <w:bCs/>
          <w:szCs w:val="28"/>
          <w:lang w:val="ru-RU"/>
        </w:rPr>
      </w:pPr>
      <w:r w:rsidRPr="00230212">
        <w:rPr>
          <w:bCs/>
          <w:szCs w:val="28"/>
          <w:lang w:val="ru-RU"/>
        </w:rPr>
        <w:t xml:space="preserve">глава администрации                                                          </w:t>
      </w:r>
      <w:r w:rsidR="00FB74D9" w:rsidRPr="00C87D0F">
        <w:rPr>
          <w:bCs/>
          <w:szCs w:val="28"/>
          <w:lang w:val="ru-RU"/>
        </w:rPr>
        <w:t xml:space="preserve">               </w:t>
      </w:r>
      <w:r w:rsidRPr="00230212">
        <w:rPr>
          <w:bCs/>
          <w:szCs w:val="28"/>
          <w:lang w:val="ru-RU"/>
        </w:rPr>
        <w:t xml:space="preserve">  Р.Ю. Деменев</w:t>
      </w:r>
    </w:p>
    <w:p w14:paraId="5AA7A4AD" w14:textId="77777777" w:rsidR="00230212" w:rsidRPr="00230212" w:rsidRDefault="00230212" w:rsidP="002A290A">
      <w:pPr>
        <w:tabs>
          <w:tab w:val="left" w:pos="7470"/>
        </w:tabs>
        <w:rPr>
          <w:szCs w:val="28"/>
          <w:lang w:val="ru-RU"/>
        </w:rPr>
      </w:pPr>
    </w:p>
    <w:p w14:paraId="6C6565EC" w14:textId="77777777" w:rsidR="00230212" w:rsidRPr="00230212" w:rsidRDefault="002A290A" w:rsidP="00230212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0212" w:rsidRPr="00003761">
        <w:rPr>
          <w:szCs w:val="28"/>
        </w:rPr>
        <w:t xml:space="preserve">                                                                                           </w:t>
      </w:r>
      <w:r w:rsidR="00230212" w:rsidRPr="00230212">
        <w:rPr>
          <w:sz w:val="26"/>
          <w:szCs w:val="26"/>
        </w:rPr>
        <w:t>Утверждено</w:t>
      </w:r>
    </w:p>
    <w:p w14:paraId="09041037" w14:textId="77777777" w:rsidR="00230212" w:rsidRPr="00230212" w:rsidRDefault="00230212" w:rsidP="00230212">
      <w:pPr>
        <w:pStyle w:val="aa"/>
        <w:jc w:val="right"/>
        <w:rPr>
          <w:b w:val="0"/>
          <w:sz w:val="26"/>
          <w:szCs w:val="26"/>
        </w:rPr>
      </w:pPr>
      <w:r w:rsidRPr="00230212">
        <w:rPr>
          <w:sz w:val="26"/>
          <w:szCs w:val="26"/>
        </w:rPr>
        <w:t xml:space="preserve">                                                                        </w:t>
      </w:r>
      <w:r w:rsidRPr="00230212">
        <w:rPr>
          <w:b w:val="0"/>
          <w:sz w:val="26"/>
          <w:szCs w:val="26"/>
        </w:rPr>
        <w:t>постановлением администрации</w:t>
      </w:r>
    </w:p>
    <w:p w14:paraId="7BEEBCA8" w14:textId="77777777" w:rsidR="00230212" w:rsidRPr="00230212" w:rsidRDefault="00230212" w:rsidP="00230212">
      <w:pPr>
        <w:pStyle w:val="aa"/>
        <w:jc w:val="right"/>
        <w:rPr>
          <w:b w:val="0"/>
          <w:sz w:val="26"/>
          <w:szCs w:val="26"/>
        </w:rPr>
      </w:pPr>
      <w:r w:rsidRPr="00230212">
        <w:rPr>
          <w:b w:val="0"/>
          <w:sz w:val="26"/>
          <w:szCs w:val="26"/>
        </w:rPr>
        <w:t xml:space="preserve">                                               Чугуевского муниципального округа                                                                                   </w:t>
      </w:r>
    </w:p>
    <w:p w14:paraId="10C87F75" w14:textId="77777777" w:rsidR="00230212" w:rsidRPr="00230212" w:rsidRDefault="00230212" w:rsidP="00230212">
      <w:pPr>
        <w:pStyle w:val="aa"/>
        <w:jc w:val="both"/>
        <w:rPr>
          <w:b w:val="0"/>
          <w:sz w:val="26"/>
          <w:szCs w:val="26"/>
        </w:rPr>
      </w:pPr>
    </w:p>
    <w:p w14:paraId="76CE59E2" w14:textId="77777777" w:rsidR="00230212" w:rsidRPr="00230212" w:rsidRDefault="00230212" w:rsidP="00230212">
      <w:pPr>
        <w:pStyle w:val="aa"/>
        <w:jc w:val="right"/>
        <w:rPr>
          <w:b w:val="0"/>
          <w:sz w:val="26"/>
          <w:szCs w:val="26"/>
        </w:rPr>
      </w:pPr>
      <w:r w:rsidRPr="00230212">
        <w:rPr>
          <w:b w:val="0"/>
          <w:sz w:val="26"/>
          <w:szCs w:val="26"/>
        </w:rPr>
        <w:t xml:space="preserve">                                                                    </w:t>
      </w:r>
      <w:r w:rsidR="004F623D">
        <w:rPr>
          <w:b w:val="0"/>
          <w:sz w:val="26"/>
          <w:szCs w:val="26"/>
        </w:rPr>
        <w:t xml:space="preserve"> от ___</w:t>
      </w:r>
      <w:r w:rsidRPr="00230212">
        <w:rPr>
          <w:b w:val="0"/>
          <w:sz w:val="26"/>
          <w:szCs w:val="26"/>
        </w:rPr>
        <w:t>. 11.</w:t>
      </w:r>
      <w:r>
        <w:rPr>
          <w:b w:val="0"/>
          <w:sz w:val="26"/>
          <w:szCs w:val="26"/>
        </w:rPr>
        <w:t xml:space="preserve"> </w:t>
      </w:r>
      <w:proofErr w:type="gramStart"/>
      <w:r w:rsidRPr="00230212">
        <w:rPr>
          <w:b w:val="0"/>
          <w:sz w:val="26"/>
          <w:szCs w:val="26"/>
        </w:rPr>
        <w:t>2020  №</w:t>
      </w:r>
      <w:proofErr w:type="gramEnd"/>
      <w:r w:rsidRPr="00230212">
        <w:rPr>
          <w:b w:val="0"/>
          <w:sz w:val="26"/>
          <w:szCs w:val="26"/>
        </w:rPr>
        <w:t xml:space="preserve"> ____</w:t>
      </w:r>
    </w:p>
    <w:p w14:paraId="655B1DA6" w14:textId="77777777" w:rsidR="00271A84" w:rsidRDefault="00271A84" w:rsidP="002A290A">
      <w:pPr>
        <w:tabs>
          <w:tab w:val="left" w:pos="7470"/>
        </w:tabs>
        <w:spacing w:after="200" w:line="276" w:lineRule="auto"/>
        <w:rPr>
          <w:sz w:val="26"/>
          <w:szCs w:val="26"/>
          <w:lang w:val="ru-RU"/>
        </w:rPr>
      </w:pPr>
    </w:p>
    <w:p w14:paraId="738D4E88" w14:textId="77777777" w:rsidR="00271A84" w:rsidRPr="00271A84" w:rsidRDefault="00271A84" w:rsidP="00271A84">
      <w:pPr>
        <w:rPr>
          <w:sz w:val="26"/>
          <w:szCs w:val="26"/>
          <w:lang w:val="ru-RU"/>
        </w:rPr>
      </w:pPr>
    </w:p>
    <w:p w14:paraId="0F0AA076" w14:textId="77777777" w:rsidR="00271A84" w:rsidRPr="0011630E" w:rsidRDefault="00271A84" w:rsidP="00271A84">
      <w:pPr>
        <w:tabs>
          <w:tab w:val="left" w:pos="747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11630E">
        <w:rPr>
          <w:b/>
          <w:sz w:val="26"/>
          <w:szCs w:val="26"/>
          <w:lang w:val="ru-RU"/>
        </w:rPr>
        <w:t>ПОЛОЖЕНИЕ</w:t>
      </w:r>
    </w:p>
    <w:p w14:paraId="25BA7575" w14:textId="77777777" w:rsidR="00271A84" w:rsidRPr="0011630E" w:rsidRDefault="00271A84" w:rsidP="00271A84">
      <w:pPr>
        <w:tabs>
          <w:tab w:val="left" w:pos="747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11630E">
        <w:rPr>
          <w:b/>
          <w:sz w:val="26"/>
          <w:szCs w:val="26"/>
          <w:lang w:val="ru-RU"/>
        </w:rPr>
        <w:t>Об управлении экономического развития и потребительского рынка</w:t>
      </w:r>
    </w:p>
    <w:p w14:paraId="7D38D1E2" w14:textId="77777777" w:rsidR="00271A84" w:rsidRPr="0011630E" w:rsidRDefault="00271A84" w:rsidP="00271A84">
      <w:pPr>
        <w:tabs>
          <w:tab w:val="left" w:pos="747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11630E">
        <w:rPr>
          <w:b/>
          <w:sz w:val="26"/>
          <w:szCs w:val="26"/>
          <w:lang w:val="ru-RU"/>
        </w:rPr>
        <w:t>администрации Чугуевского муниципального округа</w:t>
      </w:r>
    </w:p>
    <w:p w14:paraId="07D8B6C7" w14:textId="77777777" w:rsidR="00271A84" w:rsidRPr="0011630E" w:rsidRDefault="00271A84" w:rsidP="00271A84">
      <w:pPr>
        <w:tabs>
          <w:tab w:val="left" w:pos="747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14:paraId="1FE8A485" w14:textId="77777777" w:rsidR="004F623D" w:rsidRDefault="004F623D" w:rsidP="00511390">
      <w:pPr>
        <w:pStyle w:val="a3"/>
        <w:numPr>
          <w:ilvl w:val="0"/>
          <w:numId w:val="18"/>
        </w:numPr>
        <w:jc w:val="center"/>
        <w:rPr>
          <w:b/>
          <w:szCs w:val="28"/>
        </w:rPr>
      </w:pPr>
      <w:r w:rsidRPr="004F623D">
        <w:rPr>
          <w:b/>
          <w:szCs w:val="28"/>
        </w:rPr>
        <w:t>Общие положения</w:t>
      </w:r>
    </w:p>
    <w:p w14:paraId="3AFC4CF2" w14:textId="77777777" w:rsidR="00511390" w:rsidRPr="004F623D" w:rsidRDefault="00511390" w:rsidP="00511390">
      <w:pPr>
        <w:pStyle w:val="a3"/>
        <w:ind w:left="1110" w:firstLine="0"/>
        <w:rPr>
          <w:b/>
          <w:szCs w:val="28"/>
        </w:rPr>
      </w:pPr>
    </w:p>
    <w:p w14:paraId="7C20B674" w14:textId="77777777" w:rsidR="004F623D" w:rsidRPr="00002683" w:rsidRDefault="00CA74AB" w:rsidP="001E399A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1)</w:t>
      </w:r>
      <w:r w:rsidR="004F623D" w:rsidRPr="00002683">
        <w:rPr>
          <w:sz w:val="26"/>
          <w:szCs w:val="26"/>
          <w:lang w:val="ru-RU"/>
        </w:rPr>
        <w:t xml:space="preserve"> Управление </w:t>
      </w:r>
      <w:r w:rsidR="00002683">
        <w:rPr>
          <w:sz w:val="26"/>
          <w:szCs w:val="26"/>
          <w:lang w:val="ru-RU"/>
        </w:rPr>
        <w:t>экономического развития и потребительского рынка</w:t>
      </w:r>
      <w:r w:rsidR="004F623D" w:rsidRPr="00002683">
        <w:rPr>
          <w:sz w:val="26"/>
          <w:szCs w:val="26"/>
          <w:lang w:val="ru-RU"/>
        </w:rPr>
        <w:t xml:space="preserve"> администрации Чугуевского </w:t>
      </w:r>
      <w:r w:rsidR="00382526">
        <w:rPr>
          <w:sz w:val="26"/>
          <w:szCs w:val="26"/>
          <w:lang w:val="ru-RU"/>
        </w:rPr>
        <w:t>муниципального округа (далее – У</w:t>
      </w:r>
      <w:r w:rsidR="004F623D" w:rsidRPr="00002683">
        <w:rPr>
          <w:sz w:val="26"/>
          <w:szCs w:val="26"/>
          <w:lang w:val="ru-RU"/>
        </w:rPr>
        <w:t xml:space="preserve">правление) создано на основании решения Думы Чугуевского муниципального округа от 18 сентября 2020 года № 88 «О структуре администрации Чугуевского муниципального округа», является самостоятельным функциональным органом администрации Чугуевского муниципального округа, не наделено правами юридического лица и непосредственно подконтрольно </w:t>
      </w:r>
      <w:r w:rsidR="00440935">
        <w:rPr>
          <w:sz w:val="26"/>
          <w:szCs w:val="26"/>
          <w:lang w:val="ru-RU"/>
        </w:rPr>
        <w:t>первому заместителю главы</w:t>
      </w:r>
      <w:r w:rsidR="004F623D" w:rsidRPr="00002683">
        <w:rPr>
          <w:sz w:val="26"/>
          <w:szCs w:val="26"/>
          <w:lang w:val="ru-RU"/>
        </w:rPr>
        <w:t xml:space="preserve"> администрации Чугуевского муниципального округа.</w:t>
      </w:r>
    </w:p>
    <w:p w14:paraId="0E04787B" w14:textId="77777777" w:rsidR="004F623D" w:rsidRPr="00002683" w:rsidRDefault="004F623D" w:rsidP="002325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683">
        <w:rPr>
          <w:rFonts w:ascii="Times New Roman" w:hAnsi="Times New Roman" w:cs="Times New Roman"/>
          <w:sz w:val="26"/>
          <w:szCs w:val="26"/>
        </w:rPr>
        <w:t xml:space="preserve"> 2</w:t>
      </w:r>
      <w:r w:rsidR="00CA74AB" w:rsidRPr="00CA74AB">
        <w:rPr>
          <w:rFonts w:ascii="Times New Roman" w:hAnsi="Times New Roman" w:cs="Times New Roman"/>
          <w:sz w:val="26"/>
          <w:szCs w:val="26"/>
        </w:rPr>
        <w:t>)</w:t>
      </w:r>
      <w:r w:rsidRPr="00002683">
        <w:rPr>
          <w:rFonts w:ascii="Times New Roman" w:hAnsi="Times New Roman" w:cs="Times New Roman"/>
          <w:sz w:val="26"/>
          <w:szCs w:val="26"/>
        </w:rPr>
        <w:t xml:space="preserve"> Управление в своей деятельности, в рамках своих </w:t>
      </w:r>
      <w:proofErr w:type="gramStart"/>
      <w:r w:rsidRPr="00002683">
        <w:rPr>
          <w:rFonts w:ascii="Times New Roman" w:hAnsi="Times New Roman" w:cs="Times New Roman"/>
          <w:sz w:val="26"/>
          <w:szCs w:val="26"/>
        </w:rPr>
        <w:t>полномочий,  руководствуется</w:t>
      </w:r>
      <w:proofErr w:type="gramEnd"/>
      <w:r w:rsidRPr="00002683">
        <w:rPr>
          <w:rFonts w:ascii="Times New Roman" w:hAnsi="Times New Roman" w:cs="Times New Roman"/>
          <w:sz w:val="26"/>
          <w:szCs w:val="26"/>
        </w:rPr>
        <w:t xml:space="preserve">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 законами Приморского края, муниципальными правовыми актами Чугуевского муниципального округа, а также настоящим Положением.</w:t>
      </w:r>
    </w:p>
    <w:p w14:paraId="5C8EAF5E" w14:textId="77777777" w:rsidR="004F623D" w:rsidRPr="00002683" w:rsidRDefault="00CA74AB" w:rsidP="002325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82526">
        <w:rPr>
          <w:rFonts w:ascii="Times New Roman" w:hAnsi="Times New Roman" w:cs="Times New Roman"/>
          <w:sz w:val="26"/>
          <w:szCs w:val="26"/>
        </w:rPr>
        <w:t xml:space="preserve"> Положение об У</w:t>
      </w:r>
      <w:r w:rsidR="004F623D" w:rsidRPr="00002683">
        <w:rPr>
          <w:rFonts w:ascii="Times New Roman" w:hAnsi="Times New Roman" w:cs="Times New Roman"/>
          <w:sz w:val="26"/>
          <w:szCs w:val="26"/>
        </w:rPr>
        <w:t>правлении, с</w:t>
      </w:r>
      <w:r w:rsidR="00382526">
        <w:rPr>
          <w:rFonts w:ascii="Times New Roman" w:hAnsi="Times New Roman" w:cs="Times New Roman"/>
          <w:sz w:val="26"/>
          <w:szCs w:val="26"/>
        </w:rPr>
        <w:t>труктура и штатная численность У</w:t>
      </w:r>
      <w:r w:rsidR="004F623D" w:rsidRPr="00002683">
        <w:rPr>
          <w:rFonts w:ascii="Times New Roman" w:hAnsi="Times New Roman" w:cs="Times New Roman"/>
          <w:sz w:val="26"/>
          <w:szCs w:val="26"/>
        </w:rPr>
        <w:t>правления утверждаются главой администрации Чугуевского муниципального округа по представлению администрации Чугуевского муниципального округа</w:t>
      </w:r>
      <w:r w:rsidR="0011630E">
        <w:rPr>
          <w:rFonts w:ascii="Times New Roman" w:hAnsi="Times New Roman" w:cs="Times New Roman"/>
          <w:sz w:val="26"/>
          <w:szCs w:val="26"/>
        </w:rPr>
        <w:t xml:space="preserve"> и по согласованию с первым заместителем главы администрации Чугуевского муниципального округа</w:t>
      </w:r>
      <w:r w:rsidR="004F623D" w:rsidRPr="00002683">
        <w:rPr>
          <w:rFonts w:ascii="Times New Roman" w:hAnsi="Times New Roman" w:cs="Times New Roman"/>
          <w:sz w:val="26"/>
          <w:szCs w:val="26"/>
        </w:rPr>
        <w:t>.</w:t>
      </w:r>
    </w:p>
    <w:p w14:paraId="68EA9B30" w14:textId="77777777" w:rsidR="004F623D" w:rsidRPr="00002683" w:rsidRDefault="00CA74AB" w:rsidP="002325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4)</w:t>
      </w:r>
      <w:r w:rsidR="00382526">
        <w:rPr>
          <w:rFonts w:ascii="Times New Roman" w:hAnsi="Times New Roman" w:cs="Times New Roman"/>
          <w:sz w:val="26"/>
          <w:szCs w:val="26"/>
        </w:rPr>
        <w:t xml:space="preserve"> Работу У</w:t>
      </w:r>
      <w:r w:rsidR="004F623D" w:rsidRPr="00002683">
        <w:rPr>
          <w:rFonts w:ascii="Times New Roman" w:hAnsi="Times New Roman" w:cs="Times New Roman"/>
          <w:sz w:val="26"/>
          <w:szCs w:val="26"/>
        </w:rPr>
        <w:t>правления возглавляет начальник, который назначается на должность и освобождается от должности распоряжением администрации Чугуевского муниципального округа.</w:t>
      </w:r>
    </w:p>
    <w:p w14:paraId="0B506BD0" w14:textId="77777777" w:rsidR="004F623D" w:rsidRPr="00002683" w:rsidRDefault="00CA74AB" w:rsidP="002325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382526">
        <w:rPr>
          <w:rFonts w:ascii="Times New Roman" w:hAnsi="Times New Roman" w:cs="Times New Roman"/>
          <w:sz w:val="26"/>
          <w:szCs w:val="26"/>
        </w:rPr>
        <w:t xml:space="preserve"> Начальнику У</w:t>
      </w:r>
      <w:r w:rsidR="004F623D" w:rsidRPr="00002683">
        <w:rPr>
          <w:rFonts w:ascii="Times New Roman" w:hAnsi="Times New Roman" w:cs="Times New Roman"/>
          <w:sz w:val="26"/>
          <w:szCs w:val="26"/>
        </w:rPr>
        <w:t xml:space="preserve">правления подчинены все </w:t>
      </w:r>
      <w:proofErr w:type="gramStart"/>
      <w:r w:rsidR="004F623D" w:rsidRPr="00002683">
        <w:rPr>
          <w:rFonts w:ascii="Times New Roman" w:hAnsi="Times New Roman" w:cs="Times New Roman"/>
          <w:sz w:val="26"/>
          <w:szCs w:val="26"/>
        </w:rPr>
        <w:t>работники  управления</w:t>
      </w:r>
      <w:proofErr w:type="gramEnd"/>
      <w:r w:rsidR="004F623D" w:rsidRPr="00002683">
        <w:rPr>
          <w:rFonts w:ascii="Times New Roman" w:hAnsi="Times New Roman" w:cs="Times New Roman"/>
          <w:sz w:val="26"/>
          <w:szCs w:val="26"/>
        </w:rPr>
        <w:t xml:space="preserve">, которые принимаются  и освобождаются от должности распоряжением администрации Чугуевского муниципального округа. На них распространяются все гарантии, права, обязанности и ограничения, установленные нормативными правовыми актами, регулирующие </w:t>
      </w:r>
      <w:proofErr w:type="gramStart"/>
      <w:r w:rsidR="004F623D" w:rsidRPr="00002683">
        <w:rPr>
          <w:rFonts w:ascii="Times New Roman" w:hAnsi="Times New Roman" w:cs="Times New Roman"/>
          <w:sz w:val="26"/>
          <w:szCs w:val="26"/>
        </w:rPr>
        <w:t>прохождение  муниципальной</w:t>
      </w:r>
      <w:proofErr w:type="gramEnd"/>
      <w:r w:rsidR="004F623D" w:rsidRPr="00002683">
        <w:rPr>
          <w:rFonts w:ascii="Times New Roman" w:hAnsi="Times New Roman" w:cs="Times New Roman"/>
          <w:sz w:val="26"/>
          <w:szCs w:val="26"/>
        </w:rPr>
        <w:t xml:space="preserve"> службы и трудового законодательства.</w:t>
      </w:r>
    </w:p>
    <w:p w14:paraId="2744C934" w14:textId="77777777" w:rsidR="004F623D" w:rsidRPr="00002683" w:rsidRDefault="00CA74AB" w:rsidP="00232595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4F623D" w:rsidRPr="00002683">
        <w:rPr>
          <w:rFonts w:ascii="Times New Roman" w:hAnsi="Times New Roman" w:cs="Times New Roman"/>
          <w:sz w:val="26"/>
          <w:szCs w:val="26"/>
        </w:rPr>
        <w:t xml:space="preserve"> В период вр</w:t>
      </w:r>
      <w:r w:rsidR="00382526">
        <w:rPr>
          <w:rFonts w:ascii="Times New Roman" w:hAnsi="Times New Roman" w:cs="Times New Roman"/>
          <w:sz w:val="26"/>
          <w:szCs w:val="26"/>
        </w:rPr>
        <w:t>еменного отсутствия начальника У</w:t>
      </w:r>
      <w:r w:rsidR="004F623D" w:rsidRPr="00002683">
        <w:rPr>
          <w:rFonts w:ascii="Times New Roman" w:hAnsi="Times New Roman" w:cs="Times New Roman"/>
          <w:sz w:val="26"/>
          <w:szCs w:val="26"/>
        </w:rPr>
        <w:t>правления его обязанности выполняет работник, назначаемый распоряжением администрации Чугуевского муниципального округа.</w:t>
      </w:r>
    </w:p>
    <w:p w14:paraId="14E7A40A" w14:textId="77777777" w:rsidR="004F623D" w:rsidRPr="00002683" w:rsidRDefault="00CA74AB" w:rsidP="00232595">
      <w:pPr>
        <w:pStyle w:val="a7"/>
        <w:spacing w:line="276" w:lineRule="auto"/>
        <w:ind w:left="390" w:firstLine="4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4F623D" w:rsidRPr="00002683">
        <w:rPr>
          <w:rFonts w:ascii="Times New Roman" w:hAnsi="Times New Roman" w:cs="Times New Roman"/>
          <w:sz w:val="26"/>
          <w:szCs w:val="26"/>
        </w:rPr>
        <w:t xml:space="preserve"> </w:t>
      </w:r>
      <w:r w:rsidR="00382526">
        <w:rPr>
          <w:rFonts w:ascii="Times New Roman" w:hAnsi="Times New Roman" w:cs="Times New Roman"/>
          <w:sz w:val="26"/>
          <w:szCs w:val="26"/>
        </w:rPr>
        <w:t>Финансирование У</w:t>
      </w:r>
      <w:r w:rsidR="004F623D" w:rsidRPr="00002683">
        <w:rPr>
          <w:rFonts w:ascii="Times New Roman" w:hAnsi="Times New Roman" w:cs="Times New Roman"/>
          <w:sz w:val="26"/>
          <w:szCs w:val="26"/>
        </w:rPr>
        <w:t xml:space="preserve">правления производится за счет средств местного </w:t>
      </w:r>
      <w:r w:rsidR="004F623D" w:rsidRPr="00002683">
        <w:rPr>
          <w:rFonts w:ascii="Times New Roman" w:hAnsi="Times New Roman" w:cs="Times New Roman"/>
          <w:sz w:val="26"/>
          <w:szCs w:val="26"/>
        </w:rPr>
        <w:lastRenderedPageBreak/>
        <w:t>бюджета.</w:t>
      </w:r>
    </w:p>
    <w:p w14:paraId="158CC670" w14:textId="77777777" w:rsidR="004F623D" w:rsidRDefault="00CA74AB" w:rsidP="00830D1C">
      <w:pPr>
        <w:pStyle w:val="2"/>
        <w:spacing w:line="276" w:lineRule="auto"/>
        <w:ind w:left="390" w:firstLine="7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 </w:t>
      </w:r>
      <w:r w:rsidR="004F623D" w:rsidRPr="00002683">
        <w:rPr>
          <w:sz w:val="26"/>
          <w:szCs w:val="26"/>
        </w:rPr>
        <w:t>Управление имеет свою печать</w:t>
      </w:r>
      <w:r w:rsidR="00232595">
        <w:rPr>
          <w:sz w:val="26"/>
          <w:szCs w:val="26"/>
        </w:rPr>
        <w:t xml:space="preserve">, </w:t>
      </w:r>
      <w:r w:rsidR="004F623D" w:rsidRPr="00002683">
        <w:rPr>
          <w:sz w:val="26"/>
          <w:szCs w:val="26"/>
        </w:rPr>
        <w:t>необходим</w:t>
      </w:r>
      <w:r w:rsidR="00232595">
        <w:rPr>
          <w:sz w:val="26"/>
          <w:szCs w:val="26"/>
        </w:rPr>
        <w:t>ую</w:t>
      </w:r>
      <w:r w:rsidR="004F623D" w:rsidRPr="00002683">
        <w:rPr>
          <w:sz w:val="26"/>
          <w:szCs w:val="26"/>
        </w:rPr>
        <w:t xml:space="preserve"> для осуществления задач и функций, возложенных на управление.</w:t>
      </w:r>
    </w:p>
    <w:p w14:paraId="54A57002" w14:textId="77777777" w:rsidR="00830D1C" w:rsidRPr="00382526" w:rsidRDefault="00CA74AB" w:rsidP="00830D1C">
      <w:pPr>
        <w:spacing w:line="276" w:lineRule="auto"/>
        <w:ind w:left="426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9)</w:t>
      </w:r>
      <w:r w:rsidR="00382526">
        <w:rPr>
          <w:sz w:val="26"/>
          <w:szCs w:val="26"/>
          <w:lang w:val="ru-RU"/>
        </w:rPr>
        <w:t xml:space="preserve"> В состав У</w:t>
      </w:r>
      <w:r w:rsidR="00830D1C" w:rsidRPr="00D64DE7">
        <w:rPr>
          <w:sz w:val="26"/>
          <w:szCs w:val="26"/>
          <w:lang w:val="ru-RU"/>
        </w:rPr>
        <w:t xml:space="preserve">правления входит отдел закупок, который не имеет самостоятельной печати. </w:t>
      </w:r>
      <w:proofErr w:type="gramStart"/>
      <w:r w:rsidR="00D64DE7">
        <w:rPr>
          <w:sz w:val="26"/>
          <w:szCs w:val="26"/>
          <w:lang w:val="ru-RU"/>
        </w:rPr>
        <w:t xml:space="preserve">Работники </w:t>
      </w:r>
      <w:r w:rsidR="00830D1C" w:rsidRPr="00382526">
        <w:rPr>
          <w:sz w:val="26"/>
          <w:szCs w:val="26"/>
          <w:lang w:val="ru-RU"/>
        </w:rPr>
        <w:t xml:space="preserve"> отдела</w:t>
      </w:r>
      <w:proofErr w:type="gramEnd"/>
      <w:r w:rsidR="00D64DE7">
        <w:rPr>
          <w:sz w:val="26"/>
          <w:szCs w:val="26"/>
          <w:lang w:val="ru-RU"/>
        </w:rPr>
        <w:t xml:space="preserve"> закупок </w:t>
      </w:r>
      <w:r w:rsidR="00830D1C" w:rsidRPr="00382526">
        <w:rPr>
          <w:sz w:val="26"/>
          <w:szCs w:val="26"/>
          <w:lang w:val="ru-RU"/>
        </w:rPr>
        <w:t xml:space="preserve">  </w:t>
      </w:r>
      <w:r w:rsidR="00D64DE7">
        <w:rPr>
          <w:sz w:val="26"/>
          <w:szCs w:val="26"/>
          <w:lang w:val="ru-RU"/>
        </w:rPr>
        <w:t xml:space="preserve">непосредственно </w:t>
      </w:r>
      <w:r w:rsidR="00830D1C" w:rsidRPr="00382526">
        <w:rPr>
          <w:sz w:val="26"/>
          <w:szCs w:val="26"/>
          <w:lang w:val="ru-RU"/>
        </w:rPr>
        <w:t>подчиняются начальнику Управления.</w:t>
      </w:r>
    </w:p>
    <w:p w14:paraId="69C6D4D7" w14:textId="77777777" w:rsidR="006F4965" w:rsidRDefault="006F4965" w:rsidP="006F4965">
      <w:pPr>
        <w:pStyle w:val="a3"/>
        <w:spacing w:line="276" w:lineRule="auto"/>
        <w:ind w:left="284" w:firstLine="0"/>
        <w:jc w:val="both"/>
        <w:rPr>
          <w:sz w:val="26"/>
          <w:szCs w:val="26"/>
        </w:rPr>
      </w:pPr>
    </w:p>
    <w:p w14:paraId="0BE02D53" w14:textId="77777777" w:rsidR="00382526" w:rsidRDefault="00382526" w:rsidP="00382526">
      <w:pPr>
        <w:pStyle w:val="a3"/>
        <w:spacing w:line="276" w:lineRule="auto"/>
        <w:ind w:left="28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Основные задачи Управления</w:t>
      </w:r>
    </w:p>
    <w:p w14:paraId="32378E3D" w14:textId="77777777" w:rsidR="00511390" w:rsidRPr="00382526" w:rsidRDefault="00511390" w:rsidP="00382526">
      <w:pPr>
        <w:pStyle w:val="a3"/>
        <w:spacing w:line="276" w:lineRule="auto"/>
        <w:ind w:left="284" w:firstLine="0"/>
        <w:jc w:val="center"/>
        <w:rPr>
          <w:b/>
          <w:sz w:val="26"/>
          <w:szCs w:val="26"/>
        </w:rPr>
      </w:pPr>
    </w:p>
    <w:p w14:paraId="18587FC5" w14:textId="77777777" w:rsidR="00C50025" w:rsidRPr="0086199B" w:rsidRDefault="0086199B" w:rsidP="0086199B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06051E" w:rsidRPr="0086199B">
        <w:rPr>
          <w:sz w:val="26"/>
          <w:szCs w:val="26"/>
          <w:lang w:val="ru-RU"/>
        </w:rPr>
        <w:t>Основными задачами У</w:t>
      </w:r>
      <w:r w:rsidR="00C50025" w:rsidRPr="0086199B">
        <w:rPr>
          <w:sz w:val="26"/>
          <w:szCs w:val="26"/>
          <w:lang w:val="ru-RU"/>
        </w:rPr>
        <w:t>правления является:</w:t>
      </w:r>
    </w:p>
    <w:p w14:paraId="162A7898" w14:textId="77777777" w:rsidR="00D70CD2" w:rsidRDefault="00D70CD2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Организация разработки</w:t>
      </w:r>
      <w:r w:rsidRPr="00D70CD2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и реализация долговременной экономической политики, направленной на комплексное экономическое и социальное развитие Чугуевского муниципального </w:t>
      </w:r>
      <w:proofErr w:type="gramStart"/>
      <w:r w:rsidR="002226BD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округа,  организация</w:t>
      </w:r>
      <w:proofErr w:type="gramEnd"/>
      <w:r w:rsidR="002226BD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работы по стратегическому планированию.</w:t>
      </w:r>
    </w:p>
    <w:p w14:paraId="76611264" w14:textId="77777777" w:rsidR="00C81AF6" w:rsidRDefault="00C81AF6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Разработка прогнозов социально-экономического развития Чугуевского муниципального округа</w:t>
      </w:r>
      <w:r w:rsidR="005B4011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на краткосрочную, среднесрочную и долгосрочную перспективу.</w:t>
      </w:r>
    </w:p>
    <w:p w14:paraId="050B88DB" w14:textId="77777777" w:rsidR="00D70CD2" w:rsidRPr="005B4011" w:rsidRDefault="00D70CD2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 w:rsidRPr="00D70CD2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Проведение мониторинга социально-экономического состояния и определения на его основе основных направлений и мер регулирования развития экономики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70CD2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268DFD39" w14:textId="77777777" w:rsidR="005B4011" w:rsidRDefault="005B4011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благоприятных условий для эффективного развития сельского хозяйства и других отраслей агропромышленного комплекса, проведение единой государственной политики в сфере обеспечения плодородия и мелиорации земель, защиты с/х растений, семеноводства, племенного животноводства.</w:t>
      </w:r>
    </w:p>
    <w:p w14:paraId="30382802" w14:textId="77777777" w:rsidR="00DF42C1" w:rsidRPr="00D70CD2" w:rsidRDefault="00DF42C1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формированию в агропромышленном комплексе рыночных отношений, развитию предпринимательства, кооперации, организации рынка сельскохозяйственной продукции, сырья и продовольствия.</w:t>
      </w:r>
    </w:p>
    <w:p w14:paraId="7563A652" w14:textId="77777777" w:rsidR="00D70CD2" w:rsidRPr="00925C9E" w:rsidRDefault="0086199B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Разработка </w:t>
      </w:r>
      <w:r w:rsidR="00D70CD2" w:rsidRPr="00D70CD2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программ</w:t>
      </w:r>
      <w:r w:rsidR="002226BD">
        <w:rPr>
          <w:rStyle w:val="a6"/>
          <w:rFonts w:ascii="Times New Roman" w:hAnsi="Times New Roman" w:cs="Times New Roman"/>
          <w:color w:val="000000"/>
          <w:sz w:val="26"/>
          <w:szCs w:val="26"/>
        </w:rPr>
        <w:t>ы социально-экономического развития Чугуевского муниципального округа</w:t>
      </w:r>
      <w:r w:rsidR="00D70CD2" w:rsidRPr="00D70CD2">
        <w:rPr>
          <w:rStyle w:val="a6"/>
          <w:rFonts w:ascii="Times New Roman" w:hAnsi="Times New Roman" w:cs="Times New Roman"/>
          <w:color w:val="000000"/>
          <w:sz w:val="26"/>
          <w:szCs w:val="26"/>
        </w:rPr>
        <w:t>,</w:t>
      </w:r>
      <w:r w:rsidR="002226BD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системный анализ программы</w:t>
      </w:r>
      <w:r w:rsidR="00D70CD2" w:rsidRPr="00D70CD2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0AF09094" w14:textId="77777777" w:rsidR="00925C9E" w:rsidRPr="006E2A89" w:rsidRDefault="00925C9E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Оценка эффективности реализации муниципальных программ.</w:t>
      </w:r>
    </w:p>
    <w:p w14:paraId="49E729C0" w14:textId="77777777" w:rsidR="002226BD" w:rsidRPr="002226BD" w:rsidRDefault="002226BD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Организация работы по содействию развития конкуренции на территории Чугуевского муниципального округа.</w:t>
      </w:r>
    </w:p>
    <w:p w14:paraId="44397621" w14:textId="77777777" w:rsidR="002226BD" w:rsidRPr="00C81AF6" w:rsidRDefault="002226BD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Организация работы по </w:t>
      </w:r>
      <w:r w:rsidR="00925C9E">
        <w:rPr>
          <w:rStyle w:val="a6"/>
          <w:rFonts w:ascii="Times New Roman" w:hAnsi="Times New Roman" w:cs="Times New Roman"/>
          <w:color w:val="000000"/>
          <w:sz w:val="26"/>
          <w:szCs w:val="26"/>
        </w:rPr>
        <w:t>реализации Ст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андарт</w:t>
      </w:r>
      <w:r w:rsidR="00925C9E">
        <w:rPr>
          <w:rStyle w:val="a6"/>
          <w:rFonts w:ascii="Times New Roman" w:hAnsi="Times New Roman" w:cs="Times New Roman"/>
          <w:color w:val="000000"/>
          <w:sz w:val="26"/>
          <w:szCs w:val="26"/>
        </w:rPr>
        <w:t>а деятельности по обеспечению благоприятного инвестиционного климата</w:t>
      </w:r>
      <w:r w:rsidR="00C81AF6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6B759F7C" w14:textId="77777777" w:rsidR="00C81AF6" w:rsidRPr="00C81AF6" w:rsidRDefault="00C81AF6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Разработка и реализация муниципальной программы развития и поддержки малого предпринимательства на территории Чугуевского муниципального округа.</w:t>
      </w:r>
    </w:p>
    <w:p w14:paraId="1A744D89" w14:textId="77777777" w:rsidR="00C81AF6" w:rsidRPr="008409A7" w:rsidRDefault="00C81AF6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Разработка предложений и проведение государственной политики в области развития и поддержки малого предпринимательства, взаимодействие с общественными организациями поддержки МСП.</w:t>
      </w:r>
    </w:p>
    <w:p w14:paraId="7ACF536A" w14:textId="77777777" w:rsidR="008409A7" w:rsidRPr="008409A7" w:rsidRDefault="008409A7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 w:rsidRPr="00D70CD2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Формирование, размещение, муниципального заказа на закупку товаров, работ, услуг для муниципальных нужд Чугуевского муниципального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70CD2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EBFF0C1" w14:textId="77777777" w:rsidR="00AA63B2" w:rsidRDefault="00C81AF6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Разработка  проектов</w:t>
      </w:r>
      <w:proofErr w:type="gramEnd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нормативно-правовых актов, регулирующих  деятельность рынка товаров и услуг в округе</w:t>
      </w:r>
      <w:r w:rsidR="00AA63B2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24842802" w14:textId="77777777" w:rsidR="00AA63B2" w:rsidRDefault="00AA63B2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Проведение анализа состояния и тенденции развития потребительского рынка товаров и услуг в округе, разработка их прогнозов на текущий период и перспективу.</w:t>
      </w:r>
    </w:p>
    <w:p w14:paraId="7CFF8CFF" w14:textId="77777777" w:rsidR="00AA63B2" w:rsidRDefault="00AA63B2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Рассмотрение обращени</w:t>
      </w:r>
      <w:r w:rsidR="00C87D0F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й</w:t>
      </w: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 и заявлени</w:t>
      </w:r>
      <w:r w:rsidR="00C87D0F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й</w:t>
      </w: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 граждан, консультация их по вопросам защиты прав потребителей, обращение в суд в защиту прав потребителей </w:t>
      </w: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lastRenderedPageBreak/>
        <w:t xml:space="preserve">(неопределенного круга потребителей). </w:t>
      </w:r>
    </w:p>
    <w:p w14:paraId="72D0FC48" w14:textId="77777777" w:rsidR="00AA63B2" w:rsidRPr="00AA63B2" w:rsidRDefault="00AA63B2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Выполнение задач </w:t>
      </w:r>
      <w:r w:rsidR="00A13AB0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в </w:t>
      </w:r>
      <w:proofErr w:type="gramStart"/>
      <w:r w:rsidR="00A13AB0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отрасли </w:t>
      </w: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 торговли</w:t>
      </w:r>
      <w:proofErr w:type="gramEnd"/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 и общественного питания </w:t>
      </w:r>
      <w:r w:rsidR="00883C31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 в условиях гражданской обороны и чрезвычайных ситуаций.</w:t>
      </w:r>
    </w:p>
    <w:p w14:paraId="566B5ADA" w14:textId="77777777" w:rsidR="002226BD" w:rsidRPr="002226BD" w:rsidRDefault="002226BD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Организация и осуществление мероприятий по мобилизационной подготовке</w:t>
      </w:r>
      <w:r w:rsidR="00883C31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по направлениям, входящим в компетенцию Управления.</w:t>
      </w:r>
    </w:p>
    <w:p w14:paraId="6F895168" w14:textId="77777777" w:rsidR="002226BD" w:rsidRDefault="00384422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Разработка и реализация единой государственной политики в сфере труда, социально-трудовых отношений, миграционной и демографической политики на территории </w:t>
      </w:r>
      <w:proofErr w:type="spellStart"/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Чугуевкого</w:t>
      </w:r>
      <w:proofErr w:type="spellEnd"/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 муниципального округа.</w:t>
      </w:r>
    </w:p>
    <w:p w14:paraId="0204F86C" w14:textId="77777777" w:rsidR="008409A7" w:rsidRPr="002226BD" w:rsidRDefault="008409A7" w:rsidP="00E25D9D">
      <w:pPr>
        <w:pStyle w:val="a7"/>
        <w:numPr>
          <w:ilvl w:val="1"/>
          <w:numId w:val="4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Проведение единой государственной политики в области национальных </w:t>
      </w:r>
      <w:proofErr w:type="gramStart"/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проектов  на</w:t>
      </w:r>
      <w:proofErr w:type="gramEnd"/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 территории </w:t>
      </w:r>
      <w:proofErr w:type="spellStart"/>
      <w:r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Ч</w:t>
      </w:r>
      <w:r w:rsidR="00A01FEF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угевского</w:t>
      </w:r>
      <w:proofErr w:type="spellEnd"/>
      <w:r w:rsidR="00A01FEF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 муниципального округа, </w:t>
      </w:r>
      <w:r w:rsidR="00DD3575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 xml:space="preserve">координация деятельности в сфере национальных проектов, </w:t>
      </w:r>
      <w:r w:rsidR="00A01FEF"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  <w:t>обобщённый анализ их реализации.</w:t>
      </w:r>
    </w:p>
    <w:p w14:paraId="13BB019B" w14:textId="77777777" w:rsidR="00F62D15" w:rsidRPr="00D70CD2" w:rsidRDefault="00F62D15" w:rsidP="00231C20">
      <w:pPr>
        <w:tabs>
          <w:tab w:val="left" w:pos="7470"/>
        </w:tabs>
        <w:spacing w:line="276" w:lineRule="auto"/>
        <w:rPr>
          <w:sz w:val="26"/>
          <w:szCs w:val="26"/>
          <w:lang w:val="ru-RU"/>
        </w:rPr>
      </w:pPr>
    </w:p>
    <w:p w14:paraId="08395DE6" w14:textId="77777777" w:rsidR="006F7769" w:rsidRPr="00382526" w:rsidRDefault="00382526" w:rsidP="006F7769">
      <w:pPr>
        <w:pStyle w:val="30"/>
        <w:shd w:val="clear" w:color="auto" w:fill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</w:rPr>
        <w:t>Ш. Функции Управления</w:t>
      </w:r>
    </w:p>
    <w:p w14:paraId="1BD3E8B8" w14:textId="77777777" w:rsidR="001D5618" w:rsidRPr="001D5618" w:rsidRDefault="00382526" w:rsidP="001D5618">
      <w:pPr>
        <w:pStyle w:val="a7"/>
        <w:shd w:val="clear" w:color="auto" w:fill="auto"/>
        <w:tabs>
          <w:tab w:val="left" w:pos="0"/>
        </w:tabs>
        <w:ind w:firstLine="0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D5618">
        <w:rPr>
          <w:rStyle w:val="a6"/>
          <w:rFonts w:ascii="Times New Roman" w:hAnsi="Times New Roman" w:cs="Times New Roman"/>
          <w:color w:val="000000"/>
          <w:sz w:val="26"/>
          <w:szCs w:val="26"/>
        </w:rPr>
        <w:t>В целях выполнения возложенных задач Управление:</w:t>
      </w:r>
    </w:p>
    <w:p w14:paraId="2B939C1C" w14:textId="77777777" w:rsidR="001D5618" w:rsidRPr="006C4D4F" w:rsidRDefault="001D5618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Осуществляет мониторинг показателей социально-экономического развития Чугуевского муниципального округа и подготовку квартальных и годовых отчетов об итогах социально-экономического развития </w:t>
      </w:r>
      <w:proofErr w:type="spell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Чугуевскогго</w:t>
      </w:r>
      <w:proofErr w:type="spellEnd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и аналитических материалов об ожидаемых итогах социально-экономического развития Чугуевского муниципального округа за </w:t>
      </w: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текущий  финансовый</w:t>
      </w:r>
      <w:proofErr w:type="gramEnd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14:paraId="58D899AA" w14:textId="77777777" w:rsidR="006C4D4F" w:rsidRPr="001D5618" w:rsidRDefault="006C4D4F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Разрабатывает  проекты</w:t>
      </w:r>
      <w:proofErr w:type="gramEnd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распоряжений и постановлений, отнесенных к компетенции Управления, документы стратегического планирования.</w:t>
      </w:r>
    </w:p>
    <w:p w14:paraId="088BF124" w14:textId="77777777" w:rsidR="006F7769" w:rsidRPr="005217A4" w:rsidRDefault="00CE3257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Производит </w:t>
      </w: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с</w:t>
      </w:r>
      <w:r w:rsidR="006F7769" w:rsidRPr="006F7769">
        <w:rPr>
          <w:rStyle w:val="a6"/>
          <w:rFonts w:ascii="Times New Roman" w:hAnsi="Times New Roman" w:cs="Times New Roman"/>
          <w:color w:val="000000"/>
          <w:sz w:val="26"/>
          <w:szCs w:val="26"/>
        </w:rPr>
        <w:t>бор  показателей</w:t>
      </w:r>
      <w:proofErr w:type="gramEnd"/>
      <w:r w:rsidR="006F7769" w:rsidRPr="006F7769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, характеризующих состояние экономики  Чугуевского муниципального </w:t>
      </w:r>
      <w:r w:rsidR="000B7335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="006F7769" w:rsidRPr="006F7769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AEB882" w14:textId="77777777" w:rsidR="005217A4" w:rsidRPr="005217A4" w:rsidRDefault="005217A4" w:rsidP="00E25D9D">
      <w:pPr>
        <w:pStyle w:val="a7"/>
        <w:numPr>
          <w:ilvl w:val="1"/>
          <w:numId w:val="1"/>
        </w:numPr>
        <w:shd w:val="clear" w:color="auto" w:fill="auto"/>
        <w:tabs>
          <w:tab w:val="left" w:pos="0"/>
        </w:tabs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Подготовка </w:t>
      </w: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доклада  </w:t>
      </w:r>
      <w:r w:rsidR="00A85D28">
        <w:rPr>
          <w:rStyle w:val="a6"/>
          <w:rFonts w:ascii="Times New Roman" w:hAnsi="Times New Roman" w:cs="Times New Roman"/>
          <w:color w:val="000000"/>
          <w:sz w:val="26"/>
          <w:szCs w:val="26"/>
        </w:rPr>
        <w:t>главы</w:t>
      </w:r>
      <w:proofErr w:type="gramEnd"/>
      <w:r w:rsidR="00A85D28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Чугуевского муниципального округа  о достигнутых значениях показателей для оценки эффективности деятельности </w:t>
      </w:r>
      <w:r w:rsidR="0006051E">
        <w:rPr>
          <w:rStyle w:val="a6"/>
          <w:rFonts w:ascii="Times New Roman" w:hAnsi="Times New Roman" w:cs="Times New Roman"/>
          <w:color w:val="000000"/>
          <w:sz w:val="26"/>
          <w:szCs w:val="26"/>
        </w:rPr>
        <w:t>а</w:t>
      </w:r>
      <w:r w:rsidR="00A85D28">
        <w:rPr>
          <w:rStyle w:val="a6"/>
          <w:rFonts w:ascii="Times New Roman" w:hAnsi="Times New Roman" w:cs="Times New Roman"/>
          <w:color w:val="000000"/>
          <w:sz w:val="26"/>
          <w:szCs w:val="26"/>
        </w:rPr>
        <w:t>дминистрации Чугуевского муниципального округа за текущий год и их планируемых значениях на 3-х летний период.</w:t>
      </w:r>
    </w:p>
    <w:p w14:paraId="78E94989" w14:textId="77777777" w:rsidR="005217A4" w:rsidRPr="00DD3575" w:rsidRDefault="005217A4" w:rsidP="00E25D9D">
      <w:pPr>
        <w:pStyle w:val="a7"/>
        <w:numPr>
          <w:ilvl w:val="1"/>
          <w:numId w:val="1"/>
        </w:numPr>
        <w:shd w:val="clear" w:color="auto" w:fill="auto"/>
        <w:tabs>
          <w:tab w:val="left" w:pos="0"/>
        </w:tabs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Мониторинг реализации национальных проектов, реализуемых на территории Чугуевского муниципального округа.</w:t>
      </w:r>
    </w:p>
    <w:p w14:paraId="28B705C8" w14:textId="77777777" w:rsidR="000035D0" w:rsidRPr="00876A60" w:rsidRDefault="000035D0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Реализация на территории Чугуевского муниципального </w:t>
      </w:r>
      <w:r w:rsidR="00DD3575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государственной политики в области торговли, обще</w:t>
      </w:r>
      <w:r w:rsidR="00DD3575">
        <w:rPr>
          <w:rStyle w:val="a6"/>
          <w:rFonts w:ascii="Times New Roman" w:hAnsi="Times New Roman" w:cs="Times New Roman"/>
          <w:color w:val="000000"/>
          <w:sz w:val="26"/>
          <w:szCs w:val="26"/>
        </w:rPr>
        <w:t>ственного питания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, бытового обслуживания населения главной целью которой является создание условий для обеспечения </w:t>
      </w:r>
      <w:r w:rsidR="00DD3575">
        <w:rPr>
          <w:rStyle w:val="a6"/>
          <w:rFonts w:ascii="Times New Roman" w:hAnsi="Times New Roman" w:cs="Times New Roman"/>
          <w:color w:val="000000"/>
          <w:sz w:val="26"/>
          <w:szCs w:val="26"/>
        </w:rPr>
        <w:t>жителей округа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услугами торговли, общественного питания и бытового обслуживания населения.</w:t>
      </w:r>
    </w:p>
    <w:p w14:paraId="10658A9F" w14:textId="77777777" w:rsidR="00876A60" w:rsidRPr="006F3DAB" w:rsidRDefault="0006051E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Выдача </w:t>
      </w:r>
      <w:r w:rsidR="00876A6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юридическим</w:t>
      </w:r>
      <w:proofErr w:type="gramEnd"/>
      <w:r w:rsidR="00876A6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лицам и индивидуальным предпринимателям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Свидетельства</w:t>
      </w:r>
      <w:r w:rsidR="00876A6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о внесении в Реестр объектов </w:t>
      </w:r>
      <w:r w:rsidR="008137E2">
        <w:rPr>
          <w:rStyle w:val="a6"/>
          <w:rFonts w:ascii="Times New Roman" w:hAnsi="Times New Roman" w:cs="Times New Roman"/>
          <w:color w:val="000000"/>
          <w:sz w:val="26"/>
          <w:szCs w:val="26"/>
        </w:rPr>
        <w:t>потребительского рынка товаров</w:t>
      </w:r>
      <w:r w:rsidR="005A0A2B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8137E2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услуг.</w:t>
      </w:r>
    </w:p>
    <w:p w14:paraId="2283BBBF" w14:textId="77777777" w:rsidR="006F3DAB" w:rsidRPr="006F3DAB" w:rsidRDefault="006F3DAB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Органи</w:t>
      </w:r>
      <w:r w:rsidR="0006051E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зация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06051E">
        <w:rPr>
          <w:rStyle w:val="a6"/>
          <w:rFonts w:ascii="Times New Roman" w:hAnsi="Times New Roman" w:cs="Times New Roman"/>
          <w:color w:val="000000"/>
          <w:sz w:val="26"/>
          <w:szCs w:val="26"/>
        </w:rPr>
        <w:t>ы</w:t>
      </w:r>
      <w:proofErr w:type="gramEnd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по определению границ территорий, прилегающих к зданиям, строениям, сооружениям, помещениям и местам, на которых не допускается розничная продажа алкогольной продукции и розничная продаж</w:t>
      </w:r>
      <w:r w:rsidR="00C87D0F">
        <w:rPr>
          <w:rStyle w:val="a6"/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алкогольной продукции при оказании услуг общественного питания.</w:t>
      </w:r>
    </w:p>
    <w:p w14:paraId="32C65AE4" w14:textId="77777777" w:rsidR="006F3DAB" w:rsidRPr="000035D0" w:rsidRDefault="00CE3257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</w:t>
      </w:r>
      <w:r w:rsidR="006F3DAB">
        <w:rPr>
          <w:rStyle w:val="a6"/>
          <w:rFonts w:ascii="Times New Roman" w:hAnsi="Times New Roman" w:cs="Times New Roman"/>
          <w:color w:val="000000"/>
          <w:sz w:val="26"/>
          <w:szCs w:val="26"/>
        </w:rPr>
        <w:t>существл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ение</w:t>
      </w:r>
      <w:r w:rsidR="006F3DAB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разработк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и</w:t>
      </w:r>
      <w:r w:rsidR="006F3DAB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проекта схемы размещения нестационарных торговых объектов на территории </w:t>
      </w:r>
      <w:r w:rsidR="00C87D0F">
        <w:rPr>
          <w:rStyle w:val="a6"/>
          <w:rFonts w:ascii="Times New Roman" w:hAnsi="Times New Roman" w:cs="Times New Roman"/>
          <w:color w:val="000000"/>
          <w:sz w:val="26"/>
          <w:szCs w:val="26"/>
        </w:rPr>
        <w:t>Чугуевс</w:t>
      </w:r>
      <w:r w:rsidR="006F3DAB">
        <w:rPr>
          <w:rStyle w:val="a6"/>
          <w:rFonts w:ascii="Times New Roman" w:hAnsi="Times New Roman" w:cs="Times New Roman"/>
          <w:color w:val="000000"/>
          <w:sz w:val="26"/>
          <w:szCs w:val="26"/>
        </w:rPr>
        <w:t>кого муниципального округа, а также организ</w:t>
      </w:r>
      <w:r w:rsidR="00C87D0F">
        <w:rPr>
          <w:rStyle w:val="a6"/>
          <w:rFonts w:ascii="Times New Roman" w:hAnsi="Times New Roman" w:cs="Times New Roman"/>
          <w:color w:val="000000"/>
          <w:sz w:val="26"/>
          <w:szCs w:val="26"/>
        </w:rPr>
        <w:t>ация</w:t>
      </w:r>
      <w:r w:rsidR="006F3DAB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внесени</w:t>
      </w:r>
      <w:r w:rsidR="00C87D0F">
        <w:rPr>
          <w:rStyle w:val="a6"/>
          <w:rFonts w:ascii="Times New Roman" w:hAnsi="Times New Roman" w:cs="Times New Roman"/>
          <w:color w:val="000000"/>
          <w:sz w:val="26"/>
          <w:szCs w:val="26"/>
        </w:rPr>
        <w:t>я</w:t>
      </w:r>
      <w:r w:rsidR="006F3DAB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изменений в схему размещения нестационарных торговых объектов на территории Чугуевского муниципального округа.</w:t>
      </w:r>
    </w:p>
    <w:p w14:paraId="7E99A1C2" w14:textId="77777777" w:rsidR="000035D0" w:rsidRPr="000035D0" w:rsidRDefault="000035D0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Разработка предложений по устранению правовых, административных, экономических и организационных препятствий в вопросах создания и развития субъектов малого </w:t>
      </w:r>
      <w:r w:rsidR="006C4D4F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и среднего 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предпринимательства, разработка предложений по </w:t>
      </w:r>
      <w:r w:rsidR="006C4D4F">
        <w:rPr>
          <w:rStyle w:val="a6"/>
          <w:rFonts w:ascii="Times New Roman" w:hAnsi="Times New Roman" w:cs="Times New Roman"/>
          <w:color w:val="000000"/>
          <w:sz w:val="26"/>
          <w:szCs w:val="26"/>
        </w:rPr>
        <w:t>направлениям развития инвестиционной деятельности, развития малого и среднего предпринимательства.</w:t>
      </w:r>
    </w:p>
    <w:p w14:paraId="66DF93DF" w14:textId="77777777" w:rsidR="000035D0" w:rsidRPr="000035D0" w:rsidRDefault="000035D0" w:rsidP="00E25D9D">
      <w:pPr>
        <w:pStyle w:val="a7"/>
        <w:numPr>
          <w:ilvl w:val="1"/>
          <w:numId w:val="1"/>
        </w:numPr>
        <w:shd w:val="clear" w:color="auto" w:fill="auto"/>
        <w:ind w:hanging="1569"/>
        <w:jc w:val="both"/>
        <w:rPr>
          <w:rFonts w:ascii="Times New Roman" w:hAnsi="Times New Roman" w:cs="Times New Roman"/>
          <w:sz w:val="26"/>
          <w:szCs w:val="26"/>
        </w:rPr>
      </w:pP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Создание условий для обеспечения </w:t>
      </w:r>
      <w:proofErr w:type="gramStart"/>
      <w:r w:rsidR="006E1851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населения 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услугами</w:t>
      </w:r>
      <w:proofErr w:type="gramEnd"/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связи.</w:t>
      </w:r>
    </w:p>
    <w:p w14:paraId="2A38D0B8" w14:textId="77777777" w:rsidR="000035D0" w:rsidRPr="00E63038" w:rsidRDefault="000035D0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Создание условий для предоставления транспортных услуг населению и организация транспортного обслуживания населения в границах Чугуевского муниципального </w:t>
      </w:r>
      <w:r w:rsidR="009C2176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60ABDC3D" w14:textId="77777777" w:rsidR="00E63038" w:rsidRPr="000035D0" w:rsidRDefault="00E63038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Осуществление деятельности в рамках полномочий по вопросам установления </w:t>
      </w:r>
      <w:r w:rsidR="000021A4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регулируемых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тарифов на </w:t>
      </w:r>
      <w:r w:rsidR="000021A4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регулярные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перевозки пассажиров и багажа </w:t>
      </w:r>
      <w:proofErr w:type="gramStart"/>
      <w:r w:rsidR="000021A4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автомобильным 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общественным</w:t>
      </w:r>
      <w:proofErr w:type="gramEnd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транспортом</w:t>
      </w:r>
      <w:r w:rsidR="000021A4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по муниципальным маршрутам в границах Чугуевского муниципального округа.</w:t>
      </w:r>
    </w:p>
    <w:p w14:paraId="3C2CEF3F" w14:textId="77777777" w:rsidR="000035D0" w:rsidRPr="000035D0" w:rsidRDefault="00893710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Оказывает консультационные услуги гражданам по вопросам защиты прав потребителей.</w:t>
      </w:r>
    </w:p>
    <w:p w14:paraId="22E30A9F" w14:textId="77777777" w:rsidR="000035D0" w:rsidRPr="000035D0" w:rsidRDefault="000035D0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Организация и исполнение порядка формирования, размещения муниципального заказа на поставки товаров, работ, услуг для муниципальных нужд Чугуевского муниципального </w:t>
      </w:r>
      <w:r w:rsidR="00184BEA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1B3B38" w14:textId="77777777" w:rsidR="000035D0" w:rsidRPr="006E1851" w:rsidRDefault="000035D0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Участие в мероприятиях перевода экономики Чугуевского муниципального </w:t>
      </w:r>
      <w:r w:rsidR="00A60083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на работу в условиях военного времени, </w:t>
      </w:r>
      <w:r w:rsidR="00A6008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принятие участия в разработке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мобилизационного плана экономики Чугуевского муниципального </w:t>
      </w:r>
      <w:r w:rsidR="00A60083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5EBBBBCB" w14:textId="77777777" w:rsidR="006E1851" w:rsidRPr="006E1851" w:rsidRDefault="00CE48AE" w:rsidP="00E25D9D">
      <w:pPr>
        <w:pStyle w:val="a7"/>
        <w:numPr>
          <w:ilvl w:val="1"/>
          <w:numId w:val="1"/>
        </w:numPr>
        <w:shd w:val="clear" w:color="auto" w:fill="auto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Оказ</w:t>
      </w:r>
      <w:r w:rsidR="00C87D0F">
        <w:rPr>
          <w:rStyle w:val="a6"/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информационно-консультационную помощ</w:t>
      </w:r>
      <w:r w:rsidR="00C87D0F">
        <w:rPr>
          <w:rStyle w:val="a6"/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гражданам и сельскохозяйственным товаропроизводителям по вопросам расширения рынка сельскохозяйственной продукции, сырья и продовольствия. </w:t>
      </w:r>
      <w:r w:rsidR="006E1851">
        <w:rPr>
          <w:rStyle w:val="a6"/>
          <w:rFonts w:ascii="Times New Roman" w:hAnsi="Times New Roman" w:cs="Times New Roman"/>
          <w:color w:val="000000"/>
          <w:sz w:val="26"/>
          <w:szCs w:val="26"/>
        </w:rPr>
        <w:t>Контролирует своевременность и качественное предоставление сельскохозяйственными предприятиями документации для получения государственной поддержки из бюджетов всех уровней.</w:t>
      </w:r>
    </w:p>
    <w:p w14:paraId="63203CAD" w14:textId="77777777" w:rsidR="006E1851" w:rsidRPr="006E1851" w:rsidRDefault="006E1851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46"/>
        </w:tabs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Осуществляет подготовку ежегодного доклада об оценке эффективности муниципальных программ на территории Чугуевского муниципального округа. </w:t>
      </w:r>
    </w:p>
    <w:p w14:paraId="66C4A232" w14:textId="77777777" w:rsidR="006E1851" w:rsidRPr="006E1851" w:rsidRDefault="006E1851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46"/>
        </w:tabs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Организует обще районные ярмарки</w:t>
      </w:r>
      <w:r w:rsidR="00876A6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208F40D7" w14:textId="77777777" w:rsidR="006E1851" w:rsidRPr="00CE48AE" w:rsidRDefault="00CE48AE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46"/>
        </w:tabs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Осуществляет выдачу </w:t>
      </w:r>
      <w:r w:rsidR="005A6662">
        <w:rPr>
          <w:rStyle w:val="a6"/>
          <w:rFonts w:ascii="Times New Roman" w:hAnsi="Times New Roman" w:cs="Times New Roman"/>
          <w:color w:val="000000"/>
          <w:sz w:val="26"/>
          <w:szCs w:val="26"/>
        </w:rPr>
        <w:t>Разрешений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на право организации розничного рынка на территории Чугуевского муниципального округа.</w:t>
      </w:r>
    </w:p>
    <w:p w14:paraId="32B7486E" w14:textId="77777777" w:rsidR="00CE48AE" w:rsidRDefault="002A5D88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4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Организует работу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Чугуевского муниципального округа обязанности для субъектов предпринимательской и </w:t>
      </w:r>
      <w:r w:rsidR="00E63038">
        <w:rPr>
          <w:rFonts w:ascii="Times New Roman" w:hAnsi="Times New Roman" w:cs="Times New Roman"/>
          <w:sz w:val="26"/>
          <w:szCs w:val="26"/>
        </w:rPr>
        <w:t>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3038">
        <w:rPr>
          <w:rFonts w:ascii="Times New Roman" w:hAnsi="Times New Roman" w:cs="Times New Roman"/>
          <w:sz w:val="26"/>
          <w:szCs w:val="26"/>
        </w:rPr>
        <w:t>деятельности, экспертизы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</w:t>
      </w:r>
      <w:r w:rsidR="00E63038">
        <w:rPr>
          <w:rFonts w:ascii="Times New Roman" w:hAnsi="Times New Roman" w:cs="Times New Roman"/>
          <w:sz w:val="26"/>
          <w:szCs w:val="26"/>
        </w:rPr>
        <w:t>, в части подготовки Заключений.</w:t>
      </w:r>
    </w:p>
    <w:p w14:paraId="3C627303" w14:textId="77777777" w:rsidR="009B2077" w:rsidRDefault="009B2077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4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обращений и запросов государственных органов, организаций всех организационно-правовых форм, индивидуальных предпринимателей и потребителей, консультирование их в устной и письменной формах по вопросам, относящихся к компетенции Управления, в соответствии с действующим законодательством.</w:t>
      </w:r>
    </w:p>
    <w:p w14:paraId="27E305C5" w14:textId="77777777" w:rsidR="000035D0" w:rsidRPr="005217A4" w:rsidRDefault="000035D0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85"/>
        </w:tabs>
        <w:spacing w:after="180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Обеспечение гласности в работе, информирование населения </w:t>
      </w:r>
      <w:r w:rsidR="009B2077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через средства массовой информации по во</w:t>
      </w:r>
      <w:r w:rsidR="002D6884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просам, входящим в компетенцию У</w:t>
      </w:r>
      <w:r w:rsidRPr="000035D0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правления, организация проведения конференций, семинаров.</w:t>
      </w:r>
    </w:p>
    <w:p w14:paraId="4B611B93" w14:textId="77777777" w:rsidR="005217A4" w:rsidRPr="00DD7B94" w:rsidRDefault="005217A4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85"/>
        </w:tabs>
        <w:spacing w:after="180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Взаимодействие</w:t>
      </w:r>
      <w:r w:rsidR="00DD7B94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с органами занятости населения по вопросам оказания содействия добровольному переселению в Российскую Федерацию соотечественников, проживающих за </w:t>
      </w:r>
      <w:proofErr w:type="gramStart"/>
      <w:r w:rsidR="00DD7B94">
        <w:rPr>
          <w:rStyle w:val="a6"/>
          <w:rFonts w:ascii="Times New Roman" w:hAnsi="Times New Roman" w:cs="Times New Roman"/>
          <w:color w:val="000000"/>
          <w:sz w:val="26"/>
          <w:szCs w:val="26"/>
        </w:rPr>
        <w:t>рубежом,  и</w:t>
      </w:r>
      <w:proofErr w:type="gramEnd"/>
      <w:r w:rsidR="00DD7B94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членов их семей,   неформальной занятости населения. </w:t>
      </w:r>
    </w:p>
    <w:p w14:paraId="676BBB67" w14:textId="77777777" w:rsidR="00DD7B94" w:rsidRPr="00A85D28" w:rsidRDefault="00DD7B94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85"/>
        </w:tabs>
        <w:spacing w:after="180"/>
        <w:ind w:left="0"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Координация работы с органами администрации </w:t>
      </w:r>
      <w:r w:rsidR="00A85D28">
        <w:rPr>
          <w:rStyle w:val="a6"/>
          <w:rFonts w:ascii="Times New Roman" w:hAnsi="Times New Roman" w:cs="Times New Roman"/>
          <w:color w:val="000000"/>
          <w:sz w:val="26"/>
          <w:szCs w:val="26"/>
        </w:rPr>
        <w:t>Чугуевского муниципального округа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по разработке и реализации Стандарта деятельности администрации Чугуевского муниципального округа по обеспечению благопр</w:t>
      </w:r>
      <w:r w:rsidR="00C87D0F">
        <w:rPr>
          <w:rStyle w:val="a6"/>
          <w:rFonts w:ascii="Times New Roman" w:hAnsi="Times New Roman" w:cs="Times New Roman"/>
          <w:color w:val="000000"/>
          <w:sz w:val="26"/>
          <w:szCs w:val="26"/>
        </w:rPr>
        <w:t>иятного инвестиционного климата, подготовка паспортов инвестиционных площадок.</w:t>
      </w:r>
    </w:p>
    <w:p w14:paraId="2B0158ED" w14:textId="77777777" w:rsidR="00A85D28" w:rsidRPr="000035D0" w:rsidRDefault="00A85D28" w:rsidP="00E25D9D">
      <w:pPr>
        <w:pStyle w:val="a7"/>
        <w:numPr>
          <w:ilvl w:val="1"/>
          <w:numId w:val="1"/>
        </w:numPr>
        <w:shd w:val="clear" w:color="auto" w:fill="auto"/>
        <w:tabs>
          <w:tab w:val="left" w:pos="985"/>
        </w:tabs>
        <w:spacing w:after="18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Координация работы с органами администрации Чугуевского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муниципального </w:t>
      </w: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  по</w:t>
      </w:r>
      <w:proofErr w:type="gramEnd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разработке  и реализации мероприятий по содействию развития конкуренции, развитию конкурентной среды в Чугуевском муниципальном округе.</w:t>
      </w:r>
    </w:p>
    <w:p w14:paraId="6DBD5543" w14:textId="77777777" w:rsidR="008D6D91" w:rsidRPr="008D6D91" w:rsidRDefault="00382526" w:rsidP="008D6D91">
      <w:pPr>
        <w:tabs>
          <w:tab w:val="left" w:pos="7470"/>
        </w:tabs>
        <w:spacing w:after="200" w:line="276" w:lineRule="auto"/>
        <w:jc w:val="center"/>
        <w:rPr>
          <w:b/>
          <w:sz w:val="26"/>
          <w:szCs w:val="26"/>
          <w:lang w:val="ru-RU"/>
        </w:rPr>
      </w:pPr>
      <w:r w:rsidRPr="00382526">
        <w:rPr>
          <w:b/>
          <w:sz w:val="26"/>
          <w:szCs w:val="26"/>
        </w:rPr>
        <w:t>IV</w:t>
      </w:r>
      <w:r w:rsidRPr="00382526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Права и обязанности Управления</w:t>
      </w:r>
      <w:r w:rsidR="008D6D91">
        <w:rPr>
          <w:b/>
          <w:sz w:val="26"/>
          <w:szCs w:val="26"/>
          <w:lang w:val="ru-RU"/>
        </w:rPr>
        <w:t xml:space="preserve"> </w:t>
      </w:r>
      <w:r w:rsidR="008D6D91">
        <w:rPr>
          <w:sz w:val="26"/>
          <w:szCs w:val="26"/>
          <w:lang w:val="ru-RU"/>
        </w:rPr>
        <w:t>Права:</w:t>
      </w:r>
    </w:p>
    <w:p w14:paraId="137CCB07" w14:textId="77777777" w:rsidR="00410D9C" w:rsidRDefault="003A1139" w:rsidP="008D6D91">
      <w:pPr>
        <w:tabs>
          <w:tab w:val="left" w:pos="7470"/>
        </w:tabs>
        <w:spacing w:line="276" w:lineRule="auto"/>
        <w:ind w:firstLine="709"/>
        <w:jc w:val="both"/>
        <w:rPr>
          <w:rStyle w:val="a6"/>
          <w:color w:val="000000"/>
          <w:sz w:val="26"/>
          <w:szCs w:val="26"/>
          <w:lang w:val="ru-RU"/>
        </w:rPr>
      </w:pPr>
      <w:r w:rsidRPr="008D6D91">
        <w:rPr>
          <w:sz w:val="26"/>
          <w:szCs w:val="26"/>
          <w:lang w:val="ru-RU"/>
        </w:rPr>
        <w:t>1)</w:t>
      </w:r>
      <w:r w:rsidR="008D6D91">
        <w:rPr>
          <w:sz w:val="26"/>
          <w:szCs w:val="26"/>
          <w:lang w:val="ru-RU"/>
        </w:rPr>
        <w:t xml:space="preserve"> Управление имеет право з</w:t>
      </w:r>
      <w:r w:rsidR="00410D9C" w:rsidRPr="008D6D91">
        <w:rPr>
          <w:rStyle w:val="a6"/>
          <w:color w:val="000000"/>
          <w:sz w:val="26"/>
          <w:szCs w:val="26"/>
          <w:lang w:val="ru-RU"/>
        </w:rPr>
        <w:t>апр</w:t>
      </w:r>
      <w:r w:rsidR="008D6D91">
        <w:rPr>
          <w:rStyle w:val="a6"/>
          <w:color w:val="000000"/>
          <w:sz w:val="26"/>
          <w:szCs w:val="26"/>
          <w:lang w:val="ru-RU"/>
        </w:rPr>
        <w:t>ашивать</w:t>
      </w:r>
      <w:r w:rsidR="00410D9C" w:rsidRPr="008D6D91">
        <w:rPr>
          <w:rStyle w:val="a6"/>
          <w:color w:val="000000"/>
          <w:sz w:val="26"/>
          <w:szCs w:val="26"/>
          <w:lang w:val="ru-RU"/>
        </w:rPr>
        <w:t xml:space="preserve"> у органов местного самоуправления,</w:t>
      </w:r>
      <w:r w:rsidR="006E7658" w:rsidRPr="008D6D91">
        <w:rPr>
          <w:rStyle w:val="a6"/>
          <w:color w:val="000000"/>
          <w:sz w:val="26"/>
          <w:szCs w:val="26"/>
          <w:lang w:val="ru-RU"/>
        </w:rPr>
        <w:t xml:space="preserve"> органов администрации</w:t>
      </w:r>
      <w:r w:rsidR="00936ECF" w:rsidRPr="008D6D91">
        <w:rPr>
          <w:rStyle w:val="a6"/>
          <w:color w:val="000000"/>
          <w:sz w:val="26"/>
          <w:szCs w:val="26"/>
          <w:lang w:val="ru-RU"/>
        </w:rPr>
        <w:t xml:space="preserve"> Чугуевского муниципального округа</w:t>
      </w:r>
      <w:r w:rsidR="006E7658" w:rsidRPr="008D6D91">
        <w:rPr>
          <w:rStyle w:val="a6"/>
          <w:color w:val="000000"/>
          <w:sz w:val="26"/>
          <w:szCs w:val="26"/>
          <w:lang w:val="ru-RU"/>
        </w:rPr>
        <w:t>,</w:t>
      </w:r>
      <w:r w:rsidR="00410D9C" w:rsidRPr="008D6D91">
        <w:rPr>
          <w:rStyle w:val="a6"/>
          <w:color w:val="000000"/>
          <w:sz w:val="26"/>
          <w:szCs w:val="26"/>
          <w:lang w:val="ru-RU"/>
        </w:rPr>
        <w:t xml:space="preserve"> предприятий, учреждений и организаций различных форм собственности, индивидуальных предпринимателей информаци</w:t>
      </w:r>
      <w:r w:rsidR="008D6D91">
        <w:rPr>
          <w:rStyle w:val="a6"/>
          <w:color w:val="000000"/>
          <w:sz w:val="26"/>
          <w:szCs w:val="26"/>
          <w:lang w:val="ru-RU"/>
        </w:rPr>
        <w:t>ю</w:t>
      </w:r>
      <w:r w:rsidR="00410D9C" w:rsidRPr="008D6D91">
        <w:rPr>
          <w:rStyle w:val="a6"/>
          <w:color w:val="000000"/>
          <w:sz w:val="26"/>
          <w:szCs w:val="26"/>
          <w:lang w:val="ru-RU"/>
        </w:rPr>
        <w:t>, необходим</w:t>
      </w:r>
      <w:r w:rsidR="008D6D91">
        <w:rPr>
          <w:rStyle w:val="a6"/>
          <w:color w:val="000000"/>
          <w:sz w:val="26"/>
          <w:szCs w:val="26"/>
          <w:lang w:val="ru-RU"/>
        </w:rPr>
        <w:t>ую</w:t>
      </w:r>
      <w:r w:rsidR="00410D9C" w:rsidRPr="008D6D91">
        <w:rPr>
          <w:rStyle w:val="a6"/>
          <w:color w:val="000000"/>
          <w:sz w:val="26"/>
          <w:szCs w:val="26"/>
          <w:lang w:val="ru-RU"/>
        </w:rPr>
        <w:t xml:space="preserve"> для решения вопросов, входящих в компетенцию Управления.</w:t>
      </w:r>
    </w:p>
    <w:p w14:paraId="35857D5F" w14:textId="77777777" w:rsidR="008D6D91" w:rsidRPr="008D6D91" w:rsidRDefault="008D6D91" w:rsidP="008D6D91">
      <w:pPr>
        <w:tabs>
          <w:tab w:val="left" w:pos="7470"/>
        </w:tabs>
        <w:spacing w:line="276" w:lineRule="auto"/>
        <w:ind w:firstLine="709"/>
        <w:jc w:val="both"/>
        <w:rPr>
          <w:rStyle w:val="a6"/>
          <w:color w:val="000000"/>
          <w:sz w:val="26"/>
          <w:szCs w:val="26"/>
          <w:lang w:val="ru-RU"/>
        </w:rPr>
      </w:pPr>
      <w:r>
        <w:rPr>
          <w:rStyle w:val="a6"/>
          <w:color w:val="000000"/>
          <w:sz w:val="26"/>
          <w:szCs w:val="26"/>
          <w:lang w:val="ru-RU"/>
        </w:rPr>
        <w:t>2) Обязанности Управления:</w:t>
      </w:r>
    </w:p>
    <w:p w14:paraId="5D277755" w14:textId="77777777" w:rsidR="00B84887" w:rsidRPr="00B84887" w:rsidRDefault="008D6D91" w:rsidP="003A1139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-</w:t>
      </w:r>
      <w:r w:rsidR="003A1139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>Разработка методических материалов и рекомендаций по во</w:t>
      </w:r>
      <w:r w:rsidR="002D6884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просам, входящим в компетенцию У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правления.</w:t>
      </w:r>
    </w:p>
    <w:p w14:paraId="4E19DF34" w14:textId="77777777" w:rsidR="00B84887" w:rsidRPr="00B84887" w:rsidRDefault="008D6D91" w:rsidP="008D6D91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Представление, </w:t>
      </w:r>
      <w:proofErr w:type="gramStart"/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>в .пределах</w:t>
      </w:r>
      <w:proofErr w:type="gramEnd"/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своей компетенции, интересов администрации Чугуевского муниципального 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>в органах государственной власти, орган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ах местного самоуправления</w:t>
      </w:r>
      <w:r w:rsidR="00936ECF">
        <w:rPr>
          <w:rStyle w:val="a6"/>
          <w:rFonts w:ascii="Times New Roman" w:hAnsi="Times New Roman" w:cs="Times New Roman"/>
          <w:color w:val="000000"/>
          <w:sz w:val="26"/>
          <w:szCs w:val="26"/>
        </w:rPr>
        <w:t>, а также на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предприятиях, организациях, учреждениях, общественных организациях и т.д.</w:t>
      </w:r>
    </w:p>
    <w:p w14:paraId="5194BA3C" w14:textId="77777777" w:rsidR="00B84887" w:rsidRPr="00B84887" w:rsidRDefault="008D6D91" w:rsidP="008D6D91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Отчет о результатах своей деятельности перед главой Чугуевского муниципального </w:t>
      </w:r>
      <w:proofErr w:type="gramStart"/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="002D6884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первым</w:t>
      </w:r>
      <w:proofErr w:type="gramEnd"/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заместителем главы 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а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дминистрации Чугуевского муниципального 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="002D6884">
        <w:rPr>
          <w:rStyle w:val="a6"/>
          <w:rFonts w:ascii="Times New Roman" w:hAnsi="Times New Roman" w:cs="Times New Roman"/>
          <w:color w:val="000000"/>
          <w:sz w:val="26"/>
          <w:szCs w:val="26"/>
        </w:rPr>
        <w:t>, курирующим работу У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правления.</w:t>
      </w:r>
    </w:p>
    <w:p w14:paraId="51B982A9" w14:textId="77777777" w:rsidR="00B84887" w:rsidRPr="00B84887" w:rsidRDefault="000E1872" w:rsidP="000E1872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Учитывает предложения 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органов администрации Чугуевского муниципального округа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при разработке программ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социально-экономического разви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тия 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54D678B1" w14:textId="77777777" w:rsidR="00B84887" w:rsidRPr="00B84887" w:rsidRDefault="000E1872" w:rsidP="000E1872">
      <w:pPr>
        <w:pStyle w:val="a7"/>
        <w:shd w:val="clear" w:color="auto" w:fill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Готовит, в установленные сроки, сводные информационно-аналитические материалы, доклады главе Чугуевского муниципального 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42E0FC56" w14:textId="77777777" w:rsidR="00B84887" w:rsidRPr="00B84887" w:rsidRDefault="000E1872" w:rsidP="000E1872">
      <w:pPr>
        <w:pStyle w:val="a7"/>
        <w:shd w:val="clear" w:color="auto" w:fill="auto"/>
        <w:spacing w:after="20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Выполняет поручения главы Чугуевского муниципального 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 и первого заместителя главы а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дминистрации Чугуевского муниципального </w:t>
      </w:r>
      <w:r w:rsidR="00607AEA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="002D6884">
        <w:rPr>
          <w:rStyle w:val="a6"/>
          <w:rFonts w:ascii="Times New Roman" w:hAnsi="Times New Roman" w:cs="Times New Roman"/>
          <w:color w:val="000000"/>
          <w:sz w:val="26"/>
          <w:szCs w:val="26"/>
        </w:rPr>
        <w:t>, курирующего работу</w:t>
      </w:r>
      <w:r w:rsidR="0084166F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6884">
        <w:rPr>
          <w:rStyle w:val="a6"/>
          <w:rFonts w:ascii="Times New Roman" w:hAnsi="Times New Roman" w:cs="Times New Roman"/>
          <w:color w:val="000000"/>
          <w:sz w:val="26"/>
          <w:szCs w:val="26"/>
        </w:rPr>
        <w:t>У</w:t>
      </w:r>
      <w:r w:rsidR="00B84887" w:rsidRPr="00B84887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правления.</w:t>
      </w:r>
    </w:p>
    <w:p w14:paraId="4C3D4782" w14:textId="77777777" w:rsidR="00B84887" w:rsidRPr="00410D9C" w:rsidRDefault="00B84887" w:rsidP="00410D9C">
      <w:pPr>
        <w:pStyle w:val="a7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ED1F04" w14:textId="77777777" w:rsidR="00410D9C" w:rsidRDefault="007A06AD" w:rsidP="00A21E57">
      <w:pPr>
        <w:pStyle w:val="a7"/>
        <w:shd w:val="clear" w:color="auto" w:fill="auto"/>
        <w:tabs>
          <w:tab w:val="left" w:pos="8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87D0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Взаимоотношения</w:t>
      </w:r>
    </w:p>
    <w:p w14:paraId="54CBBFA8" w14:textId="77777777" w:rsidR="007A06AD" w:rsidRPr="007A06AD" w:rsidRDefault="007A06AD" w:rsidP="00A21E57">
      <w:pPr>
        <w:pStyle w:val="a7"/>
        <w:shd w:val="clear" w:color="auto" w:fill="auto"/>
        <w:tabs>
          <w:tab w:val="left" w:pos="8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847CC1" w14:textId="77777777" w:rsidR="007A06AD" w:rsidRPr="007A06AD" w:rsidRDefault="007A06AD" w:rsidP="007A06A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6AD">
        <w:rPr>
          <w:rFonts w:ascii="Times New Roman" w:hAnsi="Times New Roman" w:cs="Times New Roman"/>
          <w:sz w:val="26"/>
          <w:szCs w:val="26"/>
        </w:rPr>
        <w:t>С целью надлежащего испол</w:t>
      </w:r>
      <w:r w:rsidR="000E1872">
        <w:rPr>
          <w:rFonts w:ascii="Times New Roman" w:hAnsi="Times New Roman" w:cs="Times New Roman"/>
          <w:sz w:val="26"/>
          <w:szCs w:val="26"/>
        </w:rPr>
        <w:t>нения возложенных обязанностей У</w:t>
      </w:r>
      <w:r w:rsidRPr="007A06AD">
        <w:rPr>
          <w:rFonts w:ascii="Times New Roman" w:hAnsi="Times New Roman" w:cs="Times New Roman"/>
          <w:sz w:val="26"/>
          <w:szCs w:val="26"/>
        </w:rPr>
        <w:t>правление взаимодействует со всеми органами администрации Чугуевского муниципального округа, органами государственной власти и органами местного самоуправления, муниципальными организациями и учреждениями, а также другими предприятиями, организациями и учреждениями округа в пределах своей компетенции, совместно с ними действует от имени администрации, пользуется в установленном порядке архивными и иными материалами.</w:t>
      </w:r>
    </w:p>
    <w:p w14:paraId="20B2C118" w14:textId="77777777" w:rsidR="00410D9C" w:rsidRPr="00410D9C" w:rsidRDefault="00410D9C" w:rsidP="00410D9C">
      <w:pPr>
        <w:tabs>
          <w:tab w:val="left" w:pos="7470"/>
        </w:tabs>
        <w:spacing w:after="200" w:line="276" w:lineRule="auto"/>
        <w:rPr>
          <w:sz w:val="26"/>
          <w:szCs w:val="26"/>
          <w:lang w:val="ru-RU"/>
        </w:rPr>
      </w:pPr>
    </w:p>
    <w:p w14:paraId="04A68C6A" w14:textId="77777777" w:rsidR="002F2FDE" w:rsidRPr="007A06AD" w:rsidRDefault="007A06AD" w:rsidP="002F2FDE">
      <w:pPr>
        <w:tabs>
          <w:tab w:val="left" w:pos="7470"/>
        </w:tabs>
        <w:spacing w:after="200"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VI. </w:t>
      </w:r>
      <w:r>
        <w:rPr>
          <w:b/>
          <w:sz w:val="26"/>
          <w:szCs w:val="26"/>
          <w:lang w:val="ru-RU"/>
        </w:rPr>
        <w:t>Руководство Управлением</w:t>
      </w:r>
    </w:p>
    <w:p w14:paraId="0465780F" w14:textId="77777777" w:rsidR="002F2FDE" w:rsidRPr="002F2FDE" w:rsidRDefault="002F2FDE" w:rsidP="00E02F15">
      <w:pPr>
        <w:pStyle w:val="a7"/>
        <w:numPr>
          <w:ilvl w:val="1"/>
          <w:numId w:val="13"/>
        </w:numPr>
        <w:shd w:val="clear" w:color="auto" w:fill="auto"/>
        <w:tabs>
          <w:tab w:val="left" w:pos="7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Управление возглавляет начальник управления.</w:t>
      </w:r>
    </w:p>
    <w:p w14:paraId="43BB77BE" w14:textId="77777777" w:rsidR="002F2FDE" w:rsidRPr="002F2FDE" w:rsidRDefault="002F2FDE" w:rsidP="00E02F15">
      <w:pPr>
        <w:pStyle w:val="a7"/>
        <w:numPr>
          <w:ilvl w:val="1"/>
          <w:numId w:val="13"/>
        </w:numPr>
        <w:shd w:val="clear" w:color="auto" w:fill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Управление работает под непосредственным руководством первого заместителя главы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а</w:t>
      </w: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дминистрации Чугуевского муниципального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09ED98E1" w14:textId="77777777" w:rsidR="002F2FDE" w:rsidRPr="002F2FDE" w:rsidRDefault="002F2FDE" w:rsidP="00E02F15">
      <w:pPr>
        <w:pStyle w:val="a7"/>
        <w:numPr>
          <w:ilvl w:val="1"/>
          <w:numId w:val="13"/>
        </w:numPr>
        <w:shd w:val="clear" w:color="auto" w:fill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Начальник управления:</w:t>
      </w:r>
    </w:p>
    <w:p w14:paraId="7B0EB5F1" w14:textId="77777777" w:rsidR="002F2FDE" w:rsidRPr="002F2FDE" w:rsidRDefault="002F2FDE" w:rsidP="00E02F15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-осуществляет общее руководство деятельностью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У</w:t>
      </w: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 на основе единоначалия и несет персональную ответственность за выполнение з</w:t>
      </w:r>
      <w:r w:rsidR="00F84A21">
        <w:rPr>
          <w:rStyle w:val="a6"/>
          <w:rFonts w:ascii="Times New Roman" w:hAnsi="Times New Roman" w:cs="Times New Roman"/>
          <w:color w:val="000000"/>
          <w:sz w:val="26"/>
          <w:szCs w:val="26"/>
        </w:rPr>
        <w:t>адач и функций, возложенных на У</w:t>
      </w: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правление;</w:t>
      </w:r>
    </w:p>
    <w:p w14:paraId="7E66E651" w14:textId="77777777" w:rsidR="002F2FDE" w:rsidRPr="002F2FDE" w:rsidRDefault="00F84A21" w:rsidP="00E02F15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lastRenderedPageBreak/>
        <w:t>-представляет У</w:t>
      </w:r>
      <w:r w:rsidR="002F2FDE"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правление во всех органах власти, предприятиях, организациях, учреждениях, общественных организациях;</w:t>
      </w:r>
    </w:p>
    <w:p w14:paraId="4C9EB6B9" w14:textId="77777777" w:rsidR="002F2FDE" w:rsidRPr="002F2FDE" w:rsidRDefault="002F2FDE" w:rsidP="00E02F15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-определяет обязанности и устанавливает степень ответственности своих специалистов;</w:t>
      </w:r>
    </w:p>
    <w:p w14:paraId="7FD4B670" w14:textId="77777777" w:rsidR="002F2FDE" w:rsidRPr="002F2FDE" w:rsidRDefault="002F2FDE" w:rsidP="00E02F15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-вносит предложения по назначению и освобождению от должности работников </w:t>
      </w:r>
      <w:r w:rsidR="00F84A21">
        <w:rPr>
          <w:rStyle w:val="a6"/>
          <w:rFonts w:ascii="Times New Roman" w:hAnsi="Times New Roman" w:cs="Times New Roman"/>
          <w:color w:val="000000"/>
          <w:sz w:val="26"/>
          <w:szCs w:val="26"/>
        </w:rPr>
        <w:t>У</w:t>
      </w: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правления;</w:t>
      </w:r>
    </w:p>
    <w:p w14:paraId="1E67E1B9" w14:textId="77777777" w:rsidR="002F2FDE" w:rsidRPr="002F2FDE" w:rsidRDefault="002F2FDE" w:rsidP="00E02F15">
      <w:pPr>
        <w:pStyle w:val="a7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-дает распоряжения, обязательные дл</w:t>
      </w:r>
      <w:r w:rsidR="00F84A21">
        <w:rPr>
          <w:rStyle w:val="a6"/>
          <w:rFonts w:ascii="Times New Roman" w:hAnsi="Times New Roman" w:cs="Times New Roman"/>
          <w:color w:val="000000"/>
          <w:sz w:val="26"/>
          <w:szCs w:val="26"/>
        </w:rPr>
        <w:t>я исполнения всеми работниками У</w:t>
      </w: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правления;</w:t>
      </w:r>
    </w:p>
    <w:p w14:paraId="124B3394" w14:textId="77777777" w:rsidR="002F2FDE" w:rsidRPr="00357160" w:rsidRDefault="002F2FDE" w:rsidP="00E02F15">
      <w:pPr>
        <w:pStyle w:val="a7"/>
        <w:numPr>
          <w:ilvl w:val="0"/>
          <w:numId w:val="12"/>
        </w:numPr>
        <w:shd w:val="clear" w:color="auto" w:fill="auto"/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auto"/>
        </w:rPr>
      </w:pP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принимает самостоятельно решения по вопросам, от</w:t>
      </w:r>
      <w:r w:rsidR="00F84A21">
        <w:rPr>
          <w:rStyle w:val="a6"/>
          <w:rFonts w:ascii="Times New Roman" w:hAnsi="Times New Roman" w:cs="Times New Roman"/>
          <w:color w:val="000000"/>
          <w:sz w:val="26"/>
          <w:szCs w:val="26"/>
        </w:rPr>
        <w:t>носящимся к сфере деятельности У</w:t>
      </w: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правления, кроме вопросов, требующих согласования в установлен</w:t>
      </w:r>
      <w:r w:rsidR="00F84A21">
        <w:rPr>
          <w:rStyle w:val="a6"/>
          <w:rFonts w:ascii="Times New Roman" w:hAnsi="Times New Roman" w:cs="Times New Roman"/>
          <w:color w:val="000000"/>
          <w:sz w:val="26"/>
          <w:szCs w:val="26"/>
        </w:rPr>
        <w:t>ном порядке с другими органами а</w:t>
      </w:r>
      <w:r w:rsidRPr="002F2FDE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дминистрации Чугуевского муниципального </w:t>
      </w:r>
      <w:r w:rsidR="00F84A21"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округа;</w:t>
      </w:r>
    </w:p>
    <w:p w14:paraId="6A065F2C" w14:textId="77777777" w:rsidR="00357160" w:rsidRPr="00357160" w:rsidRDefault="00357160" w:rsidP="00E02F15">
      <w:pPr>
        <w:pStyle w:val="a7"/>
        <w:numPr>
          <w:ilvl w:val="0"/>
          <w:numId w:val="12"/>
        </w:numPr>
        <w:shd w:val="clear" w:color="auto" w:fill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>подготавливает предложения, подписывает в установленном порядке докуме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нты, связанные с деятельностью У</w:t>
      </w: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правления;</w:t>
      </w:r>
    </w:p>
    <w:p w14:paraId="117E13D9" w14:textId="77777777" w:rsidR="00357160" w:rsidRPr="00357160" w:rsidRDefault="00357160" w:rsidP="00E02F15">
      <w:pPr>
        <w:pStyle w:val="a7"/>
        <w:numPr>
          <w:ilvl w:val="0"/>
          <w:numId w:val="12"/>
        </w:numPr>
        <w:shd w:val="clear" w:color="auto" w:fill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вносит в установленном порядке на рассмотрение главы Чугуевского муниципального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проекты нормативных правовых актов по вопросам, входящим в к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омпетенцию У</w:t>
      </w: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правления;</w:t>
      </w:r>
    </w:p>
    <w:p w14:paraId="2CCC1EC9" w14:textId="77777777" w:rsidR="00357160" w:rsidRPr="00357160" w:rsidRDefault="00357160" w:rsidP="00E02F15">
      <w:pPr>
        <w:pStyle w:val="a7"/>
        <w:numPr>
          <w:ilvl w:val="0"/>
          <w:numId w:val="12"/>
        </w:numPr>
        <w:shd w:val="clear" w:color="auto" w:fill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зует взаимодействие с органами а</w:t>
      </w: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дминистрации Чугуевского муниципального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>, общественными организациями, предприятиями, организациями, учреждениями по вопро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сам, относящимся к компетенции Управления;</w:t>
      </w:r>
    </w:p>
    <w:p w14:paraId="2DC5CC47" w14:textId="77777777" w:rsidR="00357160" w:rsidRPr="00357160" w:rsidRDefault="00357160" w:rsidP="00E02F15">
      <w:pPr>
        <w:pStyle w:val="a7"/>
        <w:numPr>
          <w:ilvl w:val="0"/>
          <w:numId w:val="12"/>
        </w:numPr>
        <w:shd w:val="clear" w:color="auto" w:fill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160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несет персональную ответственность за совершенные в процессе осуществления своей трудовой деятельности правонарушения и за последствия принятых им решений, выходящих за пределы его полномочий, установленных настоящим Положением, иными нормативными правовыми актами.</w:t>
      </w:r>
    </w:p>
    <w:p w14:paraId="183A8FAB" w14:textId="77777777" w:rsidR="00357160" w:rsidRDefault="00357160" w:rsidP="00C20DF8">
      <w:pPr>
        <w:pStyle w:val="a7"/>
        <w:shd w:val="clear" w:color="auto" w:fill="auto"/>
        <w:tabs>
          <w:tab w:val="left" w:pos="572"/>
        </w:tabs>
        <w:ind w:left="4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9A65EBA" w14:textId="77777777" w:rsidR="007A06AD" w:rsidRDefault="007A06AD" w:rsidP="007A06AD">
      <w:pPr>
        <w:pStyle w:val="a7"/>
        <w:shd w:val="clear" w:color="auto" w:fill="auto"/>
        <w:tabs>
          <w:tab w:val="left" w:pos="572"/>
        </w:tabs>
        <w:ind w:left="4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F90AF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Заключительная часть</w:t>
      </w:r>
    </w:p>
    <w:p w14:paraId="1E8CC39D" w14:textId="77777777" w:rsidR="00511390" w:rsidRDefault="00511390" w:rsidP="007A06AD">
      <w:pPr>
        <w:pStyle w:val="a7"/>
        <w:shd w:val="clear" w:color="auto" w:fill="auto"/>
        <w:tabs>
          <w:tab w:val="left" w:pos="572"/>
        </w:tabs>
        <w:ind w:left="42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3920CD" w14:textId="77777777" w:rsidR="00796958" w:rsidRPr="00C20DF8" w:rsidRDefault="00796958" w:rsidP="00796958">
      <w:pPr>
        <w:pStyle w:val="a7"/>
        <w:numPr>
          <w:ilvl w:val="1"/>
          <w:numId w:val="16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В положение об У</w:t>
      </w:r>
      <w:r w:rsidRPr="00C20DF8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правлении могут вноситься дополнения и изменения в соответствии с действующим законодательством </w:t>
      </w:r>
      <w:r w:rsidRPr="00C20DF8">
        <w:rPr>
          <w:rStyle w:val="a6"/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 w:rsidRPr="00C20DF8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изменяющимися условиями.</w:t>
      </w:r>
    </w:p>
    <w:p w14:paraId="3FAC05E1" w14:textId="77777777" w:rsidR="00796958" w:rsidRPr="00796958" w:rsidRDefault="00796958" w:rsidP="00796958">
      <w:pPr>
        <w:pStyle w:val="a7"/>
        <w:numPr>
          <w:ilvl w:val="1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958">
        <w:rPr>
          <w:rFonts w:ascii="Times New Roman" w:hAnsi="Times New Roman" w:cs="Times New Roman"/>
          <w:sz w:val="26"/>
          <w:szCs w:val="26"/>
        </w:rPr>
        <w:t xml:space="preserve"> Исключение управления из штатного расписания администрации, изменение его структуры и численности производятся главой Чугуевского муниципального округа, главой администрации в соответствии с действующим законодательством.</w:t>
      </w:r>
    </w:p>
    <w:p w14:paraId="456A656D" w14:textId="77777777" w:rsidR="00796958" w:rsidRDefault="00796958" w:rsidP="00796958">
      <w:pPr>
        <w:pStyle w:val="a7"/>
        <w:numPr>
          <w:ilvl w:val="1"/>
          <w:numId w:val="16"/>
        </w:numPr>
        <w:spacing w:line="276" w:lineRule="auto"/>
        <w:ind w:left="0" w:firstLine="581"/>
        <w:jc w:val="both"/>
        <w:rPr>
          <w:rFonts w:ascii="Times New Roman" w:hAnsi="Times New Roman" w:cs="Times New Roman"/>
          <w:sz w:val="26"/>
          <w:szCs w:val="26"/>
        </w:rPr>
      </w:pPr>
      <w:r w:rsidRPr="00796958">
        <w:rPr>
          <w:rFonts w:ascii="Times New Roman" w:hAnsi="Times New Roman" w:cs="Times New Roman"/>
          <w:sz w:val="26"/>
          <w:szCs w:val="26"/>
        </w:rPr>
        <w:t xml:space="preserve"> При реорганизации и прекращении деятельности управления увольняемым муниципальным служащим гарантируются права, установленным действующим законодательством Российской Федерации и Приморского края.</w:t>
      </w:r>
    </w:p>
    <w:p w14:paraId="1DC1D487" w14:textId="77777777" w:rsidR="00796958" w:rsidRDefault="00796958" w:rsidP="0079695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02EEEC" w14:textId="77777777" w:rsidR="00796958" w:rsidRDefault="00796958" w:rsidP="0079695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94B031" w14:textId="77777777" w:rsidR="00796958" w:rsidRPr="00796958" w:rsidRDefault="00796958" w:rsidP="0079695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экономического</w:t>
      </w:r>
    </w:p>
    <w:p w14:paraId="12384D8D" w14:textId="77777777" w:rsidR="00C73224" w:rsidRPr="002D6884" w:rsidRDefault="00796958" w:rsidP="002D6884">
      <w:pPr>
        <w:tabs>
          <w:tab w:val="left" w:pos="7470"/>
        </w:tabs>
        <w:rPr>
          <w:sz w:val="26"/>
          <w:szCs w:val="26"/>
          <w:lang w:val="ru-RU"/>
        </w:rPr>
        <w:sectPr w:rsidR="00C73224" w:rsidRPr="002D6884" w:rsidSect="00382526">
          <w:pgSz w:w="11906" w:h="16838"/>
          <w:pgMar w:top="709" w:right="991" w:bottom="709" w:left="1276" w:header="720" w:footer="720" w:gutter="0"/>
          <w:cols w:space="720"/>
          <w:noEndnote/>
        </w:sectPr>
      </w:pPr>
      <w:r>
        <w:rPr>
          <w:sz w:val="26"/>
          <w:szCs w:val="26"/>
          <w:lang w:val="ru-RU"/>
        </w:rPr>
        <w:t xml:space="preserve">      </w:t>
      </w:r>
      <w:r w:rsidR="00FF4FAD">
        <w:rPr>
          <w:sz w:val="26"/>
          <w:szCs w:val="26"/>
          <w:lang w:val="ru-RU"/>
        </w:rPr>
        <w:t xml:space="preserve">развития и потребительского рынка                                                       </w:t>
      </w:r>
      <w:proofErr w:type="spellStart"/>
      <w:r w:rsidR="00FF4FAD">
        <w:rPr>
          <w:sz w:val="26"/>
          <w:szCs w:val="26"/>
          <w:lang w:val="ru-RU"/>
        </w:rPr>
        <w:t>Л.В.Федотова</w:t>
      </w:r>
      <w:proofErr w:type="spellEnd"/>
      <w:r w:rsidR="00FF4FAD">
        <w:rPr>
          <w:sz w:val="26"/>
          <w:szCs w:val="26"/>
          <w:lang w:val="ru-RU"/>
        </w:rPr>
        <w:t xml:space="preserve">   </w:t>
      </w:r>
    </w:p>
    <w:p w14:paraId="1503D68B" w14:textId="77777777" w:rsidR="00C73224" w:rsidRDefault="00C73224" w:rsidP="00B37F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73224" w:rsidSect="00C73224">
      <w:pgSz w:w="16838" w:h="11906" w:orient="landscape" w:code="9"/>
      <w:pgMar w:top="567" w:right="709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E4B1542"/>
    <w:multiLevelType w:val="multilevel"/>
    <w:tmpl w:val="E39C837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20" w:hanging="72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9" w15:restartNumberingAfterBreak="0">
    <w:nsid w:val="33021438"/>
    <w:multiLevelType w:val="multilevel"/>
    <w:tmpl w:val="D8AE17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20" w:hanging="72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0" w15:restartNumberingAfterBreak="0">
    <w:nsid w:val="34C11A5A"/>
    <w:multiLevelType w:val="multilevel"/>
    <w:tmpl w:val="2EE0BBF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39681895"/>
    <w:multiLevelType w:val="hybridMultilevel"/>
    <w:tmpl w:val="B374F2BC"/>
    <w:lvl w:ilvl="0" w:tplc="0C94047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198153D"/>
    <w:multiLevelType w:val="multilevel"/>
    <w:tmpl w:val="183CF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color w:val="000000"/>
      </w:rPr>
    </w:lvl>
  </w:abstractNum>
  <w:abstractNum w:abstractNumId="13" w15:restartNumberingAfterBreak="0">
    <w:nsid w:val="4A9B5F60"/>
    <w:multiLevelType w:val="multilevel"/>
    <w:tmpl w:val="E0082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52276D84"/>
    <w:multiLevelType w:val="multilevel"/>
    <w:tmpl w:val="71C89EE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AFF13ED"/>
    <w:multiLevelType w:val="multilevel"/>
    <w:tmpl w:val="536E35D0"/>
    <w:lvl w:ilvl="0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36" w:hanging="72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  <w:color w:val="000000"/>
      </w:rPr>
    </w:lvl>
  </w:abstractNum>
  <w:abstractNum w:abstractNumId="16" w15:restartNumberingAfterBreak="0">
    <w:nsid w:val="6CBA626F"/>
    <w:multiLevelType w:val="multilevel"/>
    <w:tmpl w:val="886AE3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7A973BED"/>
    <w:multiLevelType w:val="hybridMultilevel"/>
    <w:tmpl w:val="3CA6FDFC"/>
    <w:lvl w:ilvl="0" w:tplc="51382F92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0A"/>
    <w:rsid w:val="000021A4"/>
    <w:rsid w:val="00002683"/>
    <w:rsid w:val="000035D0"/>
    <w:rsid w:val="00004956"/>
    <w:rsid w:val="0006051E"/>
    <w:rsid w:val="0006278A"/>
    <w:rsid w:val="000B7335"/>
    <w:rsid w:val="000E1872"/>
    <w:rsid w:val="0011630E"/>
    <w:rsid w:val="001541ED"/>
    <w:rsid w:val="00184BEA"/>
    <w:rsid w:val="0018646B"/>
    <w:rsid w:val="001B0663"/>
    <w:rsid w:val="001B3063"/>
    <w:rsid w:val="001C3592"/>
    <w:rsid w:val="001D5618"/>
    <w:rsid w:val="001E399A"/>
    <w:rsid w:val="0021364D"/>
    <w:rsid w:val="002223A1"/>
    <w:rsid w:val="002226BD"/>
    <w:rsid w:val="00230212"/>
    <w:rsid w:val="00231C20"/>
    <w:rsid w:val="00232595"/>
    <w:rsid w:val="00271A84"/>
    <w:rsid w:val="002A290A"/>
    <w:rsid w:val="002A5D88"/>
    <w:rsid w:val="002B2521"/>
    <w:rsid w:val="002D6884"/>
    <w:rsid w:val="002F2FDE"/>
    <w:rsid w:val="00303054"/>
    <w:rsid w:val="00326A4B"/>
    <w:rsid w:val="00357160"/>
    <w:rsid w:val="00382526"/>
    <w:rsid w:val="00384422"/>
    <w:rsid w:val="003A1139"/>
    <w:rsid w:val="00410D9C"/>
    <w:rsid w:val="00440935"/>
    <w:rsid w:val="00475F93"/>
    <w:rsid w:val="004A4847"/>
    <w:rsid w:val="004D2ED3"/>
    <w:rsid w:val="004D58C9"/>
    <w:rsid w:val="004F623D"/>
    <w:rsid w:val="00511390"/>
    <w:rsid w:val="005217A4"/>
    <w:rsid w:val="00576968"/>
    <w:rsid w:val="005779CE"/>
    <w:rsid w:val="005A0A2B"/>
    <w:rsid w:val="005A6662"/>
    <w:rsid w:val="005A79A8"/>
    <w:rsid w:val="005B166C"/>
    <w:rsid w:val="005B4011"/>
    <w:rsid w:val="005F374D"/>
    <w:rsid w:val="00607AEA"/>
    <w:rsid w:val="006404BF"/>
    <w:rsid w:val="006634FD"/>
    <w:rsid w:val="00680636"/>
    <w:rsid w:val="006C4D4F"/>
    <w:rsid w:val="006E1851"/>
    <w:rsid w:val="006E2A89"/>
    <w:rsid w:val="006E33C3"/>
    <w:rsid w:val="006E7658"/>
    <w:rsid w:val="006F3DAB"/>
    <w:rsid w:val="006F4965"/>
    <w:rsid w:val="006F7769"/>
    <w:rsid w:val="00761BB5"/>
    <w:rsid w:val="00765C0A"/>
    <w:rsid w:val="00796958"/>
    <w:rsid w:val="007A06AD"/>
    <w:rsid w:val="007B190B"/>
    <w:rsid w:val="007E1F3B"/>
    <w:rsid w:val="007E6607"/>
    <w:rsid w:val="008137E2"/>
    <w:rsid w:val="00830D1C"/>
    <w:rsid w:val="008409A7"/>
    <w:rsid w:val="0084166F"/>
    <w:rsid w:val="0086199B"/>
    <w:rsid w:val="00876A60"/>
    <w:rsid w:val="00880F84"/>
    <w:rsid w:val="00883C31"/>
    <w:rsid w:val="00893710"/>
    <w:rsid w:val="008D6D91"/>
    <w:rsid w:val="008E0EA6"/>
    <w:rsid w:val="00925C9E"/>
    <w:rsid w:val="00930A51"/>
    <w:rsid w:val="00936ECF"/>
    <w:rsid w:val="009B2077"/>
    <w:rsid w:val="009C2176"/>
    <w:rsid w:val="00A01FEF"/>
    <w:rsid w:val="00A13AB0"/>
    <w:rsid w:val="00A208DB"/>
    <w:rsid w:val="00A21E57"/>
    <w:rsid w:val="00A60083"/>
    <w:rsid w:val="00A85D28"/>
    <w:rsid w:val="00AA63B2"/>
    <w:rsid w:val="00AB0FBE"/>
    <w:rsid w:val="00B37F00"/>
    <w:rsid w:val="00B723C4"/>
    <w:rsid w:val="00B84887"/>
    <w:rsid w:val="00BB67FF"/>
    <w:rsid w:val="00BE1F96"/>
    <w:rsid w:val="00BE71F6"/>
    <w:rsid w:val="00C05393"/>
    <w:rsid w:val="00C20DF8"/>
    <w:rsid w:val="00C50025"/>
    <w:rsid w:val="00C73224"/>
    <w:rsid w:val="00C81AF6"/>
    <w:rsid w:val="00C87D0F"/>
    <w:rsid w:val="00CA74AB"/>
    <w:rsid w:val="00CE3257"/>
    <w:rsid w:val="00CE48AE"/>
    <w:rsid w:val="00D64DE7"/>
    <w:rsid w:val="00D70CD2"/>
    <w:rsid w:val="00DD3575"/>
    <w:rsid w:val="00DD7B94"/>
    <w:rsid w:val="00DE59FE"/>
    <w:rsid w:val="00DF3902"/>
    <w:rsid w:val="00DF42C1"/>
    <w:rsid w:val="00E02F15"/>
    <w:rsid w:val="00E163F6"/>
    <w:rsid w:val="00E25D9D"/>
    <w:rsid w:val="00E63038"/>
    <w:rsid w:val="00E847C8"/>
    <w:rsid w:val="00E9474D"/>
    <w:rsid w:val="00EC2DE6"/>
    <w:rsid w:val="00EE6B78"/>
    <w:rsid w:val="00F62D15"/>
    <w:rsid w:val="00F84A21"/>
    <w:rsid w:val="00F90AF9"/>
    <w:rsid w:val="00F9642B"/>
    <w:rsid w:val="00FB74D9"/>
    <w:rsid w:val="00FD12F2"/>
    <w:rsid w:val="00FF4FAD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8887"/>
  <w15:docId w15:val="{FA4BBA38-163A-4E45-88A4-5FF59EF1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C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73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3224"/>
    <w:pPr>
      <w:ind w:left="720" w:firstLine="567"/>
      <w:contextualSpacing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C73224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5">
    <w:name w:val="Table Grid"/>
    <w:basedOn w:val="a1"/>
    <w:rsid w:val="00C73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rsid w:val="00880F84"/>
    <w:rPr>
      <w:sz w:val="17"/>
      <w:szCs w:val="17"/>
      <w:shd w:val="clear" w:color="auto" w:fill="FFFFFF"/>
    </w:rPr>
  </w:style>
  <w:style w:type="paragraph" w:styleId="a7">
    <w:name w:val="Body Text"/>
    <w:basedOn w:val="a"/>
    <w:link w:val="a6"/>
    <w:rsid w:val="00880F84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880F8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">
    <w:name w:val="Заголовок №3_"/>
    <w:link w:val="30"/>
    <w:rsid w:val="006F7769"/>
    <w:rPr>
      <w:b/>
      <w:bCs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rsid w:val="006F7769"/>
    <w:pPr>
      <w:widowControl w:val="0"/>
      <w:shd w:val="clear" w:color="auto" w:fill="FFFFFF"/>
      <w:spacing w:after="240"/>
      <w:jc w:val="center"/>
      <w:outlineLvl w:val="2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2302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21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aa">
    <w:basedOn w:val="a"/>
    <w:next w:val="ab"/>
    <w:qFormat/>
    <w:rsid w:val="00230212"/>
    <w:pPr>
      <w:jc w:val="center"/>
    </w:pPr>
    <w:rPr>
      <w:b/>
      <w:lang w:val="ru-RU"/>
    </w:rPr>
  </w:style>
  <w:style w:type="paragraph" w:styleId="ab">
    <w:name w:val="Title"/>
    <w:basedOn w:val="a"/>
    <w:next w:val="a"/>
    <w:link w:val="ac"/>
    <w:uiPriority w:val="10"/>
    <w:qFormat/>
    <w:rsid w:val="002302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2302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2">
    <w:name w:val="Body Text 2"/>
    <w:basedOn w:val="a"/>
    <w:link w:val="20"/>
    <w:rsid w:val="004F623D"/>
    <w:pPr>
      <w:spacing w:after="120" w:line="480" w:lineRule="auto"/>
    </w:pPr>
    <w:rPr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4F62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09C5-BD08-45A2-B4DF-7A305DE6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8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PresMedia</cp:lastModifiedBy>
  <cp:revision>77</cp:revision>
  <cp:lastPrinted>2020-11-05T03:36:00Z</cp:lastPrinted>
  <dcterms:created xsi:type="dcterms:W3CDTF">2020-10-15T01:28:00Z</dcterms:created>
  <dcterms:modified xsi:type="dcterms:W3CDTF">2021-05-18T05:50:00Z</dcterms:modified>
</cp:coreProperties>
</file>