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E39" w:rsidRDefault="00037E39" w:rsidP="00037E39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299D2C48" wp14:editId="0DB88D57">
            <wp:simplePos x="0" y="0"/>
            <wp:positionH relativeFrom="column">
              <wp:posOffset>2484755</wp:posOffset>
            </wp:positionH>
            <wp:positionV relativeFrom="paragraph">
              <wp:posOffset>-255905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79CE" w:rsidRDefault="004E79CE" w:rsidP="00037E39">
      <w:pPr>
        <w:jc w:val="center"/>
      </w:pPr>
    </w:p>
    <w:p w:rsidR="00037E39" w:rsidRDefault="00037E39" w:rsidP="00037E39">
      <w:pPr>
        <w:pStyle w:val="a3"/>
        <w:tabs>
          <w:tab w:val="left" w:pos="0"/>
        </w:tabs>
        <w:rPr>
          <w:sz w:val="52"/>
        </w:rPr>
      </w:pPr>
    </w:p>
    <w:p w:rsidR="00037E39" w:rsidRDefault="00037E39" w:rsidP="00037E3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37E39" w:rsidRDefault="00037E39" w:rsidP="00037E3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37E39" w:rsidRDefault="00037E39" w:rsidP="00037E39">
      <w:pPr>
        <w:pStyle w:val="a3"/>
        <w:tabs>
          <w:tab w:val="left" w:pos="0"/>
        </w:tabs>
      </w:pPr>
      <w:r>
        <w:t xml:space="preserve">МУНИЦИПАЛЬНОГО РАЙОНА </w:t>
      </w:r>
    </w:p>
    <w:p w:rsidR="00376B15" w:rsidRDefault="00376B15" w:rsidP="00037E39">
      <w:pPr>
        <w:pStyle w:val="a3"/>
        <w:tabs>
          <w:tab w:val="left" w:pos="0"/>
        </w:tabs>
        <w:rPr>
          <w:sz w:val="48"/>
        </w:rPr>
      </w:pPr>
    </w:p>
    <w:p w:rsidR="00037E39" w:rsidRDefault="00037E39" w:rsidP="00037E39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89"/>
        <w:tblW w:w="0" w:type="auto"/>
        <w:tblLook w:val="0000" w:firstRow="0" w:lastRow="0" w:firstColumn="0" w:lastColumn="0" w:noHBand="0" w:noVBand="0"/>
      </w:tblPr>
      <w:tblGrid>
        <w:gridCol w:w="6629"/>
      </w:tblGrid>
      <w:tr w:rsidR="00037E39" w:rsidRPr="00B646C3" w:rsidTr="00D16088">
        <w:trPr>
          <w:trHeight w:val="5170"/>
        </w:trPr>
        <w:tc>
          <w:tcPr>
            <w:tcW w:w="6629" w:type="dxa"/>
          </w:tcPr>
          <w:p w:rsidR="00A902DD" w:rsidRPr="00820FB6" w:rsidRDefault="00A902DD" w:rsidP="00D16088">
            <w:pPr>
              <w:tabs>
                <w:tab w:val="left" w:pos="0"/>
              </w:tabs>
              <w:jc w:val="both"/>
              <w:rPr>
                <w:b/>
                <w:szCs w:val="28"/>
              </w:rPr>
            </w:pPr>
            <w:proofErr w:type="gramStart"/>
            <w:r w:rsidRPr="00820FB6">
              <w:rPr>
                <w:rFonts w:eastAsia="Times New Roman"/>
                <w:b/>
                <w:sz w:val="26"/>
                <w:szCs w:val="26"/>
              </w:rPr>
              <w:t xml:space="preserve">Положение  </w:t>
            </w:r>
            <w:r w:rsidR="009876E0">
              <w:rPr>
                <w:rFonts w:eastAsia="Times New Roman"/>
                <w:b/>
                <w:sz w:val="26"/>
                <w:szCs w:val="26"/>
              </w:rPr>
              <w:t>о</w:t>
            </w:r>
            <w:r w:rsidRPr="00820FB6">
              <w:rPr>
                <w:rFonts w:eastAsia="Times New Roman"/>
                <w:b/>
                <w:sz w:val="26"/>
                <w:szCs w:val="26"/>
              </w:rPr>
              <w:t xml:space="preserve"> проверке достоверности и полноты св</w:t>
            </w:r>
            <w:r w:rsidRPr="00820FB6">
              <w:rPr>
                <w:rFonts w:eastAsia="Times New Roman"/>
                <w:b/>
                <w:sz w:val="26"/>
                <w:szCs w:val="26"/>
              </w:rPr>
              <w:t>е</w:t>
            </w:r>
            <w:r w:rsidRPr="00820FB6">
              <w:rPr>
                <w:rFonts w:eastAsia="Times New Roman"/>
                <w:b/>
                <w:sz w:val="26"/>
                <w:szCs w:val="26"/>
              </w:rPr>
              <w:t>дений о доходах, об имуществе и обязательствах имущественного характера, представленных гражд</w:t>
            </w:r>
            <w:r w:rsidRPr="00820FB6">
              <w:rPr>
                <w:rFonts w:eastAsia="Times New Roman"/>
                <w:b/>
                <w:sz w:val="26"/>
                <w:szCs w:val="26"/>
              </w:rPr>
              <w:t>а</w:t>
            </w:r>
            <w:r w:rsidRPr="00820FB6">
              <w:rPr>
                <w:rFonts w:eastAsia="Times New Roman"/>
                <w:b/>
                <w:sz w:val="26"/>
                <w:szCs w:val="26"/>
              </w:rPr>
              <w:t>нами, претендующими на замещение должностей м</w:t>
            </w:r>
            <w:r w:rsidRPr="00820FB6">
              <w:rPr>
                <w:rFonts w:eastAsia="Times New Roman"/>
                <w:b/>
                <w:sz w:val="26"/>
                <w:szCs w:val="26"/>
              </w:rPr>
              <w:t>у</w:t>
            </w:r>
            <w:r w:rsidRPr="00820FB6">
              <w:rPr>
                <w:rFonts w:eastAsia="Times New Roman"/>
                <w:b/>
                <w:sz w:val="26"/>
                <w:szCs w:val="26"/>
              </w:rPr>
              <w:t>ниципальной службы органов местного самоупра</w:t>
            </w:r>
            <w:r w:rsidRPr="00820FB6">
              <w:rPr>
                <w:rFonts w:eastAsia="Times New Roman"/>
                <w:b/>
                <w:sz w:val="26"/>
                <w:szCs w:val="26"/>
              </w:rPr>
              <w:t>в</w:t>
            </w:r>
            <w:r w:rsidRPr="00820FB6">
              <w:rPr>
                <w:rFonts w:eastAsia="Times New Roman"/>
                <w:b/>
                <w:sz w:val="26"/>
                <w:szCs w:val="26"/>
              </w:rPr>
              <w:t>ления Чугуевского муниципального района, муниц</w:t>
            </w:r>
            <w:r w:rsidRPr="00820FB6">
              <w:rPr>
                <w:rFonts w:eastAsia="Times New Roman"/>
                <w:b/>
                <w:sz w:val="26"/>
                <w:szCs w:val="26"/>
              </w:rPr>
              <w:t>и</w:t>
            </w:r>
            <w:r w:rsidRPr="00820FB6">
              <w:rPr>
                <w:rFonts w:eastAsia="Times New Roman"/>
                <w:b/>
                <w:sz w:val="26"/>
                <w:szCs w:val="26"/>
              </w:rPr>
              <w:t>пальными служащими, замещающими указанные должности, достоверности и полноты сведений (в ч</w:t>
            </w:r>
            <w:r w:rsidRPr="00820FB6">
              <w:rPr>
                <w:rFonts w:eastAsia="Times New Roman"/>
                <w:b/>
                <w:sz w:val="26"/>
                <w:szCs w:val="26"/>
              </w:rPr>
              <w:t>а</w:t>
            </w:r>
            <w:r w:rsidRPr="00820FB6">
              <w:rPr>
                <w:rFonts w:eastAsia="Times New Roman"/>
                <w:b/>
                <w:sz w:val="26"/>
                <w:szCs w:val="26"/>
              </w:rPr>
              <w:t>сти касающейся профилактики коррупционных пр</w:t>
            </w:r>
            <w:r w:rsidRPr="00820FB6">
              <w:rPr>
                <w:rFonts w:eastAsia="Times New Roman"/>
                <w:b/>
                <w:sz w:val="26"/>
                <w:szCs w:val="26"/>
              </w:rPr>
              <w:t>а</w:t>
            </w:r>
            <w:r w:rsidRPr="00820FB6">
              <w:rPr>
                <w:rFonts w:eastAsia="Times New Roman"/>
                <w:b/>
                <w:sz w:val="26"/>
                <w:szCs w:val="26"/>
              </w:rPr>
              <w:t>вонарушений), представленных гражданами при п</w:t>
            </w:r>
            <w:r w:rsidRPr="00820FB6">
              <w:rPr>
                <w:rFonts w:eastAsia="Times New Roman"/>
                <w:b/>
                <w:sz w:val="26"/>
                <w:szCs w:val="26"/>
              </w:rPr>
              <w:t>о</w:t>
            </w:r>
            <w:r w:rsidRPr="00820FB6">
              <w:rPr>
                <w:rFonts w:eastAsia="Times New Roman"/>
                <w:b/>
                <w:sz w:val="26"/>
                <w:szCs w:val="26"/>
              </w:rPr>
              <w:t>ступлении на муниципальную службу в соответствии с нормативными правовыми актами Российской Ф</w:t>
            </w:r>
            <w:r w:rsidRPr="00820FB6">
              <w:rPr>
                <w:rFonts w:eastAsia="Times New Roman"/>
                <w:b/>
                <w:sz w:val="26"/>
                <w:szCs w:val="26"/>
              </w:rPr>
              <w:t>е</w:t>
            </w:r>
            <w:r w:rsidRPr="00820FB6">
              <w:rPr>
                <w:rFonts w:eastAsia="Times New Roman"/>
                <w:b/>
                <w:sz w:val="26"/>
                <w:szCs w:val="26"/>
              </w:rPr>
              <w:t>дерации, соблюдения</w:t>
            </w:r>
            <w:proofErr w:type="gramEnd"/>
            <w:r w:rsidRPr="00820FB6">
              <w:rPr>
                <w:rFonts w:eastAsia="Times New Roman"/>
                <w:b/>
                <w:sz w:val="26"/>
                <w:szCs w:val="26"/>
              </w:rPr>
              <w:t xml:space="preserve"> муниципальными служащими ограничений и запретов, требований о предотвращ</w:t>
            </w:r>
            <w:r w:rsidRPr="00820FB6">
              <w:rPr>
                <w:rFonts w:eastAsia="Times New Roman"/>
                <w:b/>
                <w:sz w:val="26"/>
                <w:szCs w:val="26"/>
              </w:rPr>
              <w:t>е</w:t>
            </w:r>
            <w:r w:rsidRPr="00820FB6">
              <w:rPr>
                <w:rFonts w:eastAsia="Times New Roman"/>
                <w:b/>
                <w:sz w:val="26"/>
                <w:szCs w:val="26"/>
              </w:rPr>
              <w:t>нии или об урегулировании конфликта интересов, исполнения ими обязанностей, установленных в ц</w:t>
            </w:r>
            <w:r w:rsidRPr="00820FB6">
              <w:rPr>
                <w:rFonts w:eastAsia="Times New Roman"/>
                <w:b/>
                <w:sz w:val="26"/>
                <w:szCs w:val="26"/>
              </w:rPr>
              <w:t>е</w:t>
            </w:r>
            <w:r w:rsidRPr="00820FB6">
              <w:rPr>
                <w:rFonts w:eastAsia="Times New Roman"/>
                <w:b/>
                <w:sz w:val="26"/>
                <w:szCs w:val="26"/>
              </w:rPr>
              <w:t>лях противодействия коррупции</w:t>
            </w:r>
          </w:p>
          <w:p w:rsidR="00A902DD" w:rsidRPr="002B3E97" w:rsidRDefault="00A902DD" w:rsidP="008A65AB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C04F35" w:rsidRDefault="00C04F35" w:rsidP="00A902DD">
      <w:pPr>
        <w:jc w:val="right"/>
        <w:rPr>
          <w:rFonts w:eastAsia="Times New Roman"/>
          <w:b/>
          <w:sz w:val="26"/>
          <w:szCs w:val="26"/>
        </w:rPr>
      </w:pPr>
    </w:p>
    <w:p w:rsidR="00F72217" w:rsidRDefault="00F72217" w:rsidP="00A902DD">
      <w:pPr>
        <w:jc w:val="right"/>
        <w:rPr>
          <w:rFonts w:eastAsia="Times New Roman"/>
          <w:b/>
          <w:sz w:val="26"/>
          <w:szCs w:val="26"/>
        </w:rPr>
      </w:pPr>
    </w:p>
    <w:p w:rsidR="00F72217" w:rsidRDefault="00F72217" w:rsidP="00A902DD">
      <w:pPr>
        <w:jc w:val="right"/>
        <w:rPr>
          <w:rFonts w:eastAsia="Times New Roman"/>
          <w:b/>
          <w:sz w:val="26"/>
          <w:szCs w:val="26"/>
        </w:rPr>
      </w:pPr>
    </w:p>
    <w:p w:rsidR="00F72217" w:rsidRDefault="00F72217" w:rsidP="00A902DD">
      <w:pPr>
        <w:jc w:val="right"/>
        <w:rPr>
          <w:rFonts w:eastAsia="Times New Roman"/>
          <w:b/>
          <w:sz w:val="26"/>
          <w:szCs w:val="26"/>
        </w:rPr>
      </w:pPr>
    </w:p>
    <w:p w:rsidR="00F72217" w:rsidRDefault="00F72217" w:rsidP="00A902DD">
      <w:pPr>
        <w:jc w:val="right"/>
        <w:rPr>
          <w:rFonts w:eastAsia="Times New Roman"/>
          <w:b/>
          <w:sz w:val="26"/>
          <w:szCs w:val="26"/>
        </w:rPr>
      </w:pPr>
    </w:p>
    <w:p w:rsidR="00F72217" w:rsidRDefault="00F72217" w:rsidP="00A902DD">
      <w:pPr>
        <w:jc w:val="right"/>
        <w:rPr>
          <w:rFonts w:eastAsia="Times New Roman"/>
          <w:b/>
          <w:sz w:val="26"/>
          <w:szCs w:val="26"/>
        </w:rPr>
      </w:pPr>
    </w:p>
    <w:p w:rsidR="00F72217" w:rsidRDefault="00F72217" w:rsidP="00A902DD">
      <w:pPr>
        <w:jc w:val="right"/>
        <w:rPr>
          <w:rFonts w:eastAsia="Times New Roman"/>
          <w:b/>
          <w:sz w:val="26"/>
          <w:szCs w:val="26"/>
        </w:rPr>
      </w:pPr>
    </w:p>
    <w:p w:rsidR="00F72217" w:rsidRDefault="00F72217" w:rsidP="00A902DD">
      <w:pPr>
        <w:jc w:val="right"/>
        <w:rPr>
          <w:rFonts w:eastAsia="Times New Roman"/>
          <w:b/>
          <w:sz w:val="26"/>
          <w:szCs w:val="26"/>
        </w:rPr>
      </w:pPr>
    </w:p>
    <w:p w:rsidR="00F72217" w:rsidRDefault="00F72217" w:rsidP="00A902DD">
      <w:pPr>
        <w:jc w:val="right"/>
        <w:rPr>
          <w:rFonts w:eastAsia="Times New Roman"/>
          <w:b/>
          <w:sz w:val="26"/>
          <w:szCs w:val="26"/>
        </w:rPr>
      </w:pPr>
    </w:p>
    <w:p w:rsidR="00F72217" w:rsidRDefault="00F72217" w:rsidP="00A902DD">
      <w:pPr>
        <w:jc w:val="right"/>
        <w:rPr>
          <w:rFonts w:eastAsia="Times New Roman"/>
          <w:b/>
          <w:sz w:val="26"/>
          <w:szCs w:val="26"/>
        </w:rPr>
      </w:pPr>
    </w:p>
    <w:p w:rsidR="00F72217" w:rsidRDefault="00F72217" w:rsidP="00A902DD">
      <w:pPr>
        <w:jc w:val="right"/>
        <w:rPr>
          <w:rFonts w:eastAsia="Times New Roman"/>
          <w:b/>
          <w:sz w:val="26"/>
          <w:szCs w:val="26"/>
        </w:rPr>
      </w:pPr>
    </w:p>
    <w:p w:rsidR="00F72217" w:rsidRDefault="00F72217" w:rsidP="00A902DD">
      <w:pPr>
        <w:jc w:val="right"/>
        <w:rPr>
          <w:rFonts w:eastAsia="Times New Roman"/>
          <w:b/>
          <w:sz w:val="26"/>
          <w:szCs w:val="26"/>
        </w:rPr>
      </w:pPr>
    </w:p>
    <w:p w:rsidR="00F72217" w:rsidRDefault="00F72217" w:rsidP="00A902DD">
      <w:pPr>
        <w:jc w:val="right"/>
        <w:rPr>
          <w:rFonts w:eastAsia="Times New Roman"/>
          <w:b/>
          <w:sz w:val="26"/>
          <w:szCs w:val="26"/>
        </w:rPr>
      </w:pPr>
    </w:p>
    <w:p w:rsidR="00F72217" w:rsidRDefault="00F72217" w:rsidP="00A902DD">
      <w:pPr>
        <w:jc w:val="right"/>
        <w:rPr>
          <w:rFonts w:eastAsia="Times New Roman"/>
          <w:b/>
          <w:sz w:val="26"/>
          <w:szCs w:val="26"/>
        </w:rPr>
      </w:pPr>
    </w:p>
    <w:p w:rsidR="00F72217" w:rsidRDefault="00F72217" w:rsidP="00A902DD">
      <w:pPr>
        <w:jc w:val="right"/>
        <w:rPr>
          <w:rFonts w:eastAsia="Times New Roman"/>
          <w:b/>
          <w:sz w:val="26"/>
          <w:szCs w:val="26"/>
        </w:rPr>
      </w:pPr>
    </w:p>
    <w:p w:rsidR="00F72217" w:rsidRDefault="00F72217" w:rsidP="00A902DD">
      <w:pPr>
        <w:jc w:val="right"/>
        <w:rPr>
          <w:rFonts w:eastAsia="Times New Roman"/>
          <w:b/>
          <w:sz w:val="26"/>
          <w:szCs w:val="26"/>
        </w:rPr>
      </w:pPr>
    </w:p>
    <w:p w:rsidR="00F72217" w:rsidRDefault="00F72217" w:rsidP="00A902DD">
      <w:pPr>
        <w:jc w:val="right"/>
        <w:rPr>
          <w:rFonts w:eastAsia="Times New Roman"/>
          <w:b/>
          <w:sz w:val="26"/>
          <w:szCs w:val="26"/>
        </w:rPr>
      </w:pPr>
    </w:p>
    <w:p w:rsidR="00F72217" w:rsidRDefault="00F72217" w:rsidP="00A902DD">
      <w:pPr>
        <w:jc w:val="right"/>
        <w:rPr>
          <w:rFonts w:eastAsia="Times New Roman"/>
          <w:b/>
          <w:sz w:val="26"/>
          <w:szCs w:val="26"/>
        </w:rPr>
      </w:pPr>
    </w:p>
    <w:p w:rsidR="00F72217" w:rsidRDefault="00F72217" w:rsidP="00A902DD">
      <w:pPr>
        <w:jc w:val="right"/>
        <w:rPr>
          <w:rFonts w:eastAsia="Times New Roman"/>
          <w:b/>
          <w:sz w:val="26"/>
          <w:szCs w:val="26"/>
        </w:rPr>
      </w:pPr>
    </w:p>
    <w:p w:rsidR="00A902DD" w:rsidRPr="00125696" w:rsidRDefault="00A902DD" w:rsidP="00A902DD">
      <w:pPr>
        <w:jc w:val="right"/>
        <w:rPr>
          <w:rFonts w:eastAsia="Times New Roman"/>
          <w:b/>
          <w:sz w:val="26"/>
          <w:szCs w:val="26"/>
        </w:rPr>
      </w:pPr>
      <w:r w:rsidRPr="00125696">
        <w:rPr>
          <w:rFonts w:eastAsia="Times New Roman"/>
          <w:b/>
          <w:sz w:val="26"/>
          <w:szCs w:val="26"/>
        </w:rPr>
        <w:t>Принято Думой Чугуевского муниципального района</w:t>
      </w:r>
    </w:p>
    <w:p w:rsidR="00A902DD" w:rsidRPr="00125696" w:rsidRDefault="00A902DD" w:rsidP="00A902DD">
      <w:pPr>
        <w:jc w:val="right"/>
        <w:rPr>
          <w:rFonts w:eastAsia="Times New Roman"/>
          <w:b/>
          <w:sz w:val="26"/>
          <w:szCs w:val="26"/>
        </w:rPr>
      </w:pPr>
      <w:r w:rsidRPr="00125696">
        <w:rPr>
          <w:rFonts w:eastAsia="Times New Roman"/>
          <w:b/>
          <w:sz w:val="26"/>
          <w:szCs w:val="26"/>
        </w:rPr>
        <w:t>«</w:t>
      </w:r>
      <w:r w:rsidR="00376B15">
        <w:rPr>
          <w:rFonts w:eastAsia="Times New Roman"/>
          <w:b/>
          <w:sz w:val="26"/>
          <w:szCs w:val="26"/>
        </w:rPr>
        <w:t xml:space="preserve">28» </w:t>
      </w:r>
      <w:r>
        <w:rPr>
          <w:rFonts w:eastAsia="Times New Roman"/>
          <w:b/>
          <w:sz w:val="26"/>
          <w:szCs w:val="26"/>
        </w:rPr>
        <w:t>июня 2019</w:t>
      </w:r>
      <w:r w:rsidRPr="00125696">
        <w:rPr>
          <w:rFonts w:eastAsia="Times New Roman"/>
          <w:b/>
          <w:sz w:val="26"/>
          <w:szCs w:val="26"/>
        </w:rPr>
        <w:t xml:space="preserve"> года</w:t>
      </w:r>
    </w:p>
    <w:p w:rsidR="00037E39" w:rsidRDefault="00037E39" w:rsidP="00037E39">
      <w:pPr>
        <w:suppressAutoHyphens/>
        <w:jc w:val="right"/>
        <w:rPr>
          <w:b/>
          <w:sz w:val="26"/>
          <w:szCs w:val="26"/>
        </w:rPr>
      </w:pPr>
    </w:p>
    <w:p w:rsidR="00D650AD" w:rsidRPr="00D650AD" w:rsidRDefault="00820FB6" w:rsidP="00E420A5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bookmarkStart w:id="1" w:name="sub_1001"/>
      <w:r w:rsidR="00D650AD" w:rsidRPr="00D650AD">
        <w:rPr>
          <w:b/>
          <w:sz w:val="26"/>
          <w:szCs w:val="26"/>
        </w:rPr>
        <w:t xml:space="preserve">Статья 1. </w:t>
      </w:r>
    </w:p>
    <w:p w:rsidR="00D650AD" w:rsidRPr="00F94AE3" w:rsidRDefault="00E420A5" w:rsidP="00E420A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D650AD" w:rsidRPr="00F94AE3">
        <w:rPr>
          <w:sz w:val="26"/>
          <w:szCs w:val="26"/>
        </w:rPr>
        <w:t>Настоящим Положением определяется порядок осуществления проверки:</w:t>
      </w:r>
    </w:p>
    <w:p w:rsidR="00D650AD" w:rsidRPr="00F94AE3" w:rsidRDefault="007B0FA6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2" w:name="sub_10011"/>
      <w:bookmarkEnd w:id="1"/>
      <w:r>
        <w:rPr>
          <w:sz w:val="26"/>
          <w:szCs w:val="26"/>
        </w:rPr>
        <w:t xml:space="preserve">1.1. </w:t>
      </w:r>
      <w:r w:rsidR="00D650AD" w:rsidRPr="00F94AE3">
        <w:rPr>
          <w:sz w:val="26"/>
          <w:szCs w:val="26"/>
        </w:rPr>
        <w:t>Достоверности и полноты сведений о доходах, об имуществе и обяз</w:t>
      </w:r>
      <w:r w:rsidR="00D650AD" w:rsidRPr="00F94AE3">
        <w:rPr>
          <w:sz w:val="26"/>
          <w:szCs w:val="26"/>
        </w:rPr>
        <w:t>а</w:t>
      </w:r>
      <w:r w:rsidR="00D650AD" w:rsidRPr="00F94AE3">
        <w:rPr>
          <w:sz w:val="26"/>
          <w:szCs w:val="26"/>
        </w:rPr>
        <w:t xml:space="preserve">тельствах имущественного характера, представленных в соответствии с </w:t>
      </w:r>
      <w:r w:rsidR="00D34826">
        <w:rPr>
          <w:sz w:val="26"/>
          <w:szCs w:val="26"/>
        </w:rPr>
        <w:t>муниц</w:t>
      </w:r>
      <w:r w:rsidR="00D34826">
        <w:rPr>
          <w:sz w:val="26"/>
          <w:szCs w:val="26"/>
        </w:rPr>
        <w:t>и</w:t>
      </w:r>
      <w:r w:rsidR="00D34826">
        <w:rPr>
          <w:sz w:val="26"/>
          <w:szCs w:val="26"/>
        </w:rPr>
        <w:t>пальным нормативным правовым актом</w:t>
      </w:r>
      <w:r w:rsidR="00D650AD" w:rsidRPr="00F94AE3">
        <w:rPr>
          <w:sz w:val="26"/>
          <w:szCs w:val="26"/>
        </w:rPr>
        <w:t>: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3" w:name="sub_100111"/>
      <w:bookmarkEnd w:id="2"/>
      <w:r w:rsidRPr="00F94AE3">
        <w:rPr>
          <w:sz w:val="26"/>
          <w:szCs w:val="26"/>
        </w:rPr>
        <w:t xml:space="preserve">а) гражданами, претендующими на замещение должностей муниципальной службы органов местного самоуправления </w:t>
      </w:r>
      <w:r>
        <w:rPr>
          <w:sz w:val="26"/>
          <w:szCs w:val="26"/>
        </w:rPr>
        <w:t>Чугуевского</w:t>
      </w:r>
      <w:r w:rsidRPr="00F94AE3">
        <w:rPr>
          <w:sz w:val="26"/>
          <w:szCs w:val="26"/>
        </w:rPr>
        <w:t xml:space="preserve"> муниципального района (далее - граждане), на отчетную дату;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4" w:name="sub_100112"/>
      <w:bookmarkEnd w:id="3"/>
      <w:r w:rsidRPr="00F94AE3">
        <w:rPr>
          <w:sz w:val="26"/>
          <w:szCs w:val="26"/>
        </w:rPr>
        <w:t xml:space="preserve">б) муниципальными служащими, замещающими должности муниципальной службы в органах местного самоуправления </w:t>
      </w:r>
      <w:r>
        <w:rPr>
          <w:sz w:val="26"/>
          <w:szCs w:val="26"/>
        </w:rPr>
        <w:t>Чугуевского</w:t>
      </w:r>
      <w:r w:rsidRPr="00F94AE3">
        <w:rPr>
          <w:sz w:val="26"/>
          <w:szCs w:val="26"/>
        </w:rPr>
        <w:t xml:space="preserve"> муниципального района </w:t>
      </w:r>
      <w:r w:rsidRPr="00F94AE3">
        <w:rPr>
          <w:sz w:val="26"/>
          <w:szCs w:val="26"/>
        </w:rPr>
        <w:lastRenderedPageBreak/>
        <w:t>за отчетный период и за два года, предшествующие отчетному периоду (далее - муниципальные служащие)</w:t>
      </w:r>
      <w:r w:rsidR="000C5D33">
        <w:rPr>
          <w:sz w:val="26"/>
          <w:szCs w:val="26"/>
        </w:rPr>
        <w:t>.</w:t>
      </w:r>
    </w:p>
    <w:p w:rsidR="00D650AD" w:rsidRPr="00F94AE3" w:rsidRDefault="007B0FA6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5" w:name="sub_10012"/>
      <w:bookmarkEnd w:id="4"/>
      <w:r>
        <w:rPr>
          <w:sz w:val="26"/>
          <w:szCs w:val="26"/>
        </w:rPr>
        <w:t xml:space="preserve">1.2. </w:t>
      </w:r>
      <w:r w:rsidR="00D650AD" w:rsidRPr="00F94AE3">
        <w:rPr>
          <w:sz w:val="26"/>
          <w:szCs w:val="26"/>
        </w:rPr>
        <w:t xml:space="preserve"> Достоверности и полноты сведений (в части, касающейся профилактики коррупционных правонарушений), представленных гражданами при поступлении на муниципальную службу в соответствии с нормативными правовыми актами Российской Федерации.</w:t>
      </w:r>
    </w:p>
    <w:p w:rsidR="00D650AD" w:rsidRPr="00F94AE3" w:rsidRDefault="007B0FA6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6" w:name="sub_10013"/>
      <w:bookmarkEnd w:id="5"/>
      <w:r>
        <w:rPr>
          <w:sz w:val="26"/>
          <w:szCs w:val="26"/>
        </w:rPr>
        <w:t>1.3.</w:t>
      </w:r>
      <w:r w:rsidR="00D650AD" w:rsidRPr="00F94AE3">
        <w:rPr>
          <w:sz w:val="26"/>
          <w:szCs w:val="26"/>
        </w:rPr>
        <w:t xml:space="preserve"> </w:t>
      </w:r>
      <w:proofErr w:type="gramStart"/>
      <w:r w:rsidR="000C5D33">
        <w:rPr>
          <w:sz w:val="26"/>
          <w:szCs w:val="26"/>
        </w:rPr>
        <w:t>С</w:t>
      </w:r>
      <w:r w:rsidR="00D650AD" w:rsidRPr="00F94AE3">
        <w:rPr>
          <w:sz w:val="26"/>
          <w:szCs w:val="26"/>
        </w:rPr>
        <w:t>облюдения муниципальными служащими в течение трех лет, предш</w:t>
      </w:r>
      <w:r w:rsidR="00D650AD" w:rsidRPr="00F94AE3">
        <w:rPr>
          <w:sz w:val="26"/>
          <w:szCs w:val="26"/>
        </w:rPr>
        <w:t>е</w:t>
      </w:r>
      <w:r w:rsidR="00D650AD" w:rsidRPr="00F94AE3">
        <w:rPr>
          <w:sz w:val="26"/>
          <w:szCs w:val="26"/>
        </w:rPr>
        <w:t>ствующих поступлению информации, явившейся основанием для осуществления проверки, предусмотренной настоящим подпунктом, ограничений и запретов, тр</w:t>
      </w:r>
      <w:r w:rsidR="00D650AD" w:rsidRPr="00F94AE3">
        <w:rPr>
          <w:sz w:val="26"/>
          <w:szCs w:val="26"/>
        </w:rPr>
        <w:t>е</w:t>
      </w:r>
      <w:r w:rsidR="00D650AD" w:rsidRPr="00F94AE3">
        <w:rPr>
          <w:sz w:val="26"/>
          <w:szCs w:val="26"/>
        </w:rPr>
        <w:t xml:space="preserve">бований о предотвращении или урегулировании конфликта интересов, исполнения ими обязанностей, установленных Федеральным </w:t>
      </w:r>
      <w:hyperlink r:id="rId7" w:history="1">
        <w:r w:rsidR="00D650AD" w:rsidRPr="00F94AE3">
          <w:rPr>
            <w:sz w:val="26"/>
            <w:szCs w:val="26"/>
          </w:rPr>
          <w:t>законом</w:t>
        </w:r>
      </w:hyperlink>
      <w:r w:rsidR="00D650AD" w:rsidRPr="00F94AE3">
        <w:rPr>
          <w:sz w:val="26"/>
          <w:szCs w:val="26"/>
        </w:rPr>
        <w:t xml:space="preserve"> от 25 декабря 2008 года № 273-ФЗ «О противодействии коррупции» и другими федеральными законами (далее - требования к служебному поведению).</w:t>
      </w:r>
      <w:proofErr w:type="gramEnd"/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r w:rsidRPr="00F94AE3">
        <w:rPr>
          <w:sz w:val="26"/>
          <w:szCs w:val="26"/>
        </w:rPr>
        <w:t>1.</w:t>
      </w:r>
      <w:r w:rsidR="007B0FA6">
        <w:rPr>
          <w:sz w:val="26"/>
          <w:szCs w:val="26"/>
        </w:rPr>
        <w:t>4</w:t>
      </w:r>
      <w:r w:rsidRPr="00F94AE3">
        <w:rPr>
          <w:sz w:val="26"/>
          <w:szCs w:val="26"/>
        </w:rPr>
        <w:t>. Действие настоящего Положения не распространяется на правоотнош</w:t>
      </w:r>
      <w:r w:rsidRPr="00F94AE3">
        <w:rPr>
          <w:sz w:val="26"/>
          <w:szCs w:val="26"/>
        </w:rPr>
        <w:t>е</w:t>
      </w:r>
      <w:r w:rsidRPr="00F94AE3">
        <w:rPr>
          <w:sz w:val="26"/>
          <w:szCs w:val="26"/>
        </w:rPr>
        <w:t>ния по проведению соответствующей проверки в отношении граждан, претенду</w:t>
      </w:r>
      <w:r w:rsidRPr="00F94AE3">
        <w:rPr>
          <w:sz w:val="26"/>
          <w:szCs w:val="26"/>
        </w:rPr>
        <w:t>ю</w:t>
      </w:r>
      <w:r w:rsidRPr="00F94AE3">
        <w:rPr>
          <w:sz w:val="26"/>
          <w:szCs w:val="26"/>
        </w:rPr>
        <w:t>щих на замещение должности главы местной администрации по контракту, лиц, замещающих должность главы местной администрации по контракту.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7" w:name="sub_1002"/>
      <w:bookmarkEnd w:id="6"/>
      <w:r w:rsidRPr="00F94AE3">
        <w:rPr>
          <w:sz w:val="26"/>
          <w:szCs w:val="26"/>
        </w:rPr>
        <w:t xml:space="preserve">2. Проверка, предусмотренная </w:t>
      </w:r>
      <w:hyperlink w:anchor="sub_10012" w:history="1">
        <w:r w:rsidRPr="00F94AE3">
          <w:rPr>
            <w:rStyle w:val="aa"/>
            <w:color w:val="0D0D0D" w:themeColor="text1" w:themeTint="F2"/>
            <w:sz w:val="26"/>
            <w:szCs w:val="26"/>
          </w:rPr>
          <w:t xml:space="preserve">подпунктами </w:t>
        </w:r>
        <w:r w:rsidR="00D34826">
          <w:rPr>
            <w:rStyle w:val="aa"/>
            <w:color w:val="0D0D0D" w:themeColor="text1" w:themeTint="F2"/>
            <w:sz w:val="26"/>
            <w:szCs w:val="26"/>
          </w:rPr>
          <w:t>1.</w:t>
        </w:r>
        <w:r w:rsidRPr="00F94AE3">
          <w:rPr>
            <w:rStyle w:val="aa"/>
            <w:color w:val="0D0D0D" w:themeColor="text1" w:themeTint="F2"/>
            <w:sz w:val="26"/>
            <w:szCs w:val="26"/>
          </w:rPr>
          <w:t>2</w:t>
        </w:r>
      </w:hyperlink>
      <w:r w:rsidRPr="00F94AE3">
        <w:rPr>
          <w:color w:val="0D0D0D" w:themeColor="text1" w:themeTint="F2"/>
          <w:sz w:val="26"/>
          <w:szCs w:val="26"/>
        </w:rPr>
        <w:t xml:space="preserve"> и </w:t>
      </w:r>
      <w:r w:rsidR="00D34826">
        <w:rPr>
          <w:color w:val="0D0D0D" w:themeColor="text1" w:themeTint="F2"/>
          <w:sz w:val="26"/>
          <w:szCs w:val="26"/>
        </w:rPr>
        <w:t>1.</w:t>
      </w:r>
      <w:hyperlink w:anchor="sub_10013" w:history="1">
        <w:r w:rsidRPr="00F94AE3">
          <w:rPr>
            <w:rStyle w:val="aa"/>
            <w:color w:val="0D0D0D" w:themeColor="text1" w:themeTint="F2"/>
            <w:sz w:val="26"/>
            <w:szCs w:val="26"/>
          </w:rPr>
          <w:t>3 пункта 1</w:t>
        </w:r>
      </w:hyperlink>
      <w:r w:rsidRPr="00F94AE3">
        <w:rPr>
          <w:sz w:val="26"/>
          <w:szCs w:val="26"/>
        </w:rPr>
        <w:t xml:space="preserve"> настоящего Положения, осуществляется в отношении граждан, претендующих на замещение любой должности муниципальной службы, и муниципальных служащих, замещ</w:t>
      </w:r>
      <w:r w:rsidRPr="00F94AE3">
        <w:rPr>
          <w:sz w:val="26"/>
          <w:szCs w:val="26"/>
        </w:rPr>
        <w:t>а</w:t>
      </w:r>
      <w:r w:rsidRPr="00F94AE3">
        <w:rPr>
          <w:sz w:val="26"/>
          <w:szCs w:val="26"/>
        </w:rPr>
        <w:t>ющих любую должность муниципальной службы в органах местного самоуправл</w:t>
      </w:r>
      <w:r w:rsidRPr="00F94AE3">
        <w:rPr>
          <w:sz w:val="26"/>
          <w:szCs w:val="26"/>
        </w:rPr>
        <w:t>е</w:t>
      </w:r>
      <w:r w:rsidRPr="00F94AE3">
        <w:rPr>
          <w:sz w:val="26"/>
          <w:szCs w:val="26"/>
        </w:rPr>
        <w:t xml:space="preserve">ния </w:t>
      </w:r>
      <w:r>
        <w:rPr>
          <w:sz w:val="26"/>
          <w:szCs w:val="26"/>
        </w:rPr>
        <w:t>Чугуевского</w:t>
      </w:r>
      <w:r w:rsidRPr="00F94AE3">
        <w:rPr>
          <w:sz w:val="26"/>
          <w:szCs w:val="26"/>
        </w:rPr>
        <w:t xml:space="preserve"> муниципального района.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8" w:name="sub_1003"/>
      <w:bookmarkEnd w:id="7"/>
      <w:r w:rsidRPr="00F94AE3">
        <w:rPr>
          <w:sz w:val="26"/>
          <w:szCs w:val="26"/>
        </w:rPr>
        <w:t xml:space="preserve">3. </w:t>
      </w:r>
      <w:proofErr w:type="gramStart"/>
      <w:r w:rsidRPr="00F94AE3">
        <w:rPr>
          <w:sz w:val="26"/>
          <w:szCs w:val="26"/>
        </w:rPr>
        <w:t>Проверка достоверности и полноты сведений о доходах, об имуществе и обязательствах имущественного характера, представленных муниципальным сл</w:t>
      </w:r>
      <w:r w:rsidRPr="00F94AE3">
        <w:rPr>
          <w:sz w:val="26"/>
          <w:szCs w:val="26"/>
        </w:rPr>
        <w:t>у</w:t>
      </w:r>
      <w:r w:rsidRPr="00F94AE3">
        <w:rPr>
          <w:sz w:val="26"/>
          <w:szCs w:val="26"/>
        </w:rPr>
        <w:t>жащим, замещающим должность муниципальной службы, не включенную в пер</w:t>
      </w:r>
      <w:r w:rsidRPr="00F94AE3">
        <w:rPr>
          <w:sz w:val="26"/>
          <w:szCs w:val="26"/>
        </w:rPr>
        <w:t>е</w:t>
      </w:r>
      <w:r w:rsidRPr="00F94AE3">
        <w:rPr>
          <w:sz w:val="26"/>
          <w:szCs w:val="26"/>
        </w:rPr>
        <w:t xml:space="preserve">чень должностей муниципальной службы, утвержденный </w:t>
      </w:r>
      <w:r w:rsidR="00D34826">
        <w:rPr>
          <w:sz w:val="26"/>
          <w:szCs w:val="26"/>
        </w:rPr>
        <w:t>муниципальным норм</w:t>
      </w:r>
      <w:r w:rsidR="00D34826">
        <w:rPr>
          <w:sz w:val="26"/>
          <w:szCs w:val="26"/>
        </w:rPr>
        <w:t>а</w:t>
      </w:r>
      <w:r w:rsidR="00D34826">
        <w:rPr>
          <w:sz w:val="26"/>
          <w:szCs w:val="26"/>
        </w:rPr>
        <w:t>тивным правовым актом</w:t>
      </w:r>
      <w:r w:rsidRPr="00F94AE3">
        <w:rPr>
          <w:sz w:val="26"/>
          <w:szCs w:val="26"/>
        </w:rPr>
        <w:t>, и претендующим на замещение должности муниципал</w:t>
      </w:r>
      <w:r w:rsidRPr="00F94AE3">
        <w:rPr>
          <w:sz w:val="26"/>
          <w:szCs w:val="26"/>
        </w:rPr>
        <w:t>ь</w:t>
      </w:r>
      <w:r w:rsidRPr="00F94AE3">
        <w:rPr>
          <w:sz w:val="26"/>
          <w:szCs w:val="26"/>
        </w:rPr>
        <w:t>ной службы, предусмотренной этим перечнем должностей, осуществляется в п</w:t>
      </w:r>
      <w:r w:rsidRPr="00F94AE3">
        <w:rPr>
          <w:sz w:val="26"/>
          <w:szCs w:val="26"/>
        </w:rPr>
        <w:t>о</w:t>
      </w:r>
      <w:r w:rsidRPr="00F94AE3">
        <w:rPr>
          <w:sz w:val="26"/>
          <w:szCs w:val="26"/>
        </w:rPr>
        <w:t>рядке, установленном настоящим Положением для проверки сведений, представл</w:t>
      </w:r>
      <w:r w:rsidRPr="00F94AE3">
        <w:rPr>
          <w:sz w:val="26"/>
          <w:szCs w:val="26"/>
        </w:rPr>
        <w:t>я</w:t>
      </w:r>
      <w:r w:rsidRPr="00F94AE3">
        <w:rPr>
          <w:sz w:val="26"/>
          <w:szCs w:val="26"/>
        </w:rPr>
        <w:t>емых гражданами в соответствии с нормативными правовыми актами</w:t>
      </w:r>
      <w:proofErr w:type="gramEnd"/>
      <w:r w:rsidRPr="00F94AE3">
        <w:rPr>
          <w:sz w:val="26"/>
          <w:szCs w:val="26"/>
        </w:rPr>
        <w:t xml:space="preserve"> Российской Федерации.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9" w:name="sub_1004"/>
      <w:bookmarkEnd w:id="8"/>
      <w:r w:rsidRPr="00F94AE3">
        <w:rPr>
          <w:sz w:val="26"/>
          <w:szCs w:val="26"/>
        </w:rPr>
        <w:t xml:space="preserve">4. Проверка, предусмотренная </w:t>
      </w:r>
      <w:hyperlink w:anchor="sub_1001" w:history="1">
        <w:r w:rsidRPr="00F94AE3">
          <w:rPr>
            <w:rStyle w:val="aa"/>
            <w:color w:val="0D0D0D" w:themeColor="text1" w:themeTint="F2"/>
            <w:sz w:val="26"/>
            <w:szCs w:val="26"/>
          </w:rPr>
          <w:t>пунктом 1</w:t>
        </w:r>
      </w:hyperlink>
      <w:r w:rsidRPr="00F94AE3">
        <w:rPr>
          <w:sz w:val="26"/>
          <w:szCs w:val="26"/>
        </w:rPr>
        <w:t xml:space="preserve"> настоящего Положения, осущест</w:t>
      </w:r>
      <w:r w:rsidRPr="00F94AE3">
        <w:rPr>
          <w:sz w:val="26"/>
          <w:szCs w:val="26"/>
        </w:rPr>
        <w:t>в</w:t>
      </w:r>
      <w:r w:rsidRPr="00F94AE3">
        <w:rPr>
          <w:sz w:val="26"/>
          <w:szCs w:val="26"/>
        </w:rPr>
        <w:t>ляется по решению должностного лица, уполномоченного назначать гражданина, либо назначившего муниципального служащего на должность муниципальной службы.</w:t>
      </w:r>
    </w:p>
    <w:bookmarkEnd w:id="9"/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r w:rsidRPr="00F94AE3">
        <w:rPr>
          <w:sz w:val="26"/>
          <w:szCs w:val="26"/>
        </w:rPr>
        <w:t>Решение принимается отдельно в отношении каждого гражданина или м</w:t>
      </w:r>
      <w:r w:rsidRPr="00F94AE3">
        <w:rPr>
          <w:sz w:val="26"/>
          <w:szCs w:val="26"/>
        </w:rPr>
        <w:t>у</w:t>
      </w:r>
      <w:r w:rsidRPr="00F94AE3">
        <w:rPr>
          <w:sz w:val="26"/>
          <w:szCs w:val="26"/>
        </w:rPr>
        <w:t>ниципального служащего и оформляется в письменной форме.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10" w:name="sub_1005"/>
      <w:r w:rsidRPr="00F94AE3">
        <w:rPr>
          <w:sz w:val="26"/>
          <w:szCs w:val="26"/>
        </w:rPr>
        <w:t xml:space="preserve">5. Проверка, предусмотренная </w:t>
      </w:r>
      <w:hyperlink w:anchor="sub_1001" w:history="1">
        <w:r w:rsidRPr="00F94AE3">
          <w:rPr>
            <w:rStyle w:val="aa"/>
            <w:color w:val="0D0D0D" w:themeColor="text1" w:themeTint="F2"/>
            <w:sz w:val="26"/>
            <w:szCs w:val="26"/>
          </w:rPr>
          <w:t>пунктом 1</w:t>
        </w:r>
      </w:hyperlink>
      <w:r w:rsidRPr="00F94AE3">
        <w:rPr>
          <w:sz w:val="26"/>
          <w:szCs w:val="26"/>
        </w:rPr>
        <w:t xml:space="preserve"> настоящего Положения, осущест</w:t>
      </w:r>
      <w:r w:rsidRPr="00F94AE3">
        <w:rPr>
          <w:sz w:val="26"/>
          <w:szCs w:val="26"/>
        </w:rPr>
        <w:t>в</w:t>
      </w:r>
      <w:r w:rsidRPr="00F94AE3">
        <w:rPr>
          <w:sz w:val="26"/>
          <w:szCs w:val="26"/>
        </w:rPr>
        <w:t>ляется кадровой службой органа местного самоуправления (должностным лицом, осуществляющим функции кадровой службы) (далее - кадровая служба).</w:t>
      </w:r>
    </w:p>
    <w:p w:rsidR="00D650AD" w:rsidRPr="00F94AE3" w:rsidRDefault="00D650AD" w:rsidP="000B429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F94AE3">
        <w:rPr>
          <w:sz w:val="26"/>
          <w:szCs w:val="26"/>
        </w:rPr>
        <w:t>6. Основаниями для проведения проверки являются:</w:t>
      </w:r>
    </w:p>
    <w:p w:rsidR="001430DB" w:rsidRDefault="001430DB" w:rsidP="000B429B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поступление гражданина на муниципальную службу (за исключением дол</w:t>
      </w:r>
      <w:r>
        <w:rPr>
          <w:rFonts w:eastAsiaTheme="minorHAnsi"/>
          <w:sz w:val="26"/>
          <w:szCs w:val="26"/>
          <w:lang w:eastAsia="en-US"/>
        </w:rPr>
        <w:t>ж</w:t>
      </w:r>
      <w:r>
        <w:rPr>
          <w:rFonts w:eastAsiaTheme="minorHAnsi"/>
          <w:sz w:val="26"/>
          <w:szCs w:val="26"/>
          <w:lang w:eastAsia="en-US"/>
        </w:rPr>
        <w:t xml:space="preserve">ностей первого заместителя главы администрации муниципального образования, заместителя главы администрации муниципального образования) в отношении проверки, предусмотренной </w:t>
      </w:r>
      <w:hyperlink r:id="rId8" w:history="1">
        <w:r w:rsidRPr="001430DB">
          <w:rPr>
            <w:rFonts w:eastAsiaTheme="minorHAnsi"/>
            <w:color w:val="0D0D0D" w:themeColor="text1" w:themeTint="F2"/>
            <w:sz w:val="26"/>
            <w:szCs w:val="26"/>
            <w:lang w:eastAsia="en-US"/>
          </w:rPr>
          <w:t>подпунктом 1.2 пункта 1</w:t>
        </w:r>
      </w:hyperlink>
      <w:r>
        <w:rPr>
          <w:rFonts w:eastAsiaTheme="minorHAnsi"/>
          <w:sz w:val="26"/>
          <w:szCs w:val="26"/>
          <w:lang w:eastAsia="en-US"/>
        </w:rPr>
        <w:t xml:space="preserve"> настоящего Положения;</w:t>
      </w:r>
    </w:p>
    <w:p w:rsidR="001430DB" w:rsidRPr="001430DB" w:rsidRDefault="001430DB" w:rsidP="000B429B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color w:val="0D0D0D" w:themeColor="text1" w:themeTint="F2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поступление гражданина на муниципальную службу на должности первого заместителя главы администрации муниципального образования, заместителя гл</w:t>
      </w:r>
      <w:r>
        <w:rPr>
          <w:rFonts w:eastAsiaTheme="minorHAnsi"/>
          <w:sz w:val="26"/>
          <w:szCs w:val="26"/>
          <w:lang w:eastAsia="en-US"/>
        </w:rPr>
        <w:t>а</w:t>
      </w:r>
      <w:r>
        <w:rPr>
          <w:rFonts w:eastAsiaTheme="minorHAnsi"/>
          <w:sz w:val="26"/>
          <w:szCs w:val="26"/>
          <w:lang w:eastAsia="en-US"/>
        </w:rPr>
        <w:t>вы администрации муниципального образования - в отношении проверок, пред</w:t>
      </w:r>
      <w:r>
        <w:rPr>
          <w:rFonts w:eastAsiaTheme="minorHAnsi"/>
          <w:sz w:val="26"/>
          <w:szCs w:val="26"/>
          <w:lang w:eastAsia="en-US"/>
        </w:rPr>
        <w:t>у</w:t>
      </w:r>
      <w:r>
        <w:rPr>
          <w:rFonts w:eastAsiaTheme="minorHAnsi"/>
          <w:sz w:val="26"/>
          <w:szCs w:val="26"/>
          <w:lang w:eastAsia="en-US"/>
        </w:rPr>
        <w:t xml:space="preserve">смотренных </w:t>
      </w:r>
      <w:hyperlink r:id="rId9" w:history="1">
        <w:r w:rsidRPr="001430DB">
          <w:rPr>
            <w:rFonts w:eastAsiaTheme="minorHAnsi"/>
            <w:color w:val="0D0D0D" w:themeColor="text1" w:themeTint="F2"/>
            <w:sz w:val="26"/>
            <w:szCs w:val="26"/>
            <w:lang w:eastAsia="en-US"/>
          </w:rPr>
          <w:t>подпунктами 1.1</w:t>
        </w:r>
      </w:hyperlink>
      <w:r w:rsidRPr="001430DB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, </w:t>
      </w:r>
      <w:hyperlink r:id="rId10" w:history="1">
        <w:r w:rsidRPr="001430DB">
          <w:rPr>
            <w:rFonts w:eastAsiaTheme="minorHAnsi"/>
            <w:color w:val="0D0D0D" w:themeColor="text1" w:themeTint="F2"/>
            <w:sz w:val="26"/>
            <w:szCs w:val="26"/>
            <w:lang w:eastAsia="en-US"/>
          </w:rPr>
          <w:t>1.2 пункта 1</w:t>
        </w:r>
      </w:hyperlink>
      <w:r w:rsidRPr="001430DB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 настоящего Положения, за исключен</w:t>
      </w:r>
      <w:r w:rsidRPr="001430DB">
        <w:rPr>
          <w:rFonts w:eastAsiaTheme="minorHAnsi"/>
          <w:color w:val="0D0D0D" w:themeColor="text1" w:themeTint="F2"/>
          <w:sz w:val="26"/>
          <w:szCs w:val="26"/>
          <w:lang w:eastAsia="en-US"/>
        </w:rPr>
        <w:t>и</w:t>
      </w:r>
      <w:r w:rsidRPr="001430DB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ем случая, указанного в </w:t>
      </w:r>
      <w:hyperlink r:id="rId11" w:history="1">
        <w:r w:rsidRPr="001430DB">
          <w:rPr>
            <w:rFonts w:eastAsiaTheme="minorHAnsi"/>
            <w:color w:val="0D0D0D" w:themeColor="text1" w:themeTint="F2"/>
            <w:sz w:val="26"/>
            <w:szCs w:val="26"/>
            <w:lang w:eastAsia="en-US"/>
          </w:rPr>
          <w:t>подпункте 6.1</w:t>
        </w:r>
      </w:hyperlink>
      <w:r w:rsidRPr="001430DB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 настоящего Положения;</w:t>
      </w:r>
    </w:p>
    <w:p w:rsidR="00D650AD" w:rsidRPr="00F94AE3" w:rsidRDefault="00D650AD" w:rsidP="000B429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F94AE3">
        <w:rPr>
          <w:sz w:val="26"/>
          <w:szCs w:val="26"/>
        </w:rPr>
        <w:t>письменно оформленная информация о представлении гражданином, мун</w:t>
      </w:r>
      <w:r w:rsidRPr="00F94AE3">
        <w:rPr>
          <w:sz w:val="26"/>
          <w:szCs w:val="26"/>
        </w:rPr>
        <w:t>и</w:t>
      </w:r>
      <w:r w:rsidRPr="00F94AE3">
        <w:rPr>
          <w:sz w:val="26"/>
          <w:szCs w:val="26"/>
        </w:rPr>
        <w:t xml:space="preserve">ципальным служащим недостоверных или неполных сведений в соответствии с подпунктами </w:t>
      </w:r>
      <w:r w:rsidR="00D34826">
        <w:rPr>
          <w:sz w:val="26"/>
          <w:szCs w:val="26"/>
        </w:rPr>
        <w:t>1.</w:t>
      </w:r>
      <w:r w:rsidRPr="00F94AE3">
        <w:rPr>
          <w:sz w:val="26"/>
          <w:szCs w:val="26"/>
        </w:rPr>
        <w:t xml:space="preserve">1 и </w:t>
      </w:r>
      <w:r w:rsidR="00D34826">
        <w:rPr>
          <w:sz w:val="26"/>
          <w:szCs w:val="26"/>
        </w:rPr>
        <w:t>1.</w:t>
      </w:r>
      <w:r w:rsidRPr="00F94AE3">
        <w:rPr>
          <w:sz w:val="26"/>
          <w:szCs w:val="26"/>
        </w:rPr>
        <w:t>2 пункта 1 настоящего Положения, несоблюдении граждан</w:t>
      </w:r>
      <w:r w:rsidRPr="00F94AE3">
        <w:rPr>
          <w:sz w:val="26"/>
          <w:szCs w:val="26"/>
        </w:rPr>
        <w:t>и</w:t>
      </w:r>
      <w:r w:rsidRPr="00F94AE3">
        <w:rPr>
          <w:sz w:val="26"/>
          <w:szCs w:val="26"/>
        </w:rPr>
        <w:t>ном, муниципальным служащим ограничений, запретов, требований, установле</w:t>
      </w:r>
      <w:r w:rsidRPr="00F94AE3">
        <w:rPr>
          <w:sz w:val="26"/>
          <w:szCs w:val="26"/>
        </w:rPr>
        <w:t>н</w:t>
      </w:r>
      <w:r w:rsidRPr="00F94AE3">
        <w:rPr>
          <w:sz w:val="26"/>
          <w:szCs w:val="26"/>
        </w:rPr>
        <w:t>ных законодательством о противодействии коррупции.</w:t>
      </w:r>
    </w:p>
    <w:p w:rsidR="00D650AD" w:rsidRPr="00F94AE3" w:rsidRDefault="00D650AD" w:rsidP="00E420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F94AE3">
        <w:rPr>
          <w:sz w:val="26"/>
          <w:szCs w:val="26"/>
        </w:rPr>
        <w:t>Информация, предусмотренная абзацем третьим настоящего пункта, может быть предоставлена:</w:t>
      </w:r>
    </w:p>
    <w:p w:rsidR="00D650AD" w:rsidRPr="00F94AE3" w:rsidRDefault="00D650AD" w:rsidP="00E420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F94AE3">
        <w:rPr>
          <w:sz w:val="26"/>
          <w:szCs w:val="26"/>
        </w:rPr>
        <w:t>правоохранительными и налоговыми органами, иными государственными органами, органами местного самоуправления и их должностными лицами;</w:t>
      </w:r>
    </w:p>
    <w:p w:rsidR="00D650AD" w:rsidRPr="00F94AE3" w:rsidRDefault="00D650AD" w:rsidP="00E420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F94AE3">
        <w:rPr>
          <w:sz w:val="26"/>
          <w:szCs w:val="26"/>
        </w:rPr>
        <w:t>работниками подразделений кадровых служб органов местного самоупра</w:t>
      </w:r>
      <w:r w:rsidRPr="00F94AE3">
        <w:rPr>
          <w:sz w:val="26"/>
          <w:szCs w:val="26"/>
        </w:rPr>
        <w:t>в</w:t>
      </w:r>
      <w:r w:rsidRPr="00F94AE3">
        <w:rPr>
          <w:sz w:val="26"/>
          <w:szCs w:val="26"/>
        </w:rPr>
        <w:t>ления по профилактике коррупционных и иных правонарушений либо должнос</w:t>
      </w:r>
      <w:r w:rsidRPr="00F94AE3">
        <w:rPr>
          <w:sz w:val="26"/>
          <w:szCs w:val="26"/>
        </w:rPr>
        <w:t>т</w:t>
      </w:r>
      <w:r w:rsidRPr="00F94AE3">
        <w:rPr>
          <w:sz w:val="26"/>
          <w:szCs w:val="26"/>
        </w:rPr>
        <w:t>ными лицами кадровой службы указанных органов, ответственных за работу по профилактике коррупционных и иных правонарушений;</w:t>
      </w:r>
    </w:p>
    <w:p w:rsidR="00D650AD" w:rsidRPr="00F94AE3" w:rsidRDefault="00D650AD" w:rsidP="00E420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F94AE3">
        <w:rPr>
          <w:sz w:val="26"/>
          <w:szCs w:val="26"/>
        </w:rPr>
        <w:t>постоянно действующими руководящими органами политических партий и зарегистрированных в соответствии с законом иных общероссийских и краевых общественных объединений, не являющихся политическими партиями;</w:t>
      </w:r>
    </w:p>
    <w:p w:rsidR="00D650AD" w:rsidRPr="00F94AE3" w:rsidRDefault="00D650AD" w:rsidP="00E420A5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F94AE3">
        <w:rPr>
          <w:sz w:val="26"/>
          <w:szCs w:val="26"/>
        </w:rPr>
        <w:t>Общественной палатой Российской Федерации, Общественной палатой Приморского края;</w:t>
      </w:r>
    </w:p>
    <w:p w:rsidR="00D650AD" w:rsidRPr="00F94AE3" w:rsidRDefault="00D650AD" w:rsidP="00E420A5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F94AE3">
        <w:rPr>
          <w:sz w:val="26"/>
          <w:szCs w:val="26"/>
        </w:rPr>
        <w:t>общероссийскими, краевыми, местными средствами массовой информации.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r w:rsidRPr="00F94AE3">
        <w:rPr>
          <w:sz w:val="26"/>
          <w:szCs w:val="26"/>
        </w:rPr>
        <w:t>6.1. Поступление гражданина на должность муниципальной службы, зам</w:t>
      </w:r>
      <w:r w:rsidRPr="00F94AE3">
        <w:rPr>
          <w:sz w:val="26"/>
          <w:szCs w:val="26"/>
        </w:rPr>
        <w:t>е</w:t>
      </w:r>
      <w:r w:rsidRPr="00F94AE3">
        <w:rPr>
          <w:sz w:val="26"/>
          <w:szCs w:val="26"/>
        </w:rPr>
        <w:t>щаемую без проведения конкурса, в течение тридцати дней со дня увольнения с государственной гражданской службы Российской Федерации, муниципальной службы, прекращения полномочий по государственной должности, муниципальной должности является основанием для проведения проверки, предусмотренной по</w:t>
      </w:r>
      <w:r w:rsidRPr="00F94AE3">
        <w:rPr>
          <w:sz w:val="26"/>
          <w:szCs w:val="26"/>
        </w:rPr>
        <w:t>д</w:t>
      </w:r>
      <w:r w:rsidRPr="00F94AE3">
        <w:rPr>
          <w:sz w:val="26"/>
          <w:szCs w:val="26"/>
        </w:rPr>
        <w:t xml:space="preserve">пунктом </w:t>
      </w:r>
      <w:r w:rsidR="00D34826">
        <w:rPr>
          <w:sz w:val="26"/>
          <w:szCs w:val="26"/>
        </w:rPr>
        <w:t>1.</w:t>
      </w:r>
      <w:r w:rsidRPr="00F94AE3">
        <w:rPr>
          <w:sz w:val="26"/>
          <w:szCs w:val="26"/>
        </w:rPr>
        <w:t>2 пункта 1 настоящего Положения.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11" w:name="sub_1007"/>
      <w:bookmarkEnd w:id="10"/>
      <w:r w:rsidRPr="00F94AE3">
        <w:rPr>
          <w:sz w:val="26"/>
          <w:szCs w:val="26"/>
        </w:rPr>
        <w:t>7. Информация анонимного характера не может служить основанием для проверки.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12" w:name="sub_1008"/>
      <w:bookmarkEnd w:id="11"/>
      <w:r w:rsidRPr="00F94AE3">
        <w:rPr>
          <w:sz w:val="26"/>
          <w:szCs w:val="26"/>
        </w:rPr>
        <w:t>8. Проверка осуществляется в срок, не превышающий 60 дней со дня прин</w:t>
      </w:r>
      <w:r w:rsidRPr="00F94AE3">
        <w:rPr>
          <w:sz w:val="26"/>
          <w:szCs w:val="26"/>
        </w:rPr>
        <w:t>я</w:t>
      </w:r>
      <w:r w:rsidRPr="00F94AE3">
        <w:rPr>
          <w:sz w:val="26"/>
          <w:szCs w:val="26"/>
        </w:rPr>
        <w:t>тия решения о ее проведении. Срок проверки может быть продлен до 90 дней л</w:t>
      </w:r>
      <w:r w:rsidRPr="00F94AE3">
        <w:rPr>
          <w:sz w:val="26"/>
          <w:szCs w:val="26"/>
        </w:rPr>
        <w:t>и</w:t>
      </w:r>
      <w:r w:rsidRPr="00F94AE3">
        <w:rPr>
          <w:sz w:val="26"/>
          <w:szCs w:val="26"/>
        </w:rPr>
        <w:t>цом, принявшим решение о ее проведении.</w:t>
      </w:r>
    </w:p>
    <w:p w:rsidR="00D650AD" w:rsidRPr="00F94AE3" w:rsidRDefault="00D650AD" w:rsidP="00E420A5">
      <w:pPr>
        <w:spacing w:line="360" w:lineRule="auto"/>
        <w:ind w:firstLine="709"/>
        <w:jc w:val="both"/>
        <w:rPr>
          <w:sz w:val="26"/>
          <w:szCs w:val="26"/>
        </w:rPr>
      </w:pPr>
      <w:r w:rsidRPr="00F94AE3">
        <w:rPr>
          <w:sz w:val="26"/>
          <w:szCs w:val="26"/>
        </w:rPr>
        <w:t>9. Кадровая служба осуществляет проверку самостоятельно.</w:t>
      </w:r>
    </w:p>
    <w:p w:rsidR="00D650AD" w:rsidRPr="00F94AE3" w:rsidRDefault="00D650AD" w:rsidP="00534E59">
      <w:pPr>
        <w:spacing w:line="360" w:lineRule="auto"/>
        <w:ind w:firstLine="708"/>
        <w:jc w:val="both"/>
        <w:rPr>
          <w:sz w:val="26"/>
          <w:szCs w:val="26"/>
        </w:rPr>
      </w:pPr>
      <w:proofErr w:type="gramStart"/>
      <w:r w:rsidRPr="00F94AE3">
        <w:rPr>
          <w:sz w:val="26"/>
          <w:szCs w:val="26"/>
        </w:rPr>
        <w:t xml:space="preserve">Запросы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в отношении граждан, претендующих на замещение должностей муниципальной службы, включенных в соответствующий перечень, муниципальных служащих органов местного самоуправления </w:t>
      </w:r>
      <w:r>
        <w:rPr>
          <w:sz w:val="26"/>
          <w:szCs w:val="26"/>
        </w:rPr>
        <w:t xml:space="preserve">Чугуевского </w:t>
      </w:r>
      <w:r w:rsidRPr="00F94AE3">
        <w:rPr>
          <w:sz w:val="26"/>
          <w:szCs w:val="26"/>
        </w:rPr>
        <w:t>мун</w:t>
      </w:r>
      <w:r w:rsidRPr="00F94AE3">
        <w:rPr>
          <w:sz w:val="26"/>
          <w:szCs w:val="26"/>
        </w:rPr>
        <w:t>и</w:t>
      </w:r>
      <w:r w:rsidRPr="00F94AE3">
        <w:rPr>
          <w:sz w:val="26"/>
          <w:szCs w:val="26"/>
        </w:rPr>
        <w:t xml:space="preserve">ципального района, замещающих указанные должности, их супруг (супругов) и несовершеннолетних детей направляются на основании обращения главы  </w:t>
      </w:r>
      <w:r>
        <w:rPr>
          <w:sz w:val="26"/>
          <w:szCs w:val="26"/>
        </w:rPr>
        <w:t>Чугуе</w:t>
      </w:r>
      <w:r>
        <w:rPr>
          <w:sz w:val="26"/>
          <w:szCs w:val="26"/>
        </w:rPr>
        <w:t>в</w:t>
      </w:r>
      <w:r>
        <w:rPr>
          <w:sz w:val="26"/>
          <w:szCs w:val="26"/>
        </w:rPr>
        <w:t>ского</w:t>
      </w:r>
      <w:r w:rsidRPr="00F94AE3">
        <w:rPr>
          <w:sz w:val="26"/>
          <w:szCs w:val="26"/>
        </w:rPr>
        <w:t xml:space="preserve"> муниципального района, Губернатором</w:t>
      </w:r>
      <w:proofErr w:type="gramEnd"/>
      <w:r w:rsidRPr="00F94AE3">
        <w:rPr>
          <w:sz w:val="26"/>
          <w:szCs w:val="26"/>
        </w:rPr>
        <w:t xml:space="preserve"> Приморского края либо уполном</w:t>
      </w:r>
      <w:r w:rsidRPr="00F94AE3">
        <w:rPr>
          <w:sz w:val="26"/>
          <w:szCs w:val="26"/>
        </w:rPr>
        <w:t>о</w:t>
      </w:r>
      <w:r w:rsidRPr="00F94AE3">
        <w:rPr>
          <w:sz w:val="26"/>
          <w:szCs w:val="26"/>
        </w:rPr>
        <w:t>ченным им должностным лицом.</w:t>
      </w:r>
    </w:p>
    <w:p w:rsidR="00D650AD" w:rsidRPr="00F94AE3" w:rsidRDefault="00D650AD" w:rsidP="00E420A5">
      <w:pPr>
        <w:spacing w:line="360" w:lineRule="auto"/>
        <w:ind w:firstLine="708"/>
        <w:jc w:val="both"/>
        <w:rPr>
          <w:sz w:val="26"/>
          <w:szCs w:val="26"/>
        </w:rPr>
      </w:pPr>
      <w:proofErr w:type="gramStart"/>
      <w:r w:rsidRPr="00F94AE3">
        <w:rPr>
          <w:sz w:val="26"/>
          <w:szCs w:val="26"/>
        </w:rPr>
        <w:t>В случае возникновения необходимости запросы в отношении граждан, пр</w:t>
      </w:r>
      <w:r w:rsidRPr="00F94AE3">
        <w:rPr>
          <w:sz w:val="26"/>
          <w:szCs w:val="26"/>
        </w:rPr>
        <w:t>е</w:t>
      </w:r>
      <w:r w:rsidRPr="00F94AE3">
        <w:rPr>
          <w:sz w:val="26"/>
          <w:szCs w:val="26"/>
        </w:rPr>
        <w:t>тендующих на замещение должностей муниципальной службы, включенных в с</w:t>
      </w:r>
      <w:r w:rsidRPr="00F94AE3">
        <w:rPr>
          <w:sz w:val="26"/>
          <w:szCs w:val="26"/>
        </w:rPr>
        <w:t>о</w:t>
      </w:r>
      <w:r w:rsidRPr="00F94AE3">
        <w:rPr>
          <w:sz w:val="26"/>
          <w:szCs w:val="26"/>
        </w:rPr>
        <w:t>ответствующий перечень, муниципальных служащих органов местного самоупра</w:t>
      </w:r>
      <w:r w:rsidRPr="00F94AE3">
        <w:rPr>
          <w:sz w:val="26"/>
          <w:szCs w:val="26"/>
        </w:rPr>
        <w:t>в</w:t>
      </w:r>
      <w:r w:rsidRPr="00F94AE3">
        <w:rPr>
          <w:sz w:val="26"/>
          <w:szCs w:val="26"/>
        </w:rPr>
        <w:t xml:space="preserve">ления </w:t>
      </w:r>
      <w:r w:rsidR="00E420A5">
        <w:rPr>
          <w:sz w:val="26"/>
          <w:szCs w:val="26"/>
        </w:rPr>
        <w:t>Чугуевского</w:t>
      </w:r>
      <w:r w:rsidRPr="00F94AE3">
        <w:rPr>
          <w:sz w:val="26"/>
          <w:szCs w:val="26"/>
        </w:rPr>
        <w:t xml:space="preserve"> муниципального района, замещающих указанные должности, их супруг (супругов) и несовершеннолетних детей о проведении оперативно-розыскных мероприятий и о предоставлении сведений, составляющих иную охр</w:t>
      </w:r>
      <w:r w:rsidRPr="00F94AE3">
        <w:rPr>
          <w:sz w:val="26"/>
          <w:szCs w:val="26"/>
        </w:rPr>
        <w:t>а</w:t>
      </w:r>
      <w:r w:rsidRPr="00F94AE3">
        <w:rPr>
          <w:sz w:val="26"/>
          <w:szCs w:val="26"/>
        </w:rPr>
        <w:t>няемую законом тайну, за исключением запросов, указанных в абзаце втором пункта 9 настоящего Положения, направляются</w:t>
      </w:r>
      <w:proofErr w:type="gramEnd"/>
      <w:r w:rsidRPr="00F94AE3">
        <w:rPr>
          <w:sz w:val="26"/>
          <w:szCs w:val="26"/>
        </w:rPr>
        <w:t xml:space="preserve"> на основании обращения главы </w:t>
      </w:r>
      <w:r>
        <w:rPr>
          <w:sz w:val="26"/>
          <w:szCs w:val="26"/>
        </w:rPr>
        <w:t>Ч</w:t>
      </w:r>
      <w:r>
        <w:rPr>
          <w:sz w:val="26"/>
          <w:szCs w:val="26"/>
        </w:rPr>
        <w:t>у</w:t>
      </w:r>
      <w:r>
        <w:rPr>
          <w:sz w:val="26"/>
          <w:szCs w:val="26"/>
        </w:rPr>
        <w:t>гуевского</w:t>
      </w:r>
      <w:r w:rsidRPr="00F94AE3">
        <w:rPr>
          <w:sz w:val="26"/>
          <w:szCs w:val="26"/>
        </w:rPr>
        <w:t xml:space="preserve"> муниципального района Губернатором Приморского края.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13" w:name="sub_1010"/>
      <w:bookmarkEnd w:id="12"/>
      <w:r w:rsidRPr="00F94AE3">
        <w:rPr>
          <w:sz w:val="26"/>
          <w:szCs w:val="26"/>
        </w:rPr>
        <w:t xml:space="preserve">10. При осуществлении проверки, предусмотренной </w:t>
      </w:r>
      <w:hyperlink w:anchor="sub_1001" w:history="1">
        <w:r w:rsidRPr="00F94AE3">
          <w:rPr>
            <w:rStyle w:val="aa"/>
            <w:color w:val="0D0D0D" w:themeColor="text1" w:themeTint="F2"/>
            <w:sz w:val="26"/>
            <w:szCs w:val="26"/>
          </w:rPr>
          <w:t>пунктом 1</w:t>
        </w:r>
      </w:hyperlink>
      <w:r w:rsidRPr="00F94AE3">
        <w:rPr>
          <w:sz w:val="26"/>
          <w:szCs w:val="26"/>
        </w:rPr>
        <w:t xml:space="preserve"> настоящего Положения, кадровая служба вправе: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14" w:name="sub_10101"/>
      <w:bookmarkEnd w:id="13"/>
      <w:r w:rsidRPr="00F94AE3">
        <w:rPr>
          <w:sz w:val="26"/>
          <w:szCs w:val="26"/>
        </w:rPr>
        <w:t>1) проводить беседу с граждан</w:t>
      </w:r>
      <w:r w:rsidR="005F6712">
        <w:rPr>
          <w:sz w:val="26"/>
          <w:szCs w:val="26"/>
        </w:rPr>
        <w:t>ином или муниципальным служащим;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15" w:name="sub_10102"/>
      <w:bookmarkEnd w:id="14"/>
      <w:r w:rsidRPr="00F94AE3">
        <w:rPr>
          <w:sz w:val="26"/>
          <w:szCs w:val="26"/>
        </w:rPr>
        <w:t>2) изучать представленные гражданином или муниципальным служащим сведения о доходах, об имуществе и обязательствах имущественного харак</w:t>
      </w:r>
      <w:r w:rsidR="005F6712">
        <w:rPr>
          <w:sz w:val="26"/>
          <w:szCs w:val="26"/>
        </w:rPr>
        <w:t>тера и дополнительные материалы;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16" w:name="sub_10103"/>
      <w:bookmarkEnd w:id="15"/>
      <w:r w:rsidRPr="00F94AE3">
        <w:rPr>
          <w:sz w:val="26"/>
          <w:szCs w:val="26"/>
        </w:rPr>
        <w:t>3) получать от гражданина или муниципального служащего пояснения по представленным им сведениям о доходах, об имуществе и обязательствах имущ</w:t>
      </w:r>
      <w:r w:rsidRPr="00F94AE3">
        <w:rPr>
          <w:sz w:val="26"/>
          <w:szCs w:val="26"/>
        </w:rPr>
        <w:t>е</w:t>
      </w:r>
      <w:r w:rsidRPr="00F94AE3">
        <w:rPr>
          <w:sz w:val="26"/>
          <w:szCs w:val="26"/>
        </w:rPr>
        <w:t xml:space="preserve">ственного </w:t>
      </w:r>
      <w:r w:rsidR="005F6712">
        <w:rPr>
          <w:sz w:val="26"/>
          <w:szCs w:val="26"/>
        </w:rPr>
        <w:t>характера и материалам;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17" w:name="sub_10104"/>
      <w:bookmarkEnd w:id="16"/>
      <w:proofErr w:type="gramStart"/>
      <w:r w:rsidRPr="00F94AE3">
        <w:rPr>
          <w:sz w:val="26"/>
          <w:szCs w:val="26"/>
        </w:rPr>
        <w:t>4) направлять, в установленном порядке, запросы в органы прокуратуры Российской Федерации, иные федеральные государственные органы (кроме фед</w:t>
      </w:r>
      <w:r w:rsidRPr="00F94AE3">
        <w:rPr>
          <w:sz w:val="26"/>
          <w:szCs w:val="26"/>
        </w:rPr>
        <w:t>е</w:t>
      </w:r>
      <w:r w:rsidRPr="00F94AE3">
        <w:rPr>
          <w:sz w:val="26"/>
          <w:szCs w:val="26"/>
        </w:rPr>
        <w:t>ральных органов исполнительной власти, уполномоченных на осуществление оп</w:t>
      </w:r>
      <w:r w:rsidRPr="00F94AE3">
        <w:rPr>
          <w:sz w:val="26"/>
          <w:szCs w:val="26"/>
        </w:rPr>
        <w:t>е</w:t>
      </w:r>
      <w:r w:rsidRPr="00F94AE3">
        <w:rPr>
          <w:sz w:val="26"/>
          <w:szCs w:val="26"/>
        </w:rPr>
        <w:t>ративно-розыскной деятельности, кредитных организаций, уполномоченных на предоставление справок по операциям, счетам и вкладам физических лиц, налог</w:t>
      </w:r>
      <w:r w:rsidRPr="00F94AE3">
        <w:rPr>
          <w:sz w:val="26"/>
          <w:szCs w:val="26"/>
        </w:rPr>
        <w:t>о</w:t>
      </w:r>
      <w:r w:rsidRPr="00F94AE3">
        <w:rPr>
          <w:sz w:val="26"/>
          <w:szCs w:val="26"/>
        </w:rPr>
        <w:t>вых органов, а также органов, осуществляющих регистрацию прав на недвижимое имущество и сделок с ними), органы государственной власти субъектов Росси</w:t>
      </w:r>
      <w:r w:rsidRPr="00F94AE3">
        <w:rPr>
          <w:sz w:val="26"/>
          <w:szCs w:val="26"/>
        </w:rPr>
        <w:t>й</w:t>
      </w:r>
      <w:r w:rsidRPr="00F94AE3">
        <w:rPr>
          <w:sz w:val="26"/>
          <w:szCs w:val="26"/>
        </w:rPr>
        <w:t>ской Федерации, территориальные</w:t>
      </w:r>
      <w:proofErr w:type="gramEnd"/>
      <w:r w:rsidRPr="00F94AE3">
        <w:rPr>
          <w:sz w:val="26"/>
          <w:szCs w:val="26"/>
        </w:rPr>
        <w:t xml:space="preserve"> </w:t>
      </w:r>
      <w:proofErr w:type="gramStart"/>
      <w:r w:rsidRPr="00F94AE3">
        <w:rPr>
          <w:sz w:val="26"/>
          <w:szCs w:val="26"/>
        </w:rPr>
        <w:t>органы федеральных органов исполнительной власти, органы местного самоуправления, организации об имеющихся у них свед</w:t>
      </w:r>
      <w:r w:rsidRPr="00F94AE3">
        <w:rPr>
          <w:sz w:val="26"/>
          <w:szCs w:val="26"/>
        </w:rPr>
        <w:t>е</w:t>
      </w:r>
      <w:r w:rsidRPr="00F94AE3">
        <w:rPr>
          <w:sz w:val="26"/>
          <w:szCs w:val="26"/>
        </w:rPr>
        <w:t>ниях: о доходах, об имуществе и обязательствах имущественного характера гра</w:t>
      </w:r>
      <w:r w:rsidRPr="00F94AE3">
        <w:rPr>
          <w:sz w:val="26"/>
          <w:szCs w:val="26"/>
        </w:rPr>
        <w:t>ж</w:t>
      </w:r>
      <w:r w:rsidRPr="00F94AE3">
        <w:rPr>
          <w:sz w:val="26"/>
          <w:szCs w:val="26"/>
        </w:rPr>
        <w:t>данина или муниц</w:t>
      </w:r>
      <w:r w:rsidR="00A76D27">
        <w:rPr>
          <w:sz w:val="26"/>
          <w:szCs w:val="26"/>
        </w:rPr>
        <w:t>ипального служащего, его супруги</w:t>
      </w:r>
      <w:r w:rsidRPr="00F94AE3">
        <w:rPr>
          <w:sz w:val="26"/>
          <w:szCs w:val="26"/>
        </w:rPr>
        <w:t xml:space="preserve"> (супруга) и несовершенн</w:t>
      </w:r>
      <w:r w:rsidRPr="00F94AE3">
        <w:rPr>
          <w:sz w:val="26"/>
          <w:szCs w:val="26"/>
        </w:rPr>
        <w:t>о</w:t>
      </w:r>
      <w:r w:rsidRPr="00F94AE3">
        <w:rPr>
          <w:sz w:val="26"/>
          <w:szCs w:val="26"/>
        </w:rPr>
        <w:t>летних детей; о достоверности и полноте сведений, представленных гражданином в соответствии с нормативными правовыми актами Российской Федерации и Пр</w:t>
      </w:r>
      <w:r w:rsidRPr="00F94AE3">
        <w:rPr>
          <w:sz w:val="26"/>
          <w:szCs w:val="26"/>
        </w:rPr>
        <w:t>и</w:t>
      </w:r>
      <w:r w:rsidRPr="00F94AE3">
        <w:rPr>
          <w:sz w:val="26"/>
          <w:szCs w:val="26"/>
        </w:rPr>
        <w:t>морского края;</w:t>
      </w:r>
      <w:proofErr w:type="gramEnd"/>
      <w:r w:rsidRPr="00F94AE3">
        <w:rPr>
          <w:sz w:val="26"/>
          <w:szCs w:val="26"/>
        </w:rPr>
        <w:t xml:space="preserve"> о соблюдении муниципальным служащим требований к служебн</w:t>
      </w:r>
      <w:r w:rsidRPr="00F94AE3">
        <w:rPr>
          <w:sz w:val="26"/>
          <w:szCs w:val="26"/>
        </w:rPr>
        <w:t>о</w:t>
      </w:r>
      <w:r w:rsidR="005F6712">
        <w:rPr>
          <w:sz w:val="26"/>
          <w:szCs w:val="26"/>
        </w:rPr>
        <w:t>му поведению;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18" w:name="sub_10105"/>
      <w:bookmarkEnd w:id="17"/>
      <w:r w:rsidRPr="00F94AE3">
        <w:rPr>
          <w:sz w:val="26"/>
          <w:szCs w:val="26"/>
        </w:rPr>
        <w:t>5) наводить справки у физических лиц и получать от них информацию с их согласия</w:t>
      </w:r>
      <w:r w:rsidR="005F6712">
        <w:rPr>
          <w:sz w:val="26"/>
          <w:szCs w:val="26"/>
        </w:rPr>
        <w:t>;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color w:val="0D0D0D" w:themeColor="text1" w:themeTint="F2"/>
          <w:sz w:val="26"/>
          <w:szCs w:val="26"/>
        </w:rPr>
      </w:pPr>
      <w:bookmarkStart w:id="19" w:name="sub_10106"/>
      <w:bookmarkEnd w:id="18"/>
      <w:r w:rsidRPr="00F94AE3">
        <w:rPr>
          <w:sz w:val="26"/>
          <w:szCs w:val="26"/>
        </w:rPr>
        <w:t>6) осуществлять анализ сведений, представленных гражданином или мун</w:t>
      </w:r>
      <w:r w:rsidRPr="00F94AE3">
        <w:rPr>
          <w:sz w:val="26"/>
          <w:szCs w:val="26"/>
        </w:rPr>
        <w:t>и</w:t>
      </w:r>
      <w:r w:rsidRPr="00F94AE3">
        <w:rPr>
          <w:sz w:val="26"/>
          <w:szCs w:val="26"/>
        </w:rPr>
        <w:t xml:space="preserve">ципальным служащим в соответствии с законодательством </w:t>
      </w:r>
      <w:hyperlink r:id="rId12" w:history="1">
        <w:r w:rsidRPr="00F94AE3">
          <w:rPr>
            <w:rStyle w:val="aa"/>
            <w:color w:val="0D0D0D" w:themeColor="text1" w:themeTint="F2"/>
            <w:sz w:val="26"/>
            <w:szCs w:val="26"/>
          </w:rPr>
          <w:t>Российской Федерации</w:t>
        </w:r>
      </w:hyperlink>
      <w:r w:rsidRPr="00F94AE3">
        <w:rPr>
          <w:color w:val="0D0D0D" w:themeColor="text1" w:themeTint="F2"/>
          <w:sz w:val="26"/>
          <w:szCs w:val="26"/>
        </w:rPr>
        <w:t xml:space="preserve"> и </w:t>
      </w:r>
      <w:hyperlink r:id="rId13" w:history="1">
        <w:r w:rsidRPr="00F94AE3">
          <w:rPr>
            <w:rStyle w:val="aa"/>
            <w:color w:val="0D0D0D" w:themeColor="text1" w:themeTint="F2"/>
            <w:sz w:val="26"/>
            <w:szCs w:val="26"/>
          </w:rPr>
          <w:t>Приморского края</w:t>
        </w:r>
      </w:hyperlink>
      <w:r w:rsidRPr="00F94AE3">
        <w:rPr>
          <w:color w:val="0D0D0D" w:themeColor="text1" w:themeTint="F2"/>
          <w:sz w:val="26"/>
          <w:szCs w:val="26"/>
        </w:rPr>
        <w:t xml:space="preserve"> о противодействии коррупции.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20" w:name="sub_1011"/>
      <w:bookmarkEnd w:id="19"/>
      <w:r w:rsidRPr="00F94AE3">
        <w:rPr>
          <w:sz w:val="26"/>
          <w:szCs w:val="26"/>
        </w:rPr>
        <w:t xml:space="preserve">11. В запросе, предусмотренном </w:t>
      </w:r>
      <w:hyperlink w:anchor="sub_10104" w:history="1">
        <w:r w:rsidRPr="00F94AE3">
          <w:rPr>
            <w:rStyle w:val="aa"/>
            <w:color w:val="0D0D0D" w:themeColor="text1" w:themeTint="F2"/>
            <w:sz w:val="26"/>
            <w:szCs w:val="26"/>
          </w:rPr>
          <w:t>подпунктом 4</w:t>
        </w:r>
        <w:r w:rsidR="00D34826">
          <w:rPr>
            <w:rStyle w:val="aa"/>
            <w:color w:val="0D0D0D" w:themeColor="text1" w:themeTint="F2"/>
            <w:sz w:val="26"/>
            <w:szCs w:val="26"/>
          </w:rPr>
          <w:t>)</w:t>
        </w:r>
        <w:r w:rsidRPr="00F94AE3">
          <w:rPr>
            <w:rStyle w:val="aa"/>
            <w:color w:val="0D0D0D" w:themeColor="text1" w:themeTint="F2"/>
            <w:sz w:val="26"/>
            <w:szCs w:val="26"/>
          </w:rPr>
          <w:t xml:space="preserve"> пункта 10</w:t>
        </w:r>
      </w:hyperlink>
      <w:r w:rsidRPr="00F94AE3">
        <w:rPr>
          <w:color w:val="0D0D0D" w:themeColor="text1" w:themeTint="F2"/>
          <w:sz w:val="26"/>
          <w:szCs w:val="26"/>
        </w:rPr>
        <w:t xml:space="preserve"> </w:t>
      </w:r>
      <w:r w:rsidRPr="00F94AE3">
        <w:rPr>
          <w:sz w:val="26"/>
          <w:szCs w:val="26"/>
        </w:rPr>
        <w:t>настоящего Пол</w:t>
      </w:r>
      <w:r w:rsidRPr="00F94AE3">
        <w:rPr>
          <w:sz w:val="26"/>
          <w:szCs w:val="26"/>
        </w:rPr>
        <w:t>о</w:t>
      </w:r>
      <w:r w:rsidRPr="00F94AE3">
        <w:rPr>
          <w:sz w:val="26"/>
          <w:szCs w:val="26"/>
        </w:rPr>
        <w:t>жения, указываются: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21" w:name="sub_10111"/>
      <w:bookmarkEnd w:id="20"/>
      <w:r w:rsidRPr="00F94AE3">
        <w:rPr>
          <w:sz w:val="26"/>
          <w:szCs w:val="26"/>
        </w:rPr>
        <w:t>1) фамилия, имя, отчество руководителя государственного органа или орг</w:t>
      </w:r>
      <w:r w:rsidRPr="00F94AE3">
        <w:rPr>
          <w:sz w:val="26"/>
          <w:szCs w:val="26"/>
        </w:rPr>
        <w:t>а</w:t>
      </w:r>
      <w:r w:rsidRPr="00F94AE3">
        <w:rPr>
          <w:sz w:val="26"/>
          <w:szCs w:val="26"/>
        </w:rPr>
        <w:t>низации</w:t>
      </w:r>
      <w:r w:rsidR="005F6712">
        <w:rPr>
          <w:sz w:val="26"/>
          <w:szCs w:val="26"/>
        </w:rPr>
        <w:t>, в которые направляется запрос;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22" w:name="sub_10112"/>
      <w:bookmarkEnd w:id="21"/>
      <w:r w:rsidRPr="00F94AE3">
        <w:rPr>
          <w:sz w:val="26"/>
          <w:szCs w:val="26"/>
        </w:rPr>
        <w:t>2) нормативный правовой акт, на основании которого направляется запрос</w:t>
      </w:r>
      <w:r w:rsidR="005F6712">
        <w:rPr>
          <w:sz w:val="26"/>
          <w:szCs w:val="26"/>
        </w:rPr>
        <w:t>;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23" w:name="sub_10113"/>
      <w:bookmarkEnd w:id="22"/>
      <w:proofErr w:type="gramStart"/>
      <w:r w:rsidRPr="00F94AE3">
        <w:rPr>
          <w:sz w:val="26"/>
          <w:szCs w:val="26"/>
        </w:rPr>
        <w:t>3) фамилия, имя, отчество, дата и место рождения, место регистрации, ж</w:t>
      </w:r>
      <w:r w:rsidRPr="00F94AE3">
        <w:rPr>
          <w:sz w:val="26"/>
          <w:szCs w:val="26"/>
        </w:rPr>
        <w:t>и</w:t>
      </w:r>
      <w:r w:rsidRPr="00F94AE3">
        <w:rPr>
          <w:sz w:val="26"/>
          <w:szCs w:val="26"/>
        </w:rPr>
        <w:t>тельства и (или) пребывания, должность и место работы (службы)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 характера к</w:t>
      </w:r>
      <w:r w:rsidRPr="00F94AE3">
        <w:rPr>
          <w:sz w:val="26"/>
          <w:szCs w:val="26"/>
        </w:rPr>
        <w:t>о</w:t>
      </w:r>
      <w:r w:rsidRPr="00F94AE3">
        <w:rPr>
          <w:sz w:val="26"/>
          <w:szCs w:val="26"/>
        </w:rPr>
        <w:t>торых проверяются, гражданина, представившего сведения в соответствии с но</w:t>
      </w:r>
      <w:r w:rsidRPr="00F94AE3">
        <w:rPr>
          <w:sz w:val="26"/>
          <w:szCs w:val="26"/>
        </w:rPr>
        <w:t>р</w:t>
      </w:r>
      <w:r w:rsidRPr="00F94AE3">
        <w:rPr>
          <w:sz w:val="26"/>
          <w:szCs w:val="26"/>
        </w:rPr>
        <w:t>мативными правовыми актами Российской Федерации и Приморского края, полн</w:t>
      </w:r>
      <w:r w:rsidRPr="00F94AE3">
        <w:rPr>
          <w:sz w:val="26"/>
          <w:szCs w:val="26"/>
        </w:rPr>
        <w:t>о</w:t>
      </w:r>
      <w:r w:rsidRPr="00F94AE3">
        <w:rPr>
          <w:sz w:val="26"/>
          <w:szCs w:val="26"/>
        </w:rPr>
        <w:t>та и достоверность которых проверяются, либо</w:t>
      </w:r>
      <w:proofErr w:type="gramEnd"/>
      <w:r w:rsidRPr="00F94AE3">
        <w:rPr>
          <w:sz w:val="26"/>
          <w:szCs w:val="26"/>
        </w:rPr>
        <w:t xml:space="preserve"> муниципального служащего, в о</w:t>
      </w:r>
      <w:r w:rsidRPr="00F94AE3">
        <w:rPr>
          <w:sz w:val="26"/>
          <w:szCs w:val="26"/>
        </w:rPr>
        <w:t>т</w:t>
      </w:r>
      <w:r w:rsidRPr="00F94AE3">
        <w:rPr>
          <w:sz w:val="26"/>
          <w:szCs w:val="26"/>
        </w:rPr>
        <w:t>ношении которого имеются сведения о несоблюдении им требований к служебн</w:t>
      </w:r>
      <w:r w:rsidRPr="00F94AE3">
        <w:rPr>
          <w:sz w:val="26"/>
          <w:szCs w:val="26"/>
        </w:rPr>
        <w:t>о</w:t>
      </w:r>
      <w:r w:rsidR="005F6712">
        <w:rPr>
          <w:sz w:val="26"/>
          <w:szCs w:val="26"/>
        </w:rPr>
        <w:t>му поведению;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24" w:name="sub_10114"/>
      <w:bookmarkEnd w:id="23"/>
      <w:r w:rsidRPr="00F94AE3">
        <w:rPr>
          <w:sz w:val="26"/>
          <w:szCs w:val="26"/>
        </w:rPr>
        <w:t>4) содержание и объе</w:t>
      </w:r>
      <w:r w:rsidR="005F6712">
        <w:rPr>
          <w:sz w:val="26"/>
          <w:szCs w:val="26"/>
        </w:rPr>
        <w:t>м сведений, подлежащих проверке;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25" w:name="sub_10115"/>
      <w:bookmarkEnd w:id="24"/>
      <w:r w:rsidRPr="00F94AE3">
        <w:rPr>
          <w:sz w:val="26"/>
          <w:szCs w:val="26"/>
        </w:rPr>
        <w:t>5) срок предс</w:t>
      </w:r>
      <w:r w:rsidR="005F6712">
        <w:rPr>
          <w:sz w:val="26"/>
          <w:szCs w:val="26"/>
        </w:rPr>
        <w:t>тавления запрашиваемых сведений;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26" w:name="sub_10116"/>
      <w:bookmarkEnd w:id="25"/>
      <w:r w:rsidRPr="00F94AE3">
        <w:rPr>
          <w:sz w:val="26"/>
          <w:szCs w:val="26"/>
        </w:rPr>
        <w:t>6) фамилия, инициалы и номер телефона муниципального служащего, по</w:t>
      </w:r>
      <w:r w:rsidRPr="00F94AE3">
        <w:rPr>
          <w:sz w:val="26"/>
          <w:szCs w:val="26"/>
        </w:rPr>
        <w:t>д</w:t>
      </w:r>
      <w:r w:rsidR="005F6712">
        <w:rPr>
          <w:sz w:val="26"/>
          <w:szCs w:val="26"/>
        </w:rPr>
        <w:t>готовившего запрос;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27" w:name="sub_10117"/>
      <w:bookmarkEnd w:id="26"/>
      <w:r w:rsidRPr="00F94AE3">
        <w:rPr>
          <w:sz w:val="26"/>
          <w:szCs w:val="26"/>
        </w:rPr>
        <w:t xml:space="preserve">7) </w:t>
      </w:r>
      <w:r w:rsidR="005F6712">
        <w:rPr>
          <w:sz w:val="26"/>
          <w:szCs w:val="26"/>
        </w:rPr>
        <w:t>д</w:t>
      </w:r>
      <w:r w:rsidRPr="00F94AE3">
        <w:rPr>
          <w:sz w:val="26"/>
          <w:szCs w:val="26"/>
        </w:rPr>
        <w:t>ругие необходимые сведения.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28" w:name="sub_1012"/>
      <w:bookmarkEnd w:id="27"/>
      <w:r w:rsidRPr="00F94AE3">
        <w:rPr>
          <w:sz w:val="26"/>
          <w:szCs w:val="26"/>
        </w:rPr>
        <w:t xml:space="preserve">12. </w:t>
      </w:r>
      <w:proofErr w:type="gramStart"/>
      <w:r w:rsidRPr="00F94AE3">
        <w:rPr>
          <w:sz w:val="26"/>
          <w:szCs w:val="26"/>
        </w:rPr>
        <w:t xml:space="preserve">В запросе, направляемом главой </w:t>
      </w:r>
      <w:r>
        <w:rPr>
          <w:sz w:val="26"/>
          <w:szCs w:val="26"/>
        </w:rPr>
        <w:t>Чугуевского</w:t>
      </w:r>
      <w:r w:rsidRPr="00F94AE3">
        <w:rPr>
          <w:sz w:val="26"/>
          <w:szCs w:val="26"/>
        </w:rPr>
        <w:t xml:space="preserve"> муниципального района  Губернатору Приморского края о проведении оперативно-розыскных мероприятий, помимо сведений, перечисленных в </w:t>
      </w:r>
      <w:hyperlink w:anchor="sub_1011" w:history="1">
        <w:r w:rsidRPr="00F94AE3">
          <w:rPr>
            <w:rStyle w:val="aa"/>
            <w:color w:val="0D0D0D" w:themeColor="text1" w:themeTint="F2"/>
            <w:sz w:val="26"/>
            <w:szCs w:val="26"/>
          </w:rPr>
          <w:t>пункте 11</w:t>
        </w:r>
      </w:hyperlink>
      <w:r w:rsidRPr="00F94AE3">
        <w:rPr>
          <w:sz w:val="26"/>
          <w:szCs w:val="26"/>
        </w:rPr>
        <w:t xml:space="preserve"> настоящего Положения, указываю</w:t>
      </w:r>
      <w:r w:rsidRPr="00F94AE3">
        <w:rPr>
          <w:sz w:val="26"/>
          <w:szCs w:val="26"/>
        </w:rPr>
        <w:t>т</w:t>
      </w:r>
      <w:r w:rsidRPr="00F94AE3">
        <w:rPr>
          <w:sz w:val="26"/>
          <w:szCs w:val="26"/>
        </w:rPr>
        <w:t xml:space="preserve">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 </w:t>
      </w:r>
      <w:hyperlink r:id="rId14" w:history="1">
        <w:r w:rsidRPr="00F94AE3">
          <w:rPr>
            <w:rStyle w:val="aa"/>
            <w:color w:val="0D0D0D" w:themeColor="text1" w:themeTint="F2"/>
            <w:sz w:val="26"/>
            <w:szCs w:val="26"/>
          </w:rPr>
          <w:t>Федерального закона</w:t>
        </w:r>
      </w:hyperlink>
      <w:r w:rsidRPr="00F94AE3">
        <w:rPr>
          <w:sz w:val="26"/>
          <w:szCs w:val="26"/>
        </w:rPr>
        <w:t xml:space="preserve"> от 12.08.1995 № 144-ФЗ «Об оперативно-розыскной деятельности».</w:t>
      </w:r>
      <w:proofErr w:type="gramEnd"/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29" w:name="sub_1013"/>
      <w:bookmarkEnd w:id="28"/>
      <w:r w:rsidRPr="00F94AE3">
        <w:rPr>
          <w:sz w:val="26"/>
          <w:szCs w:val="26"/>
        </w:rPr>
        <w:t>13. Кадровая служба обеспечивает: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30" w:name="sub_10131"/>
      <w:bookmarkEnd w:id="29"/>
      <w:r w:rsidRPr="00F94AE3">
        <w:rPr>
          <w:sz w:val="26"/>
          <w:szCs w:val="26"/>
        </w:rPr>
        <w:t>1) уведомление в письменной форме гражданина или муниципального сл</w:t>
      </w:r>
      <w:r w:rsidRPr="00F94AE3">
        <w:rPr>
          <w:sz w:val="26"/>
          <w:szCs w:val="26"/>
        </w:rPr>
        <w:t>у</w:t>
      </w:r>
      <w:r w:rsidRPr="00F94AE3">
        <w:rPr>
          <w:sz w:val="26"/>
          <w:szCs w:val="26"/>
        </w:rPr>
        <w:t>жащего о начале в отношении него проверки и разъяснение ему содержания по</w:t>
      </w:r>
      <w:r w:rsidRPr="00F94AE3">
        <w:rPr>
          <w:sz w:val="26"/>
          <w:szCs w:val="26"/>
        </w:rPr>
        <w:t>д</w:t>
      </w:r>
      <w:r w:rsidRPr="00F94AE3">
        <w:rPr>
          <w:sz w:val="26"/>
          <w:szCs w:val="26"/>
        </w:rPr>
        <w:t>пункта 2 настоящего пункта - в течение двух рабочих дней со дня получения соо</w:t>
      </w:r>
      <w:r w:rsidRPr="00F94AE3">
        <w:rPr>
          <w:sz w:val="26"/>
          <w:szCs w:val="26"/>
        </w:rPr>
        <w:t>т</w:t>
      </w:r>
      <w:r w:rsidRPr="00F94AE3">
        <w:rPr>
          <w:sz w:val="26"/>
          <w:szCs w:val="26"/>
        </w:rPr>
        <w:t>ветствующего решения</w:t>
      </w:r>
      <w:r w:rsidR="005F6712">
        <w:rPr>
          <w:sz w:val="26"/>
          <w:szCs w:val="26"/>
        </w:rPr>
        <w:t>;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31" w:name="sub_10132"/>
      <w:bookmarkEnd w:id="30"/>
      <w:proofErr w:type="gramStart"/>
      <w:r w:rsidRPr="00F94AE3">
        <w:rPr>
          <w:sz w:val="26"/>
          <w:szCs w:val="26"/>
        </w:rPr>
        <w:t>2) проведение в случае обращения муниципального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установленных ограничений подлежат проверке, - в течение семи рабочих дней со дня обращения муниципального служащего, а при наличии уважительной причины - в срок, согласованный с муниципальным служащим;</w:t>
      </w:r>
      <w:proofErr w:type="gramEnd"/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r w:rsidRPr="00F94AE3">
        <w:rPr>
          <w:sz w:val="26"/>
          <w:szCs w:val="26"/>
        </w:rPr>
        <w:t>3)  проведение в случае обращения гражданина беседы с ним, в ходе которой он должен быть проинформирован о том, какие сведения, представляемые им в с</w:t>
      </w:r>
      <w:r w:rsidRPr="00F94AE3">
        <w:rPr>
          <w:sz w:val="26"/>
          <w:szCs w:val="26"/>
        </w:rPr>
        <w:t>о</w:t>
      </w:r>
      <w:r w:rsidRPr="00F94AE3">
        <w:rPr>
          <w:sz w:val="26"/>
          <w:szCs w:val="26"/>
        </w:rPr>
        <w:t>ответствии с настоящим Положением, подлежат проверке, - в течение семи раб</w:t>
      </w:r>
      <w:r w:rsidRPr="00F94AE3">
        <w:rPr>
          <w:sz w:val="26"/>
          <w:szCs w:val="26"/>
        </w:rPr>
        <w:t>о</w:t>
      </w:r>
      <w:r w:rsidRPr="00F94AE3">
        <w:rPr>
          <w:sz w:val="26"/>
          <w:szCs w:val="26"/>
        </w:rPr>
        <w:t xml:space="preserve">чих дней со дня обращения гражданина, а при наличии уважительной причины - в срок, согласованный с гражданином. </w:t>
      </w:r>
      <w:bookmarkStart w:id="32" w:name="sub_1014"/>
      <w:bookmarkEnd w:id="31"/>
    </w:p>
    <w:p w:rsidR="00D650AD" w:rsidRPr="00F94AE3" w:rsidRDefault="00D650AD" w:rsidP="005B4642">
      <w:pPr>
        <w:spacing w:line="360" w:lineRule="auto"/>
        <w:ind w:firstLine="720"/>
        <w:jc w:val="both"/>
        <w:rPr>
          <w:sz w:val="26"/>
          <w:szCs w:val="26"/>
        </w:rPr>
      </w:pPr>
      <w:r w:rsidRPr="00F94AE3">
        <w:rPr>
          <w:sz w:val="26"/>
          <w:szCs w:val="26"/>
        </w:rPr>
        <w:t xml:space="preserve">14. По окончании проверки кадровая служба обязана ознакомить гражданина или муниципального служащего с результатами проверки с соблюдением </w:t>
      </w:r>
      <w:hyperlink r:id="rId15" w:history="1">
        <w:r w:rsidRPr="00F94AE3">
          <w:rPr>
            <w:rStyle w:val="aa"/>
            <w:color w:val="0D0D0D" w:themeColor="text1" w:themeTint="F2"/>
            <w:sz w:val="26"/>
            <w:szCs w:val="26"/>
          </w:rPr>
          <w:t>закон</w:t>
        </w:r>
        <w:r w:rsidRPr="00F94AE3">
          <w:rPr>
            <w:rStyle w:val="aa"/>
            <w:color w:val="0D0D0D" w:themeColor="text1" w:themeTint="F2"/>
            <w:sz w:val="26"/>
            <w:szCs w:val="26"/>
          </w:rPr>
          <w:t>о</w:t>
        </w:r>
        <w:r w:rsidRPr="00F94AE3">
          <w:rPr>
            <w:rStyle w:val="aa"/>
            <w:color w:val="0D0D0D" w:themeColor="text1" w:themeTint="F2"/>
            <w:sz w:val="26"/>
            <w:szCs w:val="26"/>
          </w:rPr>
          <w:t>дательства</w:t>
        </w:r>
      </w:hyperlink>
      <w:r w:rsidRPr="00F94AE3">
        <w:rPr>
          <w:color w:val="0D0D0D" w:themeColor="text1" w:themeTint="F2"/>
          <w:sz w:val="26"/>
          <w:szCs w:val="26"/>
        </w:rPr>
        <w:t xml:space="preserve"> </w:t>
      </w:r>
      <w:r w:rsidRPr="00F94AE3">
        <w:rPr>
          <w:sz w:val="26"/>
          <w:szCs w:val="26"/>
        </w:rPr>
        <w:t>Российской Федерации о государственной тайне.</w:t>
      </w:r>
    </w:p>
    <w:p w:rsidR="00D650AD" w:rsidRPr="00F94AE3" w:rsidRDefault="00D650AD" w:rsidP="005B4642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bookmarkStart w:id="33" w:name="sub_1016"/>
      <w:bookmarkEnd w:id="32"/>
      <w:r w:rsidRPr="00F94AE3">
        <w:rPr>
          <w:sz w:val="26"/>
          <w:szCs w:val="26"/>
        </w:rPr>
        <w:t>15. Гражданин, муниципальный служащий вправе:</w:t>
      </w:r>
    </w:p>
    <w:p w:rsidR="00D650AD" w:rsidRPr="00F94AE3" w:rsidRDefault="00D650AD" w:rsidP="005B4642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94AE3">
        <w:rPr>
          <w:sz w:val="26"/>
          <w:szCs w:val="26"/>
        </w:rPr>
        <w:t>давать пояснения в письменной форме: в ходе проверки; по вопросам, ук</w:t>
      </w:r>
      <w:r w:rsidRPr="00F94AE3">
        <w:rPr>
          <w:sz w:val="26"/>
          <w:szCs w:val="26"/>
        </w:rPr>
        <w:t>а</w:t>
      </w:r>
      <w:r w:rsidRPr="00F94AE3">
        <w:rPr>
          <w:sz w:val="26"/>
          <w:szCs w:val="26"/>
        </w:rPr>
        <w:t>занным в подпункте 2</w:t>
      </w:r>
      <w:r w:rsidR="003876A8">
        <w:rPr>
          <w:sz w:val="26"/>
          <w:szCs w:val="26"/>
        </w:rPr>
        <w:t>)</w:t>
      </w:r>
      <w:r w:rsidRPr="00F94AE3">
        <w:rPr>
          <w:sz w:val="26"/>
          <w:szCs w:val="26"/>
        </w:rPr>
        <w:t xml:space="preserve"> и 3</w:t>
      </w:r>
      <w:r w:rsidR="003876A8">
        <w:rPr>
          <w:sz w:val="26"/>
          <w:szCs w:val="26"/>
        </w:rPr>
        <w:t>)</w:t>
      </w:r>
      <w:r w:rsidRPr="00F94AE3">
        <w:rPr>
          <w:sz w:val="26"/>
          <w:szCs w:val="26"/>
        </w:rPr>
        <w:t xml:space="preserve"> пункта 13 настоящего Положения; по результатам пр</w:t>
      </w:r>
      <w:r w:rsidRPr="00F94AE3">
        <w:rPr>
          <w:sz w:val="26"/>
          <w:szCs w:val="26"/>
        </w:rPr>
        <w:t>о</w:t>
      </w:r>
      <w:r w:rsidRPr="00F94AE3">
        <w:rPr>
          <w:sz w:val="26"/>
          <w:szCs w:val="26"/>
        </w:rPr>
        <w:t>верки;</w:t>
      </w:r>
    </w:p>
    <w:p w:rsidR="00D650AD" w:rsidRPr="00F94AE3" w:rsidRDefault="00D650AD" w:rsidP="005B4642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94AE3">
        <w:rPr>
          <w:sz w:val="26"/>
          <w:szCs w:val="26"/>
        </w:rPr>
        <w:t>представлять дополнительные материалы и давать по ним пояснения в пис</w:t>
      </w:r>
      <w:r w:rsidRPr="00F94AE3">
        <w:rPr>
          <w:sz w:val="26"/>
          <w:szCs w:val="26"/>
        </w:rPr>
        <w:t>ь</w:t>
      </w:r>
      <w:r w:rsidRPr="00F94AE3">
        <w:rPr>
          <w:sz w:val="26"/>
          <w:szCs w:val="26"/>
        </w:rPr>
        <w:t>менной форме;</w:t>
      </w:r>
    </w:p>
    <w:p w:rsidR="00D650AD" w:rsidRPr="00F94AE3" w:rsidRDefault="00D650AD" w:rsidP="005B4642">
      <w:pPr>
        <w:spacing w:line="360" w:lineRule="auto"/>
        <w:ind w:firstLine="720"/>
        <w:jc w:val="both"/>
        <w:rPr>
          <w:sz w:val="26"/>
          <w:szCs w:val="26"/>
        </w:rPr>
      </w:pPr>
      <w:r w:rsidRPr="00F94AE3">
        <w:rPr>
          <w:sz w:val="26"/>
          <w:szCs w:val="26"/>
        </w:rPr>
        <w:t xml:space="preserve">обращаться </w:t>
      </w:r>
      <w:proofErr w:type="gramStart"/>
      <w:r w:rsidRPr="00F94AE3">
        <w:rPr>
          <w:sz w:val="26"/>
          <w:szCs w:val="26"/>
        </w:rPr>
        <w:t>в кадровую службу с подлежащим удовлетворению ходата</w:t>
      </w:r>
      <w:r w:rsidRPr="00F94AE3">
        <w:rPr>
          <w:sz w:val="26"/>
          <w:szCs w:val="26"/>
        </w:rPr>
        <w:t>й</w:t>
      </w:r>
      <w:r w:rsidRPr="00F94AE3">
        <w:rPr>
          <w:sz w:val="26"/>
          <w:szCs w:val="26"/>
        </w:rPr>
        <w:t>ством о проведении с ним беседы по вопросам</w:t>
      </w:r>
      <w:proofErr w:type="gramEnd"/>
      <w:r w:rsidRPr="00F94AE3">
        <w:rPr>
          <w:sz w:val="26"/>
          <w:szCs w:val="26"/>
        </w:rPr>
        <w:t>, указанным в подпункте 2</w:t>
      </w:r>
      <w:r w:rsidR="003876A8">
        <w:rPr>
          <w:sz w:val="26"/>
          <w:szCs w:val="26"/>
        </w:rPr>
        <w:t>)</w:t>
      </w:r>
      <w:r w:rsidRPr="00F94AE3">
        <w:rPr>
          <w:sz w:val="26"/>
          <w:szCs w:val="26"/>
        </w:rPr>
        <w:t xml:space="preserve"> и 3</w:t>
      </w:r>
      <w:r w:rsidR="003876A8">
        <w:rPr>
          <w:sz w:val="26"/>
          <w:szCs w:val="26"/>
        </w:rPr>
        <w:t>)</w:t>
      </w:r>
      <w:r w:rsidRPr="00F94AE3">
        <w:rPr>
          <w:sz w:val="26"/>
          <w:szCs w:val="26"/>
        </w:rPr>
        <w:t xml:space="preserve"> пункта 13</w:t>
      </w:r>
      <w:r w:rsidR="003579C3">
        <w:rPr>
          <w:sz w:val="26"/>
          <w:szCs w:val="26"/>
        </w:rPr>
        <w:t xml:space="preserve"> </w:t>
      </w:r>
      <w:r w:rsidRPr="00F94AE3">
        <w:rPr>
          <w:sz w:val="26"/>
          <w:szCs w:val="26"/>
        </w:rPr>
        <w:t>настоящего Положения.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r w:rsidRPr="00F94AE3">
        <w:rPr>
          <w:sz w:val="26"/>
          <w:szCs w:val="26"/>
        </w:rPr>
        <w:t xml:space="preserve">16. Пояснения и дополнительные материалы, указанные в </w:t>
      </w:r>
      <w:hyperlink w:anchor="sub_1015" w:history="1">
        <w:r w:rsidRPr="00D211DF">
          <w:rPr>
            <w:rStyle w:val="aa"/>
            <w:color w:val="auto"/>
            <w:sz w:val="26"/>
            <w:szCs w:val="26"/>
          </w:rPr>
          <w:t>пункте 15</w:t>
        </w:r>
      </w:hyperlink>
      <w:r w:rsidRPr="00F94AE3">
        <w:rPr>
          <w:sz w:val="26"/>
          <w:szCs w:val="26"/>
        </w:rPr>
        <w:t xml:space="preserve"> насто</w:t>
      </w:r>
      <w:r w:rsidRPr="00F94AE3">
        <w:rPr>
          <w:sz w:val="26"/>
          <w:szCs w:val="26"/>
        </w:rPr>
        <w:t>я</w:t>
      </w:r>
      <w:r w:rsidRPr="00F94AE3">
        <w:rPr>
          <w:sz w:val="26"/>
          <w:szCs w:val="26"/>
        </w:rPr>
        <w:t>щего Положения, приобщаются к материалам проверки.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34" w:name="sub_1017"/>
      <w:bookmarkEnd w:id="33"/>
      <w:r w:rsidRPr="00F94AE3">
        <w:rPr>
          <w:sz w:val="26"/>
          <w:szCs w:val="26"/>
        </w:rPr>
        <w:t>17. На период проведения проверки муниципальный служащий может быть отстранен от замещаемой должности муниципальной службы на срок, не прев</w:t>
      </w:r>
      <w:r w:rsidRPr="00F94AE3">
        <w:rPr>
          <w:sz w:val="26"/>
          <w:szCs w:val="26"/>
        </w:rPr>
        <w:t>ы</w:t>
      </w:r>
      <w:r w:rsidRPr="00F94AE3">
        <w:rPr>
          <w:sz w:val="26"/>
          <w:szCs w:val="26"/>
        </w:rPr>
        <w:t>шающий 60 дней со дня принятия решения о ее проведении. Указанный срок м</w:t>
      </w:r>
      <w:r w:rsidRPr="00F94AE3">
        <w:rPr>
          <w:sz w:val="26"/>
          <w:szCs w:val="26"/>
        </w:rPr>
        <w:t>о</w:t>
      </w:r>
      <w:r w:rsidRPr="00F94AE3">
        <w:rPr>
          <w:sz w:val="26"/>
          <w:szCs w:val="26"/>
        </w:rPr>
        <w:t>жет быть продлен до 90 дней лицом, принявшим решение о проведении проверки.</w:t>
      </w:r>
    </w:p>
    <w:bookmarkEnd w:id="34"/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r w:rsidRPr="00F94AE3">
        <w:rPr>
          <w:sz w:val="26"/>
          <w:szCs w:val="26"/>
        </w:rPr>
        <w:t>На период отстранения муниципального служащего от замещаемой должн</w:t>
      </w:r>
      <w:r w:rsidRPr="00F94AE3">
        <w:rPr>
          <w:sz w:val="26"/>
          <w:szCs w:val="26"/>
        </w:rPr>
        <w:t>о</w:t>
      </w:r>
      <w:r w:rsidRPr="00F94AE3">
        <w:rPr>
          <w:sz w:val="26"/>
          <w:szCs w:val="26"/>
        </w:rPr>
        <w:t>сти муниципальной службы денежное содержание по замещаемой им должности сохраняется.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35" w:name="sub_1018"/>
      <w:r w:rsidRPr="00F94AE3">
        <w:rPr>
          <w:sz w:val="26"/>
          <w:szCs w:val="26"/>
        </w:rPr>
        <w:t>18. Кадровая служба представляет лицу, принявшему решение о проведении проверки, доклад о ее результатах.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36" w:name="sub_1019"/>
      <w:bookmarkEnd w:id="35"/>
      <w:r w:rsidRPr="00F94AE3">
        <w:rPr>
          <w:sz w:val="26"/>
          <w:szCs w:val="26"/>
        </w:rPr>
        <w:t>19. По результатам проверки представителю нанимателя (работодателю) представляется доклад. При этом в докладе должно содержаться одно из следу</w:t>
      </w:r>
      <w:r w:rsidRPr="00F94AE3">
        <w:rPr>
          <w:sz w:val="26"/>
          <w:szCs w:val="26"/>
        </w:rPr>
        <w:t>ю</w:t>
      </w:r>
      <w:r w:rsidRPr="00F94AE3">
        <w:rPr>
          <w:sz w:val="26"/>
          <w:szCs w:val="26"/>
        </w:rPr>
        <w:t>щих предложений: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37" w:name="sub_10191"/>
      <w:bookmarkEnd w:id="36"/>
      <w:r w:rsidRPr="00F94AE3">
        <w:rPr>
          <w:sz w:val="26"/>
          <w:szCs w:val="26"/>
        </w:rPr>
        <w:t>1) о назначении гражданина на должность муниципальной службы</w:t>
      </w:r>
      <w:r w:rsidR="00F42141">
        <w:rPr>
          <w:sz w:val="26"/>
          <w:szCs w:val="26"/>
        </w:rPr>
        <w:t>;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38" w:name="sub_10192"/>
      <w:bookmarkEnd w:id="37"/>
      <w:r w:rsidRPr="00F94AE3">
        <w:rPr>
          <w:sz w:val="26"/>
          <w:szCs w:val="26"/>
        </w:rPr>
        <w:t>2) об отказе гражданину в назначении на должность муниципальной службы</w:t>
      </w:r>
      <w:r w:rsidR="00F42141">
        <w:rPr>
          <w:sz w:val="26"/>
          <w:szCs w:val="26"/>
        </w:rPr>
        <w:t>;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39" w:name="sub_10193"/>
      <w:bookmarkEnd w:id="38"/>
      <w:r w:rsidRPr="00F94AE3">
        <w:rPr>
          <w:sz w:val="26"/>
          <w:szCs w:val="26"/>
        </w:rPr>
        <w:t>3) об отсутствии оснований для применения к муниципальному служащему мер юридической ответственности</w:t>
      </w:r>
      <w:r w:rsidR="00F42141">
        <w:rPr>
          <w:sz w:val="26"/>
          <w:szCs w:val="26"/>
        </w:rPr>
        <w:t>;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40" w:name="sub_10194"/>
      <w:bookmarkEnd w:id="39"/>
      <w:r w:rsidRPr="00F94AE3">
        <w:rPr>
          <w:sz w:val="26"/>
          <w:szCs w:val="26"/>
        </w:rPr>
        <w:t>4) о применении к муниципальному служащему мер юридической отве</w:t>
      </w:r>
      <w:r w:rsidRPr="00F94AE3">
        <w:rPr>
          <w:sz w:val="26"/>
          <w:szCs w:val="26"/>
        </w:rPr>
        <w:t>т</w:t>
      </w:r>
      <w:r w:rsidRPr="00F94AE3">
        <w:rPr>
          <w:sz w:val="26"/>
          <w:szCs w:val="26"/>
        </w:rPr>
        <w:t>ственности</w:t>
      </w:r>
      <w:r w:rsidR="00F42141">
        <w:rPr>
          <w:sz w:val="26"/>
          <w:szCs w:val="26"/>
        </w:rPr>
        <w:t>;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41" w:name="sub_10195"/>
      <w:bookmarkEnd w:id="40"/>
      <w:r w:rsidRPr="00F94AE3">
        <w:rPr>
          <w:sz w:val="26"/>
          <w:szCs w:val="26"/>
        </w:rPr>
        <w:t>5) о предоставлении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color w:val="0D0D0D" w:themeColor="text1" w:themeTint="F2"/>
          <w:sz w:val="26"/>
          <w:szCs w:val="26"/>
        </w:rPr>
      </w:pPr>
      <w:bookmarkStart w:id="42" w:name="sub_1020"/>
      <w:bookmarkEnd w:id="41"/>
      <w:r w:rsidRPr="00F94AE3">
        <w:rPr>
          <w:sz w:val="26"/>
          <w:szCs w:val="26"/>
        </w:rPr>
        <w:t>20. Сведения о результатах проверки с письменного согласия  представителя нанимателя (работодателя) предоставляются кадровой службой с одновременным уведомлением об этом гражданина или муниципального служащего, в отношении которых проводилась проверка, правоохранительным и налоговым органам, пост</w:t>
      </w:r>
      <w:r w:rsidRPr="00F94AE3">
        <w:rPr>
          <w:sz w:val="26"/>
          <w:szCs w:val="26"/>
        </w:rPr>
        <w:t>о</w:t>
      </w:r>
      <w:r w:rsidRPr="00F94AE3">
        <w:rPr>
          <w:sz w:val="26"/>
          <w:szCs w:val="26"/>
        </w:rPr>
        <w:t>янно действующим руководящим органам политических партий и зарегистрир</w:t>
      </w:r>
      <w:r w:rsidRPr="00F94AE3">
        <w:rPr>
          <w:sz w:val="26"/>
          <w:szCs w:val="26"/>
        </w:rPr>
        <w:t>о</w:t>
      </w:r>
      <w:r w:rsidRPr="00F94AE3">
        <w:rPr>
          <w:sz w:val="26"/>
          <w:szCs w:val="26"/>
        </w:rPr>
        <w:t xml:space="preserve">ванных в соответствии с </w:t>
      </w:r>
      <w:hyperlink r:id="rId16" w:history="1">
        <w:r w:rsidRPr="00F94AE3">
          <w:rPr>
            <w:rStyle w:val="aa"/>
            <w:color w:val="0D0D0D" w:themeColor="text1" w:themeTint="F2"/>
            <w:sz w:val="26"/>
            <w:szCs w:val="26"/>
          </w:rPr>
          <w:t>законом</w:t>
        </w:r>
      </w:hyperlink>
      <w:r w:rsidRPr="00F94AE3">
        <w:rPr>
          <w:color w:val="0D0D0D" w:themeColor="text1" w:themeTint="F2"/>
          <w:sz w:val="26"/>
          <w:szCs w:val="26"/>
        </w:rPr>
        <w:t xml:space="preserve"> </w:t>
      </w:r>
      <w:r w:rsidRPr="00F94AE3">
        <w:rPr>
          <w:sz w:val="26"/>
          <w:szCs w:val="26"/>
        </w:rPr>
        <w:t xml:space="preserve">иных краевых и общероссийских общественных объединений, не являющихся политическими партиями,  общественной палате </w:t>
      </w:r>
      <w:r>
        <w:rPr>
          <w:sz w:val="26"/>
          <w:szCs w:val="26"/>
        </w:rPr>
        <w:t>Ч</w:t>
      </w:r>
      <w:r>
        <w:rPr>
          <w:sz w:val="26"/>
          <w:szCs w:val="26"/>
        </w:rPr>
        <w:t>у</w:t>
      </w:r>
      <w:r>
        <w:rPr>
          <w:sz w:val="26"/>
          <w:szCs w:val="26"/>
        </w:rPr>
        <w:t>гуевского</w:t>
      </w:r>
      <w:r w:rsidRPr="00F94AE3">
        <w:rPr>
          <w:sz w:val="26"/>
          <w:szCs w:val="26"/>
        </w:rPr>
        <w:t xml:space="preserve"> муниципального района, предоставившим информацию, явившуюся о</w:t>
      </w:r>
      <w:r w:rsidRPr="00F94AE3">
        <w:rPr>
          <w:sz w:val="26"/>
          <w:szCs w:val="26"/>
        </w:rPr>
        <w:t>с</w:t>
      </w:r>
      <w:r w:rsidRPr="00F94AE3">
        <w:rPr>
          <w:sz w:val="26"/>
          <w:szCs w:val="26"/>
        </w:rPr>
        <w:t xml:space="preserve">нованием для проведения проверки, с соблюдением законодательства Российской Федерации </w:t>
      </w:r>
      <w:hyperlink r:id="rId17" w:history="1">
        <w:r w:rsidRPr="00F94AE3">
          <w:rPr>
            <w:rStyle w:val="aa"/>
            <w:color w:val="0D0D0D" w:themeColor="text1" w:themeTint="F2"/>
            <w:sz w:val="26"/>
            <w:szCs w:val="26"/>
          </w:rPr>
          <w:t>о персональных данных</w:t>
        </w:r>
      </w:hyperlink>
      <w:r w:rsidRPr="00F94AE3">
        <w:rPr>
          <w:color w:val="0D0D0D" w:themeColor="text1" w:themeTint="F2"/>
          <w:sz w:val="26"/>
          <w:szCs w:val="26"/>
        </w:rPr>
        <w:t xml:space="preserve"> и </w:t>
      </w:r>
      <w:hyperlink r:id="rId18" w:history="1">
        <w:r w:rsidRPr="00F94AE3">
          <w:rPr>
            <w:rStyle w:val="aa"/>
            <w:color w:val="0D0D0D" w:themeColor="text1" w:themeTint="F2"/>
            <w:sz w:val="26"/>
            <w:szCs w:val="26"/>
          </w:rPr>
          <w:t>государственной тайне</w:t>
        </w:r>
      </w:hyperlink>
      <w:r w:rsidRPr="00F94AE3">
        <w:rPr>
          <w:color w:val="0D0D0D" w:themeColor="text1" w:themeTint="F2"/>
          <w:sz w:val="26"/>
          <w:szCs w:val="26"/>
        </w:rPr>
        <w:t>.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43" w:name="sub_1021"/>
      <w:bookmarkEnd w:id="42"/>
      <w:r w:rsidRPr="00F94AE3">
        <w:rPr>
          <w:sz w:val="26"/>
          <w:szCs w:val="26"/>
        </w:rPr>
        <w:t>21. При установлении в ходе проверки обстоятельств, свидетельствующих о наличии признаков преступления или административного правонарушения, мат</w:t>
      </w:r>
      <w:r w:rsidRPr="00F94AE3">
        <w:rPr>
          <w:sz w:val="26"/>
          <w:szCs w:val="26"/>
        </w:rPr>
        <w:t>е</w:t>
      </w:r>
      <w:r w:rsidRPr="00F94AE3">
        <w:rPr>
          <w:sz w:val="26"/>
          <w:szCs w:val="26"/>
        </w:rPr>
        <w:t>риалы об этом представляются в государственные органы в соответствии с их ко</w:t>
      </w:r>
      <w:r w:rsidRPr="00F94AE3">
        <w:rPr>
          <w:sz w:val="26"/>
          <w:szCs w:val="26"/>
        </w:rPr>
        <w:t>м</w:t>
      </w:r>
      <w:r w:rsidRPr="00F94AE3">
        <w:rPr>
          <w:sz w:val="26"/>
          <w:szCs w:val="26"/>
        </w:rPr>
        <w:t>петенцией.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44" w:name="sub_1022"/>
      <w:bookmarkEnd w:id="43"/>
      <w:r w:rsidRPr="00F94AE3">
        <w:rPr>
          <w:sz w:val="26"/>
          <w:szCs w:val="26"/>
        </w:rPr>
        <w:t>22. Представитель нанимателя (работодатель), рассмотрев доклад и соотве</w:t>
      </w:r>
      <w:r w:rsidRPr="00F94AE3">
        <w:rPr>
          <w:sz w:val="26"/>
          <w:szCs w:val="26"/>
        </w:rPr>
        <w:t>т</w:t>
      </w:r>
      <w:r w:rsidRPr="00F94AE3">
        <w:rPr>
          <w:sz w:val="26"/>
          <w:szCs w:val="26"/>
        </w:rPr>
        <w:t xml:space="preserve">ствующее предложение, указанные в </w:t>
      </w:r>
      <w:hyperlink w:anchor="sub_1019" w:history="1">
        <w:r w:rsidRPr="00F94AE3">
          <w:rPr>
            <w:rStyle w:val="aa"/>
            <w:color w:val="0D0D0D" w:themeColor="text1" w:themeTint="F2"/>
            <w:sz w:val="26"/>
            <w:szCs w:val="26"/>
          </w:rPr>
          <w:t>пункте 19</w:t>
        </w:r>
      </w:hyperlink>
      <w:r w:rsidRPr="00F94AE3">
        <w:rPr>
          <w:sz w:val="26"/>
          <w:szCs w:val="26"/>
        </w:rPr>
        <w:t xml:space="preserve"> настоящего Положения, прин</w:t>
      </w:r>
      <w:r w:rsidR="00654673">
        <w:rPr>
          <w:sz w:val="26"/>
          <w:szCs w:val="26"/>
        </w:rPr>
        <w:t>имает одно из следующих решений: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45" w:name="sub_10221"/>
      <w:bookmarkEnd w:id="44"/>
      <w:r w:rsidRPr="00F94AE3">
        <w:rPr>
          <w:sz w:val="26"/>
          <w:szCs w:val="26"/>
        </w:rPr>
        <w:t>1) назначить гражданина на</w:t>
      </w:r>
      <w:r w:rsidR="00654673">
        <w:rPr>
          <w:sz w:val="26"/>
          <w:szCs w:val="26"/>
        </w:rPr>
        <w:t xml:space="preserve"> должность муниципальной службы;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46" w:name="sub_10222"/>
      <w:bookmarkEnd w:id="45"/>
      <w:r w:rsidRPr="00F94AE3">
        <w:rPr>
          <w:sz w:val="26"/>
          <w:szCs w:val="26"/>
        </w:rPr>
        <w:t>2) отказать гражданину в назначении на должность муниципальной службы</w:t>
      </w:r>
      <w:r w:rsidR="00654673">
        <w:rPr>
          <w:sz w:val="26"/>
          <w:szCs w:val="26"/>
        </w:rPr>
        <w:t>;</w:t>
      </w:r>
    </w:p>
    <w:p w:rsidR="00D650AD" w:rsidRPr="00F94AE3" w:rsidRDefault="00B73138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47" w:name="sub_10224"/>
      <w:bookmarkEnd w:id="46"/>
      <w:r>
        <w:rPr>
          <w:sz w:val="26"/>
          <w:szCs w:val="26"/>
        </w:rPr>
        <w:t>3</w:t>
      </w:r>
      <w:r w:rsidR="00D650AD" w:rsidRPr="00F94AE3">
        <w:rPr>
          <w:sz w:val="26"/>
          <w:szCs w:val="26"/>
        </w:rPr>
        <w:t>) применить к муниципальному служащему меры юридической ответстве</w:t>
      </w:r>
      <w:r w:rsidR="00D650AD" w:rsidRPr="00F94AE3">
        <w:rPr>
          <w:sz w:val="26"/>
          <w:szCs w:val="26"/>
        </w:rPr>
        <w:t>н</w:t>
      </w:r>
      <w:r w:rsidR="00D650AD" w:rsidRPr="00F94AE3">
        <w:rPr>
          <w:sz w:val="26"/>
          <w:szCs w:val="26"/>
        </w:rPr>
        <w:t>ности</w:t>
      </w:r>
      <w:r w:rsidR="00654673">
        <w:rPr>
          <w:sz w:val="26"/>
          <w:szCs w:val="26"/>
        </w:rPr>
        <w:t>;</w:t>
      </w:r>
    </w:p>
    <w:p w:rsidR="00D650AD" w:rsidRPr="00F94AE3" w:rsidRDefault="00B73138" w:rsidP="00E420A5">
      <w:pPr>
        <w:spacing w:line="360" w:lineRule="auto"/>
        <w:ind w:firstLine="720"/>
        <w:jc w:val="both"/>
        <w:rPr>
          <w:sz w:val="26"/>
          <w:szCs w:val="26"/>
        </w:rPr>
      </w:pPr>
      <w:bookmarkStart w:id="48" w:name="sub_10225"/>
      <w:bookmarkEnd w:id="47"/>
      <w:r>
        <w:rPr>
          <w:sz w:val="26"/>
          <w:szCs w:val="26"/>
        </w:rPr>
        <w:t>4</w:t>
      </w:r>
      <w:r w:rsidR="00D650AD" w:rsidRPr="00F94AE3">
        <w:rPr>
          <w:sz w:val="26"/>
          <w:szCs w:val="26"/>
        </w:rPr>
        <w:t>) представить материалы проверки в соответствующую комиссию по с</w:t>
      </w:r>
      <w:r w:rsidR="00D650AD" w:rsidRPr="00F94AE3">
        <w:rPr>
          <w:sz w:val="26"/>
          <w:szCs w:val="26"/>
        </w:rPr>
        <w:t>о</w:t>
      </w:r>
      <w:r w:rsidR="00D650AD" w:rsidRPr="00F94AE3">
        <w:rPr>
          <w:sz w:val="26"/>
          <w:szCs w:val="26"/>
        </w:rPr>
        <w:t>блюдению требований к служебному поведению муниципальных служащих и ур</w:t>
      </w:r>
      <w:r w:rsidR="00D650AD" w:rsidRPr="00F94AE3">
        <w:rPr>
          <w:sz w:val="26"/>
          <w:szCs w:val="26"/>
        </w:rPr>
        <w:t>е</w:t>
      </w:r>
      <w:r w:rsidR="00D650AD" w:rsidRPr="00F94AE3">
        <w:rPr>
          <w:sz w:val="26"/>
          <w:szCs w:val="26"/>
        </w:rPr>
        <w:t>гулированию конфликта интересов.</w:t>
      </w:r>
    </w:p>
    <w:p w:rsidR="00D650AD" w:rsidRPr="00F94AE3" w:rsidRDefault="00D650AD" w:rsidP="00E420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bookmarkStart w:id="49" w:name="sub_1024"/>
      <w:bookmarkEnd w:id="48"/>
      <w:r w:rsidRPr="00F94AE3">
        <w:rPr>
          <w:sz w:val="26"/>
          <w:szCs w:val="26"/>
        </w:rPr>
        <w:t>23. Подлинники справок о доходах, расходах, об имуществе и обязательствах имущественного характера, представленных в кадровую службу, приобщаются к личным делам муниципальных служащих.</w:t>
      </w:r>
    </w:p>
    <w:p w:rsidR="00D650AD" w:rsidRPr="00F94AE3" w:rsidRDefault="005E6CB0" w:rsidP="00E420A5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 случае не</w:t>
      </w:r>
      <w:r w:rsidRPr="00F94AE3">
        <w:rPr>
          <w:sz w:val="26"/>
          <w:szCs w:val="26"/>
        </w:rPr>
        <w:t xml:space="preserve"> поступления</w:t>
      </w:r>
      <w:r w:rsidR="00D650AD" w:rsidRPr="00F94AE3">
        <w:rPr>
          <w:sz w:val="26"/>
          <w:szCs w:val="26"/>
        </w:rPr>
        <w:t xml:space="preserve"> гражданина на муниципальную службу подлинн</w:t>
      </w:r>
      <w:r w:rsidR="00D650AD" w:rsidRPr="00F94AE3">
        <w:rPr>
          <w:sz w:val="26"/>
          <w:szCs w:val="26"/>
        </w:rPr>
        <w:t>и</w:t>
      </w:r>
      <w:r w:rsidR="00D650AD" w:rsidRPr="00F94AE3">
        <w:rPr>
          <w:sz w:val="26"/>
          <w:szCs w:val="26"/>
        </w:rPr>
        <w:t>ки представленных им справок о доходах, расходах, об имуществе и обязател</w:t>
      </w:r>
      <w:r w:rsidR="00D650AD" w:rsidRPr="00F94AE3">
        <w:rPr>
          <w:sz w:val="26"/>
          <w:szCs w:val="26"/>
        </w:rPr>
        <w:t>ь</w:t>
      </w:r>
      <w:r w:rsidR="00D650AD" w:rsidRPr="00F94AE3">
        <w:rPr>
          <w:sz w:val="26"/>
          <w:szCs w:val="26"/>
        </w:rPr>
        <w:t>ствах имущественного характера приобщаются к материалам проверки.</w:t>
      </w:r>
    </w:p>
    <w:p w:rsidR="00D650AD" w:rsidRPr="00F94AE3" w:rsidRDefault="00D650AD" w:rsidP="00E420A5">
      <w:pPr>
        <w:spacing w:line="360" w:lineRule="auto"/>
        <w:ind w:firstLine="720"/>
        <w:jc w:val="both"/>
        <w:rPr>
          <w:sz w:val="26"/>
          <w:szCs w:val="26"/>
        </w:rPr>
      </w:pPr>
      <w:r w:rsidRPr="00F94AE3">
        <w:rPr>
          <w:sz w:val="26"/>
          <w:szCs w:val="26"/>
        </w:rPr>
        <w:t>24. Материалы проверки хранятся в кадровой службе в течение трех лет со дня ее окончания, после чего передаются в архив.</w:t>
      </w:r>
      <w:bookmarkEnd w:id="49"/>
    </w:p>
    <w:p w:rsidR="00B73138" w:rsidRDefault="00820FB6" w:rsidP="00E420A5">
      <w:pPr>
        <w:tabs>
          <w:tab w:val="left" w:pos="0"/>
        </w:tabs>
        <w:spacing w:line="360" w:lineRule="auto"/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ab/>
      </w:r>
    </w:p>
    <w:p w:rsidR="00820FB6" w:rsidRPr="00820FB6" w:rsidRDefault="00B73138" w:rsidP="00E420A5">
      <w:pPr>
        <w:tabs>
          <w:tab w:val="left" w:pos="0"/>
        </w:tabs>
        <w:spacing w:line="360" w:lineRule="auto"/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ab/>
      </w:r>
      <w:r w:rsidR="00820FB6" w:rsidRPr="00820FB6">
        <w:rPr>
          <w:rFonts w:eastAsia="Times New Roman"/>
          <w:b/>
          <w:sz w:val="26"/>
          <w:szCs w:val="26"/>
        </w:rPr>
        <w:t xml:space="preserve">Статья </w:t>
      </w:r>
      <w:r w:rsidR="006347D9" w:rsidRPr="00820FB6">
        <w:rPr>
          <w:rFonts w:eastAsia="Times New Roman"/>
          <w:b/>
          <w:sz w:val="26"/>
          <w:szCs w:val="26"/>
        </w:rPr>
        <w:t xml:space="preserve">2. </w:t>
      </w:r>
    </w:p>
    <w:p w:rsidR="006347D9" w:rsidRDefault="00820FB6" w:rsidP="00E420A5">
      <w:pPr>
        <w:tabs>
          <w:tab w:val="left" w:pos="0"/>
        </w:tabs>
        <w:spacing w:line="360" w:lineRule="auto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ab/>
      </w:r>
      <w:r w:rsidR="006347D9">
        <w:rPr>
          <w:rFonts w:eastAsia="Times New Roman"/>
          <w:sz w:val="26"/>
          <w:szCs w:val="26"/>
        </w:rPr>
        <w:t>Признать утратившим силу решение Думы Чугуевского муниципального района от 28.05.2014 №</w:t>
      </w:r>
      <w:r w:rsidR="009431DB">
        <w:rPr>
          <w:rFonts w:eastAsia="Times New Roman"/>
          <w:sz w:val="26"/>
          <w:szCs w:val="26"/>
        </w:rPr>
        <w:t xml:space="preserve"> </w:t>
      </w:r>
      <w:r w:rsidR="006347D9">
        <w:rPr>
          <w:rFonts w:eastAsia="Times New Roman"/>
          <w:sz w:val="26"/>
          <w:szCs w:val="26"/>
        </w:rPr>
        <w:t>426-НПА «Положение о проверке достоверности и полн</w:t>
      </w:r>
      <w:r w:rsidR="006347D9">
        <w:rPr>
          <w:rFonts w:eastAsia="Times New Roman"/>
          <w:sz w:val="26"/>
          <w:szCs w:val="26"/>
        </w:rPr>
        <w:t>о</w:t>
      </w:r>
      <w:r w:rsidR="006347D9">
        <w:rPr>
          <w:rFonts w:eastAsia="Times New Roman"/>
          <w:sz w:val="26"/>
          <w:szCs w:val="26"/>
        </w:rPr>
        <w:t>ты сведений о доходах, об имуществе и обязательствах имущественного характера, предоставляемых гражданами, претендующими на замещение должностей мун</w:t>
      </w:r>
      <w:r w:rsidR="006347D9">
        <w:rPr>
          <w:rFonts w:eastAsia="Times New Roman"/>
          <w:sz w:val="26"/>
          <w:szCs w:val="26"/>
        </w:rPr>
        <w:t>и</w:t>
      </w:r>
      <w:r w:rsidR="006347D9">
        <w:rPr>
          <w:rFonts w:eastAsia="Times New Roman"/>
          <w:sz w:val="26"/>
          <w:szCs w:val="26"/>
        </w:rPr>
        <w:t>ципальной службы, муниципальными служащими, замещающими указанные должности, достоверности и полноты сведений, предоставляемых гражданами при поступлении на муниципальную службу в соответствии с нормативными правов</w:t>
      </w:r>
      <w:r w:rsidR="006347D9">
        <w:rPr>
          <w:rFonts w:eastAsia="Times New Roman"/>
          <w:sz w:val="26"/>
          <w:szCs w:val="26"/>
        </w:rPr>
        <w:t>ы</w:t>
      </w:r>
      <w:r w:rsidR="006347D9">
        <w:rPr>
          <w:rFonts w:eastAsia="Times New Roman"/>
          <w:sz w:val="26"/>
          <w:szCs w:val="26"/>
        </w:rPr>
        <w:t>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в целях пр</w:t>
      </w:r>
      <w:r w:rsidR="006347D9">
        <w:rPr>
          <w:rFonts w:eastAsia="Times New Roman"/>
          <w:sz w:val="26"/>
          <w:szCs w:val="26"/>
        </w:rPr>
        <w:t>о</w:t>
      </w:r>
      <w:r w:rsidR="006347D9">
        <w:rPr>
          <w:rFonts w:eastAsia="Times New Roman"/>
          <w:sz w:val="26"/>
          <w:szCs w:val="26"/>
        </w:rPr>
        <w:t>тиводействия коррупции</w:t>
      </w:r>
      <w:r w:rsidR="006347D9" w:rsidRPr="00BD15CB">
        <w:rPr>
          <w:rFonts w:eastAsia="Times New Roman"/>
          <w:sz w:val="26"/>
          <w:szCs w:val="26"/>
        </w:rPr>
        <w:t>»</w:t>
      </w:r>
      <w:r w:rsidR="00BD15CB" w:rsidRPr="00BD15CB">
        <w:rPr>
          <w:sz w:val="26"/>
          <w:szCs w:val="26"/>
        </w:rPr>
        <w:t xml:space="preserve"> (в редакции решений </w:t>
      </w:r>
      <w:r w:rsidR="00BD15CB" w:rsidRPr="00BD15CB">
        <w:rPr>
          <w:rFonts w:eastAsia="Times New Roman"/>
          <w:sz w:val="26"/>
          <w:szCs w:val="26"/>
        </w:rPr>
        <w:t>от 28.08.</w:t>
      </w:r>
      <w:r w:rsidR="00D211DF">
        <w:rPr>
          <w:rFonts w:eastAsia="Times New Roman"/>
          <w:sz w:val="26"/>
          <w:szCs w:val="26"/>
        </w:rPr>
        <w:t>20</w:t>
      </w:r>
      <w:r w:rsidR="00BD15CB" w:rsidRPr="00BD15CB">
        <w:rPr>
          <w:rFonts w:eastAsia="Times New Roman"/>
          <w:sz w:val="26"/>
          <w:szCs w:val="26"/>
        </w:rPr>
        <w:t>14</w:t>
      </w:r>
      <w:r w:rsidR="00BD15CB">
        <w:rPr>
          <w:rFonts w:eastAsia="Times New Roman"/>
          <w:sz w:val="26"/>
          <w:szCs w:val="26"/>
        </w:rPr>
        <w:t xml:space="preserve"> № </w:t>
      </w:r>
      <w:r w:rsidR="00BD15CB" w:rsidRPr="00BD15CB">
        <w:rPr>
          <w:rFonts w:eastAsia="Times New Roman"/>
          <w:sz w:val="26"/>
          <w:szCs w:val="26"/>
        </w:rPr>
        <w:t xml:space="preserve">442-НПА, </w:t>
      </w:r>
      <w:r w:rsidR="00D40C2E">
        <w:rPr>
          <w:rFonts w:eastAsia="Times New Roman"/>
          <w:sz w:val="26"/>
          <w:szCs w:val="26"/>
        </w:rPr>
        <w:t xml:space="preserve">от </w:t>
      </w:r>
      <w:r w:rsidR="00BD15CB">
        <w:rPr>
          <w:rFonts w:eastAsia="Times New Roman"/>
          <w:sz w:val="26"/>
          <w:szCs w:val="26"/>
        </w:rPr>
        <w:t>12.12.</w:t>
      </w:r>
      <w:r w:rsidR="00D211DF">
        <w:rPr>
          <w:rFonts w:eastAsia="Times New Roman"/>
          <w:sz w:val="26"/>
          <w:szCs w:val="26"/>
        </w:rPr>
        <w:t>20</w:t>
      </w:r>
      <w:r w:rsidR="00BD15CB">
        <w:rPr>
          <w:rFonts w:eastAsia="Times New Roman"/>
          <w:sz w:val="26"/>
          <w:szCs w:val="26"/>
        </w:rPr>
        <w:t xml:space="preserve">14 № </w:t>
      </w:r>
      <w:r w:rsidR="00BD15CB" w:rsidRPr="00BD15CB">
        <w:rPr>
          <w:rFonts w:eastAsia="Times New Roman"/>
          <w:sz w:val="26"/>
          <w:szCs w:val="26"/>
        </w:rPr>
        <w:t>518-НПА,</w:t>
      </w:r>
      <w:r w:rsidR="00BD15CB">
        <w:rPr>
          <w:rFonts w:eastAsia="Times New Roman"/>
          <w:sz w:val="26"/>
          <w:szCs w:val="26"/>
        </w:rPr>
        <w:t xml:space="preserve"> </w:t>
      </w:r>
      <w:r w:rsidR="00D40C2E">
        <w:rPr>
          <w:rFonts w:eastAsia="Times New Roman"/>
          <w:sz w:val="26"/>
          <w:szCs w:val="26"/>
        </w:rPr>
        <w:t>от 26.12.</w:t>
      </w:r>
      <w:r w:rsidR="00D211DF">
        <w:rPr>
          <w:rFonts w:eastAsia="Times New Roman"/>
          <w:sz w:val="26"/>
          <w:szCs w:val="26"/>
        </w:rPr>
        <w:t>20</w:t>
      </w:r>
      <w:r w:rsidR="00056951">
        <w:rPr>
          <w:rFonts w:eastAsia="Times New Roman"/>
          <w:sz w:val="26"/>
          <w:szCs w:val="26"/>
        </w:rPr>
        <w:t>14</w:t>
      </w:r>
      <w:r w:rsidR="00D40C2E">
        <w:rPr>
          <w:rFonts w:eastAsia="Times New Roman"/>
          <w:sz w:val="26"/>
          <w:szCs w:val="26"/>
        </w:rPr>
        <w:t xml:space="preserve"> № </w:t>
      </w:r>
      <w:r w:rsidR="00BD15CB" w:rsidRPr="00BD15CB">
        <w:rPr>
          <w:rFonts w:eastAsia="Times New Roman"/>
          <w:sz w:val="26"/>
          <w:szCs w:val="26"/>
        </w:rPr>
        <w:t>546-НПА,</w:t>
      </w:r>
      <w:r w:rsidR="00D40C2E">
        <w:rPr>
          <w:rFonts w:eastAsia="Times New Roman"/>
          <w:sz w:val="26"/>
          <w:szCs w:val="26"/>
        </w:rPr>
        <w:t xml:space="preserve"> от</w:t>
      </w:r>
      <w:r w:rsidR="00BD15CB" w:rsidRPr="00BD15CB">
        <w:rPr>
          <w:rFonts w:eastAsia="Times New Roman"/>
          <w:sz w:val="26"/>
          <w:szCs w:val="26"/>
        </w:rPr>
        <w:t xml:space="preserve"> </w:t>
      </w:r>
      <w:r w:rsidR="00D40C2E">
        <w:rPr>
          <w:rFonts w:eastAsia="Times New Roman"/>
          <w:sz w:val="26"/>
          <w:szCs w:val="26"/>
        </w:rPr>
        <w:t>29.04.</w:t>
      </w:r>
      <w:r w:rsidR="00D211DF">
        <w:rPr>
          <w:rFonts w:eastAsia="Times New Roman"/>
          <w:sz w:val="26"/>
          <w:szCs w:val="26"/>
        </w:rPr>
        <w:t>20</w:t>
      </w:r>
      <w:r w:rsidR="00D40C2E">
        <w:rPr>
          <w:rFonts w:eastAsia="Times New Roman"/>
          <w:sz w:val="26"/>
          <w:szCs w:val="26"/>
        </w:rPr>
        <w:t xml:space="preserve">15 № </w:t>
      </w:r>
      <w:r w:rsidR="00BD15CB" w:rsidRPr="00BD15CB">
        <w:rPr>
          <w:rFonts w:eastAsia="Times New Roman"/>
          <w:sz w:val="26"/>
          <w:szCs w:val="26"/>
        </w:rPr>
        <w:t xml:space="preserve">586-НПА, </w:t>
      </w:r>
      <w:r w:rsidR="00D40C2E">
        <w:rPr>
          <w:rFonts w:eastAsia="Times New Roman"/>
          <w:sz w:val="26"/>
          <w:szCs w:val="26"/>
        </w:rPr>
        <w:t xml:space="preserve">от </w:t>
      </w:r>
      <w:r w:rsidR="00D40C2E" w:rsidRPr="00BD15CB">
        <w:rPr>
          <w:rFonts w:eastAsia="Times New Roman"/>
          <w:sz w:val="26"/>
          <w:szCs w:val="26"/>
        </w:rPr>
        <w:t>03.12.</w:t>
      </w:r>
      <w:r w:rsidR="00D211DF">
        <w:rPr>
          <w:rFonts w:eastAsia="Times New Roman"/>
          <w:sz w:val="26"/>
          <w:szCs w:val="26"/>
        </w:rPr>
        <w:t>20</w:t>
      </w:r>
      <w:r w:rsidR="00D40C2E" w:rsidRPr="00BD15CB">
        <w:rPr>
          <w:rFonts w:eastAsia="Times New Roman"/>
          <w:sz w:val="26"/>
          <w:szCs w:val="26"/>
        </w:rPr>
        <w:t>18</w:t>
      </w:r>
      <w:r w:rsidR="00D40C2E">
        <w:rPr>
          <w:rFonts w:eastAsia="Times New Roman"/>
          <w:sz w:val="26"/>
          <w:szCs w:val="26"/>
        </w:rPr>
        <w:t xml:space="preserve"> № 393-НПА</w:t>
      </w:r>
      <w:r w:rsidR="00BD15CB" w:rsidRPr="00BD15CB">
        <w:rPr>
          <w:rFonts w:eastAsia="Times New Roman"/>
          <w:sz w:val="26"/>
          <w:szCs w:val="26"/>
        </w:rPr>
        <w:t>,</w:t>
      </w:r>
      <w:r w:rsidR="00D40C2E">
        <w:rPr>
          <w:rFonts w:eastAsia="Times New Roman"/>
          <w:sz w:val="26"/>
          <w:szCs w:val="26"/>
        </w:rPr>
        <w:t xml:space="preserve"> от </w:t>
      </w:r>
      <w:r w:rsidR="00BD15CB" w:rsidRPr="00BD15CB">
        <w:rPr>
          <w:rFonts w:eastAsia="Times New Roman"/>
          <w:sz w:val="26"/>
          <w:szCs w:val="26"/>
        </w:rPr>
        <w:t>03.04.</w:t>
      </w:r>
      <w:r w:rsidR="00D211DF">
        <w:rPr>
          <w:rFonts w:eastAsia="Times New Roman"/>
          <w:sz w:val="26"/>
          <w:szCs w:val="26"/>
        </w:rPr>
        <w:t>20</w:t>
      </w:r>
      <w:r w:rsidR="00BD15CB" w:rsidRPr="00BD15CB">
        <w:rPr>
          <w:rFonts w:eastAsia="Times New Roman"/>
          <w:sz w:val="26"/>
          <w:szCs w:val="26"/>
        </w:rPr>
        <w:t>19</w:t>
      </w:r>
      <w:r w:rsidR="00D40C2E">
        <w:rPr>
          <w:rFonts w:eastAsia="Times New Roman"/>
          <w:sz w:val="26"/>
          <w:szCs w:val="26"/>
        </w:rPr>
        <w:t xml:space="preserve"> </w:t>
      </w:r>
      <w:r w:rsidR="00BD15CB" w:rsidRPr="00BD15CB">
        <w:rPr>
          <w:rFonts w:eastAsia="Times New Roman"/>
          <w:sz w:val="26"/>
          <w:szCs w:val="26"/>
        </w:rPr>
        <w:t>№</w:t>
      </w:r>
      <w:r w:rsidR="005E6CB0">
        <w:rPr>
          <w:rFonts w:eastAsia="Times New Roman"/>
          <w:sz w:val="26"/>
          <w:szCs w:val="26"/>
        </w:rPr>
        <w:t xml:space="preserve"> </w:t>
      </w:r>
      <w:r w:rsidR="00BD15CB" w:rsidRPr="00BD15CB">
        <w:rPr>
          <w:rFonts w:eastAsia="Times New Roman"/>
          <w:sz w:val="26"/>
          <w:szCs w:val="26"/>
        </w:rPr>
        <w:t>444-НПА</w:t>
      </w:r>
      <w:r w:rsidR="00D40C2E">
        <w:rPr>
          <w:rFonts w:eastAsia="Times New Roman"/>
          <w:sz w:val="26"/>
          <w:szCs w:val="26"/>
        </w:rPr>
        <w:t>)</w:t>
      </w:r>
      <w:r w:rsidR="006347D9">
        <w:rPr>
          <w:rFonts w:eastAsia="Times New Roman"/>
          <w:sz w:val="26"/>
          <w:szCs w:val="26"/>
        </w:rPr>
        <w:t>.</w:t>
      </w:r>
    </w:p>
    <w:p w:rsidR="00820FB6" w:rsidRPr="00820FB6" w:rsidRDefault="00820FB6" w:rsidP="00E420A5">
      <w:pPr>
        <w:tabs>
          <w:tab w:val="left" w:pos="0"/>
        </w:tabs>
        <w:spacing w:line="360" w:lineRule="auto"/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sz w:val="26"/>
          <w:szCs w:val="26"/>
        </w:rPr>
        <w:tab/>
      </w:r>
      <w:r w:rsidRPr="00820FB6">
        <w:rPr>
          <w:rFonts w:eastAsia="Times New Roman"/>
          <w:b/>
          <w:sz w:val="26"/>
          <w:szCs w:val="26"/>
        </w:rPr>
        <w:t xml:space="preserve">Статья </w:t>
      </w:r>
      <w:r w:rsidR="006347D9" w:rsidRPr="00820FB6">
        <w:rPr>
          <w:rFonts w:eastAsia="Times New Roman"/>
          <w:b/>
          <w:sz w:val="26"/>
          <w:szCs w:val="26"/>
        </w:rPr>
        <w:t xml:space="preserve">3. </w:t>
      </w:r>
    </w:p>
    <w:p w:rsidR="006347D9" w:rsidRDefault="00820FB6" w:rsidP="00E420A5">
      <w:pPr>
        <w:tabs>
          <w:tab w:val="left" w:pos="0"/>
        </w:tabs>
        <w:spacing w:line="360" w:lineRule="auto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ab/>
      </w:r>
      <w:r w:rsidR="006347D9">
        <w:rPr>
          <w:rFonts w:eastAsia="Times New Roman"/>
          <w:sz w:val="26"/>
          <w:szCs w:val="26"/>
        </w:rPr>
        <w:t>Настоящее решение вступает в силу со дня его официального опубликов</w:t>
      </w:r>
      <w:r w:rsidR="006347D9">
        <w:rPr>
          <w:rFonts w:eastAsia="Times New Roman"/>
          <w:sz w:val="26"/>
          <w:szCs w:val="26"/>
        </w:rPr>
        <w:t>а</w:t>
      </w:r>
      <w:r w:rsidR="006347D9">
        <w:rPr>
          <w:rFonts w:eastAsia="Times New Roman"/>
          <w:sz w:val="26"/>
          <w:szCs w:val="26"/>
        </w:rPr>
        <w:t>ния.</w:t>
      </w:r>
    </w:p>
    <w:p w:rsidR="005B4642" w:rsidRDefault="005B4642" w:rsidP="00E420A5">
      <w:pPr>
        <w:tabs>
          <w:tab w:val="left" w:pos="0"/>
        </w:tabs>
        <w:spacing w:line="360" w:lineRule="auto"/>
        <w:jc w:val="both"/>
        <w:rPr>
          <w:rFonts w:eastAsia="Times New Roman"/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037E39" w:rsidTr="008A65AB">
        <w:trPr>
          <w:trHeight w:val="540"/>
        </w:trPr>
        <w:tc>
          <w:tcPr>
            <w:tcW w:w="4500" w:type="dxa"/>
          </w:tcPr>
          <w:p w:rsidR="00037E39" w:rsidRDefault="006347D9" w:rsidP="005B4642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Чугуевского</w:t>
            </w:r>
          </w:p>
          <w:p w:rsidR="006347D9" w:rsidRDefault="006347D9" w:rsidP="005B4642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муниципального района                                             </w:t>
            </w:r>
          </w:p>
        </w:tc>
        <w:tc>
          <w:tcPr>
            <w:tcW w:w="2536" w:type="dxa"/>
          </w:tcPr>
          <w:p w:rsidR="00037E39" w:rsidRDefault="00037E39" w:rsidP="005B4642">
            <w:pPr>
              <w:jc w:val="center"/>
            </w:pPr>
          </w:p>
          <w:p w:rsidR="00037E39" w:rsidRDefault="00037E39" w:rsidP="005B464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037E39" w:rsidRDefault="00037E39" w:rsidP="005B464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037E39" w:rsidRDefault="006347D9" w:rsidP="005B464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Р.Ю. Деменёв</w:t>
            </w:r>
          </w:p>
        </w:tc>
      </w:tr>
    </w:tbl>
    <w:p w:rsidR="005B4642" w:rsidRDefault="005B4642" w:rsidP="005B4642">
      <w:pPr>
        <w:spacing w:line="360" w:lineRule="auto"/>
      </w:pPr>
    </w:p>
    <w:p w:rsidR="00FE1343" w:rsidRPr="00FE1343" w:rsidRDefault="00FE1343" w:rsidP="00FE1343">
      <w:pPr>
        <w:rPr>
          <w:b/>
          <w:sz w:val="26"/>
          <w:szCs w:val="26"/>
          <w:u w:val="single"/>
        </w:rPr>
      </w:pPr>
      <w:r w:rsidRPr="00FE1343">
        <w:rPr>
          <w:b/>
          <w:sz w:val="26"/>
          <w:szCs w:val="26"/>
          <w:u w:val="single"/>
        </w:rPr>
        <w:t>«04» июля 2019г.</w:t>
      </w:r>
    </w:p>
    <w:p w:rsidR="00FE1343" w:rsidRPr="00FE1343" w:rsidRDefault="00FE1343" w:rsidP="00FE1343">
      <w:pPr>
        <w:rPr>
          <w:b/>
          <w:sz w:val="26"/>
          <w:szCs w:val="26"/>
          <w:u w:val="single"/>
        </w:rPr>
      </w:pPr>
      <w:r w:rsidRPr="00FE1343">
        <w:rPr>
          <w:b/>
          <w:sz w:val="26"/>
          <w:szCs w:val="26"/>
          <w:u w:val="single"/>
        </w:rPr>
        <w:t xml:space="preserve">№ 458 – НПА </w:t>
      </w:r>
    </w:p>
    <w:sectPr w:rsidR="00FE1343" w:rsidRPr="00FE1343" w:rsidSect="005B464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9B8"/>
    <w:rsid w:val="00037E39"/>
    <w:rsid w:val="00056951"/>
    <w:rsid w:val="000B429B"/>
    <w:rsid w:val="000C0F27"/>
    <w:rsid w:val="000C5D33"/>
    <w:rsid w:val="00131D10"/>
    <w:rsid w:val="001430DB"/>
    <w:rsid w:val="002E69B8"/>
    <w:rsid w:val="003579C3"/>
    <w:rsid w:val="00376B15"/>
    <w:rsid w:val="003876A8"/>
    <w:rsid w:val="003A6C7E"/>
    <w:rsid w:val="004E79CE"/>
    <w:rsid w:val="00534E59"/>
    <w:rsid w:val="005B4642"/>
    <w:rsid w:val="005E6CB0"/>
    <w:rsid w:val="005F6712"/>
    <w:rsid w:val="006347D9"/>
    <w:rsid w:val="00654673"/>
    <w:rsid w:val="006D22BD"/>
    <w:rsid w:val="007B0FA6"/>
    <w:rsid w:val="007D39B9"/>
    <w:rsid w:val="00820FB6"/>
    <w:rsid w:val="00830BF6"/>
    <w:rsid w:val="00841A56"/>
    <w:rsid w:val="0084750C"/>
    <w:rsid w:val="008F6F82"/>
    <w:rsid w:val="009431DB"/>
    <w:rsid w:val="0096319A"/>
    <w:rsid w:val="009876E0"/>
    <w:rsid w:val="00A76D27"/>
    <w:rsid w:val="00A902DD"/>
    <w:rsid w:val="00AE2735"/>
    <w:rsid w:val="00B53180"/>
    <w:rsid w:val="00B73138"/>
    <w:rsid w:val="00B9544E"/>
    <w:rsid w:val="00BB175C"/>
    <w:rsid w:val="00BD15CB"/>
    <w:rsid w:val="00C04F35"/>
    <w:rsid w:val="00D16088"/>
    <w:rsid w:val="00D211DF"/>
    <w:rsid w:val="00D34826"/>
    <w:rsid w:val="00D40C2E"/>
    <w:rsid w:val="00D650AD"/>
    <w:rsid w:val="00E420A5"/>
    <w:rsid w:val="00F36610"/>
    <w:rsid w:val="00F42141"/>
    <w:rsid w:val="00F72217"/>
    <w:rsid w:val="00FE1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E3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37E39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37E39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037E3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37E3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7E39"/>
    <w:rPr>
      <w:rFonts w:ascii="Tahoma" w:eastAsia="Calibri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rsid w:val="00A902DD"/>
    <w:pPr>
      <w:tabs>
        <w:tab w:val="center" w:pos="4153"/>
        <w:tab w:val="right" w:pos="8306"/>
      </w:tabs>
    </w:pPr>
    <w:rPr>
      <w:rFonts w:eastAsia="Times New Roman"/>
      <w:sz w:val="28"/>
      <w:szCs w:val="20"/>
    </w:rPr>
  </w:style>
  <w:style w:type="character" w:customStyle="1" w:styleId="a9">
    <w:name w:val="Верхний колонтитул Знак"/>
    <w:basedOn w:val="a0"/>
    <w:link w:val="a8"/>
    <w:rsid w:val="00A902D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Гипертекстовая ссылка"/>
    <w:rsid w:val="00D650AD"/>
    <w:rPr>
      <w:color w:val="008000"/>
    </w:rPr>
  </w:style>
  <w:style w:type="paragraph" w:customStyle="1" w:styleId="ConsPlusTitle">
    <w:name w:val="ConsPlusTitle"/>
    <w:rsid w:val="00BB17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E3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37E39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37E39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037E3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37E3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7E39"/>
    <w:rPr>
      <w:rFonts w:ascii="Tahoma" w:eastAsia="Calibri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rsid w:val="00A902DD"/>
    <w:pPr>
      <w:tabs>
        <w:tab w:val="center" w:pos="4153"/>
        <w:tab w:val="right" w:pos="8306"/>
      </w:tabs>
    </w:pPr>
    <w:rPr>
      <w:rFonts w:eastAsia="Times New Roman"/>
      <w:sz w:val="28"/>
      <w:szCs w:val="20"/>
    </w:rPr>
  </w:style>
  <w:style w:type="character" w:customStyle="1" w:styleId="a9">
    <w:name w:val="Верхний колонтитул Знак"/>
    <w:basedOn w:val="a0"/>
    <w:link w:val="a8"/>
    <w:rsid w:val="00A902D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Гипертекстовая ссылка"/>
    <w:rsid w:val="00D650AD"/>
    <w:rPr>
      <w:color w:val="008000"/>
    </w:rPr>
  </w:style>
  <w:style w:type="paragraph" w:customStyle="1" w:styleId="ConsPlusTitle">
    <w:name w:val="ConsPlusTitle"/>
    <w:rsid w:val="00BB17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0B0565ABDCED5EA888A994174132AED27F9FEA78E9B1DA7007669AF63FDF84204B29311904BB609459424B5A9FDCE00386AA68B3C0BA30062C2E416PDnFA" TargetMode="External"/><Relationship Id="rId13" Type="http://schemas.openxmlformats.org/officeDocument/2006/relationships/hyperlink" Target="garantF1://30032961.0" TargetMode="External"/><Relationship Id="rId18" Type="http://schemas.openxmlformats.org/officeDocument/2006/relationships/hyperlink" Target="garantF1://10002673.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156929/" TargetMode="External"/><Relationship Id="rId12" Type="http://schemas.openxmlformats.org/officeDocument/2006/relationships/hyperlink" Target="garantF1://12064203.0" TargetMode="External"/><Relationship Id="rId17" Type="http://schemas.openxmlformats.org/officeDocument/2006/relationships/hyperlink" Target="garantF1://12048567.0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0064186.21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26ECAA468D071EB866AFB3C88611274808726C9620F6BC6958BB2DCF63C5D5A6CD7F1FB19DCD26B0F0BD61AC2964B55E032C5DE62A9958864ECE6642e6qF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0002673.0" TargetMode="External"/><Relationship Id="rId10" Type="http://schemas.openxmlformats.org/officeDocument/2006/relationships/hyperlink" Target="consultantplus://offline/ref=26ECAA468D071EB866AFB3C88611274808726C9620F6BC6958BB2DCF63C5D5A6CD7F1FB19DCD26B0F0BD60A42964B55E032C5DE62A9958864ECE6642e6qF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6ECAA468D071EB866AFB3C88611274808726C9620F6BC6958BB2DCF63C5D5A6CD7F1FB19DCD26B0F0BD60A42A64B55E032C5DE62A9958864ECE6642e6qFA" TargetMode="External"/><Relationship Id="rId14" Type="http://schemas.openxmlformats.org/officeDocument/2006/relationships/hyperlink" Target="garantF1://1000422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99A4A-664C-4284-9F82-7D2BDC6CE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9</Pages>
  <Words>2808</Words>
  <Characters>16010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Evchenko</dc:creator>
  <cp:lastModifiedBy>1</cp:lastModifiedBy>
  <cp:revision>10</cp:revision>
  <cp:lastPrinted>2019-07-04T00:29:00Z</cp:lastPrinted>
  <dcterms:created xsi:type="dcterms:W3CDTF">2019-07-01T00:38:00Z</dcterms:created>
  <dcterms:modified xsi:type="dcterms:W3CDTF">2019-07-04T04:46:00Z</dcterms:modified>
</cp:coreProperties>
</file>