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72" w:rsidRDefault="00F87B72" w:rsidP="00F87B7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C31AC7E" wp14:editId="68B31631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B72" w:rsidRDefault="00F87B72" w:rsidP="00F87B72">
      <w:pPr>
        <w:spacing w:after="0"/>
        <w:jc w:val="center"/>
      </w:pPr>
    </w:p>
    <w:p w:rsidR="00F87B72" w:rsidRDefault="00F87B72" w:rsidP="00F87B72">
      <w:pPr>
        <w:spacing w:after="0"/>
        <w:jc w:val="center"/>
      </w:pPr>
    </w:p>
    <w:p w:rsidR="00F87B72" w:rsidRDefault="00F87B72" w:rsidP="00F87B7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87B72" w:rsidRDefault="00F87B72" w:rsidP="00F87B7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87B72" w:rsidRDefault="00F87B72" w:rsidP="00F87B72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87B72" w:rsidRDefault="00F87B72" w:rsidP="00F87B72">
      <w:pPr>
        <w:pStyle w:val="a3"/>
        <w:tabs>
          <w:tab w:val="left" w:pos="0"/>
        </w:tabs>
        <w:rPr>
          <w:sz w:val="32"/>
          <w:szCs w:val="32"/>
        </w:rPr>
      </w:pPr>
    </w:p>
    <w:p w:rsidR="00F87B72" w:rsidRDefault="00F87B72" w:rsidP="00F87B7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87B72" w:rsidRPr="00F2148B" w:rsidRDefault="00F87B72" w:rsidP="00F87B7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F87B72" w:rsidRPr="007F78B9" w:rsidTr="00411EDB">
        <w:trPr>
          <w:trHeight w:val="360"/>
        </w:trPr>
        <w:tc>
          <w:tcPr>
            <w:tcW w:w="2695" w:type="dxa"/>
          </w:tcPr>
          <w:p w:rsidR="00F87B72" w:rsidRPr="007F78B9" w:rsidRDefault="00F87B72" w:rsidP="00F87B7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F78B9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7F78B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21.07.2020г.</w:t>
            </w:r>
          </w:p>
        </w:tc>
        <w:tc>
          <w:tcPr>
            <w:tcW w:w="5196" w:type="dxa"/>
          </w:tcPr>
          <w:p w:rsidR="00F87B72" w:rsidRPr="007F78B9" w:rsidRDefault="00F87B72" w:rsidP="00411ED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F87B72" w:rsidRPr="007F78B9" w:rsidRDefault="00F87B72" w:rsidP="00F87B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F78B9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Pr="007F78B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63  </w:t>
            </w:r>
          </w:p>
        </w:tc>
      </w:tr>
      <w:tr w:rsidR="00F87B72" w:rsidRPr="007F78B9" w:rsidTr="00411EDB">
        <w:trPr>
          <w:trHeight w:val="627"/>
        </w:trPr>
        <w:tc>
          <w:tcPr>
            <w:tcW w:w="9571" w:type="dxa"/>
            <w:gridSpan w:val="3"/>
          </w:tcPr>
          <w:p w:rsidR="0091486C" w:rsidRDefault="0091486C" w:rsidP="00411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78B9" w:rsidRDefault="007F78B9" w:rsidP="00411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F78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объявлении конкурса на замещение должности главы </w:t>
            </w:r>
          </w:p>
          <w:p w:rsidR="00F87B72" w:rsidRPr="007F78B9" w:rsidRDefault="007F78B9" w:rsidP="00411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</w:t>
            </w:r>
            <w:r w:rsidRPr="007F78B9">
              <w:rPr>
                <w:rFonts w:ascii="Times New Roman" w:hAnsi="Times New Roman" w:cs="Times New Roman"/>
                <w:b/>
                <w:sz w:val="26"/>
                <w:szCs w:val="26"/>
              </w:rPr>
              <w:t>пального округа</w:t>
            </w:r>
          </w:p>
        </w:tc>
      </w:tr>
    </w:tbl>
    <w:p w:rsidR="007F78B9" w:rsidRPr="00810651" w:rsidRDefault="007F78B9" w:rsidP="007F78B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В соответствии с Федеральным  Законом от 6 октября 2003 года №131-ФЗ «Об общих  принципах организации местного  самоуправления в Российской Ф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дерации», Законом Приморского края от 16 сентября 2019 года № 570-КЗ «О Чуг</w:t>
      </w:r>
      <w:r w:rsidRPr="00810651">
        <w:rPr>
          <w:rFonts w:ascii="Times New Roman" w:hAnsi="Times New Roman" w:cs="Times New Roman"/>
          <w:sz w:val="26"/>
          <w:szCs w:val="26"/>
        </w:rPr>
        <w:t>у</w:t>
      </w:r>
      <w:r w:rsidRPr="00810651">
        <w:rPr>
          <w:rFonts w:ascii="Times New Roman" w:hAnsi="Times New Roman" w:cs="Times New Roman"/>
          <w:sz w:val="26"/>
          <w:szCs w:val="26"/>
        </w:rPr>
        <w:t>евском муниципальном округе», решением Думы Чугуевского муниципального округа от 30 марта 2020 года № 13-НПА  «Положение о порядке проведения ко</w:t>
      </w:r>
      <w:r w:rsidRPr="00810651">
        <w:rPr>
          <w:rFonts w:ascii="Times New Roman" w:hAnsi="Times New Roman" w:cs="Times New Roman"/>
          <w:sz w:val="26"/>
          <w:szCs w:val="26"/>
        </w:rPr>
        <w:t>н</w:t>
      </w:r>
      <w:r w:rsidRPr="00810651">
        <w:rPr>
          <w:rFonts w:ascii="Times New Roman" w:hAnsi="Times New Roman" w:cs="Times New Roman"/>
          <w:sz w:val="26"/>
          <w:szCs w:val="26"/>
        </w:rPr>
        <w:t>курса на замещение должности главы Чугуевского муниципального округа » (ред. от 08.07.2020 № 51-НПА), Дума Чугуевского  муниципального округа</w:t>
      </w:r>
    </w:p>
    <w:p w:rsidR="007F78B9" w:rsidRPr="00810651" w:rsidRDefault="007F78B9" w:rsidP="007F78B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РЕШИЛА:</w:t>
      </w:r>
    </w:p>
    <w:p w:rsidR="007F78B9" w:rsidRPr="00810651" w:rsidRDefault="007F78B9" w:rsidP="007F78B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tabs>
          <w:tab w:val="left" w:pos="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1. Объявить конкурс на замещение должности главы Чугуевского муниц</w:t>
      </w:r>
      <w:r w:rsidRPr="00810651">
        <w:rPr>
          <w:rFonts w:ascii="Times New Roman" w:hAnsi="Times New Roman" w:cs="Times New Roman"/>
          <w:sz w:val="26"/>
          <w:szCs w:val="26"/>
        </w:rPr>
        <w:t>и</w:t>
      </w:r>
      <w:r w:rsidRPr="00810651">
        <w:rPr>
          <w:rFonts w:ascii="Times New Roman" w:hAnsi="Times New Roman" w:cs="Times New Roman"/>
          <w:sz w:val="26"/>
          <w:szCs w:val="26"/>
        </w:rPr>
        <w:t>пального округа.</w:t>
      </w:r>
    </w:p>
    <w:p w:rsidR="007F78B9" w:rsidRPr="00810651" w:rsidRDefault="007F78B9" w:rsidP="007F78B9">
      <w:pPr>
        <w:tabs>
          <w:tab w:val="left" w:pos="565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 xml:space="preserve">2. Дата и время проведения конкурса: </w:t>
      </w:r>
    </w:p>
    <w:p w:rsidR="007F78B9" w:rsidRPr="00810651" w:rsidRDefault="007F78B9" w:rsidP="007F78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810651">
        <w:rPr>
          <w:rFonts w:ascii="Times New Roman" w:hAnsi="Times New Roman" w:cs="Times New Roman"/>
          <w:sz w:val="26"/>
          <w:szCs w:val="26"/>
        </w:rPr>
        <w:t xml:space="preserve"> этап - 13 августа 2020 года в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10651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Pr="00810651">
        <w:rPr>
          <w:rFonts w:ascii="Times New Roman" w:hAnsi="Times New Roman" w:cs="Times New Roman"/>
          <w:sz w:val="26"/>
          <w:szCs w:val="26"/>
        </w:rPr>
        <w:t>00  час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>.</w:t>
      </w:r>
    </w:p>
    <w:p w:rsidR="007F78B9" w:rsidRPr="00810651" w:rsidRDefault="007F78B9" w:rsidP="007F78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Место проведения: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Чугуевский район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Чугуевка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>, ул. 50 лет Октября д. 193, каб.107 (зал заседаний)</w:t>
      </w:r>
      <w:r w:rsidRPr="00810651">
        <w:rPr>
          <w:rFonts w:ascii="Times New Roman" w:hAnsi="Times New Roman" w:cs="Times New Roman"/>
          <w:sz w:val="26"/>
          <w:szCs w:val="26"/>
        </w:rPr>
        <w:t>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Дата проведения </w:t>
      </w:r>
      <w:r w:rsidRPr="00810651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810651">
        <w:rPr>
          <w:rFonts w:ascii="Times New Roman" w:hAnsi="Times New Roman" w:cs="Times New Roman"/>
          <w:sz w:val="26"/>
          <w:szCs w:val="26"/>
        </w:rPr>
        <w:t xml:space="preserve"> этапа - 13 августа 2020 года.</w:t>
      </w:r>
    </w:p>
    <w:p w:rsidR="007F78B9" w:rsidRPr="00926D22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26D22">
        <w:rPr>
          <w:rFonts w:ascii="Times New Roman" w:hAnsi="Times New Roman" w:cs="Times New Roman"/>
          <w:sz w:val="26"/>
          <w:szCs w:val="26"/>
        </w:rPr>
        <w:t>Решение о месте и времени проведения второго этапа конкурса принимается конкурсной комиссией по итогам первого этапа конкурса.</w:t>
      </w:r>
    </w:p>
    <w:p w:rsidR="007F78B9" w:rsidRPr="00810651" w:rsidRDefault="007F78B9" w:rsidP="007F78B9">
      <w:pPr>
        <w:tabs>
          <w:tab w:val="left" w:pos="565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lastRenderedPageBreak/>
        <w:tab/>
        <w:t>3. Установить:</w:t>
      </w:r>
    </w:p>
    <w:p w:rsidR="007F78B9" w:rsidRPr="00810651" w:rsidRDefault="007F78B9" w:rsidP="007F78B9">
      <w:pPr>
        <w:tabs>
          <w:tab w:val="left" w:pos="360"/>
        </w:tabs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Срок приема документов: с  23 июля  2020 года по 07 августа 2020 года.</w:t>
      </w:r>
    </w:p>
    <w:p w:rsidR="007F78B9" w:rsidRPr="00810651" w:rsidRDefault="007F78B9" w:rsidP="007F78B9">
      <w:pPr>
        <w:tabs>
          <w:tab w:val="left" w:pos="360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Место и время приема документов, подлежащих представлению в конкурсную комиссию:</w:t>
      </w:r>
    </w:p>
    <w:p w:rsidR="007F78B9" w:rsidRPr="00810651" w:rsidRDefault="007F78B9" w:rsidP="00273DF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692300, Приморский край Чугуевский район,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Чугуевка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ул. 50 лет Октября, д.193, каб.107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, Дума Чугуевского  муниципального округа.</w:t>
      </w:r>
    </w:p>
    <w:p w:rsidR="007F78B9" w:rsidRPr="00810651" w:rsidRDefault="007F78B9" w:rsidP="00273DF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Понедельник – пятница с 9-00 до 16-00 час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п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>ерерыв с 13-00 до 14-00 час.), кроме выходных и праздничных дней.</w:t>
      </w:r>
    </w:p>
    <w:p w:rsidR="007F78B9" w:rsidRPr="00810651" w:rsidRDefault="007F78B9" w:rsidP="00273DF8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Контактный телефон: 8(42372) 22 4 55 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4.  Условия конкурса:</w:t>
      </w:r>
    </w:p>
    <w:p w:rsidR="007F78B9" w:rsidRPr="00810651" w:rsidRDefault="007F78B9" w:rsidP="007F78B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810651">
        <w:rPr>
          <w:rFonts w:ascii="Times New Roman" w:hAnsi="Times New Roman" w:cs="Times New Roman"/>
          <w:sz w:val="26"/>
          <w:szCs w:val="26"/>
        </w:rPr>
        <w:t>1) Гражданин, изъявивший желание участвовать в конкурсе на замещение должности главы Чугуевского муниципального округа, должен своевременно  и в полном объеме предоставить в конкурсную комиссию документы, перечисленные в части 2 статьи 4 «Положение о порядке проведения конкурса на замещение дол</w:t>
      </w:r>
      <w:r w:rsidRPr="00810651">
        <w:rPr>
          <w:rFonts w:ascii="Times New Roman" w:hAnsi="Times New Roman" w:cs="Times New Roman"/>
          <w:sz w:val="26"/>
          <w:szCs w:val="26"/>
        </w:rPr>
        <w:t>ж</w:t>
      </w:r>
      <w:r w:rsidRPr="00810651">
        <w:rPr>
          <w:rFonts w:ascii="Times New Roman" w:hAnsi="Times New Roman" w:cs="Times New Roman"/>
          <w:sz w:val="26"/>
          <w:szCs w:val="26"/>
        </w:rPr>
        <w:t>ности главы Чугуевского муниципального округа  от 30 марта  2020 года № 13-НПА (ред. от 08.07.2020 № 51-НПА), а также должен достигнуть возраста 21 года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на день проведения конкурса.</w:t>
      </w:r>
    </w:p>
    <w:p w:rsidR="007F78B9" w:rsidRPr="00810651" w:rsidRDefault="007F78B9" w:rsidP="007F78B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ab/>
        <w:t>2)</w:t>
      </w:r>
      <w:r w:rsidRPr="00810651">
        <w:rPr>
          <w:rFonts w:ascii="Times New Roman" w:hAnsi="Times New Roman" w:cs="Times New Roman"/>
          <w:sz w:val="26"/>
          <w:szCs w:val="26"/>
        </w:rPr>
        <w:t xml:space="preserve"> Не допускаются к участию в конкурсе граждане: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2.1)</w:t>
      </w:r>
      <w:r w:rsidR="008F10EE">
        <w:rPr>
          <w:rFonts w:ascii="Times New Roman" w:hAnsi="Times New Roman" w:cs="Times New Roman"/>
          <w:sz w:val="26"/>
          <w:szCs w:val="26"/>
        </w:rPr>
        <w:t xml:space="preserve"> </w:t>
      </w:r>
      <w:r w:rsidRPr="00810651">
        <w:rPr>
          <w:rFonts w:ascii="Times New Roman" w:hAnsi="Times New Roman" w:cs="Times New Roman"/>
          <w:sz w:val="26"/>
          <w:szCs w:val="26"/>
        </w:rPr>
        <w:t>не достигшие возраста 21 года на день проведения конкурса;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2.2) признанные недееспособными решением суда, вступившим в законную силу;</w:t>
      </w:r>
      <w:proofErr w:type="gramEnd"/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2.3) находящиеся на день проведения конкурса в местах лишения свободы по приговору суда;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2.4) осужденные к лишению свободы за совершение тяжких и (или) особо тяжких преступлений и имеющие на день проведения конкурса неснятую и неп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>гашенную судимость за указанные преступления;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2.5) осужденные к лишению свободы за совершение тяжких преступлений, судимость которых снята или погашена, - до истечения десяти лет со дня снятия или погашения судимости на день проведения конкурса;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2.6) осужденные к лишению свободы за совершение особо тяжких престу</w:t>
      </w:r>
      <w:r w:rsidRPr="00810651">
        <w:rPr>
          <w:rFonts w:ascii="Times New Roman" w:hAnsi="Times New Roman" w:cs="Times New Roman"/>
          <w:sz w:val="26"/>
          <w:szCs w:val="26"/>
        </w:rPr>
        <w:t>п</w:t>
      </w:r>
      <w:r w:rsidRPr="00810651">
        <w:rPr>
          <w:rFonts w:ascii="Times New Roman" w:hAnsi="Times New Roman" w:cs="Times New Roman"/>
          <w:sz w:val="26"/>
          <w:szCs w:val="26"/>
        </w:rPr>
        <w:t>лений, судимость которых снята или погашена, - до истечения пятнадцати лет со дня снятия или погашения судимости на день проведения конкурса;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lastRenderedPageBreak/>
        <w:t>2.7) осужденные за совершение преступлений экстремистской направленн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>сти, предусмотренных Уголовным кодексом Российской Федерации, и имеющие на день проведения конкурса неснятую и непогашенную судимость за указанные пр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ступления, если на таких лиц не распространяется действие подпунктов 5 и 6 настоящего пункта;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8) подвергнутые административному наказанию за совершение администр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тивных правонарушений, предусмотренных статьями 20.3 и 20.29 Кодекса Росси</w:t>
      </w:r>
      <w:r w:rsidRPr="00810651">
        <w:rPr>
          <w:rFonts w:ascii="Times New Roman" w:hAnsi="Times New Roman" w:cs="Times New Roman"/>
          <w:sz w:val="26"/>
          <w:szCs w:val="26"/>
        </w:rPr>
        <w:t>й</w:t>
      </w:r>
      <w:r w:rsidRPr="00810651">
        <w:rPr>
          <w:rFonts w:ascii="Times New Roman" w:hAnsi="Times New Roman" w:cs="Times New Roman"/>
          <w:sz w:val="26"/>
          <w:szCs w:val="26"/>
        </w:rPr>
        <w:t>ской Федерации об административных правонарушениях, если на день проведения конкурса лицо считается подвергнутым административному наказанию;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9) в случае прекращения гражданства Российской Федерации, прекращения гражданства иностранного государства – участника международного договора Ро</w:t>
      </w:r>
      <w:r w:rsidRPr="00810651">
        <w:rPr>
          <w:rFonts w:ascii="Times New Roman" w:hAnsi="Times New Roman" w:cs="Times New Roman"/>
          <w:sz w:val="26"/>
          <w:szCs w:val="26"/>
        </w:rPr>
        <w:t>с</w:t>
      </w:r>
      <w:r w:rsidRPr="00810651">
        <w:rPr>
          <w:rFonts w:ascii="Times New Roman" w:hAnsi="Times New Roman" w:cs="Times New Roman"/>
          <w:sz w:val="26"/>
          <w:szCs w:val="26"/>
        </w:rPr>
        <w:t>сийской Федерации, в соответствии с которым иностранный гражданин вправе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</w:t>
      </w:r>
      <w:r w:rsidRPr="00810651">
        <w:rPr>
          <w:rFonts w:ascii="Times New Roman" w:hAnsi="Times New Roman" w:cs="Times New Roman"/>
          <w:sz w:val="26"/>
          <w:szCs w:val="26"/>
        </w:rPr>
        <w:t>у</w:t>
      </w:r>
      <w:r w:rsidRPr="00810651">
        <w:rPr>
          <w:rFonts w:ascii="Times New Roman" w:hAnsi="Times New Roman" w:cs="Times New Roman"/>
          <w:sz w:val="26"/>
          <w:szCs w:val="26"/>
        </w:rPr>
        <w:t>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Российской Федерации, в соответствии с которым гра</w:t>
      </w:r>
      <w:r w:rsidRPr="00810651">
        <w:rPr>
          <w:rFonts w:ascii="Times New Roman" w:hAnsi="Times New Roman" w:cs="Times New Roman"/>
          <w:sz w:val="26"/>
          <w:szCs w:val="26"/>
        </w:rPr>
        <w:t>ж</w:t>
      </w:r>
      <w:r w:rsidRPr="00810651">
        <w:rPr>
          <w:rFonts w:ascii="Times New Roman" w:hAnsi="Times New Roman" w:cs="Times New Roman"/>
          <w:sz w:val="26"/>
          <w:szCs w:val="26"/>
        </w:rPr>
        <w:t>данин Российской Федерации, имеющий гражданство иностранного государства, вправе быть избранным в органы местного самоуправления;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10) в случае наличия гражданства иностранного государства (иностранных государств), либо наличие вида на жительство или иного документа, подтвержд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ющего право на постоянное проживание гражданина Российской Федерации на территории иностранного государства, за исключением случаев, когда гражданин Российской Федерации является гражданином иностранного государства – учас</w:t>
      </w:r>
      <w:r w:rsidRPr="00810651">
        <w:rPr>
          <w:rFonts w:ascii="Times New Roman" w:hAnsi="Times New Roman" w:cs="Times New Roman"/>
          <w:sz w:val="26"/>
          <w:szCs w:val="26"/>
        </w:rPr>
        <w:t>т</w:t>
      </w:r>
      <w:r w:rsidRPr="00810651">
        <w:rPr>
          <w:rFonts w:ascii="Times New Roman" w:hAnsi="Times New Roman" w:cs="Times New Roman"/>
          <w:sz w:val="26"/>
          <w:szCs w:val="26"/>
        </w:rPr>
        <w:t>ника международного договора Российской Федерации, в соответствии с которым иностранный гражданин вправе быть избранным в органы местного самоуправл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ния;</w:t>
      </w:r>
      <w:proofErr w:type="gramEnd"/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11) в случае представления подложных документов или заведомо ложных сведений;</w:t>
      </w:r>
    </w:p>
    <w:p w:rsidR="007F78B9" w:rsidRPr="00810651" w:rsidRDefault="007F78B9" w:rsidP="007F78B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12) в случае представления заведомо недостоверных или неполных сведений о размере и об источниках доходов гражданина, а также об имуществе, принадл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жащем гражданину на праве собственности (в том числе совместной собственн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lastRenderedPageBreak/>
        <w:t>сти), о вкладах в банках, ценных бумагах.</w:t>
      </w:r>
    </w:p>
    <w:p w:rsidR="007F78B9" w:rsidRPr="00810651" w:rsidRDefault="007F78B9" w:rsidP="007F78B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 xml:space="preserve">3) </w:t>
      </w:r>
      <w:proofErr w:type="gramStart"/>
      <w:r w:rsidRPr="00810651">
        <w:rPr>
          <w:rFonts w:ascii="Times New Roman" w:hAnsi="Times New Roman" w:cs="Times New Roman"/>
          <w:sz w:val="26"/>
          <w:szCs w:val="26"/>
        </w:rPr>
        <w:t>Сведения, представленные гражданином для участия в конкурсе должны быть достоверными и подвергаются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проверке в установленном законодательством Российской Федерации порядке.</w:t>
      </w:r>
    </w:p>
    <w:p w:rsidR="007F78B9" w:rsidRPr="00810651" w:rsidRDefault="007F78B9" w:rsidP="007F78B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4) Несвоевременное и (или) неполное представление документов является основанием для отказа гражданину в приеме документов для участия в конкурсе.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5. Утвердить текст объявления о проведении конкурса на замещение дол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ж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ности главы Чугуевского  муниципального округа (приложение).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6. Настоящее решение подлежит официальному опубликованию в газете «Наше время» и размещению на официальном сайте Чугуевского муниципального округа.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7. </w:t>
      </w:r>
      <w:r w:rsidRPr="00810651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ния.</w:t>
      </w:r>
    </w:p>
    <w:p w:rsidR="007F78B9" w:rsidRDefault="007F78B9" w:rsidP="007F78B9">
      <w:pPr>
        <w:spacing w:after="0" w:line="360" w:lineRule="auto"/>
        <w:ind w:left="91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7F78B9" w:rsidRPr="00810651" w:rsidRDefault="007F78B9" w:rsidP="007F78B9">
      <w:pPr>
        <w:spacing w:after="0"/>
        <w:ind w:left="917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7F78B9" w:rsidRDefault="007F78B9" w:rsidP="007F78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0651">
        <w:rPr>
          <w:rFonts w:ascii="Times New Roman" w:hAnsi="Times New Roman" w:cs="Times New Roman"/>
          <w:sz w:val="26"/>
          <w:szCs w:val="26"/>
        </w:rPr>
        <w:t xml:space="preserve">Думы </w:t>
      </w:r>
    </w:p>
    <w:p w:rsidR="007F78B9" w:rsidRPr="00810651" w:rsidRDefault="007F78B9" w:rsidP="007F78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0651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</w:t>
      </w:r>
      <w:proofErr w:type="spellStart"/>
      <w:r w:rsidRPr="00810651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7F78B9" w:rsidRPr="00810651" w:rsidRDefault="007F78B9" w:rsidP="007F78B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637"/>
        <w:gridCol w:w="4110"/>
      </w:tblGrid>
      <w:tr w:rsidR="007F78B9" w:rsidRPr="00810651" w:rsidTr="007F78B9">
        <w:tc>
          <w:tcPr>
            <w:tcW w:w="5637" w:type="dxa"/>
            <w:noWrap/>
          </w:tcPr>
          <w:p w:rsidR="007F78B9" w:rsidRPr="00810651" w:rsidRDefault="007F78B9" w:rsidP="00411ED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noWrap/>
            <w:hideMark/>
          </w:tcPr>
          <w:p w:rsidR="007F78B9" w:rsidRPr="00810651" w:rsidRDefault="007F78B9" w:rsidP="007F78B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0651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7F78B9" w:rsidRDefault="007F78B9" w:rsidP="007F78B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0651">
              <w:rPr>
                <w:rFonts w:ascii="Times New Roman" w:hAnsi="Times New Roman" w:cs="Times New Roman"/>
                <w:sz w:val="26"/>
                <w:szCs w:val="26"/>
              </w:rPr>
              <w:t>к решению Думы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F78B9" w:rsidRPr="00810651" w:rsidRDefault="007F78B9" w:rsidP="007F78B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0651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  <w:p w:rsidR="007F78B9" w:rsidRPr="00810651" w:rsidRDefault="007F78B9" w:rsidP="007F78B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10651">
              <w:rPr>
                <w:rFonts w:ascii="Times New Roman" w:hAnsi="Times New Roman" w:cs="Times New Roman"/>
                <w:sz w:val="26"/>
                <w:szCs w:val="26"/>
              </w:rPr>
              <w:t xml:space="preserve">от  21.07.2020 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</w:tr>
    </w:tbl>
    <w:p w:rsidR="007F78B9" w:rsidRPr="00810651" w:rsidRDefault="007F78B9" w:rsidP="007F78B9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78B9" w:rsidRPr="00810651" w:rsidRDefault="007F78B9" w:rsidP="007F78B9">
      <w:pPr>
        <w:tabs>
          <w:tab w:val="left" w:pos="1134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>ОБЪЯВЛЕНИЕ</w:t>
      </w:r>
    </w:p>
    <w:p w:rsidR="007F78B9" w:rsidRPr="00810651" w:rsidRDefault="007F78B9" w:rsidP="007F78B9">
      <w:pPr>
        <w:tabs>
          <w:tab w:val="left" w:pos="1134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 xml:space="preserve">о проведении конкурса на замещение должности главы </w:t>
      </w:r>
    </w:p>
    <w:p w:rsidR="007F78B9" w:rsidRPr="00810651" w:rsidRDefault="007F78B9" w:rsidP="007F78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:rsidR="007F78B9" w:rsidRPr="00810651" w:rsidRDefault="007F78B9" w:rsidP="007F78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78B9" w:rsidRPr="00810651" w:rsidRDefault="007F78B9" w:rsidP="007F78B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ab/>
      </w:r>
      <w:r w:rsidRPr="00810651">
        <w:rPr>
          <w:rFonts w:ascii="Times New Roman" w:hAnsi="Times New Roman" w:cs="Times New Roman"/>
          <w:sz w:val="26"/>
          <w:szCs w:val="26"/>
        </w:rPr>
        <w:t>Дума Чугуевского муниципального округа объявляет конкурс на замещение должности главы Чугуевского муниципального округа.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Конкурс проводится в два этапа.</w:t>
      </w:r>
    </w:p>
    <w:p w:rsidR="007F78B9" w:rsidRPr="00810651" w:rsidRDefault="007F78B9" w:rsidP="007F78B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Дата проведения первого этапа конкурса –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13  августа 2020 года в 12-00 час.</w:t>
      </w:r>
    </w:p>
    <w:p w:rsidR="007F78B9" w:rsidRPr="00810651" w:rsidRDefault="007F78B9" w:rsidP="007F78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Дата проведения второго этапа конкурса  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13  августа 2020 года</w:t>
      </w:r>
    </w:p>
    <w:p w:rsidR="007F78B9" w:rsidRPr="00810651" w:rsidRDefault="007F78B9" w:rsidP="007F78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Решение о месте и времени проведения второго этапа конкурса принимается конкурсной комиссией по итогам первого этапа конкурса.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Место проведения первого этапа конкурса: Приморский край, Чугуевский район,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Чугуевка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 ул. 50 лет Октября д. 193, каб.107 (зал заседаний).  </w:t>
      </w:r>
    </w:p>
    <w:p w:rsidR="007F78B9" w:rsidRPr="00810651" w:rsidRDefault="007F78B9" w:rsidP="007F78B9">
      <w:pPr>
        <w:tabs>
          <w:tab w:val="left" w:pos="360"/>
        </w:tabs>
        <w:spacing w:after="0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Срок приема документов:  с  23 июля 2020 года по 07 августа 2020 года.</w:t>
      </w:r>
    </w:p>
    <w:p w:rsidR="007F78B9" w:rsidRPr="00810651" w:rsidRDefault="007F78B9" w:rsidP="007F78B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b/>
          <w:color w:val="000000"/>
          <w:sz w:val="26"/>
          <w:szCs w:val="26"/>
        </w:rPr>
        <w:t>Место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Pr="00810651">
        <w:rPr>
          <w:rFonts w:ascii="Times New Roman" w:hAnsi="Times New Roman" w:cs="Times New Roman"/>
          <w:b/>
          <w:color w:val="000000"/>
          <w:sz w:val="26"/>
          <w:szCs w:val="26"/>
        </w:rPr>
        <w:t>время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приема документов, подлежащих представлению в конкур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ную комиссию: Чугуевский район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Чугуевка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ул. 50 лет Октября д. 193, каб.107 (зал заседаний)</w:t>
      </w:r>
      <w:r w:rsidRPr="00810651">
        <w:rPr>
          <w:rFonts w:ascii="Times New Roman" w:hAnsi="Times New Roman" w:cs="Times New Roman"/>
          <w:sz w:val="26"/>
          <w:szCs w:val="26"/>
        </w:rPr>
        <w:t>.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Понедельник – пятница с 9-00 до 16-00 часов (перерыв с 13-00 до 14-00 час.), кроме выходных и праздничных дней.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Контактный телефон: 8(42372) 22 4 55.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Право на участие в конкурсе имеют граждане Российской Федерации, д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 xml:space="preserve">стигшие возраста 21 года. 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УСЛОВИЯ конкурса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>Не допускаются к участию в конкурсе граждане: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1)не достигшие возраста 21 года на день проведения конкурса;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2) признанные недееспособными, решением </w:t>
      </w:r>
      <w:proofErr w:type="gramStart"/>
      <w:r w:rsidRPr="00810651">
        <w:rPr>
          <w:rFonts w:ascii="Times New Roman" w:hAnsi="Times New Roman" w:cs="Times New Roman"/>
          <w:sz w:val="26"/>
          <w:szCs w:val="26"/>
        </w:rPr>
        <w:t>суда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вступившим в законную силу;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3) находящиеся на день проведения конкурса в местах лишения свободы по приговору суда;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4) осужденные к лишению свободы за совершение тяжких и (или) особо тяжких преступлений и имеющие на день проведения конкурса неснятую и неп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>гашенную судимость за указанные преступления;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5) осужденные к лишению свободы за совершение тяжких преступлений, с</w:t>
      </w:r>
      <w:r w:rsidRPr="00810651">
        <w:rPr>
          <w:rFonts w:ascii="Times New Roman" w:hAnsi="Times New Roman" w:cs="Times New Roman"/>
          <w:sz w:val="26"/>
          <w:szCs w:val="26"/>
        </w:rPr>
        <w:t>у</w:t>
      </w:r>
      <w:r w:rsidRPr="00810651">
        <w:rPr>
          <w:rFonts w:ascii="Times New Roman" w:hAnsi="Times New Roman" w:cs="Times New Roman"/>
          <w:sz w:val="26"/>
          <w:szCs w:val="26"/>
        </w:rPr>
        <w:lastRenderedPageBreak/>
        <w:t>димость которых снята или погашена, - до истечения десяти лет со дня снятия или погашения судимости на день проведения конкурса;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6) осужденные к лишению свободы за совершение особо тяжких преступл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ний, судимость которых снята или погашена, - до истечения пятнадцати лет со дня снятия или погашения судимости на день проведения конкурса;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7) осужденные за совершение преступлений экстремистской направленн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>сти, предусмотренных Уголовным кодексом Российской Федерации, и имеющие на день проведения конкурса неснятую и непогашенную судимость за указанные пр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ступления, если на таких лиц не распространяется действие подпунктов 5 и 6 настоящего пункта;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8) подвергнутые административному наказанию за совершение администр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тивных правонарушений, предусмотренных статьями 20.3 и 20.29 Кодекса Росси</w:t>
      </w:r>
      <w:r w:rsidRPr="00810651">
        <w:rPr>
          <w:rFonts w:ascii="Times New Roman" w:hAnsi="Times New Roman" w:cs="Times New Roman"/>
          <w:sz w:val="26"/>
          <w:szCs w:val="26"/>
        </w:rPr>
        <w:t>й</w:t>
      </w:r>
      <w:r w:rsidRPr="00810651">
        <w:rPr>
          <w:rFonts w:ascii="Times New Roman" w:hAnsi="Times New Roman" w:cs="Times New Roman"/>
          <w:sz w:val="26"/>
          <w:szCs w:val="26"/>
        </w:rPr>
        <w:t>ской Федерации об административных правонарушениях, если на день проведения конкурса лицо считается подвергнутым административному наказанию;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9) в случае прекращения гражданства Российской Федерации, прекращения гражданства иностранного государства – участника международного договора Ро</w:t>
      </w:r>
      <w:r w:rsidRPr="00810651">
        <w:rPr>
          <w:rFonts w:ascii="Times New Roman" w:hAnsi="Times New Roman" w:cs="Times New Roman"/>
          <w:sz w:val="26"/>
          <w:szCs w:val="26"/>
        </w:rPr>
        <w:t>с</w:t>
      </w:r>
      <w:r w:rsidRPr="00810651">
        <w:rPr>
          <w:rFonts w:ascii="Times New Roman" w:hAnsi="Times New Roman" w:cs="Times New Roman"/>
          <w:sz w:val="26"/>
          <w:szCs w:val="26"/>
        </w:rPr>
        <w:t>сийской Федерации, в соответствии с которым, иностранный гражданин вправе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</w:t>
      </w:r>
      <w:r w:rsidRPr="00810651">
        <w:rPr>
          <w:rFonts w:ascii="Times New Roman" w:hAnsi="Times New Roman" w:cs="Times New Roman"/>
          <w:sz w:val="26"/>
          <w:szCs w:val="26"/>
        </w:rPr>
        <w:t>у</w:t>
      </w:r>
      <w:r w:rsidRPr="00810651">
        <w:rPr>
          <w:rFonts w:ascii="Times New Roman" w:hAnsi="Times New Roman" w:cs="Times New Roman"/>
          <w:sz w:val="26"/>
          <w:szCs w:val="26"/>
        </w:rPr>
        <w:t>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Российской Федерации, в соответствии с которым гра</w:t>
      </w:r>
      <w:r w:rsidRPr="00810651">
        <w:rPr>
          <w:rFonts w:ascii="Times New Roman" w:hAnsi="Times New Roman" w:cs="Times New Roman"/>
          <w:sz w:val="26"/>
          <w:szCs w:val="26"/>
        </w:rPr>
        <w:t>ж</w:t>
      </w:r>
      <w:r w:rsidRPr="00810651">
        <w:rPr>
          <w:rFonts w:ascii="Times New Roman" w:hAnsi="Times New Roman" w:cs="Times New Roman"/>
          <w:sz w:val="26"/>
          <w:szCs w:val="26"/>
        </w:rPr>
        <w:t>данин Российской Федерации, имеющий гражданство иностранного государства, вправе быть избранным в органы местного самоуправления;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10) в случае наличия гражданства иностранного государства (иностранных государств), либо наличие вида на жительство или иного документа, подтвержд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ющего право на постоянное проживание гражданина Российской Федерации на территории иностранного государства, за исключением случаев, когда гражданин Российской Федерации является гражданином иностранного государства – учас</w:t>
      </w:r>
      <w:r w:rsidRPr="00810651">
        <w:rPr>
          <w:rFonts w:ascii="Times New Roman" w:hAnsi="Times New Roman" w:cs="Times New Roman"/>
          <w:sz w:val="26"/>
          <w:szCs w:val="26"/>
        </w:rPr>
        <w:t>т</w:t>
      </w:r>
      <w:r w:rsidRPr="00810651">
        <w:rPr>
          <w:rFonts w:ascii="Times New Roman" w:hAnsi="Times New Roman" w:cs="Times New Roman"/>
          <w:sz w:val="26"/>
          <w:szCs w:val="26"/>
        </w:rPr>
        <w:t>ника международного договора Российской Федерации, в соответствии с которым иностранный гражданин вправе быть избранным в органы местного самоуправл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ния;</w:t>
      </w:r>
      <w:proofErr w:type="gramEnd"/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11) в случае представления подложных документов или заведомо ложных сведений;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12) в случае представления заведомо недостоверных или неполных сведений о размере и об источниках доходов гражданина, а также об имуществе, принадл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жащем гражданину на праве собственности (в том числе совместной собственн</w:t>
      </w:r>
      <w:r w:rsidRPr="00810651">
        <w:rPr>
          <w:rFonts w:ascii="Times New Roman" w:hAnsi="Times New Roman" w:cs="Times New Roman"/>
          <w:sz w:val="26"/>
          <w:szCs w:val="26"/>
        </w:rPr>
        <w:t>о</w:t>
      </w:r>
      <w:r w:rsidRPr="00810651">
        <w:rPr>
          <w:rFonts w:ascii="Times New Roman" w:hAnsi="Times New Roman" w:cs="Times New Roman"/>
          <w:sz w:val="26"/>
          <w:szCs w:val="26"/>
        </w:rPr>
        <w:t>сти), о вкладах в банках, ценных бумагах.</w:t>
      </w:r>
    </w:p>
    <w:p w:rsidR="007F78B9" w:rsidRPr="00810651" w:rsidRDefault="007F78B9" w:rsidP="00C45F04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b/>
          <w:sz w:val="26"/>
          <w:szCs w:val="26"/>
        </w:rPr>
        <w:t>Гражданин, изъявивший желание участвовать в конкурсе, представляет в конкурсную комиссию следующие документы: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1) личное заявление на участие в конкурсе по форме согласно Приложению №1 «Положение о порядке проведения конкурса на замещение должности главы </w:t>
      </w:r>
      <w:r w:rsidRPr="00810651">
        <w:rPr>
          <w:rFonts w:ascii="Times New Roman" w:hAnsi="Times New Roman" w:cs="Times New Roman"/>
          <w:sz w:val="26"/>
          <w:szCs w:val="26"/>
        </w:rPr>
        <w:lastRenderedPageBreak/>
        <w:t>Чугуевского муниципального округа » 30 марта  2020 года № 13-НПА (ред. от 08.07.2020 № 51-НПА);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2) собственноручно заполненную и подписанную анкету </w:t>
      </w:r>
      <w:r w:rsidRPr="009E6B0F">
        <w:rPr>
          <w:rFonts w:ascii="Times New Roman" w:hAnsi="Times New Roman" w:cs="Times New Roman"/>
          <w:sz w:val="26"/>
          <w:szCs w:val="26"/>
        </w:rPr>
        <w:t xml:space="preserve">по </w:t>
      </w:r>
      <w:hyperlink r:id="rId6" w:anchor="Par235" w:tooltip="Current Document" w:history="1">
        <w:r w:rsidRPr="009E6B0F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форме</w:t>
        </w:r>
      </w:hyperlink>
      <w:r w:rsidRPr="009E6B0F">
        <w:rPr>
          <w:rFonts w:ascii="Times New Roman" w:hAnsi="Times New Roman" w:cs="Times New Roman"/>
          <w:sz w:val="26"/>
          <w:szCs w:val="26"/>
        </w:rPr>
        <w:t>, устано</w:t>
      </w:r>
      <w:r w:rsidRPr="009E6B0F">
        <w:rPr>
          <w:rFonts w:ascii="Times New Roman" w:hAnsi="Times New Roman" w:cs="Times New Roman"/>
          <w:sz w:val="26"/>
          <w:szCs w:val="26"/>
        </w:rPr>
        <w:t>в</w:t>
      </w:r>
      <w:r w:rsidRPr="009E6B0F">
        <w:rPr>
          <w:rFonts w:ascii="Times New Roman" w:hAnsi="Times New Roman" w:cs="Times New Roman"/>
          <w:sz w:val="26"/>
          <w:szCs w:val="26"/>
        </w:rPr>
        <w:t xml:space="preserve">ленной </w:t>
      </w:r>
      <w:r w:rsidRPr="00810651">
        <w:rPr>
          <w:rFonts w:ascii="Times New Roman" w:hAnsi="Times New Roman" w:cs="Times New Roman"/>
          <w:sz w:val="26"/>
          <w:szCs w:val="26"/>
        </w:rPr>
        <w:t>Приложением №2 «Положение о порядке проведения конкурса на замещ</w:t>
      </w:r>
      <w:r w:rsidRPr="00810651">
        <w:rPr>
          <w:rFonts w:ascii="Times New Roman" w:hAnsi="Times New Roman" w:cs="Times New Roman"/>
          <w:sz w:val="26"/>
          <w:szCs w:val="26"/>
        </w:rPr>
        <w:t>е</w:t>
      </w:r>
      <w:r w:rsidRPr="00810651">
        <w:rPr>
          <w:rFonts w:ascii="Times New Roman" w:hAnsi="Times New Roman" w:cs="Times New Roman"/>
          <w:sz w:val="26"/>
          <w:szCs w:val="26"/>
        </w:rPr>
        <w:t>ние должности главы Чугуевского муниципального округа</w:t>
      </w:r>
      <w:bookmarkStart w:id="0" w:name="_GoBack"/>
      <w:bookmarkEnd w:id="0"/>
      <w:r w:rsidRPr="00810651">
        <w:rPr>
          <w:rFonts w:ascii="Times New Roman" w:hAnsi="Times New Roman" w:cs="Times New Roman"/>
          <w:sz w:val="26"/>
          <w:szCs w:val="26"/>
        </w:rPr>
        <w:t>» 30 марта  2020 года № 13-НПА (ред. от 08.07.2020 № 51-НПА);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3) копию паспорта;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4) копию документа об образовании;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5) копию трудовой книжки, заверенную в установленном действующем з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конодательством порядке;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 xml:space="preserve">6) копию </w:t>
      </w:r>
      <w:r w:rsidRPr="00810651">
        <w:rPr>
          <w:rFonts w:ascii="Times New Roman" w:eastAsia="Times New Roman" w:hAnsi="Times New Roman" w:cs="Times New Roman"/>
          <w:sz w:val="26"/>
          <w:szCs w:val="26"/>
        </w:rPr>
        <w:t>документа, подтверждающего регистрацию в системе индивид</w:t>
      </w:r>
      <w:r w:rsidRPr="00810651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810651">
        <w:rPr>
          <w:rFonts w:ascii="Times New Roman" w:eastAsia="Times New Roman" w:hAnsi="Times New Roman" w:cs="Times New Roman"/>
          <w:sz w:val="26"/>
          <w:szCs w:val="26"/>
        </w:rPr>
        <w:t>ального (персонифицированного) учета;</w:t>
      </w:r>
      <w:r w:rsidRPr="0081065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7)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8) копии документов воинского учета - для граждан, пребывающих в запасе, и лиц, подлежащих призыву на военную службу;</w:t>
      </w:r>
    </w:p>
    <w:p w:rsidR="007F78B9" w:rsidRPr="00810651" w:rsidRDefault="007F78B9" w:rsidP="007F78B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9) согласие на обработку персональных данных.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По желанию гражданина им могут быть представлены документы о допо</w:t>
      </w:r>
      <w:r w:rsidRPr="00810651">
        <w:rPr>
          <w:rFonts w:ascii="Times New Roman" w:hAnsi="Times New Roman" w:cs="Times New Roman"/>
          <w:sz w:val="26"/>
          <w:szCs w:val="26"/>
        </w:rPr>
        <w:t>л</w:t>
      </w:r>
      <w:r w:rsidRPr="00810651">
        <w:rPr>
          <w:rFonts w:ascii="Times New Roman" w:hAnsi="Times New Roman" w:cs="Times New Roman"/>
          <w:sz w:val="26"/>
          <w:szCs w:val="26"/>
        </w:rPr>
        <w:t>нительном профессиональном образовании, о присвоении ученой степени, ученого звания, о награждении наградами и присвоении почетных званий и иные докуме</w:t>
      </w:r>
      <w:r w:rsidRPr="00810651">
        <w:rPr>
          <w:rFonts w:ascii="Times New Roman" w:hAnsi="Times New Roman" w:cs="Times New Roman"/>
          <w:sz w:val="26"/>
          <w:szCs w:val="26"/>
        </w:rPr>
        <w:t>н</w:t>
      </w:r>
      <w:r w:rsidRPr="00810651">
        <w:rPr>
          <w:rFonts w:ascii="Times New Roman" w:hAnsi="Times New Roman" w:cs="Times New Roman"/>
          <w:sz w:val="26"/>
          <w:szCs w:val="26"/>
        </w:rPr>
        <w:t>ты, характеризующие его личность и профессиональную подготовку.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Сведения, представленные гражданином для участия в конкурсе, подверг</w:t>
      </w:r>
      <w:r w:rsidRPr="00810651">
        <w:rPr>
          <w:rFonts w:ascii="Times New Roman" w:hAnsi="Times New Roman" w:cs="Times New Roman"/>
          <w:sz w:val="26"/>
          <w:szCs w:val="26"/>
        </w:rPr>
        <w:t>а</w:t>
      </w:r>
      <w:r w:rsidRPr="00810651">
        <w:rPr>
          <w:rFonts w:ascii="Times New Roman" w:hAnsi="Times New Roman" w:cs="Times New Roman"/>
          <w:sz w:val="26"/>
          <w:szCs w:val="26"/>
        </w:rPr>
        <w:t>ются проверке в установленном законодательством Российской Федерации поря</w:t>
      </w:r>
      <w:r w:rsidRPr="00810651">
        <w:rPr>
          <w:rFonts w:ascii="Times New Roman" w:hAnsi="Times New Roman" w:cs="Times New Roman"/>
          <w:sz w:val="26"/>
          <w:szCs w:val="26"/>
        </w:rPr>
        <w:t>д</w:t>
      </w:r>
      <w:r w:rsidRPr="00810651">
        <w:rPr>
          <w:rFonts w:ascii="Times New Roman" w:hAnsi="Times New Roman" w:cs="Times New Roman"/>
          <w:sz w:val="26"/>
          <w:szCs w:val="26"/>
        </w:rPr>
        <w:t>ке.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Несвоевременное и (или) неполное представление документов является о</w:t>
      </w:r>
      <w:r w:rsidRPr="00810651">
        <w:rPr>
          <w:rFonts w:ascii="Times New Roman" w:hAnsi="Times New Roman" w:cs="Times New Roman"/>
          <w:sz w:val="26"/>
          <w:szCs w:val="26"/>
        </w:rPr>
        <w:t>с</w:t>
      </w:r>
      <w:r w:rsidRPr="00810651">
        <w:rPr>
          <w:rFonts w:ascii="Times New Roman" w:hAnsi="Times New Roman" w:cs="Times New Roman"/>
          <w:sz w:val="26"/>
          <w:szCs w:val="26"/>
        </w:rPr>
        <w:t>нованием для отказа гражданину в приеме документов для участия в конкурсе.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На основании представленных документов конкурсная комиссия принимает решение о допуске гражданина либо об отказе в допуске к участию в конкурсе.</w:t>
      </w:r>
    </w:p>
    <w:p w:rsidR="007F78B9" w:rsidRPr="00810651" w:rsidRDefault="007F78B9" w:rsidP="007F78B9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>При определении результатов конкурса комиссией учитываются: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- наличие у кандидата высшего образования;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- наличие у кандидата дополнительного профессионального образования, ученой степени, ученого звания, наград и почетных званий;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0651">
        <w:rPr>
          <w:rFonts w:ascii="Times New Roman" w:hAnsi="Times New Roman" w:cs="Times New Roman"/>
          <w:sz w:val="26"/>
          <w:szCs w:val="26"/>
        </w:rPr>
        <w:t>- наличие у кандидата стажа работы не менее пяти лет на руководящих должностях (руководитель, заместитель руководителя организации) в организациях независимо от их организационно-правовой формы, осуществляющих деятельность в сфере финансов, права, промышленного производства, иных отраслях экономики, социальной сферы, либо наличие не менее трех лет стажа на должностях муниц</w:t>
      </w:r>
      <w:r w:rsidRPr="00810651">
        <w:rPr>
          <w:rFonts w:ascii="Times New Roman" w:hAnsi="Times New Roman" w:cs="Times New Roman"/>
          <w:sz w:val="26"/>
          <w:szCs w:val="26"/>
        </w:rPr>
        <w:t>и</w:t>
      </w:r>
      <w:r w:rsidRPr="00810651">
        <w:rPr>
          <w:rFonts w:ascii="Times New Roman" w:hAnsi="Times New Roman" w:cs="Times New Roman"/>
          <w:sz w:val="26"/>
          <w:szCs w:val="26"/>
        </w:rPr>
        <w:t>пальной службы высшей группы либо должностях государственной гражданской службы категории «руководители» высшей или главной группы</w:t>
      </w:r>
      <w:proofErr w:type="gramEnd"/>
      <w:r w:rsidRPr="00810651">
        <w:rPr>
          <w:rFonts w:ascii="Times New Roman" w:hAnsi="Times New Roman" w:cs="Times New Roman"/>
          <w:sz w:val="26"/>
          <w:szCs w:val="26"/>
        </w:rPr>
        <w:t xml:space="preserve"> либо категории «специалисты» главной группы;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- знание кандидатами Конституции Российской Федерации, Устава Примо</w:t>
      </w:r>
      <w:r w:rsidRPr="00810651">
        <w:rPr>
          <w:rFonts w:ascii="Times New Roman" w:hAnsi="Times New Roman" w:cs="Times New Roman"/>
          <w:sz w:val="26"/>
          <w:szCs w:val="26"/>
        </w:rPr>
        <w:t>р</w:t>
      </w:r>
      <w:r w:rsidRPr="00810651">
        <w:rPr>
          <w:rFonts w:ascii="Times New Roman" w:hAnsi="Times New Roman" w:cs="Times New Roman"/>
          <w:sz w:val="26"/>
          <w:szCs w:val="26"/>
        </w:rPr>
        <w:t>ского края, а также федеральных законов, иных нормативных правовых актов Ро</w:t>
      </w:r>
      <w:r w:rsidRPr="00810651">
        <w:rPr>
          <w:rFonts w:ascii="Times New Roman" w:hAnsi="Times New Roman" w:cs="Times New Roman"/>
          <w:sz w:val="26"/>
          <w:szCs w:val="26"/>
        </w:rPr>
        <w:t>с</w:t>
      </w:r>
      <w:r w:rsidRPr="00810651">
        <w:rPr>
          <w:rFonts w:ascii="Times New Roman" w:hAnsi="Times New Roman" w:cs="Times New Roman"/>
          <w:sz w:val="26"/>
          <w:szCs w:val="26"/>
        </w:rPr>
        <w:lastRenderedPageBreak/>
        <w:t>сийской Федерации, законов Приморского края, иных нормативных правовых а</w:t>
      </w:r>
      <w:r w:rsidRPr="00810651">
        <w:rPr>
          <w:rFonts w:ascii="Times New Roman" w:hAnsi="Times New Roman" w:cs="Times New Roman"/>
          <w:sz w:val="26"/>
          <w:szCs w:val="26"/>
        </w:rPr>
        <w:t>к</w:t>
      </w:r>
      <w:r w:rsidRPr="00810651">
        <w:rPr>
          <w:rFonts w:ascii="Times New Roman" w:hAnsi="Times New Roman" w:cs="Times New Roman"/>
          <w:sz w:val="26"/>
          <w:szCs w:val="26"/>
        </w:rPr>
        <w:t>тов Приморского края, принимаемых Губернатором Приморского края и Прав</w:t>
      </w:r>
      <w:r w:rsidRPr="00810651">
        <w:rPr>
          <w:rFonts w:ascii="Times New Roman" w:hAnsi="Times New Roman" w:cs="Times New Roman"/>
          <w:sz w:val="26"/>
          <w:szCs w:val="26"/>
        </w:rPr>
        <w:t>и</w:t>
      </w:r>
      <w:r w:rsidRPr="00810651">
        <w:rPr>
          <w:rFonts w:ascii="Times New Roman" w:hAnsi="Times New Roman" w:cs="Times New Roman"/>
          <w:sz w:val="26"/>
          <w:szCs w:val="26"/>
        </w:rPr>
        <w:t>тельством Приморского края, муниципальных  правовых актов Чугуевского мун</w:t>
      </w:r>
      <w:r w:rsidRPr="00810651">
        <w:rPr>
          <w:rFonts w:ascii="Times New Roman" w:hAnsi="Times New Roman" w:cs="Times New Roman"/>
          <w:sz w:val="26"/>
          <w:szCs w:val="26"/>
        </w:rPr>
        <w:t>и</w:t>
      </w:r>
      <w:r w:rsidRPr="00810651">
        <w:rPr>
          <w:rFonts w:ascii="Times New Roman" w:hAnsi="Times New Roman" w:cs="Times New Roman"/>
          <w:sz w:val="26"/>
          <w:szCs w:val="26"/>
        </w:rPr>
        <w:t>ципального округа;</w:t>
      </w:r>
    </w:p>
    <w:p w:rsidR="007F78B9" w:rsidRPr="00810651" w:rsidRDefault="007F78B9" w:rsidP="007F78B9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- наличие у кандидатов навыков организации и планирования работы, ко</w:t>
      </w:r>
      <w:r w:rsidRPr="00810651">
        <w:rPr>
          <w:rFonts w:ascii="Times New Roman" w:hAnsi="Times New Roman" w:cs="Times New Roman"/>
          <w:sz w:val="26"/>
          <w:szCs w:val="26"/>
        </w:rPr>
        <w:t>н</w:t>
      </w:r>
      <w:r w:rsidRPr="00810651">
        <w:rPr>
          <w:rFonts w:ascii="Times New Roman" w:hAnsi="Times New Roman" w:cs="Times New Roman"/>
          <w:sz w:val="26"/>
          <w:szCs w:val="26"/>
        </w:rPr>
        <w:t>троля, анализа и прогнозирования последствий принимаемых решений, владения информационными технологиями, пользования офисной техникой и программным обеспечением, редактирования документации, организационные и коммуникати</w:t>
      </w:r>
      <w:r w:rsidRPr="00810651">
        <w:rPr>
          <w:rFonts w:ascii="Times New Roman" w:hAnsi="Times New Roman" w:cs="Times New Roman"/>
          <w:sz w:val="26"/>
          <w:szCs w:val="26"/>
        </w:rPr>
        <w:t>в</w:t>
      </w:r>
      <w:r w:rsidRPr="00810651">
        <w:rPr>
          <w:rFonts w:ascii="Times New Roman" w:hAnsi="Times New Roman" w:cs="Times New Roman"/>
          <w:sz w:val="26"/>
          <w:szCs w:val="26"/>
        </w:rPr>
        <w:t>ные навыки, навыки координирования управленческой деятельности, оперативного принятия и реализации управленческих решений, ведения деловых переговоров и публичного выступления.</w:t>
      </w:r>
    </w:p>
    <w:p w:rsidR="007F78B9" w:rsidRPr="00810651" w:rsidRDefault="007F78B9" w:rsidP="007F78B9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ab/>
        <w:t xml:space="preserve">За получением дополнительной информации о конкурсе обращаться в Думу Чугуевского муниципального округа по телефону: 8 (42372) 22 4 55 или по адресу: 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692300, Приморский край Чугуевский  район,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810651">
        <w:rPr>
          <w:rFonts w:ascii="Times New Roman" w:hAnsi="Times New Roman" w:cs="Times New Roman"/>
          <w:color w:val="000000"/>
          <w:sz w:val="26"/>
          <w:szCs w:val="26"/>
        </w:rPr>
        <w:t>Чугуевка</w:t>
      </w:r>
      <w:proofErr w:type="gramEnd"/>
      <w:r w:rsidRPr="00810651">
        <w:rPr>
          <w:rFonts w:ascii="Times New Roman" w:hAnsi="Times New Roman" w:cs="Times New Roman"/>
          <w:color w:val="000000"/>
          <w:sz w:val="26"/>
          <w:szCs w:val="26"/>
        </w:rPr>
        <w:t>, ул. 50 лет Октября д. 193, каб.107а, Дума Чугуевского муниципального округа.</w:t>
      </w:r>
    </w:p>
    <w:p w:rsidR="007F78B9" w:rsidRPr="00810651" w:rsidRDefault="007F78B9" w:rsidP="007F78B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>Понедельник – пятница с 9-00 до 16-00 часов (перерыв с 13-00 до 14-00 час.), кроме выходных и праздничных дней.</w:t>
      </w:r>
    </w:p>
    <w:p w:rsidR="007F78B9" w:rsidRPr="00810651" w:rsidRDefault="007F78B9" w:rsidP="00E80F9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Контактное лицо: </w:t>
      </w:r>
      <w:r w:rsidR="00F13CDE">
        <w:rPr>
          <w:rFonts w:ascii="Times New Roman" w:hAnsi="Times New Roman" w:cs="Times New Roman"/>
          <w:color w:val="000000"/>
          <w:sz w:val="26"/>
          <w:szCs w:val="26"/>
        </w:rPr>
        <w:t>и.о. начальника орг</w:t>
      </w:r>
      <w:r w:rsidR="0036697F">
        <w:rPr>
          <w:rFonts w:ascii="Times New Roman" w:hAnsi="Times New Roman" w:cs="Times New Roman"/>
          <w:color w:val="000000"/>
          <w:sz w:val="26"/>
          <w:szCs w:val="26"/>
        </w:rPr>
        <w:t>анизационного отдела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 xml:space="preserve"> Думы Чугуе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ского муниципального округа Евченко Вера Ивановна.</w:t>
      </w:r>
    </w:p>
    <w:p w:rsidR="007F78B9" w:rsidRPr="00810651" w:rsidRDefault="007F78B9" w:rsidP="007F78B9">
      <w:pPr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810651">
        <w:rPr>
          <w:rFonts w:ascii="Times New Roman" w:hAnsi="Times New Roman" w:cs="Times New Roman"/>
          <w:sz w:val="26"/>
          <w:szCs w:val="26"/>
        </w:rPr>
        <w:t>-</w:t>
      </w:r>
      <w:r w:rsidRPr="00810651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810651">
        <w:rPr>
          <w:rFonts w:ascii="Times New Roman" w:hAnsi="Times New Roman" w:cs="Times New Roman"/>
          <w:sz w:val="26"/>
          <w:szCs w:val="26"/>
        </w:rPr>
        <w:t xml:space="preserve">: </w:t>
      </w:r>
      <w:r w:rsidRPr="00810651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_</w:t>
      </w:r>
      <w:hyperlink r:id="rId7" w:history="1">
        <w:r w:rsidRPr="00810651">
          <w:rPr>
            <w:rStyle w:val="a5"/>
            <w:rFonts w:ascii="Times New Roman" w:hAnsi="Times New Roman" w:cs="Times New Roman"/>
            <w:b/>
            <w:color w:val="0D0D0D" w:themeColor="text1" w:themeTint="F2"/>
            <w:sz w:val="26"/>
            <w:szCs w:val="26"/>
            <w:lang w:val="en-US"/>
          </w:rPr>
          <w:t>dumachuguevka</w:t>
        </w:r>
        <w:r w:rsidRPr="00810651">
          <w:rPr>
            <w:rStyle w:val="a5"/>
            <w:rFonts w:ascii="Times New Roman" w:hAnsi="Times New Roman" w:cs="Times New Roman"/>
            <w:b/>
            <w:color w:val="0D0D0D" w:themeColor="text1" w:themeTint="F2"/>
            <w:sz w:val="26"/>
            <w:szCs w:val="26"/>
          </w:rPr>
          <w:t>@</w:t>
        </w:r>
        <w:r w:rsidRPr="00810651">
          <w:rPr>
            <w:rStyle w:val="a5"/>
            <w:rFonts w:ascii="Times New Roman" w:hAnsi="Times New Roman" w:cs="Times New Roman"/>
            <w:b/>
            <w:color w:val="0D0D0D" w:themeColor="text1" w:themeTint="F2"/>
            <w:sz w:val="26"/>
            <w:szCs w:val="26"/>
            <w:lang w:val="en-US"/>
          </w:rPr>
          <w:t>mail</w:t>
        </w:r>
        <w:r w:rsidRPr="00810651">
          <w:rPr>
            <w:rStyle w:val="a5"/>
            <w:rFonts w:ascii="Times New Roman" w:hAnsi="Times New Roman" w:cs="Times New Roman"/>
            <w:b/>
            <w:color w:val="0D0D0D" w:themeColor="text1" w:themeTint="F2"/>
            <w:sz w:val="26"/>
            <w:szCs w:val="26"/>
          </w:rPr>
          <w:t>.</w:t>
        </w:r>
        <w:r w:rsidRPr="00810651">
          <w:rPr>
            <w:rStyle w:val="a5"/>
            <w:rFonts w:ascii="Times New Roman" w:hAnsi="Times New Roman" w:cs="Times New Roman"/>
            <w:b/>
            <w:color w:val="0D0D0D" w:themeColor="text1" w:themeTint="F2"/>
            <w:sz w:val="26"/>
            <w:szCs w:val="26"/>
            <w:lang w:val="en-US"/>
          </w:rPr>
          <w:t>ru</w:t>
        </w:r>
      </w:hyperlink>
      <w:r w:rsidRPr="0081065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78B9" w:rsidRPr="00810651" w:rsidRDefault="007F78B9" w:rsidP="007F78B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На официальном сайте Чугуевского муниципального округа (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http:/www.</w:t>
      </w:r>
      <w:r w:rsidRPr="00810651">
        <w:rPr>
          <w:rFonts w:ascii="Times New Roman" w:hAnsi="Times New Roman" w:cs="Times New Roman"/>
          <w:color w:val="000000"/>
          <w:sz w:val="26"/>
          <w:szCs w:val="26"/>
          <w:lang w:val="en-US"/>
        </w:rPr>
        <w:t>chuguevsky</w:t>
      </w:r>
      <w:r w:rsidRPr="00810651">
        <w:rPr>
          <w:rFonts w:ascii="Times New Roman" w:hAnsi="Times New Roman" w:cs="Times New Roman"/>
          <w:color w:val="000000"/>
          <w:sz w:val="26"/>
          <w:szCs w:val="26"/>
        </w:rPr>
        <w:t>.ru)</w:t>
      </w:r>
      <w:r w:rsidRPr="00810651">
        <w:rPr>
          <w:rFonts w:ascii="Times New Roman" w:hAnsi="Times New Roman" w:cs="Times New Roman"/>
          <w:sz w:val="26"/>
          <w:szCs w:val="26"/>
        </w:rPr>
        <w:t>, претенденты могут ознакомиться с решением Думы Ч</w:t>
      </w:r>
      <w:r w:rsidRPr="00810651">
        <w:rPr>
          <w:rFonts w:ascii="Times New Roman" w:hAnsi="Times New Roman" w:cs="Times New Roman"/>
          <w:sz w:val="26"/>
          <w:szCs w:val="26"/>
        </w:rPr>
        <w:t>у</w:t>
      </w:r>
      <w:r w:rsidRPr="00810651">
        <w:rPr>
          <w:rFonts w:ascii="Times New Roman" w:hAnsi="Times New Roman" w:cs="Times New Roman"/>
          <w:sz w:val="26"/>
          <w:szCs w:val="26"/>
        </w:rPr>
        <w:t>гуевского муниципального округа от 30 марта  2020 года № 13-НПА «Положение о порядке проведения конкурса на замещение должности главы Чугуевского мун</w:t>
      </w:r>
      <w:r w:rsidRPr="00810651">
        <w:rPr>
          <w:rFonts w:ascii="Times New Roman" w:hAnsi="Times New Roman" w:cs="Times New Roman"/>
          <w:sz w:val="26"/>
          <w:szCs w:val="26"/>
        </w:rPr>
        <w:t>и</w:t>
      </w:r>
      <w:r w:rsidRPr="00810651">
        <w:rPr>
          <w:rFonts w:ascii="Times New Roman" w:hAnsi="Times New Roman" w:cs="Times New Roman"/>
          <w:sz w:val="26"/>
          <w:szCs w:val="26"/>
        </w:rPr>
        <w:t>ципального округа» (ред. от 08.07.2020 № 51-НПА);</w:t>
      </w:r>
    </w:p>
    <w:p w:rsidR="007F78B9" w:rsidRPr="00810651" w:rsidRDefault="007F78B9" w:rsidP="007F78B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0651">
        <w:rPr>
          <w:rFonts w:ascii="Times New Roman" w:hAnsi="Times New Roman" w:cs="Times New Roman"/>
          <w:sz w:val="26"/>
          <w:szCs w:val="26"/>
        </w:rPr>
        <w:t>Расходы, связанные с участием в конкурсе (проезд к месту проведения ко</w:t>
      </w:r>
      <w:r w:rsidRPr="00810651">
        <w:rPr>
          <w:rFonts w:ascii="Times New Roman" w:hAnsi="Times New Roman" w:cs="Times New Roman"/>
          <w:sz w:val="26"/>
          <w:szCs w:val="26"/>
        </w:rPr>
        <w:t>н</w:t>
      </w:r>
      <w:r w:rsidRPr="00810651">
        <w:rPr>
          <w:rFonts w:ascii="Times New Roman" w:hAnsi="Times New Roman" w:cs="Times New Roman"/>
          <w:sz w:val="26"/>
          <w:szCs w:val="26"/>
        </w:rPr>
        <w:t>курса и обратно, проживание и др.), осуществляются кандидатами за счет со</w:t>
      </w:r>
      <w:r w:rsidRPr="00810651">
        <w:rPr>
          <w:rFonts w:ascii="Times New Roman" w:hAnsi="Times New Roman" w:cs="Times New Roman"/>
          <w:sz w:val="26"/>
          <w:szCs w:val="26"/>
        </w:rPr>
        <w:t>б</w:t>
      </w:r>
      <w:r w:rsidRPr="00810651">
        <w:rPr>
          <w:rFonts w:ascii="Times New Roman" w:hAnsi="Times New Roman" w:cs="Times New Roman"/>
          <w:sz w:val="26"/>
          <w:szCs w:val="26"/>
        </w:rPr>
        <w:t>ственных средств.</w:t>
      </w:r>
    </w:p>
    <w:p w:rsidR="007F78B9" w:rsidRPr="00810651" w:rsidRDefault="007F78B9" w:rsidP="007F78B9">
      <w:pPr>
        <w:rPr>
          <w:rFonts w:ascii="Times New Roman" w:hAnsi="Times New Roman" w:cs="Times New Roman"/>
          <w:sz w:val="26"/>
          <w:szCs w:val="26"/>
        </w:rPr>
      </w:pPr>
    </w:p>
    <w:p w:rsidR="007F78B9" w:rsidRPr="00F2148B" w:rsidRDefault="007F78B9" w:rsidP="007F78B9">
      <w:pPr>
        <w:pStyle w:val="a3"/>
        <w:tabs>
          <w:tab w:val="left" w:pos="0"/>
        </w:tabs>
        <w:ind w:firstLine="567"/>
        <w:rPr>
          <w:szCs w:val="28"/>
        </w:rPr>
      </w:pPr>
    </w:p>
    <w:p w:rsidR="00ED5EB6" w:rsidRDefault="002E6F37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72"/>
    <w:rsid w:val="0004022B"/>
    <w:rsid w:val="00110265"/>
    <w:rsid w:val="001E790C"/>
    <w:rsid w:val="00273DF8"/>
    <w:rsid w:val="002D1B47"/>
    <w:rsid w:val="002E6F37"/>
    <w:rsid w:val="0036697F"/>
    <w:rsid w:val="003C4095"/>
    <w:rsid w:val="004E0554"/>
    <w:rsid w:val="005E0779"/>
    <w:rsid w:val="007F78B9"/>
    <w:rsid w:val="008C2A8D"/>
    <w:rsid w:val="008E1C00"/>
    <w:rsid w:val="008F10EE"/>
    <w:rsid w:val="0091486C"/>
    <w:rsid w:val="00C45F04"/>
    <w:rsid w:val="00C916A7"/>
    <w:rsid w:val="00D858CD"/>
    <w:rsid w:val="00E80F99"/>
    <w:rsid w:val="00F13CDE"/>
    <w:rsid w:val="00F30150"/>
    <w:rsid w:val="00F8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7B7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87B7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F78B9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7F78B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7B7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87B7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F78B9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7F78B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machuguevk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\\qwerty\&#1052;&#1054;&#1048;%20&#1044;&#1054;&#1050;-&#1058;&#1067;\&#1047;&#1040;&#1057;&#1045;&#1044;&#1040;&#1053;&#1048;&#1071;%20&#1044;&#1059;&#1052;&#1067;\&#1044;&#1059;&#1052;&#1040;%207%20&#1086;&#1090;%2031.07.2020\&#1056;&#1077;&#1096;.%20&#8470;%20&#1054;&#1073;%20&#1086;&#1073;&#1098;&#1103;&#1074;&#1083;.%20&#1082;&#1086;&#1085;&#1082;&#1091;&#1088;&#1089;&#1072;%20&#1075;&#1083;&#1072;&#1074;&#1099;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2020-07-20T22:48:00Z</cp:lastPrinted>
  <dcterms:created xsi:type="dcterms:W3CDTF">2020-07-20T05:29:00Z</dcterms:created>
  <dcterms:modified xsi:type="dcterms:W3CDTF">2020-07-21T00:20:00Z</dcterms:modified>
</cp:coreProperties>
</file>