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9DDD" w14:textId="77777777" w:rsidR="007B1F08" w:rsidRPr="002E322C" w:rsidRDefault="007B1F08" w:rsidP="007B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47FAF177" w14:textId="77777777" w:rsidR="007B1F08" w:rsidRPr="002E322C" w:rsidRDefault="007B1F08" w:rsidP="007B1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010E3555" w14:textId="46B565B0" w:rsidR="007B1F08" w:rsidRDefault="00AB754F" w:rsidP="007B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B1F08" w:rsidRPr="002E32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2F4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7B1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08" w:rsidRPr="002E322C">
        <w:rPr>
          <w:rFonts w:ascii="Times New Roman" w:hAnsi="Times New Roman" w:cs="Times New Roman"/>
          <w:b/>
          <w:sz w:val="28"/>
          <w:szCs w:val="28"/>
        </w:rPr>
        <w:t>202</w:t>
      </w:r>
      <w:r w:rsidR="007B1F08">
        <w:rPr>
          <w:rFonts w:ascii="Times New Roman" w:hAnsi="Times New Roman" w:cs="Times New Roman"/>
          <w:b/>
          <w:sz w:val="28"/>
          <w:szCs w:val="28"/>
        </w:rPr>
        <w:t>3</w:t>
      </w:r>
      <w:r w:rsidR="007B1F08"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1C6296B" w14:textId="18A00F65" w:rsidR="00AA1767" w:rsidRDefault="00AB754F" w:rsidP="00AA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1767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AA1767" w:rsidRPr="00AA7D4C">
        <w:rPr>
          <w:rFonts w:ascii="Times New Roman" w:hAnsi="Times New Roman" w:cs="Times New Roman"/>
          <w:sz w:val="28"/>
          <w:szCs w:val="28"/>
        </w:rPr>
        <w:t>О внесении изменений в решение Думы Чугуевского муниципального округа от 15 декабря 2022 года № 429-НПА «О бюджете Чугуевского муниципального округа на 2023 год и плановый период 2024 и 2025 годов»</w:t>
      </w:r>
      <w:r w:rsidR="00AA1767">
        <w:rPr>
          <w:rFonts w:ascii="Times New Roman" w:hAnsi="Times New Roman" w:cs="Times New Roman"/>
          <w:sz w:val="28"/>
          <w:szCs w:val="28"/>
        </w:rPr>
        <w:t>.</w:t>
      </w:r>
    </w:p>
    <w:p w14:paraId="0A2FE9A8" w14:textId="77777777" w:rsidR="00AA1767" w:rsidRPr="0090720B" w:rsidRDefault="00AA1767" w:rsidP="00AA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0B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6B238834" w14:textId="77777777" w:rsidR="00AA1767" w:rsidRPr="0090720B" w:rsidRDefault="00AA1767" w:rsidP="00AA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0B">
        <w:rPr>
          <w:rFonts w:ascii="Times New Roman" w:hAnsi="Times New Roman" w:cs="Times New Roman"/>
          <w:sz w:val="28"/>
          <w:szCs w:val="28"/>
        </w:rPr>
        <w:t xml:space="preserve">Содокладчик: Тимофеева Мария Александровна – председатель Контрольно-счетного комитета Чугуевского муниципального округа. </w:t>
      </w:r>
    </w:p>
    <w:p w14:paraId="4D2D193E" w14:textId="77777777" w:rsidR="00AA1767" w:rsidRDefault="00AA1767" w:rsidP="00AA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0B">
        <w:rPr>
          <w:rFonts w:ascii="Times New Roman" w:hAnsi="Times New Roman" w:cs="Times New Roman"/>
          <w:sz w:val="28"/>
          <w:szCs w:val="28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336715A1" w14:textId="325A1631" w:rsidR="00217539" w:rsidRDefault="00217539" w:rsidP="00217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252A">
        <w:rPr>
          <w:rFonts w:ascii="Times New Roman" w:hAnsi="Times New Roman" w:cs="Times New Roman"/>
          <w:sz w:val="28"/>
          <w:szCs w:val="28"/>
        </w:rPr>
        <w:t>О согласовании замены дотации на выравнивание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A">
        <w:rPr>
          <w:rFonts w:ascii="Times New Roman" w:hAnsi="Times New Roman" w:cs="Times New Roman"/>
          <w:sz w:val="28"/>
          <w:szCs w:val="28"/>
        </w:rPr>
        <w:t>обеспеченности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58527" w14:textId="77777777" w:rsidR="00217539" w:rsidRDefault="00217539" w:rsidP="00217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1005E438" w14:textId="649DE50D" w:rsidR="00AB754F" w:rsidRPr="00AB754F" w:rsidRDefault="00217539" w:rsidP="00AB7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767">
        <w:rPr>
          <w:rFonts w:ascii="Times New Roman" w:hAnsi="Times New Roman" w:cs="Times New Roman"/>
          <w:sz w:val="28"/>
          <w:szCs w:val="28"/>
        </w:rPr>
        <w:t xml:space="preserve">. </w:t>
      </w:r>
      <w:r w:rsidR="00C1400C" w:rsidRPr="00AB754F">
        <w:rPr>
          <w:rFonts w:ascii="Times New Roman" w:hAnsi="Times New Roman" w:cs="Times New Roman"/>
          <w:sz w:val="28"/>
          <w:szCs w:val="28"/>
        </w:rPr>
        <w:t>Информацию об исполнении бюджета Чугуевского муниц</w:t>
      </w:r>
      <w:r w:rsidR="00AB754F" w:rsidRPr="00AB754F">
        <w:rPr>
          <w:rFonts w:ascii="Times New Roman" w:hAnsi="Times New Roman" w:cs="Times New Roman"/>
          <w:sz w:val="28"/>
          <w:szCs w:val="28"/>
        </w:rPr>
        <w:t>ипального округа за первый квартал 2023 года.</w:t>
      </w:r>
    </w:p>
    <w:p w14:paraId="0E978CB5" w14:textId="77777777" w:rsidR="00C1400C" w:rsidRPr="00FA3535" w:rsidRDefault="00C1400C" w:rsidP="00C14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66FDAF01" w14:textId="77777777" w:rsidR="00C1400C" w:rsidRPr="00FA3535" w:rsidRDefault="00C1400C" w:rsidP="00C14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 xml:space="preserve">Содокладчик: Тимофеева Мария Александровна – председатель Контрольно-счетного комитета Чугуевского муниципального округа. </w:t>
      </w:r>
    </w:p>
    <w:p w14:paraId="2D2F9C7F" w14:textId="77777777" w:rsidR="00C1400C" w:rsidRPr="00FA3535" w:rsidRDefault="00C1400C" w:rsidP="00C14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35">
        <w:rPr>
          <w:rFonts w:ascii="Times New Roman" w:hAnsi="Times New Roman" w:cs="Times New Roman"/>
          <w:sz w:val="28"/>
          <w:szCs w:val="28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188BEAA8" w14:textId="65A0B619" w:rsidR="00F1346E" w:rsidRDefault="00217539" w:rsidP="0076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00C">
        <w:rPr>
          <w:rFonts w:ascii="Times New Roman" w:hAnsi="Times New Roman" w:cs="Times New Roman"/>
          <w:sz w:val="28"/>
          <w:szCs w:val="28"/>
        </w:rPr>
        <w:t>.</w:t>
      </w:r>
      <w:r w:rsidR="00130829">
        <w:rPr>
          <w:rFonts w:ascii="Times New Roman" w:hAnsi="Times New Roman" w:cs="Times New Roman"/>
          <w:sz w:val="28"/>
          <w:szCs w:val="28"/>
        </w:rPr>
        <w:t xml:space="preserve"> </w:t>
      </w:r>
      <w:r w:rsidR="00F1346E" w:rsidRPr="00F1346E">
        <w:rPr>
          <w:rFonts w:ascii="Times New Roman" w:hAnsi="Times New Roman" w:cs="Times New Roman"/>
          <w:sz w:val="28"/>
          <w:szCs w:val="28"/>
        </w:rPr>
        <w:t>О принятии решения о согласии принятия недвижимого имущества безвозмездно из краевой собственности в муниципальную собственность Чугуевского муниципального округа</w:t>
      </w:r>
      <w:r w:rsidR="00F1346E">
        <w:rPr>
          <w:rFonts w:ascii="Times New Roman" w:hAnsi="Times New Roman" w:cs="Times New Roman"/>
          <w:sz w:val="28"/>
          <w:szCs w:val="28"/>
        </w:rPr>
        <w:t>.</w:t>
      </w:r>
    </w:p>
    <w:p w14:paraId="53B89286" w14:textId="77777777" w:rsidR="00F1346E" w:rsidRDefault="00F1346E" w:rsidP="0076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6E">
        <w:rPr>
          <w:rFonts w:ascii="Times New Roman" w:hAnsi="Times New Roman" w:cs="Times New Roman"/>
          <w:sz w:val="28"/>
          <w:szCs w:val="28"/>
        </w:rPr>
        <w:t>Докладывает: Кузьменчук Наталья Владимировна – 1-й зам.главы администрации Чугуевского муниципального округа, начальник управления имущественных и земельных отношений.</w:t>
      </w:r>
    </w:p>
    <w:p w14:paraId="117A9FBE" w14:textId="0C5F2F00" w:rsidR="002C1FA3" w:rsidRDefault="00217539" w:rsidP="0076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1FA3" w:rsidRPr="003E1F8C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2C1FA3" w:rsidRPr="002C1FA3">
        <w:rPr>
          <w:rFonts w:ascii="Times New Roman" w:hAnsi="Times New Roman" w:cs="Times New Roman"/>
          <w:sz w:val="28"/>
          <w:szCs w:val="28"/>
        </w:rPr>
        <w:t xml:space="preserve">Порядок предоставления иной меры социальной поддержки в виде единовременной денежной выплаты взамен предоставления земельного </w:t>
      </w:r>
      <w:r w:rsidR="002C1FA3" w:rsidRPr="002C1FA3">
        <w:rPr>
          <w:rFonts w:ascii="Times New Roman" w:hAnsi="Times New Roman" w:cs="Times New Roman"/>
          <w:sz w:val="28"/>
          <w:szCs w:val="28"/>
        </w:rPr>
        <w:lastRenderedPageBreak/>
        <w:t>участка в собственность бесплатно гражданам, имеющим трех и более детей в Чугуевском муниципальном округе</w:t>
      </w:r>
      <w:r w:rsidR="002C1FA3">
        <w:rPr>
          <w:rFonts w:ascii="Times New Roman" w:hAnsi="Times New Roman" w:cs="Times New Roman"/>
          <w:sz w:val="28"/>
          <w:szCs w:val="28"/>
        </w:rPr>
        <w:t>».</w:t>
      </w:r>
    </w:p>
    <w:p w14:paraId="4A537134" w14:textId="77777777" w:rsidR="002C1FA3" w:rsidRDefault="002C1FA3" w:rsidP="002C1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6E">
        <w:rPr>
          <w:rFonts w:ascii="Times New Roman" w:hAnsi="Times New Roman" w:cs="Times New Roman"/>
          <w:sz w:val="28"/>
          <w:szCs w:val="28"/>
        </w:rPr>
        <w:t>Докладывает: Кузьменчук Наталья Владимировна – 1-й зам.главы администрации Чугуевского муниципального округа, начальник управления имущественных и земельных отношений.</w:t>
      </w:r>
    </w:p>
    <w:p w14:paraId="7388B92E" w14:textId="77777777" w:rsidR="005C6817" w:rsidRDefault="002C1FA3" w:rsidP="005C6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C6817" w:rsidRPr="005D1244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«Порядок определения размера арендной платы за земельные участки, находящиеся в собственности Чугуевского муниципального округа, предоставленные в аренду без торгов</w:t>
      </w:r>
      <w:r w:rsidR="005C6817">
        <w:rPr>
          <w:rFonts w:ascii="Times New Roman" w:hAnsi="Times New Roman" w:cs="Times New Roman"/>
          <w:sz w:val="28"/>
          <w:szCs w:val="28"/>
        </w:rPr>
        <w:t>».</w:t>
      </w:r>
    </w:p>
    <w:p w14:paraId="5F34FF9D" w14:textId="77777777" w:rsidR="005C6817" w:rsidRDefault="005C6817" w:rsidP="005C6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6E">
        <w:rPr>
          <w:rFonts w:ascii="Times New Roman" w:hAnsi="Times New Roman" w:cs="Times New Roman"/>
          <w:sz w:val="28"/>
          <w:szCs w:val="28"/>
        </w:rPr>
        <w:t>Докладывает: Кузьменчук Наталья Владимировна – 1-й зам.главы администрации Чугуевского муниципального округа, начальник управления имущественных и земельных отношений.</w:t>
      </w:r>
    </w:p>
    <w:p w14:paraId="07FF4213" w14:textId="2C6072FE" w:rsidR="005C6817" w:rsidRDefault="005C6817" w:rsidP="005C6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E1F8C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Pr="005D1244">
        <w:rPr>
          <w:rFonts w:ascii="Times New Roman" w:hAnsi="Times New Roman" w:cs="Times New Roman"/>
          <w:sz w:val="28"/>
          <w:szCs w:val="28"/>
        </w:rPr>
        <w:t>Об установлении размеров корректирующего и функционального коэффициентов, применяемых при расчете арендной платы за земельные участки, находящиеся в собственности Чугуевского муниципального округа, предоставленные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6968DF2" w14:textId="77777777" w:rsidR="005C6817" w:rsidRDefault="005C6817" w:rsidP="005C6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6E">
        <w:rPr>
          <w:rFonts w:ascii="Times New Roman" w:hAnsi="Times New Roman" w:cs="Times New Roman"/>
          <w:sz w:val="28"/>
          <w:szCs w:val="28"/>
        </w:rPr>
        <w:t>Докладывает: Кузьменчук Наталья Владимировна – 1-й зам.главы администрации Чугуевского муниципального округа, начальник управления имущественных и земельных отношений.</w:t>
      </w:r>
    </w:p>
    <w:p w14:paraId="126945BC" w14:textId="235E0329" w:rsidR="00217539" w:rsidRDefault="005C6817" w:rsidP="0076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17539" w:rsidRPr="003E1F8C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217539" w:rsidRPr="00ED2AC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Чугуевского муниципального округа</w:t>
      </w:r>
      <w:r w:rsidR="00217539">
        <w:rPr>
          <w:rFonts w:ascii="Times New Roman" w:hAnsi="Times New Roman" w:cs="Times New Roman"/>
          <w:sz w:val="28"/>
          <w:szCs w:val="28"/>
        </w:rPr>
        <w:t>»</w:t>
      </w:r>
      <w:r w:rsidR="0006608B">
        <w:rPr>
          <w:rFonts w:ascii="Times New Roman" w:hAnsi="Times New Roman" w:cs="Times New Roman"/>
          <w:sz w:val="28"/>
          <w:szCs w:val="28"/>
        </w:rPr>
        <w:t>.</w:t>
      </w:r>
    </w:p>
    <w:p w14:paraId="70D461E6" w14:textId="4365EE6C" w:rsidR="0006608B" w:rsidRDefault="0006608B" w:rsidP="0076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Дьяченко Елена Петровна </w:t>
      </w:r>
      <w:r w:rsidRPr="0006608B">
        <w:rPr>
          <w:rFonts w:ascii="Times New Roman" w:hAnsi="Times New Roman" w:cs="Times New Roman"/>
          <w:sz w:val="28"/>
          <w:szCs w:val="28"/>
        </w:rPr>
        <w:t>– начальник управления архитектуры и градостроительства администрации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09BDA" w14:textId="2DD646E4" w:rsidR="007875F8" w:rsidRDefault="005C6817" w:rsidP="0076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608B">
        <w:rPr>
          <w:rFonts w:ascii="Times New Roman" w:hAnsi="Times New Roman" w:cs="Times New Roman"/>
          <w:sz w:val="28"/>
          <w:szCs w:val="28"/>
        </w:rPr>
        <w:t>.</w:t>
      </w:r>
      <w:r w:rsidR="00F1346E">
        <w:rPr>
          <w:rFonts w:ascii="Times New Roman" w:hAnsi="Times New Roman" w:cs="Times New Roman"/>
          <w:sz w:val="28"/>
          <w:szCs w:val="28"/>
        </w:rPr>
        <w:t xml:space="preserve"> </w:t>
      </w:r>
      <w:r w:rsidR="00B74D93" w:rsidRPr="003E1F8C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130829" w:rsidRPr="001308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30829">
        <w:rPr>
          <w:rFonts w:ascii="Times New Roman" w:hAnsi="Times New Roman" w:cs="Times New Roman"/>
          <w:sz w:val="28"/>
          <w:szCs w:val="28"/>
        </w:rPr>
        <w:t>Устав Чугуевского муниципального округа Приморского края</w:t>
      </w:r>
      <w:r w:rsidR="00B74D93">
        <w:rPr>
          <w:rFonts w:ascii="Times New Roman" w:hAnsi="Times New Roman" w:cs="Times New Roman"/>
          <w:sz w:val="28"/>
          <w:szCs w:val="28"/>
        </w:rPr>
        <w:t>»</w:t>
      </w:r>
      <w:r w:rsidR="007636B6">
        <w:rPr>
          <w:rFonts w:ascii="Times New Roman" w:hAnsi="Times New Roman" w:cs="Times New Roman"/>
          <w:sz w:val="28"/>
          <w:szCs w:val="28"/>
        </w:rPr>
        <w:t>.</w:t>
      </w:r>
    </w:p>
    <w:p w14:paraId="1307C6DA" w14:textId="77777777" w:rsidR="007636B6" w:rsidRDefault="007636B6" w:rsidP="0076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Покровская Э.К. – начальник правового управления администрации Чугуевского муниципального округа.</w:t>
      </w:r>
    </w:p>
    <w:p w14:paraId="476DB803" w14:textId="15507BF9" w:rsidR="006426DD" w:rsidRDefault="005C6817" w:rsidP="00642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7EAB">
        <w:rPr>
          <w:rFonts w:ascii="Times New Roman" w:hAnsi="Times New Roman" w:cs="Times New Roman"/>
          <w:sz w:val="28"/>
          <w:szCs w:val="28"/>
        </w:rPr>
        <w:t xml:space="preserve">. </w:t>
      </w:r>
      <w:r w:rsidR="006426DD">
        <w:rPr>
          <w:rFonts w:ascii="Times New Roman" w:hAnsi="Times New Roman" w:cs="Times New Roman"/>
          <w:sz w:val="28"/>
          <w:szCs w:val="28"/>
        </w:rPr>
        <w:t xml:space="preserve">О ходатайстве награждения почетным званием </w:t>
      </w:r>
      <w:r w:rsidR="000567BF">
        <w:rPr>
          <w:rFonts w:ascii="Times New Roman" w:hAnsi="Times New Roman" w:cs="Times New Roman"/>
          <w:sz w:val="28"/>
          <w:szCs w:val="28"/>
        </w:rPr>
        <w:t>«Родительская доблесть</w:t>
      </w:r>
      <w:r w:rsidR="00F44DB9">
        <w:rPr>
          <w:rFonts w:ascii="Times New Roman" w:hAnsi="Times New Roman" w:cs="Times New Roman"/>
          <w:sz w:val="28"/>
          <w:szCs w:val="28"/>
        </w:rPr>
        <w:t xml:space="preserve"> </w:t>
      </w:r>
      <w:r w:rsidR="00F44DB9" w:rsidRPr="00F44DB9">
        <w:rPr>
          <w:rFonts w:ascii="Times New Roman" w:hAnsi="Times New Roman" w:cs="Times New Roman"/>
          <w:sz w:val="28"/>
          <w:szCs w:val="28"/>
        </w:rPr>
        <w:t>Абрамов</w:t>
      </w:r>
      <w:r w:rsidR="00F44DB9">
        <w:rPr>
          <w:rFonts w:ascii="Times New Roman" w:hAnsi="Times New Roman" w:cs="Times New Roman"/>
          <w:sz w:val="28"/>
          <w:szCs w:val="28"/>
        </w:rPr>
        <w:t>ой</w:t>
      </w:r>
      <w:r w:rsidR="00F44DB9" w:rsidRPr="00F44DB9">
        <w:rPr>
          <w:rFonts w:ascii="Times New Roman" w:hAnsi="Times New Roman" w:cs="Times New Roman"/>
          <w:sz w:val="28"/>
          <w:szCs w:val="28"/>
        </w:rPr>
        <w:t xml:space="preserve"> Елен</w:t>
      </w:r>
      <w:r w:rsidR="00F44DB9">
        <w:rPr>
          <w:rFonts w:ascii="Times New Roman" w:hAnsi="Times New Roman" w:cs="Times New Roman"/>
          <w:sz w:val="28"/>
          <w:szCs w:val="28"/>
        </w:rPr>
        <w:t>е</w:t>
      </w:r>
      <w:r w:rsidR="00F44DB9" w:rsidRPr="00F44DB9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F44DB9">
        <w:rPr>
          <w:rFonts w:ascii="Times New Roman" w:hAnsi="Times New Roman" w:cs="Times New Roman"/>
          <w:sz w:val="28"/>
          <w:szCs w:val="28"/>
        </w:rPr>
        <w:t xml:space="preserve">е, </w:t>
      </w:r>
      <w:r w:rsidR="00F44DB9" w:rsidRPr="00F44DB9">
        <w:rPr>
          <w:rFonts w:ascii="Times New Roman" w:hAnsi="Times New Roman" w:cs="Times New Roman"/>
          <w:sz w:val="28"/>
          <w:szCs w:val="28"/>
        </w:rPr>
        <w:t>супругу Абрамов</w:t>
      </w:r>
      <w:r w:rsidR="00F44DB9">
        <w:rPr>
          <w:rFonts w:ascii="Times New Roman" w:hAnsi="Times New Roman" w:cs="Times New Roman"/>
          <w:sz w:val="28"/>
          <w:szCs w:val="28"/>
        </w:rPr>
        <w:t>у</w:t>
      </w:r>
      <w:r w:rsidR="00F44DB9" w:rsidRPr="00F44DB9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44DB9">
        <w:rPr>
          <w:rFonts w:ascii="Times New Roman" w:hAnsi="Times New Roman" w:cs="Times New Roman"/>
          <w:sz w:val="28"/>
          <w:szCs w:val="28"/>
        </w:rPr>
        <w:t>у</w:t>
      </w:r>
      <w:r w:rsidR="00F44DB9" w:rsidRPr="00F44DB9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F44DB9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567BF">
        <w:rPr>
          <w:rFonts w:ascii="Times New Roman" w:hAnsi="Times New Roman" w:cs="Times New Roman"/>
          <w:sz w:val="28"/>
          <w:szCs w:val="28"/>
        </w:rPr>
        <w:t>».</w:t>
      </w:r>
    </w:p>
    <w:p w14:paraId="573923A7" w14:textId="77777777" w:rsidR="006426DD" w:rsidRDefault="006426DD" w:rsidP="00642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Ермошина Надежда Ивановна – председатель комиссии </w:t>
      </w:r>
      <w:r w:rsidRPr="008C0CC8">
        <w:rPr>
          <w:rFonts w:ascii="Times New Roman" w:hAnsi="Times New Roman" w:cs="Times New Roman"/>
          <w:sz w:val="28"/>
          <w:szCs w:val="28"/>
        </w:rPr>
        <w:t>по вопросам социальной политики и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F8C">
        <w:rPr>
          <w:rFonts w:ascii="Times New Roman" w:hAnsi="Times New Roman" w:cs="Times New Roman"/>
          <w:sz w:val="28"/>
          <w:szCs w:val="28"/>
        </w:rPr>
        <w:t>Думы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CB6785" w14:textId="30A37F12" w:rsidR="001F7EAB" w:rsidRDefault="005C6817" w:rsidP="001F7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034A3">
        <w:rPr>
          <w:rFonts w:ascii="Times New Roman" w:hAnsi="Times New Roman" w:cs="Times New Roman"/>
          <w:sz w:val="28"/>
          <w:szCs w:val="28"/>
        </w:rPr>
        <w:t xml:space="preserve">. </w:t>
      </w:r>
      <w:r w:rsidR="001F7EAB">
        <w:rPr>
          <w:rFonts w:ascii="Times New Roman" w:hAnsi="Times New Roman" w:cs="Times New Roman"/>
          <w:sz w:val="28"/>
          <w:szCs w:val="28"/>
        </w:rPr>
        <w:t>О поддержке обращения Думы Спасского муниципального района к Губернатору Приморского края Кожемяко О.Н</w:t>
      </w:r>
      <w:r w:rsidR="00C1400C">
        <w:rPr>
          <w:rFonts w:ascii="Times New Roman" w:hAnsi="Times New Roman" w:cs="Times New Roman"/>
          <w:sz w:val="28"/>
          <w:szCs w:val="28"/>
        </w:rPr>
        <w:t>.</w:t>
      </w:r>
      <w:r w:rsidR="001F7EAB">
        <w:rPr>
          <w:rFonts w:ascii="Times New Roman" w:hAnsi="Times New Roman" w:cs="Times New Roman"/>
          <w:sz w:val="28"/>
          <w:szCs w:val="28"/>
        </w:rPr>
        <w:t xml:space="preserve"> по вопросу оказания помощи членам семей лиц, участвующих в специальной военной операции.</w:t>
      </w:r>
    </w:p>
    <w:p w14:paraId="15D9F228" w14:textId="2D66F2E2" w:rsidR="001F7EAB" w:rsidRDefault="001F7EAB" w:rsidP="001F7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</w:t>
      </w:r>
      <w:r w:rsidR="00C1400C">
        <w:rPr>
          <w:rFonts w:ascii="Times New Roman" w:hAnsi="Times New Roman" w:cs="Times New Roman"/>
          <w:sz w:val="28"/>
          <w:szCs w:val="28"/>
        </w:rPr>
        <w:t xml:space="preserve"> Пачков Е</w:t>
      </w:r>
      <w:r w:rsidR="00C56569">
        <w:rPr>
          <w:rFonts w:ascii="Times New Roman" w:hAnsi="Times New Roman" w:cs="Times New Roman"/>
          <w:sz w:val="28"/>
          <w:szCs w:val="28"/>
        </w:rPr>
        <w:t xml:space="preserve">вгений </w:t>
      </w:r>
      <w:r w:rsidR="00C1400C">
        <w:rPr>
          <w:rFonts w:ascii="Times New Roman" w:hAnsi="Times New Roman" w:cs="Times New Roman"/>
          <w:sz w:val="28"/>
          <w:szCs w:val="28"/>
        </w:rPr>
        <w:t>В</w:t>
      </w:r>
      <w:r w:rsidR="00C56569">
        <w:rPr>
          <w:rFonts w:ascii="Times New Roman" w:hAnsi="Times New Roman" w:cs="Times New Roman"/>
          <w:sz w:val="28"/>
          <w:szCs w:val="28"/>
        </w:rPr>
        <w:t>алерьевич</w:t>
      </w:r>
      <w:r w:rsidR="00C1400C">
        <w:rPr>
          <w:rFonts w:ascii="Times New Roman" w:hAnsi="Times New Roman" w:cs="Times New Roman"/>
          <w:sz w:val="28"/>
          <w:szCs w:val="28"/>
        </w:rPr>
        <w:t xml:space="preserve"> – председатель Думы.</w:t>
      </w:r>
    </w:p>
    <w:p w14:paraId="5BE0C8CA" w14:textId="61B6EFEC" w:rsidR="006426DD" w:rsidRDefault="008C0CC8" w:rsidP="00303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134625643"/>
      <w:r w:rsidR="002C1FA3">
        <w:rPr>
          <w:rFonts w:ascii="Times New Roman" w:hAnsi="Times New Roman" w:cs="Times New Roman"/>
          <w:sz w:val="28"/>
          <w:szCs w:val="28"/>
        </w:rPr>
        <w:t>1</w:t>
      </w:r>
      <w:r w:rsidR="005C6817">
        <w:rPr>
          <w:rFonts w:ascii="Times New Roman" w:hAnsi="Times New Roman" w:cs="Times New Roman"/>
          <w:sz w:val="28"/>
          <w:szCs w:val="28"/>
        </w:rPr>
        <w:t>2</w:t>
      </w:r>
      <w:r w:rsidR="006426DD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6426DD" w:rsidRPr="003E1F8C">
        <w:rPr>
          <w:rFonts w:ascii="Times New Roman" w:hAnsi="Times New Roman" w:cs="Times New Roman"/>
          <w:sz w:val="28"/>
          <w:szCs w:val="28"/>
        </w:rPr>
        <w:t xml:space="preserve">О проекте решения Думы Чугуевского муниципального округа «О внесении изменений в решение Думы Чугуевского муниципального округа </w:t>
      </w:r>
      <w:r w:rsidR="006426DD">
        <w:rPr>
          <w:rFonts w:ascii="Times New Roman" w:hAnsi="Times New Roman" w:cs="Times New Roman"/>
          <w:sz w:val="28"/>
          <w:szCs w:val="28"/>
        </w:rPr>
        <w:t xml:space="preserve">от </w:t>
      </w:r>
      <w:r w:rsidR="006426DD" w:rsidRPr="003E1F8C">
        <w:rPr>
          <w:rFonts w:ascii="Times New Roman" w:hAnsi="Times New Roman" w:cs="Times New Roman"/>
          <w:sz w:val="28"/>
          <w:szCs w:val="28"/>
        </w:rPr>
        <w:t>03 апреля 2023 года</w:t>
      </w:r>
      <w:r w:rsidR="006426DD">
        <w:rPr>
          <w:rFonts w:ascii="Times New Roman" w:hAnsi="Times New Roman" w:cs="Times New Roman"/>
          <w:sz w:val="28"/>
          <w:szCs w:val="28"/>
        </w:rPr>
        <w:t xml:space="preserve"> </w:t>
      </w:r>
      <w:r w:rsidR="006426DD" w:rsidRPr="003E1F8C">
        <w:rPr>
          <w:rFonts w:ascii="Times New Roman" w:hAnsi="Times New Roman" w:cs="Times New Roman"/>
          <w:sz w:val="28"/>
          <w:szCs w:val="28"/>
        </w:rPr>
        <w:t xml:space="preserve">№ 457 – НПА </w:t>
      </w:r>
      <w:r w:rsidR="006426DD">
        <w:rPr>
          <w:rFonts w:ascii="Times New Roman" w:hAnsi="Times New Roman" w:cs="Times New Roman"/>
          <w:sz w:val="28"/>
          <w:szCs w:val="28"/>
        </w:rPr>
        <w:t>«</w:t>
      </w:r>
      <w:r w:rsidR="006426DD" w:rsidRPr="003E1F8C">
        <w:rPr>
          <w:rFonts w:ascii="Times New Roman" w:hAnsi="Times New Roman" w:cs="Times New Roman"/>
          <w:sz w:val="28"/>
          <w:szCs w:val="28"/>
        </w:rPr>
        <w:t>О признании утратившими силу некоторых решений Думы Чугуевского муниципального района</w:t>
      </w:r>
      <w:r w:rsidR="006426DD">
        <w:rPr>
          <w:rFonts w:ascii="Times New Roman" w:hAnsi="Times New Roman" w:cs="Times New Roman"/>
          <w:sz w:val="28"/>
          <w:szCs w:val="28"/>
        </w:rPr>
        <w:t>».</w:t>
      </w:r>
    </w:p>
    <w:p w14:paraId="5983DADA" w14:textId="77777777" w:rsidR="006426DD" w:rsidRDefault="006426DD" w:rsidP="00642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Евченко В.И. – начальник организационного отдела Думы Чугуевского муниципального округа.</w:t>
      </w:r>
    </w:p>
    <w:p w14:paraId="5AAA15D4" w14:textId="3D470B2B" w:rsidR="00F029A0" w:rsidRPr="00F029A0" w:rsidRDefault="001F5D0F" w:rsidP="00F02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817">
        <w:rPr>
          <w:rFonts w:ascii="Times New Roman" w:hAnsi="Times New Roman" w:cs="Times New Roman"/>
          <w:sz w:val="28"/>
          <w:szCs w:val="28"/>
        </w:rPr>
        <w:t>3</w:t>
      </w:r>
      <w:r w:rsidR="00FF1596">
        <w:rPr>
          <w:rFonts w:ascii="Times New Roman" w:hAnsi="Times New Roman" w:cs="Times New Roman"/>
          <w:sz w:val="28"/>
          <w:szCs w:val="28"/>
        </w:rPr>
        <w:t xml:space="preserve">. </w:t>
      </w:r>
      <w:r w:rsidR="00F029A0" w:rsidRPr="00F029A0">
        <w:rPr>
          <w:rFonts w:ascii="Times New Roman" w:hAnsi="Times New Roman" w:cs="Times New Roman"/>
          <w:sz w:val="28"/>
          <w:szCs w:val="28"/>
        </w:rPr>
        <w:t>Информаци</w:t>
      </w:r>
      <w:r w:rsidR="007E388A">
        <w:rPr>
          <w:rFonts w:ascii="Times New Roman" w:hAnsi="Times New Roman" w:cs="Times New Roman"/>
          <w:sz w:val="28"/>
          <w:szCs w:val="28"/>
        </w:rPr>
        <w:t>я</w:t>
      </w:r>
      <w:r w:rsidR="00F029A0" w:rsidRPr="00F029A0">
        <w:rPr>
          <w:rFonts w:ascii="Times New Roman" w:hAnsi="Times New Roman" w:cs="Times New Roman"/>
          <w:sz w:val="28"/>
          <w:szCs w:val="28"/>
        </w:rPr>
        <w:t xml:space="preserve"> </w:t>
      </w:r>
      <w:r w:rsidR="007E388A" w:rsidRPr="007E388A">
        <w:rPr>
          <w:rFonts w:ascii="Times New Roman" w:hAnsi="Times New Roman" w:cs="Times New Roman"/>
          <w:sz w:val="28"/>
          <w:szCs w:val="28"/>
        </w:rPr>
        <w:t>об организации отдыха и  оздоровления обучающихся   в летнее каникулярное время</w:t>
      </w:r>
      <w:r w:rsidR="00F029A0" w:rsidRPr="00F029A0">
        <w:rPr>
          <w:rFonts w:ascii="Times New Roman" w:hAnsi="Times New Roman" w:cs="Times New Roman"/>
          <w:sz w:val="28"/>
          <w:szCs w:val="28"/>
        </w:rPr>
        <w:t xml:space="preserve"> в 2023 году </w:t>
      </w:r>
    </w:p>
    <w:p w14:paraId="418C8654" w14:textId="09D69150" w:rsidR="00F7252A" w:rsidRDefault="00F029A0" w:rsidP="00F02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A0">
        <w:rPr>
          <w:rFonts w:ascii="Times New Roman" w:hAnsi="Times New Roman" w:cs="Times New Roman"/>
          <w:sz w:val="28"/>
          <w:szCs w:val="28"/>
        </w:rPr>
        <w:t>Докладывает: Олег Владислав Стефанович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29A0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A0">
        <w:rPr>
          <w:rFonts w:ascii="Times New Roman" w:hAnsi="Times New Roman" w:cs="Times New Roman"/>
          <w:sz w:val="28"/>
          <w:szCs w:val="28"/>
        </w:rPr>
        <w:t>главы, начальник управления образования администрации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636AF7" w14:textId="11DED16A" w:rsidR="00A07087" w:rsidRDefault="005D1244" w:rsidP="008C0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6263251"/>
      <w:r>
        <w:rPr>
          <w:rFonts w:ascii="Times New Roman" w:hAnsi="Times New Roman" w:cs="Times New Roman"/>
          <w:sz w:val="28"/>
          <w:szCs w:val="28"/>
        </w:rPr>
        <w:t>1</w:t>
      </w:r>
      <w:r w:rsidR="005C68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A07087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14:paraId="4721ACEB" w14:textId="789CEAE8" w:rsidR="00A07087" w:rsidRDefault="00A07087" w:rsidP="008C0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выбор</w:t>
      </w:r>
      <w:r w:rsidR="0034324E">
        <w:rPr>
          <w:rFonts w:ascii="Times New Roman" w:hAnsi="Times New Roman" w:cs="Times New Roman"/>
          <w:sz w:val="28"/>
          <w:szCs w:val="28"/>
        </w:rPr>
        <w:t>ы</w:t>
      </w:r>
    </w:p>
    <w:p w14:paraId="2D6E3F5D" w14:textId="77777777" w:rsidR="008C0CC8" w:rsidRPr="00130829" w:rsidRDefault="008C0CC8" w:rsidP="008C0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0CC8" w:rsidRPr="0013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90F"/>
    <w:multiLevelType w:val="hybridMultilevel"/>
    <w:tmpl w:val="636ED430"/>
    <w:lvl w:ilvl="0" w:tplc="E85252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4BC1C76"/>
    <w:multiLevelType w:val="hybridMultilevel"/>
    <w:tmpl w:val="BC96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7E2F"/>
    <w:multiLevelType w:val="hybridMultilevel"/>
    <w:tmpl w:val="3FE8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08"/>
    <w:rsid w:val="000567BF"/>
    <w:rsid w:val="0006608B"/>
    <w:rsid w:val="00130829"/>
    <w:rsid w:val="001F5D0F"/>
    <w:rsid w:val="001F7EAB"/>
    <w:rsid w:val="00217539"/>
    <w:rsid w:val="0025761B"/>
    <w:rsid w:val="002B23BF"/>
    <w:rsid w:val="002C1FA3"/>
    <w:rsid w:val="003034A3"/>
    <w:rsid w:val="0034324E"/>
    <w:rsid w:val="003C227D"/>
    <w:rsid w:val="003E1F8C"/>
    <w:rsid w:val="00463475"/>
    <w:rsid w:val="004E0117"/>
    <w:rsid w:val="00571DA2"/>
    <w:rsid w:val="005B3BF6"/>
    <w:rsid w:val="005C6817"/>
    <w:rsid w:val="005D1244"/>
    <w:rsid w:val="00626A78"/>
    <w:rsid w:val="006426DD"/>
    <w:rsid w:val="006D6738"/>
    <w:rsid w:val="007032F6"/>
    <w:rsid w:val="007636B6"/>
    <w:rsid w:val="007875F8"/>
    <w:rsid w:val="007A0FE1"/>
    <w:rsid w:val="007B1F08"/>
    <w:rsid w:val="007E388A"/>
    <w:rsid w:val="0083084F"/>
    <w:rsid w:val="008C0CC8"/>
    <w:rsid w:val="008F57C1"/>
    <w:rsid w:val="00940EEF"/>
    <w:rsid w:val="00A07087"/>
    <w:rsid w:val="00A8097E"/>
    <w:rsid w:val="00AA1767"/>
    <w:rsid w:val="00AB754F"/>
    <w:rsid w:val="00B74D93"/>
    <w:rsid w:val="00C1400C"/>
    <w:rsid w:val="00C56569"/>
    <w:rsid w:val="00D25618"/>
    <w:rsid w:val="00ED2ACB"/>
    <w:rsid w:val="00F029A0"/>
    <w:rsid w:val="00F112F4"/>
    <w:rsid w:val="00F1346E"/>
    <w:rsid w:val="00F44DB9"/>
    <w:rsid w:val="00F7252A"/>
    <w:rsid w:val="00F87DD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E355"/>
  <w15:docId w15:val="{570186F2-EA5B-483E-BF2E-A446B779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D0A0-823B-4509-B006-BF92E512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46</cp:revision>
  <cp:lastPrinted>2023-05-15T00:59:00Z</cp:lastPrinted>
  <dcterms:created xsi:type="dcterms:W3CDTF">2023-04-04T02:37:00Z</dcterms:created>
  <dcterms:modified xsi:type="dcterms:W3CDTF">2023-05-30T02:46:00Z</dcterms:modified>
</cp:coreProperties>
</file>