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E3A352" w14:textId="77777777" w:rsidR="00572A55" w:rsidRPr="00261AC0" w:rsidRDefault="00572A55" w:rsidP="00572A55">
      <w:pPr>
        <w:pStyle w:val="Default"/>
        <w:jc w:val="center"/>
        <w:rPr>
          <w:bCs/>
          <w:sz w:val="28"/>
          <w:szCs w:val="28"/>
        </w:rPr>
      </w:pPr>
    </w:p>
    <w:p w14:paraId="1B660C50" w14:textId="77777777" w:rsidR="00131443" w:rsidRDefault="00131443" w:rsidP="00131443">
      <w:pPr>
        <w:pStyle w:val="Default"/>
        <w:jc w:val="right"/>
        <w:rPr>
          <w:b/>
          <w:bCs/>
          <w:sz w:val="28"/>
          <w:szCs w:val="28"/>
        </w:rPr>
      </w:pPr>
    </w:p>
    <w:p w14:paraId="183F7F1C" w14:textId="21A8E661" w:rsidR="00A8196E" w:rsidRDefault="00A83C58" w:rsidP="00A8196E">
      <w:pPr>
        <w:pStyle w:val="Default"/>
        <w:jc w:val="center"/>
        <w:rPr>
          <w:b/>
          <w:bCs/>
          <w:sz w:val="28"/>
          <w:szCs w:val="28"/>
        </w:rPr>
      </w:pPr>
      <w:bookmarkStart w:id="0" w:name="_Hlk159839787"/>
      <w:r>
        <w:rPr>
          <w:b/>
          <w:bCs/>
          <w:sz w:val="28"/>
          <w:szCs w:val="28"/>
        </w:rPr>
        <w:t xml:space="preserve">ПРАВИЛА ЗЕМЛЕПОЛЬЗОВАНИЯ И ЗАСТРОЙКИ ЧУГУЕВСКОГО МУНИЦИПАЛЬНОГО ОКРУГА </w:t>
      </w:r>
    </w:p>
    <w:p w14:paraId="1FAAC58C" w14:textId="6295B143" w:rsidR="00A8196E" w:rsidRDefault="008F51B2" w:rsidP="008F51B2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 xml:space="preserve">. Думы Чугуевского муниципального округа от </w:t>
      </w:r>
      <w:r w:rsidR="004317B3">
        <w:rPr>
          <w:bCs/>
          <w:sz w:val="22"/>
          <w:szCs w:val="22"/>
        </w:rPr>
        <w:t xml:space="preserve">29.03.2021 № 183-НПА, от </w:t>
      </w:r>
      <w:r>
        <w:rPr>
          <w:bCs/>
          <w:sz w:val="22"/>
          <w:szCs w:val="22"/>
        </w:rPr>
        <w:t>14.12.2021 №</w:t>
      </w:r>
      <w:r w:rsidR="004317B3">
        <w:rPr>
          <w:bCs/>
          <w:sz w:val="22"/>
          <w:szCs w:val="22"/>
        </w:rPr>
        <w:t> </w:t>
      </w:r>
      <w:r>
        <w:rPr>
          <w:bCs/>
          <w:sz w:val="22"/>
          <w:szCs w:val="22"/>
        </w:rPr>
        <w:t>302-НПА</w:t>
      </w:r>
      <w:r w:rsidR="004317B3">
        <w:rPr>
          <w:bCs/>
          <w:sz w:val="22"/>
          <w:szCs w:val="22"/>
        </w:rPr>
        <w:t>, от 03.10.2022 № 411-НПА</w:t>
      </w:r>
      <w:r w:rsidR="002D5811">
        <w:rPr>
          <w:bCs/>
          <w:sz w:val="22"/>
          <w:szCs w:val="22"/>
        </w:rPr>
        <w:t>, от 08.06.2023 № 484-НПА</w:t>
      </w:r>
      <w:r w:rsidR="003F5BC1">
        <w:rPr>
          <w:bCs/>
          <w:sz w:val="22"/>
          <w:szCs w:val="22"/>
        </w:rPr>
        <w:t>, от 19.02.2024 № 573-НПА</w:t>
      </w:r>
      <w:r w:rsidR="002D5811">
        <w:rPr>
          <w:bCs/>
          <w:sz w:val="22"/>
          <w:szCs w:val="22"/>
        </w:rPr>
        <w:t>)</w:t>
      </w:r>
    </w:p>
    <w:p w14:paraId="028BF1EB" w14:textId="77777777" w:rsidR="008F51B2" w:rsidRPr="008F51B2" w:rsidRDefault="008F51B2" w:rsidP="008F51B2">
      <w:pPr>
        <w:pStyle w:val="Default"/>
        <w:jc w:val="center"/>
        <w:rPr>
          <w:bCs/>
          <w:sz w:val="22"/>
          <w:szCs w:val="22"/>
        </w:rPr>
      </w:pPr>
    </w:p>
    <w:p w14:paraId="75693FEE" w14:textId="77777777" w:rsidR="00A8196E" w:rsidRPr="002C312D" w:rsidRDefault="00A8196E" w:rsidP="00A8196E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Глава I. ПОРЯДОК ПРИМЕНЕНИЯ ПРАВИЛ</w:t>
      </w:r>
    </w:p>
    <w:p w14:paraId="61C696E1" w14:textId="77777777" w:rsidR="00A8196E" w:rsidRPr="002C312D" w:rsidRDefault="00A8196E" w:rsidP="00A819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ЗЕМЛЕПОЛЬЗОВАНИЯ И ЗАСТРОЙКИ И ВНЕСЕНИЯ В НИХ ИЗМЕНЕНИЙ</w:t>
      </w:r>
    </w:p>
    <w:p w14:paraId="1A9714AD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0B102CA5" w14:textId="4DE575F0" w:rsidR="00A8196E" w:rsidRPr="002C312D" w:rsidRDefault="00A8196E" w:rsidP="001677E3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1. Регулирование землепользования и застройки уполномоченными органами</w:t>
      </w:r>
    </w:p>
    <w:p w14:paraId="068D7748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Правила землепользования и застройки на территории Чугуевского муниципального округа (далее - Правила) устанавливают территориальные зоны, градостроительные регламенты, порядок применения настоящих Правил и внесения в них изменений. Правила наряду с действующим федеральным законодательством, законодательством Приморского края, муниципальными правовыми актами органов местного самоуправления Чугуевского муниципального округа создают условия для устойчивого развития территории Чугуевского муниципального округа, его планировки, застройки и благоустройства, развития жилищного строительства, производственной, социальной, инженерной и транспортной инфраструктур, рационального использования природных ресурсов, а также сохранения окружающей среды, объектов культурного наследия, обеспечивают права и законные интересы физических и юридических лиц, в том числе правообладателей земельных участков и объектов капитального строительства, создают условия для привлечения инвестиций.</w:t>
      </w:r>
    </w:p>
    <w:p w14:paraId="7C25C79D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Правила подлежат применению на всей территории Чугуевского муниципального округа в границах, установленных </w:t>
      </w:r>
      <w:hyperlink r:id="rId8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Приморского края от 16 сентября 2019 г. N 570-КЗ «О Чугуевском муниципальном округе» и являются обязательными для органов государственной власти, органов местного самоуправления, физических и юридических лиц.</w:t>
      </w:r>
    </w:p>
    <w:p w14:paraId="5067D6A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3. Органами местного самоуправления, осуществляющими полномочия по регулированию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, являются: </w:t>
      </w:r>
    </w:p>
    <w:p w14:paraId="3AA2D85A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Дума Чугуевского муниципального округа (далее также – Дума); </w:t>
      </w:r>
    </w:p>
    <w:p w14:paraId="1452CF1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глава Чугуевского муниципального округа (далее также – Глава округа); </w:t>
      </w:r>
    </w:p>
    <w:p w14:paraId="47DE4E89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администрация Чугуевского муниципального округа (далее также – Администрация); </w:t>
      </w:r>
    </w:p>
    <w:p w14:paraId="3677C0AD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4. К полномочиям Думы в области землепользования и застройки относятся: </w:t>
      </w:r>
    </w:p>
    <w:p w14:paraId="2B277DB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утверждение Правил землепользования и застройки;</w:t>
      </w:r>
    </w:p>
    <w:p w14:paraId="250DEF21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внесение изменений в Правила землепользования и застройки;</w:t>
      </w:r>
    </w:p>
    <w:p w14:paraId="229B9A2F" w14:textId="57DA234D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3) иные полномочия, отнесенные к компетенции Думы федеральными законами, законами Приморского края, Уставом Чугуевского муниципального округа, муниципальными правовыми актами и настоящими Правилами.</w:t>
      </w:r>
    </w:p>
    <w:p w14:paraId="4676C4B5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5. К полномочиям Главы округа в области землепользования и застройки относятся: </w:t>
      </w:r>
    </w:p>
    <w:p w14:paraId="5565201B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lastRenderedPageBreak/>
        <w:t xml:space="preserve">1) назначение публичных слушаний по вопросам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; </w:t>
      </w:r>
    </w:p>
    <w:p w14:paraId="238D892C" w14:textId="44FDCE24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иные полномочия, отнесенные к компетенции Главы округа федеральными законами, законами Приморского края, Уставом Чугуевского муниципального округа, муниципальными правовыми актами и настоящими Правилам.</w:t>
      </w:r>
    </w:p>
    <w:p w14:paraId="07D41CE7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6. К полномочиям Администрации в области землепользования и застройки относятся: </w:t>
      </w:r>
    </w:p>
    <w:p w14:paraId="6F657B1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принятие решения о подготовке проекта Правил и о подготовке проекта о внесении изменений в Правила;</w:t>
      </w:r>
    </w:p>
    <w:p w14:paraId="232F416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подготовка и утверждение документации по планировке территории Чугуевского </w:t>
      </w:r>
      <w:r w:rsidRPr="002C312D">
        <w:rPr>
          <w:bCs/>
          <w:sz w:val="28"/>
          <w:szCs w:val="28"/>
        </w:rPr>
        <w:t>муниципального округа, в случаях, предусмотренных Градостроительным кодексом Российской Федерации</w:t>
      </w:r>
      <w:r w:rsidRPr="002C312D">
        <w:rPr>
          <w:sz w:val="28"/>
          <w:szCs w:val="28"/>
        </w:rPr>
        <w:t xml:space="preserve">; </w:t>
      </w:r>
    </w:p>
    <w:p w14:paraId="66EBBFA3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принятие решения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разрешения; </w:t>
      </w:r>
    </w:p>
    <w:p w14:paraId="7D23C02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4) принятие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разрешения;  </w:t>
      </w:r>
    </w:p>
    <w:p w14:paraId="5F8FA69B" w14:textId="2D7D8FAE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5) иные полномочия, отнесенные к компетенции Главы округа федеральными законами, законами Приморского края, Уставом Чугуевского муниципального округа, муниципальными правовыми актами и настоящими Правилам.</w:t>
      </w:r>
    </w:p>
    <w:p w14:paraId="24F76DB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7. Администрацией создается комиссия по землепользованию и застройке Чугуевского муниципального округа (далее - Комиссия).</w:t>
      </w:r>
    </w:p>
    <w:p w14:paraId="4337C98F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Положение о Комиссии и ее состав утверждается постановлением Администрации.</w:t>
      </w:r>
    </w:p>
    <w:p w14:paraId="4E3C5DD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7CEA1591" w14:textId="77777777" w:rsidR="00A8196E" w:rsidRPr="002C312D" w:rsidRDefault="00A8196E" w:rsidP="00A8196E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</w:p>
    <w:p w14:paraId="3B4A488C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2BCDF9D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Градостроительный регламент определяет правовой режим земельных участков равно как всего,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Чугуевского муниципального округа.</w:t>
      </w:r>
    </w:p>
    <w:p w14:paraId="17F6F59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 градостроительном регламенте в отношении земельных участков и объектов капитального строительства, расположенных в пределах соответствующей территориальной зоны, отображенной на карте градостроительного зонирования Правил, указываются:</w:t>
      </w:r>
    </w:p>
    <w:p w14:paraId="7839649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виды разрешенного использования земельных участков и объектов капитального строительства;</w:t>
      </w:r>
    </w:p>
    <w:p w14:paraId="4CD41B6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</w:t>
      </w:r>
    </w:p>
    <w:p w14:paraId="002BA9F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3) ограничения использования земельных участков и объектов капитального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строительства, устанавливаемые в соответствии с законодательством Российской Федерации;</w:t>
      </w:r>
    </w:p>
    <w:p w14:paraId="26242C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</w:t>
      </w:r>
    </w:p>
    <w:p w14:paraId="54B973A3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Градостроительный регламент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 за исключением случаев, указанных в части 4 настоящей статьи.</w:t>
      </w:r>
    </w:p>
    <w:p w14:paraId="699628C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Действие градостроительного регламента на территории Чугуевского муниципального округа не распространяется на земельные участки:</w:t>
      </w:r>
    </w:p>
    <w:p w14:paraId="40A8329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вновь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14:paraId="0FA996D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в границах территорий общего пользования;</w:t>
      </w:r>
    </w:p>
    <w:p w14:paraId="780C4A4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предназначенные для размещения линейных объектов и (или) занятые линейными объектами;</w:t>
      </w:r>
    </w:p>
    <w:p w14:paraId="0A89C0D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предоставленные для добычи полезных ископаемых.</w:t>
      </w:r>
    </w:p>
    <w:p w14:paraId="61B88D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5. Градостроительные регламенты на территории Чугуевского муниципального округа не установлены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</w:t>
      </w:r>
    </w:p>
    <w:p w14:paraId="001BBEC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6. Виды разрешенного использования земельных участков и объектов капитального строительства, содержащиеся в градостроительном регламенте Правил, включают:</w:t>
      </w:r>
    </w:p>
    <w:p w14:paraId="4371CC1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основные виды разрешенного использования;</w:t>
      </w:r>
    </w:p>
    <w:p w14:paraId="7FAFE10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условно разрешенные виды использования;</w:t>
      </w:r>
    </w:p>
    <w:p w14:paraId="1959B59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14:paraId="21995F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7. Описание видов разрешенного использования земельных участков и объектов капитального строительства, установленных в градостроительных регламентах, определяется в соответствии с </w:t>
      </w:r>
      <w:hyperlink r:id="rId9" w:history="1">
        <w:r w:rsidRPr="002C312D">
          <w:rPr>
            <w:rFonts w:ascii="Times New Roman" w:hAnsi="Times New Roman" w:cs="Times New Roman"/>
            <w:sz w:val="28"/>
            <w:szCs w:val="28"/>
          </w:rPr>
          <w:t>классификатором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утвержденным приказом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Министерства экономического развития Российской Федерации от 1 сентября 2014 г. № 540 «Об утверждении классификатора видов разрешенного использования земельных участков» (далее - классификатор видов разрешенного использования земельных участков).</w:t>
      </w:r>
    </w:p>
    <w:p w14:paraId="13DEF68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8. Размещение и эксплуатация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антенно-мачтовых сооружений, информационных и геодезических знаков, объектов благоустройства допускается без отдельного указания в градостроительном регламенте для любой территориальной зоны.</w:t>
      </w:r>
    </w:p>
    <w:p w14:paraId="6BA40C8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9.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14:paraId="0F818A7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1" w:name="P96"/>
      <w:bookmarkEnd w:id="1"/>
      <w:r w:rsidRPr="002C312D">
        <w:rPr>
          <w:rFonts w:ascii="Times New Roman" w:hAnsi="Times New Roman" w:cs="Times New Roman"/>
          <w:sz w:val="28"/>
          <w:szCs w:val="28"/>
        </w:rPr>
        <w:t>10. Основные и вспомогательные виды разрешенного использования земельных участков и объектов капитального строительства, установленные градостроительным регламентом для соответствующей территориальной зоны,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14:paraId="77A893A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11.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являющиеся собственниками земельных участков и объектов капитального строительства,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с соответствующим заявлением в орган государственной власти, осуществляющий государственный кадастровый учет и государственную регистрацию прав.</w:t>
      </w:r>
    </w:p>
    <w:p w14:paraId="193615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12.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за исключением правообладателей, указанных в части 11 настоящей статьи,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в орган государственной власти или орган местного самоуправления, в полномочия которого входит принятие решения об изменении вида разрешенного использования земельного участка, объекта капитального строительства, в отношении которых осуществлен выбор новых видов разрешенного использования.</w:t>
      </w:r>
    </w:p>
    <w:p w14:paraId="4AD1D54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13. Изменение одного вида разрешенного использования земельных участков и объектов капитального строительства на другой вид такого использования правообладателями земельных участков - органами государственной власти, органами местного самоуправления осуществляется в соответствии с градостроительным регламентом при условии соблюдения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требований технических регламентов и утверждается правовым актом соответствующего органа государственной власти или органа местного самоуправления.</w:t>
      </w:r>
    </w:p>
    <w:p w14:paraId="6EF105C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14. В случае, если изменение вида разрешенного использования объектов капитального строительства невозможно без изменения объектов капитального строительства и (или) их конструктивных частей, если такие изменения затрагивают конструктивные и другие характеристики их надежности и безопасности и превышают предельные параметры разрешенного строительства, реконструкции, установленные градостроительным регламентом, изменение вида разрешенного использования таких объектов осуществляется путем получения разрешений на строительство, на ввод объекта в эксплуатацию в порядке, установленном Градостроительным </w:t>
      </w:r>
      <w:hyperlink r:id="rId10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2F77611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15.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14:paraId="11D5437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1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Российской Федерации </w:t>
      </w:r>
    </w:p>
    <w:p w14:paraId="3D8A135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17. Изменение одного вида разрешенного использования земельных участков и объектов капитального строительства на другой вид такого использования, связанное с переводом жилых помещений в нежилые помещения и нежилых помещений в жилые помещения, осуществляется с соблюдением условий, предусмотренных Жилищным </w:t>
      </w:r>
      <w:hyperlink r:id="rId12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75147B51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18. Градостроительные регламенты включают следующие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14:paraId="2DCBD1A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предельные (минимальные и (или) максимальные) размеры земельных участков;</w:t>
      </w:r>
    </w:p>
    <w:p w14:paraId="7F36DDF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14:paraId="76EF297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предельное количество этажей или предельную высоту зданий, строений, сооружений;</w:t>
      </w:r>
    </w:p>
    <w:p w14:paraId="5015E2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14:paraId="728D7B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иные предельные параметры разрешенного строительства, реконструкции объектов капитального строительства, в том числе минимальный процент озеленения, а также минимальное количество мест хранения автомобилей.</w:t>
      </w:r>
    </w:p>
    <w:p w14:paraId="38CA2CA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19. Земельные участки или объекты капитального строительства, виды разрешенного использования, предельные (минимальные и (или) максимальные)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размеры и предельные параметры которых не соответствуют градостроительному регламенту, установленному Правилами, являются несоответствующими разрешенному использованию.</w:t>
      </w:r>
    </w:p>
    <w:p w14:paraId="3F20383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20. Земельные участки или объекты капитального строительства, указанные в части 20 настоящей статьи, могут использоваться без установления срока приведения их в соответствие с градостроительным регламентом, за исключением случаев, если их использование опасно для жизни и здоровья человека, окружающей среды, объектов культурного наследия.</w:t>
      </w:r>
    </w:p>
    <w:p w14:paraId="52199A9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Реконструкция таких объектов капитального строительства может осуществляться только путем приведения их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14:paraId="3B4CF31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В случае, если использование указанных земельных участков и объектов капитального строительства продолжается и при этом несет опасность жизни и здоровью человека, окружающей среде, объектам культурного наследия, то в соответствии с федеральными законами может быть наложен запрет на использование таких земельных участков и объектов.</w:t>
      </w:r>
    </w:p>
    <w:p w14:paraId="1217925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21. Осуществление деятельности на земельных участках, расположенных в границах зон с особыми условиями использования территории может быть ограничено в целях защиты жизни и здоровья населения и окружающей среды от вредного воздействия промышленных объектов, объектов транспорта и других объектов, являющихся источниками негативного воздействия на среду обитания и здоровье человека, а также в целях обеспечения безопасной эксплуатации объектов связи, электроэнергетики, трубопроводов и защиты иных охраняемых объектов, сохранения объектов культурного наследия и их территорий, предотвращения неблагоприятных антропогенных воздействий на особо охраняемые природные территории, водные объекты, объекты растительного и животного мира и в иных случаях, установленных федеральными законами.</w:t>
      </w:r>
    </w:p>
    <w:p w14:paraId="2D555E7C" w14:textId="77777777" w:rsidR="00A8196E" w:rsidRPr="002C312D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Границы зон с особыми условиями использования территорий могут не совпадать с границами территориальных зон.</w:t>
      </w:r>
    </w:p>
    <w:p w14:paraId="3F1676D7" w14:textId="76EA56E5" w:rsidR="00A8196E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Землепользование и застройка в границах зон с особыми условиями использования территорий осуществляются: с соблюдением запретов и ограничений, установленных действующим законодательством Российской Федерации, нормами и правилами для зон с особыми условиями использования территорий; с соблюдением требований градостроительных регламентов, установленных Правилами.</w:t>
      </w:r>
    </w:p>
    <w:p w14:paraId="17147FD0" w14:textId="08780257" w:rsidR="001677E3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7EFE8AC9" w14:textId="77777777" w:rsidR="001677E3" w:rsidRPr="002C312D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BD9EDF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667EDAB9" w14:textId="12A98AF1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3. Подготовка документации по планировке территории органами местного самоуправления Чугуевского муниципального округа</w:t>
      </w:r>
    </w:p>
    <w:p w14:paraId="2B99D60E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1. Подготовка документации по планировке территории осуществляется в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целях обеспечения устойчивого развития территории Чугуевского муниципального округа,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</w:t>
      </w:r>
    </w:p>
    <w:p w14:paraId="47B5B1A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Видами документации по планировке территории являются:</w:t>
      </w:r>
    </w:p>
    <w:p w14:paraId="206E047A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планировки территории;</w:t>
      </w:r>
    </w:p>
    <w:p w14:paraId="37AE92D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межевания территории.</w:t>
      </w:r>
    </w:p>
    <w:p w14:paraId="3F44FA42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3. Порядок подготовки и утверждения документации по планировке территории устанавливается Градостроительным </w:t>
      </w:r>
      <w:hyperlink r:id="rId13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</w:t>
      </w:r>
      <w:hyperlink r:id="rId14" w:history="1">
        <w:r w:rsidRPr="002C312D">
          <w:rPr>
            <w:rFonts w:ascii="Times New Roman" w:hAnsi="Times New Roman" w:cs="Times New Roman"/>
            <w:sz w:val="28"/>
            <w:szCs w:val="28"/>
          </w:rPr>
          <w:t>нормативным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правовым актом Администрации.</w:t>
      </w:r>
    </w:p>
    <w:p w14:paraId="24806BDD" w14:textId="7D03B7A7" w:rsidR="00CB2005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4. Сведения об утвержденном проекте межевания территории в течение пяти рабочих дней с даты вступления в силу решения об утверждении указанного проекта межевания подлежат направлению в орган регистрации прав в порядке, установленном Федеральным </w:t>
      </w:r>
      <w:hyperlink r:id="rId15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от 13 июля 2015 г. N 218-ФЗ "О государственной регистрации недвижимости".</w:t>
      </w:r>
    </w:p>
    <w:p w14:paraId="278D9528" w14:textId="5E8F9E3D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4. Проведение общественных обсуждений или публичных слушаний по вопросам землепользования и застройки</w:t>
      </w:r>
    </w:p>
    <w:p w14:paraId="78ADD70A" w14:textId="72987A10" w:rsidR="00A8196E" w:rsidRPr="00EF1FCD" w:rsidRDefault="00A8196E" w:rsidP="00EF1FCD">
      <w:pPr>
        <w:pStyle w:val="ab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2C312D">
        <w:rPr>
          <w:sz w:val="28"/>
          <w:szCs w:val="28"/>
        </w:rPr>
        <w:t xml:space="preserve">Проведение общественных обсуждений или публичных слушаний по вопросам землепользования и застройки осуществляется в соответствии с Градостроительным </w:t>
      </w:r>
      <w:hyperlink r:id="rId16" w:history="1">
        <w:r w:rsidRPr="002C312D">
          <w:rPr>
            <w:sz w:val="28"/>
            <w:szCs w:val="28"/>
          </w:rPr>
          <w:t>кодексом</w:t>
        </w:r>
      </w:hyperlink>
      <w:r w:rsidRPr="002C312D">
        <w:rPr>
          <w:sz w:val="28"/>
          <w:szCs w:val="28"/>
        </w:rPr>
        <w:t xml:space="preserve"> Российской Федерации, </w:t>
      </w:r>
      <w:r w:rsidRPr="002C312D">
        <w:rPr>
          <w:color w:val="000000"/>
          <w:sz w:val="28"/>
          <w:szCs w:val="28"/>
        </w:rPr>
        <w:t xml:space="preserve">Положением об организации и проведении общественных обсуждений или публичных слушаний по вопросам градостроительной деятельности на территории Чугуевского муниципального, утвержденным решением </w:t>
      </w:r>
      <w:r w:rsidRPr="002C312D">
        <w:rPr>
          <w:sz w:val="28"/>
          <w:szCs w:val="28"/>
        </w:rPr>
        <w:t xml:space="preserve"> Думы Чугуевского муниципального округа от 05 ноября 2020 г. № 103 – </w:t>
      </w:r>
      <w:proofErr w:type="spellStart"/>
      <w:r w:rsidRPr="002C312D">
        <w:rPr>
          <w:sz w:val="28"/>
          <w:szCs w:val="28"/>
        </w:rPr>
        <w:t>нпа</w:t>
      </w:r>
      <w:proofErr w:type="spellEnd"/>
      <w:r w:rsidRPr="002C312D">
        <w:rPr>
          <w:sz w:val="28"/>
          <w:szCs w:val="28"/>
        </w:rPr>
        <w:t>.</w:t>
      </w:r>
    </w:p>
    <w:p w14:paraId="17E59118" w14:textId="2B6C3E22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5. Внесение изменений в Правила землепользования и застройки Чугуевского муниципального округа</w:t>
      </w:r>
    </w:p>
    <w:p w14:paraId="5CFC0D0D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Изменениями Правил считаются любые изменения текста Правил, карты градостроительного зонирования либо градостроительных регламентов.</w:t>
      </w:r>
    </w:p>
    <w:p w14:paraId="4C8D829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Внесение изменений в Правила, в том числе путем их уточнения, осуществляется в соответствии с Градостроительным </w:t>
      </w:r>
      <w:hyperlink r:id="rId17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в порядке, установленном </w:t>
      </w:r>
      <w:hyperlink r:id="rId18" w:history="1">
        <w:r w:rsidRPr="002C312D">
          <w:rPr>
            <w:rFonts w:ascii="Times New Roman" w:hAnsi="Times New Roman" w:cs="Times New Roman"/>
            <w:sz w:val="28"/>
            <w:szCs w:val="28"/>
          </w:rPr>
          <w:t>Положением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 комиссии по землепользованию и застройке Чугуевского муниципального округа, утвержденным постановлением Администрации.</w:t>
      </w:r>
    </w:p>
    <w:p w14:paraId="6BD6BC28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Основаниями для рассмотрения вопроса о внесении изменений в Правила являются:</w:t>
      </w:r>
    </w:p>
    <w:p w14:paraId="27FD2F5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несоответствие Правил генеральному плану, возникшее в результате внесения изменений в генеральный план;</w:t>
      </w:r>
    </w:p>
    <w:p w14:paraId="370CCF61" w14:textId="77777777" w:rsidR="00A8196E" w:rsidRPr="002C312D" w:rsidRDefault="00A8196E" w:rsidP="00A819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 поступление от уполномоченного Правительством Российской Федерации федерального органа исполнительной власти обязательного для исполнения в сроки, установленные законодательством Российской Федерации, предписания об устранении нарушений ограничений использования объектов недвижимости, установленных на приаэродромной территории, которые допущены в Правилах;</w:t>
      </w:r>
    </w:p>
    <w:p w14:paraId="017C826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поступление предложений об изменении границ территориальных зон, изменении градостроительных: регламентов;</w:t>
      </w:r>
    </w:p>
    <w:p w14:paraId="20A250F4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4) несоответствие сведений о местоположении границ зон с особыми условиями использования территорий, территорий объектов культурного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наследия, отображенных на карте градостроительного зонирования, содержащемуся в Едином государственном реестре недвижимости описанию местоположения границ указанных зон, территорий;</w:t>
      </w:r>
    </w:p>
    <w:p w14:paraId="0E085D56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несоответствие установленных градостроительным регламентом ограничений использования земельных участков и объектов капитального строительства, расположенных полностью или частично в границах зон с особыми условиями использования территорий, территорий достопримечательных мест федерального, регионального и местного значения, содержащимся в Едином государственном реестре недвижимости ограничениям использования объектов недвижимости в пределах таких зон, территорий;</w:t>
      </w:r>
    </w:p>
    <w:p w14:paraId="71F17029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6) установление, изменение, прекращение существования зоны с особыми условиями использования территории, установление, изменение границ территории объекта культурного наследия, территории исторического поселения федерального значения, территории исторического поселения регионального значения.</w:t>
      </w:r>
    </w:p>
    <w:p w14:paraId="5668DB21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 предложениями о внесении изменений в Правила обращаются:</w:t>
      </w:r>
    </w:p>
    <w:p w14:paraId="0FAB5762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федеральные органы исполнительной власти в случаях, если Правила могут воспрепятствовать функционированию, размещению объектов капитального строительства федерального значения;</w:t>
      </w:r>
    </w:p>
    <w:p w14:paraId="3B440EA3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органы исполнительной власти Приморского края в случаях, если Правила могут воспрепятствовать функционированию, размещению объектов капитального строительства регионального значения;</w:t>
      </w:r>
    </w:p>
    <w:p w14:paraId="3CF25A5B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органы местного самоуправления Чугуевского муниципального округа в случаях, если необходимо совершенствовать порядок регулирования землепользования и застройки на соответствующей территории городского округа;</w:t>
      </w:r>
    </w:p>
    <w:p w14:paraId="505E0ECD" w14:textId="46B66FB0" w:rsidR="00A8196E" w:rsidRPr="002C312D" w:rsidRDefault="00A8196E" w:rsidP="00EF1F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физические или юридические лица в инициативном порядке либо в случаях, если в результате применения Правил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14:paraId="6FC49FD7" w14:textId="5FE7917F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6. Регулирование иных вопросов землепользования и застройки</w:t>
      </w:r>
    </w:p>
    <w:p w14:paraId="6534FA55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При образовании земельного участка, на котором расположены здание, сооружение, права на которые возникли в установленном законом порядке до вступления в силу настоящих Правил, требования о соблюдении предельных минимальных размеров земельных участков, а также видов разрешенного использования в случае, если разрешенное использование такого здания, сооружения не соответствуют градостроительному регламенту, установленному настоящими Правилами, не применяются вне зависимости от территориальной зоны, в границах которой находится образуемый земельный участок. В указанном случае вид разрешенного использования образуемого земельного участка устанавливается с учетом разрешенного использования расположенных на нем здания, сооружения и в соответствии с классификатором видов разрешенного использования земельных участков.</w:t>
      </w:r>
    </w:p>
    <w:p w14:paraId="3C747934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Требование к предельному минимальному и (или) максимальному размеру земельных участков не применяется при образовании земельных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 xml:space="preserve">участков путем раздела, объединения, выдела из земельных участков, а также перераспределения земельных участков, за исключением случаев, предусмотренных </w:t>
      </w:r>
      <w:hyperlink r:id="rId19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39.28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14:paraId="5B5A9010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В случае отмены либо внесения изменений в нормативные правовые акты Российской Федерации, Приморского края, Правила применяются в части, не противоречащей федеральному законодательству и законодательству Приморского края.</w:t>
      </w:r>
    </w:p>
    <w:p w14:paraId="3BE851BE" w14:textId="6DB6D2C7" w:rsidR="000346EA" w:rsidRPr="00CB2005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Сведения о территориальных зонах, устанавливаемых Правилами, в том числе сведения об установлении и изменении границ территориальных зон, количестве территориальных зон, перечне видов разрешенного использования земельных участков для каждой территориальной зоны, а также о содержании ограничений использования объектов недвижимости в пределах территориальной зоны, после утверждения Правил подлежат направлению в орган регистрации прав в порядке, установленном Фед</w:t>
      </w:r>
      <w:r>
        <w:rPr>
          <w:rFonts w:ascii="Times New Roman" w:hAnsi="Times New Roman" w:cs="Times New Roman"/>
          <w:sz w:val="28"/>
          <w:szCs w:val="28"/>
        </w:rPr>
        <w:t>еральным законом от 3 июля 2015 </w:t>
      </w:r>
      <w:r w:rsidRPr="002C312D">
        <w:rPr>
          <w:rFonts w:ascii="Times New Roman" w:hAnsi="Times New Roman" w:cs="Times New Roman"/>
          <w:sz w:val="28"/>
          <w:szCs w:val="28"/>
        </w:rPr>
        <w:t>г. № 218-ФЗ «О государственной регистрации недвижимости».</w:t>
      </w:r>
    </w:p>
    <w:bookmarkEnd w:id="0"/>
    <w:p w14:paraId="4B6C3B9C" w14:textId="6927EE28" w:rsidR="00A8196E" w:rsidRDefault="00A8196E" w:rsidP="00A8196E">
      <w:pPr>
        <w:pStyle w:val="ab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25147121" w14:textId="0B97179F" w:rsidR="00CB2005" w:rsidRDefault="00A8196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</w:t>
      </w:r>
      <w:r w:rsidR="00933D7F">
        <w:rPr>
          <w:color w:val="000000"/>
          <w:sz w:val="27"/>
          <w:szCs w:val="27"/>
        </w:rPr>
        <w:t>и Чугуевского муниципального округа</w:t>
      </w:r>
      <w:r>
        <w:rPr>
          <w:color w:val="000000"/>
          <w:sz w:val="27"/>
          <w:szCs w:val="27"/>
        </w:rPr>
        <w:t>:</w:t>
      </w:r>
    </w:p>
    <w:p w14:paraId="702C67AF" w14:textId="46348F9A" w:rsidR="00496BF7" w:rsidRPr="00A83C58" w:rsidRDefault="00496BF7" w:rsidP="00496BF7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>
        <w:rPr>
          <w:bCs/>
          <w:sz w:val="22"/>
          <w:szCs w:val="22"/>
        </w:rPr>
        <w:t>, от 03.10.2022 №</w:t>
      </w:r>
      <w:r w:rsidR="00CB40E7">
        <w:rPr>
          <w:bCs/>
          <w:sz w:val="22"/>
          <w:szCs w:val="22"/>
        </w:rPr>
        <w:t> </w:t>
      </w:r>
      <w:r w:rsidR="00B91BBF">
        <w:rPr>
          <w:bCs/>
          <w:sz w:val="22"/>
          <w:szCs w:val="22"/>
        </w:rPr>
        <w:t>411-НПА</w:t>
      </w:r>
      <w:r w:rsidR="00CB40E7">
        <w:rPr>
          <w:bCs/>
          <w:sz w:val="22"/>
          <w:szCs w:val="22"/>
        </w:rPr>
        <w:t>, от 19.02.2024 № 573-НПА</w:t>
      </w:r>
      <w:r>
        <w:rPr>
          <w:bCs/>
          <w:sz w:val="22"/>
          <w:szCs w:val="22"/>
        </w:rPr>
        <w:t>)</w:t>
      </w:r>
    </w:p>
    <w:p w14:paraId="3E71D2BA" w14:textId="77777777" w:rsidR="00A83C58" w:rsidRDefault="00A83C58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5E1987" w14:textId="14062E9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C36ACC6" w14:textId="688F182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49F2D92" w14:textId="79A40ED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5DAD914" w14:textId="57C68EE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7664947" w14:textId="2A161C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D5265DA" w14:textId="4D1A361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19AA8D1" w14:textId="254B08D5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A9EA1FB" w14:textId="42B8EDE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B8C165B" w14:textId="58426D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771F240" w14:textId="396738E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7FF8E00" w14:textId="31F76EC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621E96" w14:textId="5B3C4D3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36B0009" w14:textId="2AED36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961243F" w14:textId="0DAB8AE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505157E" w14:textId="7F16345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1E42A28" w14:textId="79320D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4D55A8" w14:textId="01DBBA9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592F5CB" w14:textId="51EC6801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55ED77C" w14:textId="527DAA2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9F6838C" w14:textId="666779F9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ABF41C4" w14:textId="064ABCC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39813F" w14:textId="4520555B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4776D7D" w14:textId="55B2F5BE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D8A524A" w14:textId="4E83B9A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E76DEB1" w14:textId="2149F2A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2D58D07" w14:textId="2CA06645" w:rsidR="00CB2005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sz w:val="26"/>
          <w:szCs w:val="26"/>
          <w:lang w:val="en-US"/>
        </w:rPr>
        <w:t>I</w:t>
      </w:r>
      <w:r w:rsidRPr="00DF5FF1">
        <w:rPr>
          <w:sz w:val="26"/>
          <w:szCs w:val="26"/>
        </w:rPr>
        <w:t>)</w:t>
      </w:r>
      <w:r w:rsidR="00505DDF" w:rsidRPr="00DF5FF1">
        <w:rPr>
          <w:sz w:val="26"/>
          <w:szCs w:val="26"/>
        </w:rPr>
        <w:t>.</w:t>
      </w:r>
      <w:r w:rsidRPr="00DF5FF1">
        <w:rPr>
          <w:sz w:val="26"/>
          <w:szCs w:val="26"/>
        </w:rPr>
        <w:t xml:space="preserve"> </w:t>
      </w:r>
      <w:r w:rsidR="00A83C58" w:rsidRPr="00DF5FF1">
        <w:rPr>
          <w:sz w:val="26"/>
          <w:szCs w:val="26"/>
        </w:rPr>
        <w:t xml:space="preserve"> </w:t>
      </w:r>
      <w:r w:rsidR="00A83C58" w:rsidRPr="00DF5FF1">
        <w:rPr>
          <w:bCs/>
          <w:sz w:val="22"/>
          <w:szCs w:val="22"/>
        </w:rPr>
        <w:t xml:space="preserve">(в ред. </w:t>
      </w:r>
      <w:proofErr w:type="spellStart"/>
      <w:r w:rsidR="00A83C58" w:rsidRPr="00DF5FF1">
        <w:rPr>
          <w:bCs/>
          <w:sz w:val="22"/>
          <w:szCs w:val="22"/>
        </w:rPr>
        <w:t>реш</w:t>
      </w:r>
      <w:proofErr w:type="spellEnd"/>
      <w:r w:rsidR="00A83C58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CB40E7">
        <w:rPr>
          <w:bCs/>
          <w:sz w:val="22"/>
          <w:szCs w:val="22"/>
        </w:rPr>
        <w:t>, от 19.02.2024 № 573-НПА)</w:t>
      </w:r>
    </w:p>
    <w:p w14:paraId="7380518F" w14:textId="74AF17FB" w:rsidR="00FA011A" w:rsidRDefault="001626C2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A292FF" wp14:editId="332D875F">
            <wp:extent cx="6122670" cy="6122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61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2035" w14:textId="7DD72C31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2C740E6" w14:textId="71117D03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F5C48A" w14:textId="5D81C410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64B8329" w14:textId="29F3A492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2FD455E" w14:textId="495ACFD6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BE4106C" w14:textId="3756DB3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A25DBD4" w14:textId="396F029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C466D9" w14:textId="73AA91E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1AC73E1" w14:textId="7FE66FA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0B64F5E" w14:textId="77777777" w:rsidR="00D13FAB" w:rsidRDefault="00D13FAB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CFDA971" w14:textId="77777777" w:rsidR="00D13FAB" w:rsidRDefault="00D13FAB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564FAE" w14:textId="783BA35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2F65EB5" w14:textId="609C036B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DF81602" w14:textId="518C6925" w:rsidR="00CB2005" w:rsidRPr="00DF5FF1" w:rsidRDefault="00A8196E" w:rsidP="00A83C58">
      <w:pPr>
        <w:pStyle w:val="ab"/>
        <w:numPr>
          <w:ilvl w:val="0"/>
          <w:numId w:val="15"/>
        </w:numPr>
        <w:ind w:left="0" w:firstLine="709"/>
        <w:jc w:val="both"/>
        <w:rPr>
          <w:color w:val="000000"/>
          <w:sz w:val="26"/>
          <w:szCs w:val="26"/>
        </w:rPr>
      </w:pPr>
      <w:r w:rsidRPr="00DF5FF1">
        <w:rPr>
          <w:color w:val="000000"/>
          <w:sz w:val="26"/>
          <w:szCs w:val="26"/>
        </w:rPr>
        <w:lastRenderedPageBreak/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color w:val="000000"/>
          <w:sz w:val="26"/>
          <w:szCs w:val="26"/>
          <w:lang w:val="en-US"/>
        </w:rPr>
        <w:t>II</w:t>
      </w:r>
      <w:r w:rsidRPr="00DF5FF1">
        <w:rPr>
          <w:color w:val="000000"/>
          <w:sz w:val="26"/>
          <w:szCs w:val="26"/>
        </w:rPr>
        <w:t>).</w:t>
      </w:r>
      <w:r w:rsidR="00B91BBF" w:rsidRPr="00DF5FF1">
        <w:rPr>
          <w:color w:val="000000"/>
          <w:sz w:val="26"/>
          <w:szCs w:val="26"/>
        </w:rPr>
        <w:t xml:space="preserve"> </w:t>
      </w:r>
      <w:r w:rsidR="00B91BBF" w:rsidRPr="00DF5FF1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DF5FF1">
        <w:rPr>
          <w:color w:val="000000"/>
          <w:sz w:val="22"/>
          <w:szCs w:val="22"/>
        </w:rPr>
        <w:t>реш</w:t>
      </w:r>
      <w:proofErr w:type="spellEnd"/>
      <w:r w:rsidR="00B91BBF" w:rsidRPr="00DF5FF1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E643EA">
        <w:rPr>
          <w:color w:val="000000"/>
          <w:sz w:val="22"/>
          <w:szCs w:val="22"/>
        </w:rPr>
        <w:t>, от 19.02.2024 № 573-НПА</w:t>
      </w:r>
      <w:r w:rsidR="00B91BBF" w:rsidRPr="00DF5FF1">
        <w:rPr>
          <w:color w:val="000000"/>
          <w:sz w:val="22"/>
          <w:szCs w:val="22"/>
        </w:rPr>
        <w:t>)</w:t>
      </w:r>
    </w:p>
    <w:p w14:paraId="041ACD55" w14:textId="2165244C" w:rsidR="00FA011A" w:rsidRDefault="005E1AB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2D906EAB" wp14:editId="0E7E613D">
            <wp:extent cx="6108065" cy="56178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8FE7" w14:textId="383B640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978B1C9" w14:textId="06495F0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CFAF24" w14:textId="057ECD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ACBD06" w14:textId="39DC87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C3F0250" w14:textId="4CEC752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5790E5" w14:textId="77777777" w:rsidR="005E1AB5" w:rsidRDefault="005E1AB5" w:rsidP="00FA011A">
      <w:pPr>
        <w:pStyle w:val="ab"/>
        <w:jc w:val="both"/>
        <w:rPr>
          <w:color w:val="000000"/>
          <w:sz w:val="26"/>
          <w:szCs w:val="26"/>
        </w:rPr>
      </w:pPr>
    </w:p>
    <w:p w14:paraId="175B2C82" w14:textId="1FC7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BE2685D" w14:textId="7281EA27" w:rsidR="00CB2005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  <w:r w:rsidR="00E643EA">
        <w:rPr>
          <w:color w:val="000000"/>
          <w:sz w:val="26"/>
          <w:szCs w:val="26"/>
        </w:rPr>
        <w:t xml:space="preserve"> </w:t>
      </w:r>
      <w:r w:rsidR="00E643EA" w:rsidRPr="00E643EA">
        <w:rPr>
          <w:color w:val="000000"/>
          <w:sz w:val="22"/>
          <w:szCs w:val="22"/>
        </w:rPr>
        <w:t>(в ред.</w:t>
      </w:r>
      <w:r w:rsidR="00E643EA">
        <w:rPr>
          <w:color w:val="000000"/>
          <w:sz w:val="26"/>
          <w:szCs w:val="26"/>
        </w:rPr>
        <w:t xml:space="preserve"> </w:t>
      </w:r>
      <w:r w:rsidR="00E643EA">
        <w:rPr>
          <w:color w:val="000000"/>
          <w:sz w:val="22"/>
          <w:szCs w:val="22"/>
        </w:rPr>
        <w:t>от 19.02.2024 № 573-НПА)</w:t>
      </w:r>
    </w:p>
    <w:p w14:paraId="42844752" w14:textId="366F83C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1B1D9EB9" wp14:editId="2C78EED7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8B57" w14:textId="643B440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D7597" w14:textId="298512C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12E0580" w14:textId="0D95FBF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FB49A" w14:textId="7FF066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A99DE" w14:textId="7A0DBC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04848F" w14:textId="545E660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7DBD31" w14:textId="26CFCAA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9F52CD" w14:textId="573830E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2B0F97" w14:textId="0E01BD5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A8AC0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7BBF1" w14:textId="3D1CD5D9" w:rsidR="00A8196E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DF5FF1">
        <w:rPr>
          <w:sz w:val="26"/>
          <w:szCs w:val="26"/>
        </w:rPr>
        <w:t>с.Чугуевка</w:t>
      </w:r>
      <w:proofErr w:type="spellEnd"/>
      <w:r w:rsidRPr="00DF5FF1">
        <w:rPr>
          <w:sz w:val="26"/>
          <w:szCs w:val="26"/>
        </w:rPr>
        <w:t xml:space="preserve">. </w:t>
      </w:r>
      <w:r w:rsidR="00D905B6" w:rsidRPr="00DF5FF1">
        <w:rPr>
          <w:bCs/>
          <w:sz w:val="22"/>
          <w:szCs w:val="22"/>
        </w:rPr>
        <w:t xml:space="preserve">(в ред. </w:t>
      </w:r>
      <w:proofErr w:type="spellStart"/>
      <w:r w:rsidR="00D905B6" w:rsidRPr="00DF5FF1">
        <w:rPr>
          <w:bCs/>
          <w:sz w:val="22"/>
          <w:szCs w:val="22"/>
        </w:rPr>
        <w:t>реш</w:t>
      </w:r>
      <w:proofErr w:type="spellEnd"/>
      <w:r w:rsidR="00D905B6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E643EA">
        <w:rPr>
          <w:bCs/>
          <w:sz w:val="22"/>
          <w:szCs w:val="22"/>
        </w:rPr>
        <w:t xml:space="preserve">, </w:t>
      </w:r>
      <w:r w:rsidR="00E643EA">
        <w:rPr>
          <w:sz w:val="22"/>
          <w:szCs w:val="22"/>
        </w:rPr>
        <w:t>от 19.02.2024 № 573-НПА</w:t>
      </w:r>
      <w:r w:rsidR="00D905B6" w:rsidRPr="00DF5FF1">
        <w:rPr>
          <w:bCs/>
          <w:sz w:val="22"/>
          <w:szCs w:val="22"/>
        </w:rPr>
        <w:t>)</w:t>
      </w:r>
    </w:p>
    <w:p w14:paraId="5BD1D37C" w14:textId="06731389" w:rsidR="00FA011A" w:rsidRPr="003B3960" w:rsidRDefault="00E643EA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00CF2A6" wp14:editId="25A61D46">
            <wp:extent cx="6120130" cy="88582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B49" w14:textId="6E1908BC" w:rsidR="00C96FDE" w:rsidRPr="00BB28C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BB28C8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BB28C8">
        <w:rPr>
          <w:sz w:val="26"/>
          <w:szCs w:val="26"/>
        </w:rPr>
        <w:t>с.Архиповка</w:t>
      </w:r>
      <w:proofErr w:type="spellEnd"/>
      <w:r w:rsidRPr="00BB28C8">
        <w:rPr>
          <w:sz w:val="26"/>
          <w:szCs w:val="26"/>
        </w:rPr>
        <w:t xml:space="preserve">. </w:t>
      </w:r>
      <w:r w:rsidR="00D905B6" w:rsidRPr="00BB28C8">
        <w:rPr>
          <w:bCs/>
          <w:sz w:val="22"/>
          <w:szCs w:val="22"/>
        </w:rPr>
        <w:t xml:space="preserve">(в ред. </w:t>
      </w:r>
      <w:proofErr w:type="spellStart"/>
      <w:r w:rsidR="00D905B6" w:rsidRPr="00BB28C8">
        <w:rPr>
          <w:bCs/>
          <w:sz w:val="22"/>
          <w:szCs w:val="22"/>
        </w:rPr>
        <w:t>реш</w:t>
      </w:r>
      <w:proofErr w:type="spellEnd"/>
      <w:r w:rsidR="00D905B6" w:rsidRPr="00BB28C8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BB28C8">
        <w:rPr>
          <w:bCs/>
          <w:sz w:val="22"/>
          <w:szCs w:val="22"/>
        </w:rPr>
        <w:t>, от 03.10.2022 №</w:t>
      </w:r>
      <w:r w:rsidR="000511F7" w:rsidRPr="00BB28C8">
        <w:rPr>
          <w:bCs/>
          <w:sz w:val="22"/>
          <w:szCs w:val="22"/>
        </w:rPr>
        <w:t xml:space="preserve"> </w:t>
      </w:r>
      <w:r w:rsidR="00B91BBF" w:rsidRPr="00BB28C8">
        <w:rPr>
          <w:bCs/>
          <w:sz w:val="22"/>
          <w:szCs w:val="22"/>
        </w:rPr>
        <w:t>411-НПА</w:t>
      </w:r>
      <w:r w:rsidR="00BB28C8">
        <w:rPr>
          <w:bCs/>
          <w:sz w:val="22"/>
          <w:szCs w:val="22"/>
        </w:rPr>
        <w:t xml:space="preserve">, </w:t>
      </w:r>
      <w:r w:rsidR="00BB28C8">
        <w:rPr>
          <w:sz w:val="22"/>
          <w:szCs w:val="22"/>
        </w:rPr>
        <w:t>от 19.02.2024 № 573-НПА</w:t>
      </w:r>
      <w:r w:rsidR="00D905B6" w:rsidRPr="00BB28C8">
        <w:rPr>
          <w:bCs/>
          <w:sz w:val="22"/>
          <w:szCs w:val="22"/>
        </w:rPr>
        <w:t>)</w:t>
      </w:r>
    </w:p>
    <w:p w14:paraId="54B65507" w14:textId="49347AA8" w:rsidR="00FA011A" w:rsidRDefault="00BB28C8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9E2F696" wp14:editId="3CBBBEEC">
            <wp:extent cx="6307811" cy="6307811"/>
            <wp:effectExtent l="0" t="0" r="0" b="0"/>
            <wp:docPr id="2141803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55" cy="63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9BD6" w14:textId="007728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13E61" w14:textId="0BA309E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BF88E9" w14:textId="36F409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22BEDB" w14:textId="0F00AF1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94BBD" w14:textId="1EEB51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CAC4E" w14:textId="498B18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C72032" w14:textId="0F70DBE8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>
        <w:rPr>
          <w:sz w:val="22"/>
          <w:szCs w:val="22"/>
        </w:rPr>
        <w:t>от 19.02.2024 № 573-НПА</w:t>
      </w:r>
      <w:r w:rsidR="00A83C58">
        <w:rPr>
          <w:bCs/>
          <w:sz w:val="22"/>
          <w:szCs w:val="22"/>
        </w:rPr>
        <w:t>)</w:t>
      </w:r>
    </w:p>
    <w:p w14:paraId="6844D0D5" w14:textId="440382CD" w:rsidR="00FA011A" w:rsidRDefault="00D13FA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450F7D8" wp14:editId="312210BC">
            <wp:extent cx="6424048" cy="6424048"/>
            <wp:effectExtent l="0" t="0" r="0" b="0"/>
            <wp:docPr id="15801164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71" cy="642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E0675" w14:textId="1D8A910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24F2B2" w14:textId="2B3D203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30AA950" w14:textId="2B0E442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59105D" w14:textId="3CD5A03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70556A" w14:textId="7289B1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79CD92" w14:textId="06D022C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5CEBE" w14:textId="7DAFEC81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>
        <w:rPr>
          <w:sz w:val="22"/>
          <w:szCs w:val="22"/>
        </w:rPr>
        <w:t>от 19.02.2024 № 573-НПА</w:t>
      </w:r>
      <w:r w:rsidR="00A83C58">
        <w:rPr>
          <w:bCs/>
          <w:sz w:val="22"/>
          <w:szCs w:val="22"/>
        </w:rPr>
        <w:t>)</w:t>
      </w:r>
    </w:p>
    <w:p w14:paraId="2BD30A4B" w14:textId="2AD113A4" w:rsidR="00FA011A" w:rsidRDefault="00D13FA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4C0514B" wp14:editId="65D82C22">
            <wp:extent cx="6120130" cy="7753985"/>
            <wp:effectExtent l="0" t="0" r="0" b="0"/>
            <wp:docPr id="4536782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B503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0B9D399C" w14:textId="77777777" w:rsidR="00D13FAB" w:rsidRDefault="00D13FAB" w:rsidP="00FA011A">
      <w:pPr>
        <w:pStyle w:val="ab"/>
        <w:jc w:val="both"/>
        <w:rPr>
          <w:color w:val="000000"/>
          <w:sz w:val="26"/>
          <w:szCs w:val="26"/>
        </w:rPr>
      </w:pPr>
    </w:p>
    <w:p w14:paraId="2C92FDA6" w14:textId="35B09FD7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 w:rsidRPr="00875D30">
        <w:rPr>
          <w:color w:val="000000"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>. Думы Чугуевского муниципального округа</w:t>
      </w:r>
      <w:r w:rsidR="00875D30" w:rsidRPr="00875D30">
        <w:rPr>
          <w:sz w:val="22"/>
          <w:szCs w:val="22"/>
        </w:rPr>
        <w:t xml:space="preserve"> о</w:t>
      </w:r>
      <w:r w:rsidR="00875D30">
        <w:rPr>
          <w:sz w:val="22"/>
          <w:szCs w:val="22"/>
        </w:rPr>
        <w:t>т 19.02.2024 № 573-НПА)</w:t>
      </w:r>
    </w:p>
    <w:p w14:paraId="6E6A2CFB" w14:textId="26F93BC6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DFC13D" wp14:editId="0AEDF4E2">
            <wp:extent cx="6120130" cy="5247005"/>
            <wp:effectExtent l="0" t="0" r="0" b="0"/>
            <wp:docPr id="5653158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4D22" w14:textId="6101DCD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F826473" w14:textId="68544DA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347450" w14:textId="485ED6B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5FE00D" w14:textId="6E234E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764853" w14:textId="63C17EE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2D58B4" w14:textId="13B0B8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DA2C86F" w14:textId="68F044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81F922" w14:textId="693F847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CA81E8" w14:textId="27E67A9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FA06D7" w14:textId="45E535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6F0E6FE" w14:textId="6E814CF0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Бреевка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A83C58">
        <w:rPr>
          <w:bCs/>
          <w:sz w:val="22"/>
          <w:szCs w:val="22"/>
        </w:rPr>
        <w:t>)</w:t>
      </w:r>
    </w:p>
    <w:p w14:paraId="38E91D7D" w14:textId="64218E5B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3A07F06" wp14:editId="6F9D91C4">
            <wp:extent cx="6549703" cy="4633993"/>
            <wp:effectExtent l="0" t="0" r="3810" b="0"/>
            <wp:docPr id="16970556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397" cy="463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0590" w14:textId="5703086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66919E" w14:textId="3BED1C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64E317" w14:textId="4368A6A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0CDF81C" w14:textId="18B420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5ABE52" w14:textId="214440E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7BCEF0" w14:textId="72BEB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7042CF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55437D" w14:textId="320AC8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BB029C" w14:textId="3B5FF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846821" w14:textId="2E9BA3F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ED0209" w14:textId="5673D08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61B95B8" w14:textId="763A0AE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58B4E2D4" w14:textId="67EF74A4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6B1908F" wp14:editId="06E08D68">
            <wp:extent cx="4477611" cy="6339643"/>
            <wp:effectExtent l="2540" t="0" r="1905" b="1905"/>
            <wp:docPr id="44927409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9940" cy="635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4A4FA" w14:textId="0E199F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00A531" w14:textId="1BCDEA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BBFF57" w14:textId="583F7E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F34227" w14:textId="0D3D7F6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4E475A" w14:textId="5513F7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A0ABEFD" w14:textId="094DF9C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F742987" w14:textId="7669D8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5A4FE53" w14:textId="35BD88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1922A7" w14:textId="365348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204612" w14:textId="552CE1F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5E51712" w14:textId="30B2E7A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A6EC56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C0C1AA" w14:textId="1840AE7D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с.Извилинка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875D30">
        <w:rPr>
          <w:color w:val="000000"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B91BBF" w:rsidRPr="000511F7">
        <w:rPr>
          <w:color w:val="000000"/>
          <w:sz w:val="22"/>
          <w:szCs w:val="22"/>
        </w:rPr>
        <w:t>)</w:t>
      </w:r>
    </w:p>
    <w:p w14:paraId="5C93C94E" w14:textId="4F527D52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FF36E24" wp14:editId="5CF38FCD">
            <wp:extent cx="6120130" cy="6997065"/>
            <wp:effectExtent l="0" t="0" r="0" b="0"/>
            <wp:docPr id="159701650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699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5F66" w14:textId="170E53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A2E79F" w14:textId="539C77A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A65686" w14:textId="6C520F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38AD65" w14:textId="5060B01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F54BE" w14:textId="0672CB5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91E05" w14:textId="79BD4AFA" w:rsidR="00CB2005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с.Каменка</w:t>
      </w:r>
      <w:proofErr w:type="spellEnd"/>
      <w:r w:rsidRPr="000511F7">
        <w:rPr>
          <w:sz w:val="26"/>
          <w:szCs w:val="26"/>
        </w:rPr>
        <w:t xml:space="preserve">. </w:t>
      </w:r>
      <w:r w:rsidR="00A83C58" w:rsidRPr="000511F7">
        <w:rPr>
          <w:bCs/>
          <w:sz w:val="22"/>
          <w:szCs w:val="22"/>
        </w:rPr>
        <w:t xml:space="preserve">(в ред. </w:t>
      </w:r>
      <w:proofErr w:type="spellStart"/>
      <w:r w:rsidR="00A83C58" w:rsidRPr="000511F7">
        <w:rPr>
          <w:bCs/>
          <w:sz w:val="22"/>
          <w:szCs w:val="22"/>
        </w:rPr>
        <w:t>реш</w:t>
      </w:r>
      <w:proofErr w:type="spellEnd"/>
      <w:r w:rsidR="00A83C58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A83C58" w:rsidRPr="000511F7">
        <w:rPr>
          <w:bCs/>
          <w:sz w:val="22"/>
          <w:szCs w:val="22"/>
        </w:rPr>
        <w:t>)</w:t>
      </w:r>
      <w:r w:rsidR="00615657" w:rsidRPr="000511F7">
        <w:rPr>
          <w:bCs/>
          <w:sz w:val="22"/>
          <w:szCs w:val="22"/>
        </w:rPr>
        <w:t xml:space="preserve">  </w:t>
      </w:r>
    </w:p>
    <w:p w14:paraId="13DD8F24" w14:textId="1A465037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E3A3163" wp14:editId="7450DB22">
            <wp:extent cx="6120130" cy="6884035"/>
            <wp:effectExtent l="0" t="0" r="0" b="0"/>
            <wp:docPr id="112631835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68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E7F3" w14:textId="500C8C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771DAA" w14:textId="50B9AC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157E89" w14:textId="19A454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475015" w14:textId="5AD80CD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BCF80FC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49DE38" w14:textId="1EAD37F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875D30">
        <w:rPr>
          <w:bCs/>
          <w:sz w:val="22"/>
          <w:szCs w:val="22"/>
        </w:rPr>
        <w:t xml:space="preserve">,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DFF9A94" w14:textId="45EB7670" w:rsidR="00FA011A" w:rsidRDefault="00B33056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795802F" wp14:editId="58EC1790">
            <wp:extent cx="6160576" cy="4351011"/>
            <wp:effectExtent l="0" t="0" r="0" b="0"/>
            <wp:docPr id="18321908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71" cy="435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FB20" w14:textId="7452528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5350CD1" w14:textId="2F3966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81DF54C" w14:textId="4058324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8EE867" w14:textId="0F7679E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2E8AFF" w14:textId="479745C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5DE2A1" w14:textId="59CBF87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075C4D" w14:textId="126CA7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62B5CF" w14:textId="7EE5C9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7079D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550076" w14:textId="71FF9E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27470" w14:textId="3A19D0B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68E93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BBA1D" w14:textId="5D340F97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  <w:bookmarkStart w:id="2" w:name="_Hlk160014391"/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  <w:bookmarkEnd w:id="2"/>
    </w:p>
    <w:p w14:paraId="1CDB12BC" w14:textId="5F563F36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2D4BF35" wp14:editId="72272123">
            <wp:extent cx="6385698" cy="4510007"/>
            <wp:effectExtent l="0" t="0" r="0" b="5080"/>
            <wp:docPr id="2435689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554" cy="451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5B64" w14:textId="3FE35A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0DB2D2" w14:textId="7891D5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DB43286" w14:textId="550306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3CA1A3" w14:textId="77777777" w:rsidR="009F6C12" w:rsidRDefault="009F6C12" w:rsidP="00FA011A">
      <w:pPr>
        <w:pStyle w:val="ab"/>
        <w:jc w:val="both"/>
        <w:rPr>
          <w:color w:val="000000"/>
          <w:sz w:val="26"/>
          <w:szCs w:val="26"/>
        </w:rPr>
      </w:pPr>
    </w:p>
    <w:p w14:paraId="7018D748" w14:textId="0407E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FCD34" w14:textId="4DD01E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870851" w14:textId="529E1B4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88DE1E" w14:textId="1BBDD348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C5F3557" w14:textId="4B8E2FAF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8C827B0" w14:textId="21A75FFC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D1A003E" w14:textId="59881F1E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2B71BDF" w14:textId="4350488A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0E8DDC1E" w14:textId="1D94566C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604264B" wp14:editId="46DEF343">
            <wp:extent cx="6120130" cy="6120130"/>
            <wp:effectExtent l="0" t="0" r="0" b="0"/>
            <wp:docPr id="18414555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A439" w14:textId="6F12104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065014" w14:textId="443AC73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DFA3CF0" w14:textId="24008B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F4457A" w14:textId="0D1A37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1E1754A" w14:textId="015D761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875060" w14:textId="572369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9E3397" w14:textId="442DED1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16DC559" w14:textId="3BC5112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875D30">
        <w:rPr>
          <w:bCs/>
          <w:sz w:val="22"/>
          <w:szCs w:val="22"/>
        </w:rPr>
        <w:t xml:space="preserve">(в ред. </w:t>
      </w:r>
      <w:proofErr w:type="spellStart"/>
      <w:r w:rsidR="00875D30">
        <w:rPr>
          <w:bCs/>
          <w:sz w:val="22"/>
          <w:szCs w:val="22"/>
        </w:rPr>
        <w:t>реш</w:t>
      </w:r>
      <w:proofErr w:type="spellEnd"/>
      <w:r w:rsidR="00875D30">
        <w:rPr>
          <w:bCs/>
          <w:sz w:val="22"/>
          <w:szCs w:val="22"/>
        </w:rPr>
        <w:t xml:space="preserve">. Думы Чугуевского муниципального округа </w:t>
      </w:r>
      <w:r w:rsidR="00875D30" w:rsidRPr="00875D30">
        <w:rPr>
          <w:sz w:val="22"/>
          <w:szCs w:val="22"/>
        </w:rPr>
        <w:t>о</w:t>
      </w:r>
      <w:r w:rsidR="00875D30">
        <w:rPr>
          <w:sz w:val="22"/>
          <w:szCs w:val="22"/>
        </w:rPr>
        <w:t>т 19.02.2024 № 573-НПА</w:t>
      </w:r>
      <w:r w:rsidR="00875D30">
        <w:rPr>
          <w:bCs/>
          <w:sz w:val="22"/>
          <w:szCs w:val="22"/>
        </w:rPr>
        <w:t>)</w:t>
      </w:r>
    </w:p>
    <w:p w14:paraId="4F222C51" w14:textId="498243C6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48D8AA8" wp14:editId="3CD80906">
            <wp:extent cx="6120130" cy="4322445"/>
            <wp:effectExtent l="0" t="0" r="0" b="1905"/>
            <wp:docPr id="14711635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7718" w14:textId="7A81CB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5D9927" w14:textId="01C969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E02DE9" w14:textId="014E0D2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5B62EB" w14:textId="0EEE8B5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656AC0" w14:textId="7DBD48E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A21BBB" w14:textId="230ECB1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9242B8" w14:textId="4B164F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1E1C21D" w14:textId="3CE0A9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DFF4F2" w14:textId="57C4B3F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38F295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8545F85" w14:textId="37E168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685D0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40DEB7" w14:textId="6C4E08A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  <w:r w:rsidR="00CD2696">
        <w:rPr>
          <w:color w:val="000000"/>
          <w:sz w:val="26"/>
          <w:szCs w:val="26"/>
        </w:rPr>
        <w:t xml:space="preserve">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bookmarkStart w:id="3" w:name="_Hlk160014460"/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bookmarkEnd w:id="3"/>
      <w:r w:rsidR="00CD2696">
        <w:rPr>
          <w:bCs/>
          <w:sz w:val="22"/>
          <w:szCs w:val="22"/>
        </w:rPr>
        <w:t>)</w:t>
      </w:r>
    </w:p>
    <w:p w14:paraId="239D2710" w14:textId="4F6E4D58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46548DF" wp14:editId="5F86437D">
            <wp:extent cx="6120130" cy="6120130"/>
            <wp:effectExtent l="0" t="0" r="0" b="0"/>
            <wp:docPr id="18275937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B9F" w14:textId="25E1A18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FE4F1F" w14:textId="462E30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F464BC" w14:textId="5EC980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4DC081" w14:textId="08DEFD7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AE8795" w14:textId="5B9458A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1A3D35" w14:textId="3AAB171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171FF" w14:textId="5C9F16A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051BBF" w14:textId="6082ABDD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583C66A" w14:textId="3D0C6DD2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39AB3C" wp14:editId="3D116617">
            <wp:extent cx="6120130" cy="7265670"/>
            <wp:effectExtent l="0" t="0" r="0" b="0"/>
            <wp:docPr id="209467000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269" w14:textId="2C23C6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944C0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EC79FC" w14:textId="2A108C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E3DC1C" w14:textId="5B8012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C5E7E24" w14:textId="621A95E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bookmarkStart w:id="4" w:name="_Hlk160014529"/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  <w:bookmarkEnd w:id="4"/>
    </w:p>
    <w:p w14:paraId="03BD2A9A" w14:textId="0624D373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DC35089" wp14:editId="59E4E426">
            <wp:extent cx="6120130" cy="6120130"/>
            <wp:effectExtent l="0" t="0" r="0" b="0"/>
            <wp:docPr id="47905615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3A35" w14:textId="7F3082B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135CE2" w14:textId="18DEF8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FAF0B8" w14:textId="01F1881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FE3AD0" w14:textId="192305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F90F242" w14:textId="26AAC06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A3A440" w14:textId="43E128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FEDF73B" w14:textId="573268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0F651" w14:textId="4DEAD8D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7EF5BFC4" w14:textId="469CE554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CFA55E4" wp14:editId="77DFA5B4">
            <wp:extent cx="6120130" cy="7348855"/>
            <wp:effectExtent l="0" t="4763" r="9208" b="9207"/>
            <wp:docPr id="28872733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538C" w14:textId="2772FA2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F43883" w14:textId="3428BA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951F0E" w14:textId="08D5239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3C663" w14:textId="389EBAB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6CD7C4" w14:textId="369E4E4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2DA5A0" w14:textId="5C37CE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0A5833" w14:textId="7BE6914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B836BC" w14:textId="00F87AB0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2D3CB5A5" w14:textId="278DDAEF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76CE161" wp14:editId="7D7475FF">
            <wp:extent cx="6120130" cy="5008880"/>
            <wp:effectExtent l="0" t="0" r="0" b="1270"/>
            <wp:docPr id="103640777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E13" w14:textId="616D2B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3C2E6C" w14:textId="03CDA59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56B98D" w14:textId="3118F6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5C74A08" w14:textId="696FE8C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40F169" w14:textId="2779EC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760D1D" w14:textId="4AE1C4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2D5750" w14:textId="307B7C8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65AA3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C0A76A" w14:textId="7BE387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B215E0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8EADB3" w14:textId="0B8E60EB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434C69E8" w14:textId="5946E988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CA9ACBC" wp14:editId="6536AC14">
            <wp:extent cx="6120130" cy="6498590"/>
            <wp:effectExtent l="0" t="0" r="0" b="0"/>
            <wp:docPr id="22815956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9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80D" w14:textId="0B2E49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BF8C62" w14:textId="14794A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3BDF82" w14:textId="6FFA32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689707" w14:textId="0376C67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A9158D" w14:textId="37ACBD4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E54A57" w14:textId="0F61E2B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464530" w14:textId="3B9B96F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6126122B" w14:textId="03FEC670" w:rsidR="00FA011A" w:rsidRDefault="009F6C12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EC30E0C" wp14:editId="68E99CF1">
            <wp:extent cx="6120130" cy="5247005"/>
            <wp:effectExtent l="0" t="0" r="0" b="0"/>
            <wp:docPr id="8676455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8B75" w14:textId="0D10820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584F8E" w14:textId="4FF0E9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42868A" w14:textId="5B30486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6568350" w14:textId="7BB0438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C9CEB" w14:textId="48BCA070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763C3F4" w14:textId="19612443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EB8CFCB" w14:textId="5308741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65A6BED" w14:textId="55EB2735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94BFA5D" w14:textId="7777777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2028ADC1" w14:textId="539E8D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F54A5D" w14:textId="7A984351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bookmarkStart w:id="5" w:name="_Hlk160014638"/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bookmarkEnd w:id="5"/>
      <w:r w:rsidR="00CD2696">
        <w:rPr>
          <w:bCs/>
          <w:sz w:val="22"/>
          <w:szCs w:val="22"/>
        </w:rPr>
        <w:t>)</w:t>
      </w:r>
    </w:p>
    <w:p w14:paraId="08BE117D" w14:textId="15F8B9F8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75A6350" wp14:editId="686AEBEC">
            <wp:extent cx="6120130" cy="6120130"/>
            <wp:effectExtent l="0" t="0" r="0" b="0"/>
            <wp:docPr id="125203804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CA2E" w14:textId="7E77FF08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C7FDD60" w14:textId="305C954D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6AD87440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002BD454" w14:textId="2C7D4EE4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E485965" w14:textId="189A5461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3A3DB29" w14:textId="701BB07F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14EFB09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152661E5" w14:textId="2DB473F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 w:rsidR="00185E3A">
        <w:rPr>
          <w:color w:val="000000"/>
          <w:sz w:val="26"/>
          <w:szCs w:val="26"/>
        </w:rPr>
        <w:t xml:space="preserve"> </w:t>
      </w:r>
      <w:bookmarkStart w:id="6" w:name="_Hlk160014652"/>
      <w:r w:rsidR="00185E3A">
        <w:rPr>
          <w:bCs/>
          <w:sz w:val="22"/>
          <w:szCs w:val="22"/>
        </w:rPr>
        <w:t xml:space="preserve">(в ред. </w:t>
      </w:r>
      <w:proofErr w:type="spellStart"/>
      <w:r w:rsidR="00185E3A">
        <w:rPr>
          <w:bCs/>
          <w:sz w:val="22"/>
          <w:szCs w:val="22"/>
        </w:rPr>
        <w:t>реш</w:t>
      </w:r>
      <w:proofErr w:type="spellEnd"/>
      <w:r w:rsidR="00185E3A">
        <w:rPr>
          <w:bCs/>
          <w:sz w:val="22"/>
          <w:szCs w:val="22"/>
        </w:rPr>
        <w:t>. Думы Чугуевского муниципального округа от 08.06.2023 № 484-НПА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185E3A">
        <w:rPr>
          <w:bCs/>
          <w:sz w:val="22"/>
          <w:szCs w:val="22"/>
        </w:rPr>
        <w:t>)</w:t>
      </w:r>
      <w:bookmarkEnd w:id="6"/>
    </w:p>
    <w:p w14:paraId="2BDDFD4E" w14:textId="7CD7A636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E71F5EE" wp14:editId="19E10434">
            <wp:extent cx="6120130" cy="8743315"/>
            <wp:effectExtent l="0" t="0" r="0" b="635"/>
            <wp:docPr id="208992868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ED5E" w14:textId="194D833E" w:rsidR="00952B22" w:rsidRPr="007450D6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с.Лесогорье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636B5C23" w14:textId="6FC4A790" w:rsidR="00952B22" w:rsidRDefault="009F6C12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407EEE5" wp14:editId="413E9B85">
            <wp:extent cx="6120130" cy="4328795"/>
            <wp:effectExtent l="0" t="0" r="0" b="0"/>
            <wp:docPr id="15094176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9F7" w14:textId="2BC5ABE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59605113" w14:textId="5F131A6B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AE976E0" w14:textId="698260D0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49C90C10" w14:textId="40E0AF5C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6B42555" w14:textId="4808D73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16362331" w14:textId="35F0D51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32B6F00" w14:textId="644E542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C0021E2" w14:textId="1C20A548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B718E41" w14:textId="3E6B17F3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D8291EE" w14:textId="05252A5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DD5D4AB" w14:textId="0F4CA381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A293740" w14:textId="77777777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5E8C1BB" w14:textId="0C8CF8F1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>
        <w:rPr>
          <w:bCs/>
          <w:sz w:val="22"/>
          <w:szCs w:val="22"/>
        </w:rPr>
        <w:t xml:space="preserve">(в ред. </w:t>
      </w:r>
      <w:proofErr w:type="spellStart"/>
      <w:r w:rsidR="00CD2696">
        <w:rPr>
          <w:bCs/>
          <w:sz w:val="22"/>
          <w:szCs w:val="22"/>
        </w:rPr>
        <w:t>реш</w:t>
      </w:r>
      <w:proofErr w:type="spellEnd"/>
      <w:r w:rsidR="00CD2696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>
        <w:rPr>
          <w:bCs/>
          <w:sz w:val="22"/>
          <w:szCs w:val="22"/>
        </w:rPr>
        <w:t>)</w:t>
      </w:r>
    </w:p>
    <w:p w14:paraId="332ED6FE" w14:textId="7A7D5B9A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595C96F" wp14:editId="4C9312A1">
            <wp:extent cx="6120130" cy="4330065"/>
            <wp:effectExtent l="0" t="0" r="0" b="0"/>
            <wp:docPr id="19199397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3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29DF" w14:textId="6F2EE40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4EF0469" w14:textId="1089139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5C0C9BD" w14:textId="0008419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7C9D184" w14:textId="747798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B26701D" w14:textId="7CA7E17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F81D019" w14:textId="421933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E1A4C8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CC2D735" w14:textId="59C7049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07E3E8" w14:textId="20BF06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7AD060" w14:textId="1198D7E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9EA6E2" w14:textId="7475054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857E163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E974070" w14:textId="5142F3FB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6E148568" w14:textId="7843ED7D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BA3D881" wp14:editId="126F22B4">
            <wp:extent cx="6179124" cy="4370522"/>
            <wp:effectExtent l="0" t="0" r="0" b="0"/>
            <wp:docPr id="30756354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900" cy="43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F1D7" w14:textId="2BE160A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0465817" w14:textId="25AE274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2575C2" w14:textId="292366B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E28997A" w14:textId="0694C81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CD1457" w14:textId="1A921C5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56A53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EA1CA17" w14:textId="1FD2BD6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B90BBB" w14:textId="4003F3A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A81FAB" w14:textId="36D3CB9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3581F8" w14:textId="7DC7F07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A6007DF" w14:textId="511AFA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310E5F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74BC53C" w14:textId="7CAB0847" w:rsidR="00A8196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с.Самарка</w:t>
      </w:r>
      <w:proofErr w:type="spellEnd"/>
      <w:r w:rsidRPr="000511F7">
        <w:rPr>
          <w:sz w:val="26"/>
          <w:szCs w:val="26"/>
        </w:rPr>
        <w:t xml:space="preserve">. </w:t>
      </w:r>
      <w:r w:rsidR="0055208C" w:rsidRPr="000511F7">
        <w:rPr>
          <w:sz w:val="26"/>
          <w:szCs w:val="26"/>
        </w:rPr>
        <w:t xml:space="preserve">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D905B6" w:rsidRPr="000511F7">
        <w:rPr>
          <w:bCs/>
          <w:sz w:val="22"/>
          <w:szCs w:val="22"/>
        </w:rPr>
        <w:t>)</w:t>
      </w:r>
    </w:p>
    <w:p w14:paraId="7CB0B2E4" w14:textId="2917EC7C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214B9A1" wp14:editId="00E5FEDD">
            <wp:extent cx="6120130" cy="6120130"/>
            <wp:effectExtent l="0" t="0" r="0" b="0"/>
            <wp:docPr id="181745640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350" cy="61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7FD4" w14:textId="551C3D2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7639953" w14:textId="02FDE4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439DBA" w14:textId="7A06D5A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33FDD94" w14:textId="74247CA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6CF5003" w14:textId="4A3D5D3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2E679E" w14:textId="2249E14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7553D10" w14:textId="6C144C7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7E13063" w14:textId="1FC7A03A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 w:rsidRPr="000511F7">
        <w:rPr>
          <w:bCs/>
          <w:sz w:val="22"/>
          <w:szCs w:val="22"/>
        </w:rPr>
        <w:t xml:space="preserve">(в ред. </w:t>
      </w:r>
      <w:proofErr w:type="spellStart"/>
      <w:r w:rsidR="00CD2696" w:rsidRPr="000511F7">
        <w:rPr>
          <w:bCs/>
          <w:sz w:val="22"/>
          <w:szCs w:val="22"/>
        </w:rPr>
        <w:t>реш</w:t>
      </w:r>
      <w:proofErr w:type="spellEnd"/>
      <w:r w:rsidR="00CD2696" w:rsidRPr="000511F7">
        <w:rPr>
          <w:bCs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bCs/>
          <w:sz w:val="22"/>
          <w:szCs w:val="22"/>
        </w:rPr>
        <w:t>)</w:t>
      </w:r>
    </w:p>
    <w:p w14:paraId="21EAB25D" w14:textId="6336958C" w:rsidR="007450D6" w:rsidRDefault="009F6C12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8E386B0" wp14:editId="1CF1BCD5">
            <wp:extent cx="6120130" cy="7348855"/>
            <wp:effectExtent l="0" t="0" r="0" b="4445"/>
            <wp:docPr id="76978797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97EE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68AAB99A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1116B05E" w14:textId="77777777" w:rsidR="00EE6B77" w:rsidRDefault="00EE6B77" w:rsidP="007450D6">
      <w:pPr>
        <w:pStyle w:val="ab"/>
        <w:jc w:val="both"/>
        <w:rPr>
          <w:color w:val="000000"/>
          <w:sz w:val="26"/>
          <w:szCs w:val="26"/>
        </w:rPr>
      </w:pPr>
    </w:p>
    <w:p w14:paraId="5C682210" w14:textId="659E7D3E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lastRenderedPageBreak/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55208C">
        <w:rPr>
          <w:bCs/>
          <w:sz w:val="22"/>
          <w:szCs w:val="22"/>
        </w:rPr>
        <w:t>)</w:t>
      </w:r>
    </w:p>
    <w:p w14:paraId="4DC44854" w14:textId="3F102192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A3FFAC6" wp14:editId="14F88422">
            <wp:extent cx="6120130" cy="8650605"/>
            <wp:effectExtent l="0" t="0" r="0" b="0"/>
            <wp:docPr id="6882244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63" cy="868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01A2" w14:textId="0C06704A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с.Антоновка</w:t>
      </w:r>
      <w:proofErr w:type="spellEnd"/>
      <w:r w:rsidRPr="000511F7">
        <w:rPr>
          <w:color w:val="000000"/>
          <w:sz w:val="26"/>
          <w:szCs w:val="26"/>
        </w:rPr>
        <w:t>.</w:t>
      </w:r>
      <w:r w:rsidR="00B91BBF" w:rsidRPr="000511F7">
        <w:rPr>
          <w:color w:val="000000"/>
          <w:sz w:val="26"/>
          <w:szCs w:val="26"/>
        </w:rPr>
        <w:t xml:space="preserve">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</w:t>
      </w:r>
      <w:r w:rsidR="00CD2696">
        <w:rPr>
          <w:color w:val="000000"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B91BBF" w:rsidRPr="000511F7">
        <w:rPr>
          <w:color w:val="000000"/>
          <w:sz w:val="22"/>
          <w:szCs w:val="22"/>
        </w:rPr>
        <w:t>)</w:t>
      </w:r>
      <w:r w:rsidR="000C5A42" w:rsidRPr="000511F7">
        <w:rPr>
          <w:color w:val="000000"/>
          <w:sz w:val="26"/>
          <w:szCs w:val="26"/>
        </w:rPr>
        <w:t xml:space="preserve"> </w:t>
      </w:r>
    </w:p>
    <w:p w14:paraId="3C790E3E" w14:textId="120179DD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FCAACDE" wp14:editId="43E3CB3C">
            <wp:extent cx="6203704" cy="2757488"/>
            <wp:effectExtent l="0" t="0" r="6985" b="5080"/>
            <wp:docPr id="26243446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094" cy="276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F8B38" w14:textId="3470E3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9E46644" w14:textId="7A342BD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E83FCCD" w14:textId="688628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DD822A0" w14:textId="67B5526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2262FA0" w14:textId="7DFDE58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05BC5DD" w14:textId="2BC263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81A271" w14:textId="1741AD3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D9F84A7" w14:textId="7BB0DAC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AC6C609" w14:textId="46A81FE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ADD02EA" w14:textId="4BC599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A2BDE6" w14:textId="5C5C24A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F6FD7F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921C4FA" w14:textId="6F8E5CA5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851E20" w14:textId="64E198F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DB58EA0" w14:textId="1161122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40220A8" w14:textId="77777777" w:rsidR="00CE332E" w:rsidRDefault="00CE332E" w:rsidP="007450D6">
      <w:pPr>
        <w:pStyle w:val="ab"/>
        <w:jc w:val="both"/>
        <w:rPr>
          <w:color w:val="000000"/>
          <w:sz w:val="26"/>
          <w:szCs w:val="26"/>
        </w:rPr>
      </w:pPr>
    </w:p>
    <w:p w14:paraId="034C9867" w14:textId="7BB18F1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4FCC34D4" w14:textId="7662218D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A4CDD54" wp14:editId="184255D7">
            <wp:extent cx="6120130" cy="8663305"/>
            <wp:effectExtent l="0" t="0" r="0" b="4445"/>
            <wp:docPr id="39266377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A2EFE" w14:textId="12D14AB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3652B80D" w14:textId="0B02DC93" w:rsidR="007450D6" w:rsidRDefault="00EE6B77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E20B1F5" wp14:editId="284272FF">
            <wp:extent cx="6120130" cy="6120130"/>
            <wp:effectExtent l="0" t="0" r="0" b="0"/>
            <wp:docPr id="13481844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3DC" w14:textId="6193ABF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93833AF" w14:textId="7C23B96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18DB0B8" w14:textId="33C12AC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930D62" w14:textId="6875159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ECA581F" w14:textId="63A394F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97DEAB" w14:textId="7E460C6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056B3CB" w14:textId="793C4DA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A71969" w14:textId="79B956E6" w:rsidR="00A8196E" w:rsidRDefault="00A8196E" w:rsidP="00A83C58">
      <w:pPr>
        <w:pStyle w:val="ab"/>
        <w:numPr>
          <w:ilvl w:val="0"/>
          <w:numId w:val="15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с.Ленино</w:t>
      </w:r>
      <w:proofErr w:type="spellEnd"/>
      <w:r>
        <w:rPr>
          <w:color w:val="000000"/>
          <w:sz w:val="26"/>
          <w:szCs w:val="26"/>
        </w:rPr>
        <w:t>.</w:t>
      </w:r>
      <w:r w:rsidR="00CD2696">
        <w:rPr>
          <w:color w:val="000000"/>
          <w:sz w:val="26"/>
          <w:szCs w:val="26"/>
        </w:rPr>
        <w:t xml:space="preserve"> </w:t>
      </w:r>
      <w:r w:rsidR="00CD2696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CD2696" w:rsidRPr="000511F7">
        <w:rPr>
          <w:color w:val="000000"/>
          <w:sz w:val="22"/>
          <w:szCs w:val="22"/>
        </w:rPr>
        <w:t>реш</w:t>
      </w:r>
      <w:proofErr w:type="spellEnd"/>
      <w:r w:rsidR="00CD2696" w:rsidRPr="000511F7">
        <w:rPr>
          <w:color w:val="000000"/>
          <w:sz w:val="22"/>
          <w:szCs w:val="22"/>
        </w:rPr>
        <w:t xml:space="preserve">. Думы Чугуевского муниципального округа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 w:rsidR="00CD2696" w:rsidRPr="000511F7">
        <w:rPr>
          <w:color w:val="000000"/>
          <w:sz w:val="22"/>
          <w:szCs w:val="22"/>
        </w:rPr>
        <w:t>)</w:t>
      </w:r>
    </w:p>
    <w:p w14:paraId="20E1C48A" w14:textId="77777777" w:rsidR="007450D6" w:rsidRDefault="007450D6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592270D7" w14:textId="0033D105" w:rsidR="007450D6" w:rsidRDefault="00EE6B77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5141CF3" wp14:editId="4B69788C">
            <wp:extent cx="6120130" cy="4590415"/>
            <wp:effectExtent l="0" t="0" r="0" b="635"/>
            <wp:docPr id="1847949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246BA" w14:textId="70502A8E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bookmarkStart w:id="7" w:name="_Toc477871147"/>
    </w:p>
    <w:p w14:paraId="4E7D7362" w14:textId="3DC062B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898312B" w14:textId="21A30FE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7A68749" w14:textId="1AA0B7FD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2BF2ECB" w14:textId="1B72D8F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FFA76EA" w14:textId="66B0BA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E297DB" w14:textId="23E861AF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F84819" w14:textId="63F2B28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0B8083C" w14:textId="5F20D7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9EB395B" w14:textId="20041C6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58C21B58" w14:textId="299FD1D7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341FAE5" w14:textId="45432292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B920CC9" w14:textId="6D015B6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81B6257" w14:textId="7D98962B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1C5E568" w14:textId="7FFEB54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97E21BD" w14:textId="26E136B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bookmarkEnd w:id="7"/>
    <w:p w14:paraId="253E1E67" w14:textId="77777777" w:rsidR="00EF1FCD" w:rsidRPr="00EF1FCD" w:rsidRDefault="00EF1FCD" w:rsidP="00EF1FCD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F474122" w14:textId="77777777" w:rsidR="007450D6" w:rsidRDefault="007450D6" w:rsidP="00A8196E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F07AA51" w14:textId="77777777" w:rsidR="002F5F61" w:rsidRPr="00E452A0" w:rsidRDefault="002F5F61" w:rsidP="002F5F61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r w:rsidRPr="00E452A0">
        <w:rPr>
          <w:b/>
          <w:bCs/>
          <w:kern w:val="32"/>
          <w:szCs w:val="32"/>
        </w:rPr>
        <w:t>Глава III. ГРАДОСТРОИТЕЛЬНЫЕ РЕГЛАМЕНТЫ</w:t>
      </w:r>
    </w:p>
    <w:p w14:paraId="041D9622" w14:textId="076956B2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3.1. ЗОНА ЗАСТРОЙКИ ИНДИВИДУАЛЬНЫМИ ЖИЛЫМИ ДОМАМИ (Ж-1)</w:t>
      </w:r>
    </w:p>
    <w:p w14:paraId="6F2F9273" w14:textId="64459D3D" w:rsidR="0055208C" w:rsidRPr="0055208C" w:rsidRDefault="0055208C" w:rsidP="0055208C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CD2696">
        <w:rPr>
          <w:bCs/>
          <w:sz w:val="22"/>
          <w:szCs w:val="22"/>
        </w:rPr>
        <w:t xml:space="preserve">, </w:t>
      </w:r>
      <w:r w:rsidR="00CD2696" w:rsidRPr="00875D30">
        <w:rPr>
          <w:sz w:val="22"/>
          <w:szCs w:val="22"/>
        </w:rPr>
        <w:t>о</w:t>
      </w:r>
      <w:r w:rsidR="00CD2696">
        <w:rPr>
          <w:sz w:val="22"/>
          <w:szCs w:val="22"/>
        </w:rPr>
        <w:t>т 19.02.2024 № 573-НПА</w:t>
      </w:r>
      <w:r>
        <w:rPr>
          <w:bCs/>
          <w:sz w:val="22"/>
          <w:szCs w:val="22"/>
        </w:rPr>
        <w:t>)</w:t>
      </w:r>
    </w:p>
    <w:p w14:paraId="7E154C5F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21FD74B" w14:textId="01B6627C" w:rsidR="002F5F61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62"/>
        <w:gridCol w:w="3828"/>
        <w:gridCol w:w="4961"/>
      </w:tblGrid>
      <w:tr w:rsidR="00BA23B4" w:rsidRPr="00E452A0" w14:paraId="2AF8A8F9" w14:textId="77777777" w:rsidTr="004F0F1E">
        <w:tc>
          <w:tcPr>
            <w:tcW w:w="562" w:type="dxa"/>
          </w:tcPr>
          <w:p w14:paraId="366A83F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F55D82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B520AD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576963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828" w:type="dxa"/>
          </w:tcPr>
          <w:p w14:paraId="116CEFE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B3D49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9316ED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187597C8" w14:textId="77777777" w:rsidR="00BA23B4" w:rsidRPr="00E452A0" w:rsidRDefault="00BA23B4" w:rsidP="004F0F1E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C822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C2B3D8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1E573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A97C1F4" w14:textId="77777777" w:rsidR="00BA23B4" w:rsidRPr="00E452A0" w:rsidRDefault="00BA23B4" w:rsidP="004F0F1E">
            <w:pPr>
              <w:suppressAutoHyphens/>
              <w:jc w:val="both"/>
              <w:rPr>
                <w:lang w:eastAsia="ar-SA"/>
              </w:rPr>
            </w:pPr>
          </w:p>
        </w:tc>
      </w:tr>
      <w:tr w:rsidR="00BA23B4" w:rsidRPr="00E452A0" w14:paraId="1B274EDD" w14:textId="77777777" w:rsidTr="004F0F1E">
        <w:tc>
          <w:tcPr>
            <w:tcW w:w="562" w:type="dxa"/>
          </w:tcPr>
          <w:p w14:paraId="207731B3" w14:textId="01EC81CA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3828" w:type="dxa"/>
          </w:tcPr>
          <w:p w14:paraId="17BA605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640DD76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020E157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715A37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2D1B3E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092AC78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4934B26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05ADBE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75651E6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434D659C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0B3FF10F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2F0F88B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1FBC9A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33735C2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6BA38AF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7C169F5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0AEC7B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 кв.м.</w:t>
            </w:r>
          </w:p>
          <w:p w14:paraId="2D57C4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4A18A62C" w14:textId="77777777" w:rsidTr="004F0F1E">
        <w:tc>
          <w:tcPr>
            <w:tcW w:w="562" w:type="dxa"/>
          </w:tcPr>
          <w:p w14:paraId="4E093732" w14:textId="5B87C063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3828" w:type="dxa"/>
          </w:tcPr>
          <w:p w14:paraId="52975AD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1385F175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lastRenderedPageBreak/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148CE42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7C1A87E8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20DCCF4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5207FA1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1712C3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45E5386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для хозяйственных построек – 1 надземный этаж. </w:t>
            </w:r>
          </w:p>
          <w:p w14:paraId="05B210D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1B3C521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7425CAE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8E56FC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FF30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CE4BEA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3E73779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6EBEE08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2BB84F4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2500 кв. м.</w:t>
            </w:r>
          </w:p>
          <w:p w14:paraId="58C5D4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3880671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кв.м.</w:t>
            </w:r>
          </w:p>
          <w:p w14:paraId="30FF38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52449B61" w14:textId="77777777" w:rsidTr="004F0F1E">
        <w:tc>
          <w:tcPr>
            <w:tcW w:w="562" w:type="dxa"/>
          </w:tcPr>
          <w:p w14:paraId="2EABC691" w14:textId="43DEF5C8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3828" w:type="dxa"/>
          </w:tcPr>
          <w:p w14:paraId="0EED87B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497B2AB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152204F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разведение декоративных и плодовых деревьев, овощных и ягодных культур;</w:t>
            </w:r>
          </w:p>
          <w:p w14:paraId="552586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B9904E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</w:tc>
        <w:tc>
          <w:tcPr>
            <w:tcW w:w="4961" w:type="dxa"/>
          </w:tcPr>
          <w:p w14:paraId="585EC1C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463BD1CB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FEC39ED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2477297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0A7F8BF0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5A281C6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D66752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F468E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0DD680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48ECD04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3FFDFCD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DD8D3D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BA23B4" w:rsidRPr="00E452A0" w14:paraId="6B6A7217" w14:textId="77777777" w:rsidTr="004F0F1E">
        <w:tc>
          <w:tcPr>
            <w:tcW w:w="562" w:type="dxa"/>
          </w:tcPr>
          <w:p w14:paraId="2D09A6C4" w14:textId="1719625B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828" w:type="dxa"/>
          </w:tcPr>
          <w:p w14:paraId="664F6E7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Дошкольное, начальное и среднее общее образование (код 3.5.1)</w:t>
            </w:r>
          </w:p>
          <w:p w14:paraId="104DA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961" w:type="dxa"/>
          </w:tcPr>
          <w:p w14:paraId="0EF6076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0F85B4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7630A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4D9C54E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0170F5A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658D178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70CC8C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723CDC9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23E6E1A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Минимальный процент озеленения - 20%</w:t>
            </w:r>
          </w:p>
        </w:tc>
      </w:tr>
      <w:tr w:rsidR="00BA23B4" w:rsidRPr="00E452A0" w14:paraId="72B7ED22" w14:textId="77777777" w:rsidTr="004F0F1E">
        <w:tc>
          <w:tcPr>
            <w:tcW w:w="562" w:type="dxa"/>
          </w:tcPr>
          <w:p w14:paraId="6DA7DAAF" w14:textId="51A0EC32" w:rsidR="00BA23B4" w:rsidRPr="0086634F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5B7D4F0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86634F">
              <w:rPr>
                <w:b/>
                <w:bCs/>
              </w:rPr>
              <w:t>Обеспечение занятий спортом в помещениях</w:t>
            </w:r>
          </w:p>
          <w:p w14:paraId="714CB4B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(код 5.1.2)</w:t>
            </w:r>
          </w:p>
          <w:p w14:paraId="26BD20F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6634F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40A6EAA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E855F6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3DAA2F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E5E6AE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F7A2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2C8DF4F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86634F">
              <w:rPr>
                <w:color w:val="000000"/>
              </w:rPr>
              <w:t>минимальный  –</w:t>
            </w:r>
            <w:proofErr w:type="gramEnd"/>
            <w:r w:rsidRPr="0086634F">
              <w:rPr>
                <w:color w:val="000000"/>
              </w:rPr>
              <w:t xml:space="preserve"> 500 кв. м; </w:t>
            </w:r>
          </w:p>
          <w:p w14:paraId="5CFACC6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1C80086C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76CFE6E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20D9492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озеленения – 20% </w:t>
            </w:r>
          </w:p>
          <w:p w14:paraId="4AD89AD0" w14:textId="77777777" w:rsidR="00BA23B4" w:rsidRPr="0086634F" w:rsidRDefault="00BA23B4" w:rsidP="004F0F1E">
            <w:pPr>
              <w:autoSpaceDE w:val="0"/>
              <w:autoSpaceDN w:val="0"/>
              <w:adjustRightInd w:val="0"/>
            </w:pPr>
            <w:r w:rsidRPr="0086634F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BA23B4" w:rsidRPr="00E452A0" w14:paraId="57E8BA09" w14:textId="77777777" w:rsidTr="004F0F1E">
        <w:tc>
          <w:tcPr>
            <w:tcW w:w="562" w:type="dxa"/>
          </w:tcPr>
          <w:p w14:paraId="15112DCF" w14:textId="6E52F056" w:rsidR="00BA23B4" w:rsidRPr="00D05E56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828" w:type="dxa"/>
          </w:tcPr>
          <w:p w14:paraId="4F172CC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C30FA2">
              <w:rPr>
                <w:b/>
                <w:color w:val="000000"/>
              </w:rPr>
              <w:t>(код 5.1.3)</w:t>
            </w:r>
          </w:p>
          <w:p w14:paraId="471E7CB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4961" w:type="dxa"/>
          </w:tcPr>
          <w:p w14:paraId="77A2E31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3EF0256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DD6E3AA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C30FA2">
              <w:t>Размеры земельных участков - не менее 100 кв. м</w:t>
            </w:r>
          </w:p>
        </w:tc>
      </w:tr>
      <w:tr w:rsidR="00BA23B4" w:rsidRPr="00E452A0" w14:paraId="179B735A" w14:textId="77777777" w:rsidTr="004F0F1E">
        <w:tc>
          <w:tcPr>
            <w:tcW w:w="562" w:type="dxa"/>
          </w:tcPr>
          <w:p w14:paraId="1635DDD6" w14:textId="34AE37C9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2B8C2A2B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C30FA2">
              <w:rPr>
                <w:b/>
                <w:color w:val="000000"/>
              </w:rPr>
              <w:t xml:space="preserve">(код 3.4.1) </w:t>
            </w:r>
          </w:p>
          <w:p w14:paraId="3B3A7BC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961" w:type="dxa"/>
          </w:tcPr>
          <w:p w14:paraId="4DAB580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- 3 надземных этажа.</w:t>
            </w:r>
          </w:p>
          <w:p w14:paraId="415E1E5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52BE3F0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85BAF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500 кв. м.</w:t>
            </w:r>
          </w:p>
          <w:p w14:paraId="1061E55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16A7945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- 30%.</w:t>
            </w:r>
          </w:p>
          <w:p w14:paraId="35F1C83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BA23B4" w:rsidRPr="00E452A0" w14:paraId="417A5328" w14:textId="77777777" w:rsidTr="004F0F1E">
        <w:tc>
          <w:tcPr>
            <w:tcW w:w="562" w:type="dxa"/>
          </w:tcPr>
          <w:p w14:paraId="41A4F719" w14:textId="5F430D7D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3828" w:type="dxa"/>
          </w:tcPr>
          <w:p w14:paraId="70A844C8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 xml:space="preserve">Амбулаторное ветеринарное обслуживание (код 3.10.1) </w:t>
            </w:r>
          </w:p>
          <w:p w14:paraId="0263B08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C30FA2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961" w:type="dxa"/>
          </w:tcPr>
          <w:p w14:paraId="45781F4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- 2 надземных этажа.</w:t>
            </w:r>
          </w:p>
          <w:p w14:paraId="2C53F64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AECD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FFCA3B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200 кв. м.</w:t>
            </w:r>
          </w:p>
          <w:p w14:paraId="3A20578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C30FA2">
              <w:lastRenderedPageBreak/>
              <w:t>обеспечивающие функционирование объекта - 75%.</w:t>
            </w:r>
          </w:p>
          <w:p w14:paraId="05CA9F8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- 15%.</w:t>
            </w:r>
          </w:p>
          <w:p w14:paraId="49579EF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BA23B4" w:rsidRPr="00E452A0" w14:paraId="180C45D7" w14:textId="77777777" w:rsidTr="004F0F1E">
        <w:trPr>
          <w:trHeight w:val="107"/>
        </w:trPr>
        <w:tc>
          <w:tcPr>
            <w:tcW w:w="562" w:type="dxa"/>
          </w:tcPr>
          <w:p w14:paraId="0CD4EED1" w14:textId="274763C4" w:rsidR="00BA23B4" w:rsidRDefault="00D05E56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3828" w:type="dxa"/>
          </w:tcPr>
          <w:p w14:paraId="5FDA6DC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C30FA2">
              <w:rPr>
                <w:b/>
                <w:bCs/>
              </w:rPr>
              <w:t>Оказание услуг связи</w:t>
            </w:r>
          </w:p>
          <w:p w14:paraId="59B1C7A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 3.2.3)</w:t>
            </w:r>
          </w:p>
          <w:p w14:paraId="144433A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4961" w:type="dxa"/>
            <w:vMerge w:val="restart"/>
          </w:tcPr>
          <w:p w14:paraId="177E17B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Предельное максимальное количество этажей - 2 надземных этажа.</w:t>
            </w:r>
          </w:p>
          <w:p w14:paraId="5B6061A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B8E466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C2F293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Размеры земельных участков - не менее 200 кв. м.</w:t>
            </w:r>
          </w:p>
          <w:p w14:paraId="784C25D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C54E90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Минимальный процент озеленения - 15%.</w:t>
            </w:r>
          </w:p>
          <w:p w14:paraId="007B5F8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BA23B4" w:rsidRPr="00E452A0" w14:paraId="448D4764" w14:textId="77777777" w:rsidTr="004F0F1E">
        <w:trPr>
          <w:trHeight w:val="106"/>
        </w:trPr>
        <w:tc>
          <w:tcPr>
            <w:tcW w:w="562" w:type="dxa"/>
          </w:tcPr>
          <w:p w14:paraId="29DFF863" w14:textId="22B78D6F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0</w:t>
            </w:r>
          </w:p>
        </w:tc>
        <w:tc>
          <w:tcPr>
            <w:tcW w:w="3828" w:type="dxa"/>
          </w:tcPr>
          <w:p w14:paraId="1048C48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Бытовое обслуживание</w:t>
            </w:r>
          </w:p>
          <w:p w14:paraId="52A8F12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 3.3)</w:t>
            </w:r>
          </w:p>
          <w:p w14:paraId="3637856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961" w:type="dxa"/>
            <w:vMerge/>
          </w:tcPr>
          <w:p w14:paraId="0B0471C5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</w:p>
        </w:tc>
      </w:tr>
      <w:tr w:rsidR="00BA23B4" w:rsidRPr="00E452A0" w14:paraId="0D87F6BE" w14:textId="77777777" w:rsidTr="004F0F1E">
        <w:tc>
          <w:tcPr>
            <w:tcW w:w="562" w:type="dxa"/>
          </w:tcPr>
          <w:p w14:paraId="7AF8A356" w14:textId="49B90859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</w:t>
            </w:r>
            <w:r w:rsidR="00D05E56">
              <w:rPr>
                <w:b/>
                <w:lang w:eastAsia="ar-SA"/>
              </w:rPr>
              <w:t>1</w:t>
            </w:r>
          </w:p>
        </w:tc>
        <w:tc>
          <w:tcPr>
            <w:tcW w:w="3828" w:type="dxa"/>
          </w:tcPr>
          <w:p w14:paraId="2F9F1C8B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/>
                <w:lang w:eastAsia="ar-SA"/>
              </w:rPr>
              <w:t>Магазины</w:t>
            </w:r>
            <w:r w:rsidRPr="00FB0673">
              <w:rPr>
                <w:lang w:eastAsia="ar-SA"/>
              </w:rPr>
              <w:t xml:space="preserve"> </w:t>
            </w:r>
            <w:r w:rsidRPr="00FB0673">
              <w:rPr>
                <w:b/>
                <w:lang w:eastAsia="ar-SA"/>
              </w:rPr>
              <w:t>(код 4.4)</w:t>
            </w:r>
          </w:p>
          <w:p w14:paraId="0616D58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350AEF3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7F86FF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900A24D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5F514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Размеры земельных участков – не менее 200 кв. м.</w:t>
            </w:r>
          </w:p>
          <w:p w14:paraId="6BBE84AF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Максимальная торговая площадь – не более 500 кв.м.</w:t>
            </w:r>
          </w:p>
          <w:p w14:paraId="06F510A2" w14:textId="77777777" w:rsidR="00BA23B4" w:rsidRPr="00FB0673" w:rsidRDefault="00BA23B4" w:rsidP="004F0F1E">
            <w:pPr>
              <w:jc w:val="both"/>
              <w:rPr>
                <w:sz w:val="20"/>
                <w:szCs w:val="20"/>
              </w:rPr>
            </w:pPr>
            <w:r w:rsidRPr="00FB0673">
              <w:t>Максимальный процент застройки в границах земельного участка – 70%.</w:t>
            </w:r>
          </w:p>
          <w:p w14:paraId="028BCF6D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FB0673">
              <w:t>Минимальный процент озеленения – 20%.</w:t>
            </w:r>
          </w:p>
          <w:p w14:paraId="48A14165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Минимальное количество мест для стоянки автомобилей:</w:t>
            </w:r>
          </w:p>
          <w:p w14:paraId="6D568D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- для объектов с торговой площадью менее 200 кв. м - 3 машино-места на 1 объект;</w:t>
            </w:r>
          </w:p>
          <w:p w14:paraId="2C7B3409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lastRenderedPageBreak/>
              <w:t>- для объектов с торговой площадью от 200 кв. м - 5 машино-мест на 100 кв. м торговой площади</w:t>
            </w:r>
          </w:p>
        </w:tc>
      </w:tr>
      <w:tr w:rsidR="00BA23B4" w:rsidRPr="00E452A0" w14:paraId="54C7E7FF" w14:textId="77777777" w:rsidTr="004F0F1E">
        <w:tc>
          <w:tcPr>
            <w:tcW w:w="562" w:type="dxa"/>
          </w:tcPr>
          <w:p w14:paraId="341196B7" w14:textId="4D3392A7" w:rsidR="00BA23B4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lastRenderedPageBreak/>
              <w:t>1</w:t>
            </w:r>
            <w:r w:rsidR="00D05E56">
              <w:rPr>
                <w:b/>
                <w:lang w:eastAsia="ar-SA"/>
              </w:rPr>
              <w:t>2</w:t>
            </w:r>
          </w:p>
        </w:tc>
        <w:tc>
          <w:tcPr>
            <w:tcW w:w="3828" w:type="dxa"/>
          </w:tcPr>
          <w:p w14:paraId="21CFAD18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Историко-культурная деятельность</w:t>
            </w:r>
          </w:p>
          <w:p w14:paraId="3730378E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(код 9.3)</w:t>
            </w:r>
          </w:p>
          <w:p w14:paraId="4FD00127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79C90257" w14:textId="77777777" w:rsidR="00BA23B4" w:rsidRPr="00FB0673" w:rsidRDefault="00BA23B4" w:rsidP="004F0F1E">
            <w:pPr>
              <w:autoSpaceDE w:val="0"/>
              <w:autoSpaceDN w:val="0"/>
              <w:adjustRightInd w:val="0"/>
              <w:rPr>
                <w:bCs/>
              </w:rPr>
            </w:pPr>
            <w:r w:rsidRPr="00FB0673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6BC74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7FE796E4" w14:textId="77777777" w:rsidTr="004F0F1E">
        <w:tc>
          <w:tcPr>
            <w:tcW w:w="562" w:type="dxa"/>
          </w:tcPr>
          <w:p w14:paraId="141C043F" w14:textId="38726BFB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1</w:t>
            </w:r>
            <w:r w:rsidR="00D05E56">
              <w:rPr>
                <w:b/>
                <w:lang w:eastAsia="ar-SA"/>
              </w:rPr>
              <w:t>3</w:t>
            </w:r>
          </w:p>
        </w:tc>
        <w:tc>
          <w:tcPr>
            <w:tcW w:w="3828" w:type="dxa"/>
          </w:tcPr>
          <w:p w14:paraId="11DB99D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0AA76DF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169F1C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961" w:type="dxa"/>
          </w:tcPr>
          <w:p w14:paraId="711D217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0599F10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DBF89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8035C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3F84C8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79D12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6146479E" w14:textId="77777777" w:rsidTr="004F0F1E">
        <w:tc>
          <w:tcPr>
            <w:tcW w:w="562" w:type="dxa"/>
          </w:tcPr>
          <w:p w14:paraId="7294A728" w14:textId="19CAF6E4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  <w:r w:rsidR="00D05E56">
              <w:rPr>
                <w:b/>
              </w:rPr>
              <w:t>4</w:t>
            </w:r>
          </w:p>
          <w:p w14:paraId="4BDD8CF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828" w:type="dxa"/>
          </w:tcPr>
          <w:p w14:paraId="0D7594B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2D6A75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2FDE88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071FC7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93F83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4499C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5DCB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5CF59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BA23B4" w:rsidRPr="00E452A0" w14:paraId="2855CB74" w14:textId="77777777" w:rsidTr="004F0F1E">
        <w:tc>
          <w:tcPr>
            <w:tcW w:w="562" w:type="dxa"/>
          </w:tcPr>
          <w:p w14:paraId="60366737" w14:textId="112C1819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  <w:r w:rsidR="00D05E56"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22229B9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24B8F9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673B37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65CF8C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65A114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0225D312" w14:textId="77777777" w:rsidTr="004F0F1E">
        <w:tc>
          <w:tcPr>
            <w:tcW w:w="562" w:type="dxa"/>
          </w:tcPr>
          <w:p w14:paraId="7E6AE1E0" w14:textId="547AE94F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6</w:t>
            </w:r>
          </w:p>
        </w:tc>
        <w:tc>
          <w:tcPr>
            <w:tcW w:w="3828" w:type="dxa"/>
          </w:tcPr>
          <w:p w14:paraId="65684C2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D3F59A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25F267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752C80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5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5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5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DD125AA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B9EB2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34D064C7" w14:textId="77777777" w:rsidTr="004F0F1E">
        <w:tc>
          <w:tcPr>
            <w:tcW w:w="562" w:type="dxa"/>
          </w:tcPr>
          <w:p w14:paraId="001F1CE7" w14:textId="058EAE84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  <w:r w:rsidR="00D05E56"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44A488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1D80D4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1E4495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DDE600D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4FD081CD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717BD93" w14:textId="77777777" w:rsidR="00D05E56" w:rsidRPr="00E452A0" w:rsidRDefault="00D05E56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D05E56" w:rsidRPr="00E452A0" w14:paraId="2B0F5792" w14:textId="77777777" w:rsidTr="004F0F1E">
        <w:tc>
          <w:tcPr>
            <w:tcW w:w="562" w:type="dxa"/>
          </w:tcPr>
          <w:p w14:paraId="52D82DE0" w14:textId="26DCEADF" w:rsidR="00D05E56" w:rsidRPr="00E452A0" w:rsidRDefault="00D05E56" w:rsidP="00D05E56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18</w:t>
            </w:r>
          </w:p>
        </w:tc>
        <w:tc>
          <w:tcPr>
            <w:tcW w:w="3828" w:type="dxa"/>
          </w:tcPr>
          <w:p w14:paraId="00E292C6" w14:textId="27D1F549" w:rsidR="00D05E56" w:rsidRPr="008F14ED" w:rsidRDefault="00D05E56" w:rsidP="00D05E56">
            <w:pPr>
              <w:autoSpaceDE w:val="0"/>
              <w:autoSpaceDN w:val="0"/>
              <w:adjustRightInd w:val="0"/>
              <w:rPr>
                <w:b/>
                <w:bCs/>
                <w:sz w:val="26"/>
                <w:szCs w:val="26"/>
              </w:rPr>
            </w:pPr>
            <w:r w:rsidRPr="008F14ED">
              <w:rPr>
                <w:b/>
                <w:sz w:val="26"/>
                <w:szCs w:val="26"/>
              </w:rPr>
              <w:t>Среднее и высшее профессиональное образование</w:t>
            </w:r>
            <w:r>
              <w:rPr>
                <w:b/>
                <w:sz w:val="26"/>
                <w:szCs w:val="26"/>
              </w:rPr>
              <w:t xml:space="preserve"> </w:t>
            </w:r>
            <w:r w:rsidRPr="008F14ED">
              <w:rPr>
                <w:b/>
                <w:sz w:val="26"/>
                <w:szCs w:val="26"/>
              </w:rPr>
              <w:t>(код 3.5.2)</w:t>
            </w:r>
          </w:p>
          <w:p w14:paraId="0F2565D8" w14:textId="77777777" w:rsidR="00D05E56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7C303F45" w14:textId="1CF4718B" w:rsidR="00BB06EF" w:rsidRPr="008F14ED" w:rsidRDefault="00BB06EF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</w:t>
            </w:r>
            <w:r>
              <w:rPr>
                <w:color w:val="767171" w:themeColor="background2" w:themeShade="80"/>
              </w:rPr>
              <w:t>19</w:t>
            </w:r>
            <w:r w:rsidRPr="00A9633F">
              <w:rPr>
                <w:color w:val="767171" w:themeColor="background2" w:themeShade="80"/>
              </w:rPr>
              <w:t>.0</w:t>
            </w:r>
            <w:r>
              <w:rPr>
                <w:color w:val="767171" w:themeColor="background2" w:themeShade="80"/>
              </w:rPr>
              <w:t>2</w:t>
            </w:r>
            <w:r w:rsidRPr="00A9633F">
              <w:rPr>
                <w:color w:val="767171" w:themeColor="background2" w:themeShade="80"/>
              </w:rPr>
              <w:t>.202</w:t>
            </w:r>
            <w:r>
              <w:rPr>
                <w:color w:val="767171" w:themeColor="background2" w:themeShade="80"/>
              </w:rPr>
              <w:t>4</w:t>
            </w:r>
            <w:r w:rsidRPr="00A9633F">
              <w:rPr>
                <w:color w:val="767171" w:themeColor="background2" w:themeShade="80"/>
              </w:rPr>
              <w:t xml:space="preserve"> № </w:t>
            </w:r>
            <w:r>
              <w:rPr>
                <w:color w:val="767171" w:themeColor="background2" w:themeShade="80"/>
              </w:rPr>
              <w:t>57</w:t>
            </w:r>
            <w:r w:rsidRPr="00A9633F">
              <w:rPr>
                <w:color w:val="767171" w:themeColor="background2" w:themeShade="80"/>
              </w:rPr>
              <w:t>3-НПА)</w:t>
            </w:r>
          </w:p>
          <w:p w14:paraId="4A64D9CB" w14:textId="77777777" w:rsidR="00D05E56" w:rsidRPr="00E452A0" w:rsidRDefault="00D05E56" w:rsidP="00D05E5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28C0D49B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Предельное максимальное количество этажей - 3 надземных этажа.</w:t>
            </w:r>
          </w:p>
          <w:p w14:paraId="08A9169E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59D54E20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2315F3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480DF839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5AF88097" w14:textId="77777777" w:rsidR="00D05E56" w:rsidRPr="008F14ED" w:rsidRDefault="00D05E56" w:rsidP="00D05E56">
            <w:pPr>
              <w:autoSpaceDE w:val="0"/>
              <w:autoSpaceDN w:val="0"/>
              <w:adjustRightInd w:val="0"/>
              <w:jc w:val="both"/>
              <w:rPr>
                <w:bCs/>
                <w:sz w:val="26"/>
                <w:szCs w:val="26"/>
              </w:rPr>
            </w:pPr>
            <w:r w:rsidRPr="008F14ED">
              <w:rPr>
                <w:bCs/>
                <w:sz w:val="26"/>
                <w:szCs w:val="26"/>
              </w:rPr>
              <w:t>Минимальный процент озеленения - 20%.</w:t>
            </w:r>
          </w:p>
          <w:p w14:paraId="1A041E69" w14:textId="0A6A118D" w:rsidR="00D05E56" w:rsidRPr="00E452A0" w:rsidRDefault="00D05E56" w:rsidP="00D05E56">
            <w:pPr>
              <w:autoSpaceDE w:val="0"/>
              <w:autoSpaceDN w:val="0"/>
              <w:adjustRightInd w:val="0"/>
            </w:pPr>
            <w:r w:rsidRPr="008F14ED">
              <w:rPr>
                <w:bCs/>
                <w:sz w:val="26"/>
                <w:szCs w:val="26"/>
              </w:rPr>
              <w:t xml:space="preserve">Минимальное количество мест для стоянки автомобилей - 1 машино-место на 100 кв. м общей площади. </w:t>
            </w:r>
          </w:p>
        </w:tc>
      </w:tr>
    </w:tbl>
    <w:p w14:paraId="1981D5E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24F7005E" w14:textId="61F667C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3.1.2.</w:t>
      </w:r>
      <w:r w:rsidR="00D05E56">
        <w:rPr>
          <w:b/>
          <w:bCs/>
          <w:sz w:val="20"/>
          <w:szCs w:val="20"/>
        </w:rPr>
        <w:t xml:space="preserve"> </w:t>
      </w:r>
      <w:r w:rsidRPr="00E452A0">
        <w:rPr>
          <w:b/>
          <w:bCs/>
          <w:sz w:val="20"/>
          <w:szCs w:val="20"/>
        </w:rPr>
        <w:t xml:space="preserve">УСЛОВНО РАЗРЕШЕННЫЕ ВИДЫ И ПАРАМЕТРЫ ИСПОЛЬЗОВАНИЯ ЗЕМЕЛЬНЫХ </w:t>
      </w:r>
    </w:p>
    <w:p w14:paraId="32D5D1A5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5"/>
        <w:gridCol w:w="4948"/>
      </w:tblGrid>
      <w:tr w:rsidR="002F5F61" w:rsidRPr="00E452A0" w14:paraId="795D40A6" w14:textId="77777777" w:rsidTr="002F5F61">
        <w:tc>
          <w:tcPr>
            <w:tcW w:w="438" w:type="dxa"/>
          </w:tcPr>
          <w:p w14:paraId="4FD86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B593D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A4B1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E374E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AD715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85209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E423E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5E58084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38E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4CCE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3FFD7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8F77C0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6815F8C2" w14:textId="77777777" w:rsidTr="002F5F61">
        <w:tc>
          <w:tcPr>
            <w:tcW w:w="438" w:type="dxa"/>
          </w:tcPr>
          <w:p w14:paraId="0986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3952" w:type="dxa"/>
          </w:tcPr>
          <w:p w14:paraId="793B1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6A1426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Размещение объектов капитального строительства в целях устройства </w:t>
            </w:r>
            <w:r w:rsidRPr="00E452A0">
              <w:rPr>
                <w:color w:val="000000"/>
              </w:rPr>
              <w:lastRenderedPageBreak/>
              <w:t>мест общественного питания (рестораны, кафе, столовые, закусочные, бары)</w:t>
            </w:r>
          </w:p>
        </w:tc>
        <w:tc>
          <w:tcPr>
            <w:tcW w:w="4961" w:type="dxa"/>
          </w:tcPr>
          <w:p w14:paraId="220DEB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0B0BC3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D6367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99836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6F5ED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24F726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88D54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0F03F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C0A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7B581400" w14:textId="77777777" w:rsidTr="002F5F61">
        <w:tc>
          <w:tcPr>
            <w:tcW w:w="438" w:type="dxa"/>
          </w:tcPr>
          <w:p w14:paraId="2DF506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3952" w:type="dxa"/>
          </w:tcPr>
          <w:p w14:paraId="2BF865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736DA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1401E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23CD9C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200B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04947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56B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8A55E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6B27B3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D234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7E090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2E53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  <w:tr w:rsidR="002F5F61" w:rsidRPr="00E452A0" w14:paraId="6F88109E" w14:textId="77777777" w:rsidTr="002F5F61">
        <w:tc>
          <w:tcPr>
            <w:tcW w:w="438" w:type="dxa"/>
          </w:tcPr>
          <w:p w14:paraId="7D044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3952" w:type="dxa"/>
          </w:tcPr>
          <w:p w14:paraId="28E722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4635E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</w:t>
            </w:r>
            <w:r w:rsidRPr="00E452A0">
              <w:rPr>
                <w:bCs/>
              </w:rPr>
              <w:lastRenderedPageBreak/>
              <w:t>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961" w:type="dxa"/>
          </w:tcPr>
          <w:p w14:paraId="1DB6F5C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этажа.</w:t>
            </w:r>
          </w:p>
          <w:p w14:paraId="0EFFA8C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FB0A8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CF98E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6C2A018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288958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6CDCD9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площади. </w:t>
            </w:r>
          </w:p>
        </w:tc>
      </w:tr>
      <w:tr w:rsidR="002F5F61" w:rsidRPr="00E452A0" w14:paraId="6369F782" w14:textId="77777777" w:rsidTr="002F5F61">
        <w:tc>
          <w:tcPr>
            <w:tcW w:w="438" w:type="dxa"/>
          </w:tcPr>
          <w:p w14:paraId="51F274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952" w:type="dxa"/>
          </w:tcPr>
          <w:p w14:paraId="5D705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Религиозное использование (код 3.7)</w:t>
            </w:r>
          </w:p>
          <w:p w14:paraId="3ADB1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отправления религиозных обрядов (церкви, соборы, храмы, часовни, монастыри, мечети, молельные дома);</w:t>
            </w:r>
          </w:p>
          <w:p w14:paraId="0278D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постоянного местонахождения духовных лиц, паломников и послушников в связи с осуществлением ими религиозной службы, а также для осуществления благотворительной и религиозной образовательной деятельности (монастыри, скиты, воскресные школы, семинарии, духовные училища)</w:t>
            </w:r>
          </w:p>
          <w:p w14:paraId="6FFD2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E74CF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4961" w:type="dxa"/>
          </w:tcPr>
          <w:p w14:paraId="423CB3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2DC52A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004A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105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066E570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20D4DA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4E8BA8" w14:textId="77777777" w:rsidTr="002F5F61">
        <w:tc>
          <w:tcPr>
            <w:tcW w:w="438" w:type="dxa"/>
          </w:tcPr>
          <w:p w14:paraId="734914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3952" w:type="dxa"/>
          </w:tcPr>
          <w:p w14:paraId="559B26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C24E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6DE21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58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16CD34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9519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29A70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6E48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3D4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35 кв. м на 1 машино-место для гаражей.</w:t>
            </w:r>
          </w:p>
          <w:p w14:paraId="55A530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3A7F387" w14:textId="77777777" w:rsidTr="002F5F61">
        <w:tc>
          <w:tcPr>
            <w:tcW w:w="438" w:type="dxa"/>
          </w:tcPr>
          <w:p w14:paraId="09507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952" w:type="dxa"/>
          </w:tcPr>
          <w:p w14:paraId="6FA59F4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FDC0A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59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77987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EDEC8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3BC87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29686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D364C13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47113A10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7AED4463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3.1.3. ВСПОМОГАТЕЛЬНЫЕ ВИДЫ И ПАРАМЕТРЫ РАЗРЕШЁННОГО ИСПОЛЬЗОВАНИЯ</w:t>
      </w:r>
    </w:p>
    <w:p w14:paraId="7B657C3A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p w14:paraId="7F5BBD6B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4"/>
        <w:gridCol w:w="4949"/>
      </w:tblGrid>
      <w:tr w:rsidR="002F5F61" w:rsidRPr="00E452A0" w14:paraId="1797EC41" w14:textId="77777777" w:rsidTr="002F5F61">
        <w:tc>
          <w:tcPr>
            <w:tcW w:w="438" w:type="dxa"/>
          </w:tcPr>
          <w:p w14:paraId="7D7EB7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1628A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C6A88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DF847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18DDB9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D241B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D2FCB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DA6480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1F26F3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44A6C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62F06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5068E8F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42A0A295" w14:textId="77777777" w:rsidTr="002F5F61">
        <w:tc>
          <w:tcPr>
            <w:tcW w:w="438" w:type="dxa"/>
          </w:tcPr>
          <w:p w14:paraId="3A4F27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3952" w:type="dxa"/>
          </w:tcPr>
          <w:p w14:paraId="099BA7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370D7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0F04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A3911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5A72AE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CA813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6F2E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D8B8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51A1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585CD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93433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F17BE17" w14:textId="77777777" w:rsidTr="002F5F61">
        <w:tc>
          <w:tcPr>
            <w:tcW w:w="438" w:type="dxa"/>
          </w:tcPr>
          <w:p w14:paraId="2789FB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3952" w:type="dxa"/>
          </w:tcPr>
          <w:p w14:paraId="7391B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8D64E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082B2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1225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  <w:p w14:paraId="303F61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0A9276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DCA7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CD589D6" w14:textId="77777777" w:rsidTr="002F5F61">
        <w:tc>
          <w:tcPr>
            <w:tcW w:w="438" w:type="dxa"/>
          </w:tcPr>
          <w:p w14:paraId="0CE45E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3952" w:type="dxa"/>
          </w:tcPr>
          <w:p w14:paraId="300814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11011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07054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106D3C7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9B4E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15AA83" w14:textId="59C21F3D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8" w:name="_Hlk86176855"/>
      <w:r w:rsidRPr="00E452A0">
        <w:rPr>
          <w:b/>
          <w:bCs/>
          <w:color w:val="000000"/>
        </w:rPr>
        <w:t xml:space="preserve">3.1.4 Ограничения использования земельных участков и объектов капитального строительства </w:t>
      </w:r>
      <w:r w:rsidR="00C517DE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517DE">
        <w:rPr>
          <w:bCs/>
          <w:color w:val="000000"/>
          <w:sz w:val="22"/>
          <w:szCs w:val="22"/>
        </w:rPr>
        <w:t>реш</w:t>
      </w:r>
      <w:proofErr w:type="spellEnd"/>
      <w:r w:rsidR="00C517DE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7354007" w14:textId="77777777" w:rsidR="00C517DE" w:rsidRPr="00C517DE" w:rsidRDefault="00C517DE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850"/>
        <w:gridCol w:w="4961"/>
      </w:tblGrid>
      <w:tr w:rsidR="002F5F61" w:rsidRPr="00E452A0" w14:paraId="2C08AF87" w14:textId="77777777" w:rsidTr="002F5F61">
        <w:tc>
          <w:tcPr>
            <w:tcW w:w="540" w:type="dxa"/>
          </w:tcPr>
          <w:p w14:paraId="453B40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D1DB1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850" w:type="dxa"/>
          </w:tcPr>
          <w:p w14:paraId="4737B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961" w:type="dxa"/>
          </w:tcPr>
          <w:p w14:paraId="3F5146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F2952EC" w14:textId="77777777" w:rsidTr="002F5F61">
        <w:tc>
          <w:tcPr>
            <w:tcW w:w="540" w:type="dxa"/>
          </w:tcPr>
          <w:p w14:paraId="64428A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850" w:type="dxa"/>
          </w:tcPr>
          <w:p w14:paraId="67BFEDDB" w14:textId="7DE8B08E" w:rsidR="002F5F61" w:rsidRPr="00E452A0" w:rsidRDefault="00617DA0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(25:23-6.287, 25:23-6.276, 25:23-6.305, 25:23-6.274, 25:23-6.313, 25:23-6.279, 25:23-6.272, 25:23-6.309, 25:23-6.278, 25:23-6.270, 25:23-6.321, 25:23-6.285, 25:23-6.312, 25:23-6.320, 25:23-6.288, 25:23- </w:t>
            </w:r>
            <w:r w:rsidRPr="00E452A0">
              <w:rPr>
                <w:bCs/>
                <w:color w:val="000000"/>
              </w:rPr>
              <w:lastRenderedPageBreak/>
              <w:t>6.293, 25:23-6.297, 25:23-6.306, 25:23-6.307, 25:23-6.275, 25:23-6.532, 25:23-6.533, 25:23-6.531, 25:23-6.535, 25:23-6.530, 25:23-6.311, 25:23-6.326, 25:23-6.302, 25:23-6.277, 25:23-6.290, 25:23-6.314, 25:23-6.311, 25:23-6.302, 25:23-6.283, 6.295, 25:23-6.316, 25:23-6.282, 25:23- 6.273, 25:23-6.296, 25:23-6.298, 25:23-6.299, 25:23-6.317, 25:23-6.322, 25:23-6.280</w:t>
            </w:r>
            <w:r>
              <w:rPr>
                <w:bCs/>
                <w:color w:val="000000"/>
              </w:rPr>
              <w:t>, 25:23-6.569, 25:23-6.571, 25:23-6.573, 25:23-6.572, 25:23-6.586, 25:23-6.564, 25:23-6.588, 25:23-6.587, 25:23-6.584, 25:23-6.585, 25:23-6.583, 25:23-6.582, 25:23-6.568, 25:23-6.580, 25:23-6.581, 25:23-6.574, 25:23-6.575, 25:23-6.576, 25:23-6.577, 25:23-6.589, 25:23-6.587, 25:23-6.579, 25:23-6.565, 25:23-6.566, 25:23-6.570, 25:23-6.567</w:t>
            </w:r>
            <w:r w:rsidR="00BE0028">
              <w:rPr>
                <w:bCs/>
                <w:color w:val="000000"/>
              </w:rPr>
              <w:t>, 25:23-6.578</w:t>
            </w:r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4961" w:type="dxa"/>
          </w:tcPr>
          <w:p w14:paraId="4914D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7706E051" w14:textId="77777777" w:rsidTr="002F5F61">
        <w:tc>
          <w:tcPr>
            <w:tcW w:w="540" w:type="dxa"/>
          </w:tcPr>
          <w:p w14:paraId="2F5EF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850" w:type="dxa"/>
          </w:tcPr>
          <w:p w14:paraId="6A2E1D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25:23-6.81, 25:23-6.269, 25:23-6.249, 25:23-6.257, 25:23-6.167, 25:23- 6.259, 25:23- 6.150, 25:23-6.253, 25:23-6.27)</w:t>
            </w:r>
          </w:p>
        </w:tc>
        <w:tc>
          <w:tcPr>
            <w:tcW w:w="4961" w:type="dxa"/>
          </w:tcPr>
          <w:p w14:paraId="06229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C97EC4" w14:textId="77777777" w:rsidTr="002F5F61">
        <w:tc>
          <w:tcPr>
            <w:tcW w:w="540" w:type="dxa"/>
          </w:tcPr>
          <w:p w14:paraId="5DD877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850" w:type="dxa"/>
          </w:tcPr>
          <w:p w14:paraId="5469FE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014B57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961" w:type="dxa"/>
          </w:tcPr>
          <w:p w14:paraId="42598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F446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581D2225" w14:textId="77777777" w:rsidTr="002F5F61">
        <w:tc>
          <w:tcPr>
            <w:tcW w:w="540" w:type="dxa"/>
          </w:tcPr>
          <w:p w14:paraId="131126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850" w:type="dxa"/>
          </w:tcPr>
          <w:p w14:paraId="13EBD7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4961" w:type="dxa"/>
          </w:tcPr>
          <w:p w14:paraId="59B6E2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1D5F0B" w:rsidRPr="00E452A0" w14:paraId="78D1D367" w14:textId="77777777" w:rsidTr="002F5F61">
        <w:tc>
          <w:tcPr>
            <w:tcW w:w="540" w:type="dxa"/>
          </w:tcPr>
          <w:p w14:paraId="41B8546A" w14:textId="24A8172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850" w:type="dxa"/>
          </w:tcPr>
          <w:p w14:paraId="29F6E0BC" w14:textId="77777777" w:rsidR="001D5F0B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578B3B1A" w14:textId="7779E09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961" w:type="dxa"/>
          </w:tcPr>
          <w:p w14:paraId="1367310F" w14:textId="02534153" w:rsidR="001D5F0B" w:rsidRPr="00E452A0" w:rsidRDefault="003641C4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8"/>
    </w:tbl>
    <w:p w14:paraId="70B3BBC2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A36E4E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3.2. ЗОНА ЗАСТРОЙКИ ИНДИВИДУАЛЬНЫМИ ЖИЛЫМИ ДОМАМИ И</w:t>
      </w:r>
    </w:p>
    <w:p w14:paraId="66F8739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lastRenderedPageBreak/>
        <w:t>МАЛОЭТАЖНЫМИ ЖИЛЫМИ ДОМАМИ БЛОКИРОВАННОЙ ЗАСТРОЙКИ (Ж-2)</w:t>
      </w:r>
    </w:p>
    <w:p w14:paraId="64785E58" w14:textId="77777777" w:rsidR="002F5F61" w:rsidRPr="00E452A0" w:rsidRDefault="002F5F61" w:rsidP="002F5F61">
      <w:pPr>
        <w:jc w:val="center"/>
        <w:rPr>
          <w:color w:val="000000"/>
        </w:rPr>
      </w:pPr>
    </w:p>
    <w:p w14:paraId="78C85006" w14:textId="77777777" w:rsidR="002F5F61" w:rsidRPr="00A9633F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475" w:type="dxa"/>
        <w:tblLayout w:type="fixed"/>
        <w:tblLook w:val="04A0" w:firstRow="1" w:lastRow="0" w:firstColumn="1" w:lastColumn="0" w:noHBand="0" w:noVBand="1"/>
      </w:tblPr>
      <w:tblGrid>
        <w:gridCol w:w="562"/>
        <w:gridCol w:w="3952"/>
        <w:gridCol w:w="4961"/>
      </w:tblGrid>
      <w:tr w:rsidR="002F5F61" w:rsidRPr="00E452A0" w14:paraId="67902101" w14:textId="77777777" w:rsidTr="00131443">
        <w:tc>
          <w:tcPr>
            <w:tcW w:w="562" w:type="dxa"/>
          </w:tcPr>
          <w:p w14:paraId="37B2F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704C6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B99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28960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B429D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59DA5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BF16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8487AA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3F9709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047E4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1113F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0DC55D1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57CE2478" w14:textId="77777777" w:rsidTr="00131443">
        <w:tc>
          <w:tcPr>
            <w:tcW w:w="562" w:type="dxa"/>
          </w:tcPr>
          <w:p w14:paraId="1F4F01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952" w:type="dxa"/>
          </w:tcPr>
          <w:p w14:paraId="35054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27809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0C5D47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717AD7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0A80C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19F74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622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33D5C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2A57899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B46F80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6CA5A33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297284D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>- с фронтальной стороны – 5 м.</w:t>
            </w:r>
          </w:p>
          <w:p w14:paraId="295DFC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B4306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3CB19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4DE5B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16A61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4918FD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5EB81A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34D081DE" w14:textId="77777777" w:rsidTr="00131443">
        <w:tc>
          <w:tcPr>
            <w:tcW w:w="562" w:type="dxa"/>
          </w:tcPr>
          <w:p w14:paraId="1A5A054F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952" w:type="dxa"/>
          </w:tcPr>
          <w:p w14:paraId="0A8A6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7AE6A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7DAF0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3FC08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5711CE09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</w:p>
          <w:p w14:paraId="611A1D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41E74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606D7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62AA3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3603FF8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6FC79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254815D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lastRenderedPageBreak/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97A9E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02D62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781ED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52F1D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225E4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16CB4C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 кв.м.</w:t>
            </w:r>
          </w:p>
          <w:p w14:paraId="1033F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67443BD6" w14:textId="77777777" w:rsidTr="00131443">
        <w:tc>
          <w:tcPr>
            <w:tcW w:w="562" w:type="dxa"/>
          </w:tcPr>
          <w:p w14:paraId="3E12E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952" w:type="dxa"/>
          </w:tcPr>
          <w:p w14:paraId="7713556D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3BC1387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7E9F655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4400E64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718FC3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335D5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1F3AD4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2EED7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672D5F7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B440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6810F5C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DB1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6FD7C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5956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50B1CC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500CD3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170AD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1515F0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05C7B0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Минимальная площадь застройки индивидуальным жилым домом – 32,5 кв.м.</w:t>
            </w:r>
          </w:p>
          <w:p w14:paraId="58C060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0D4A7D8B" w14:textId="77777777" w:rsidTr="00131443">
        <w:trPr>
          <w:trHeight w:val="345"/>
        </w:trPr>
        <w:tc>
          <w:tcPr>
            <w:tcW w:w="562" w:type="dxa"/>
          </w:tcPr>
          <w:p w14:paraId="3FB879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4.</w:t>
            </w:r>
          </w:p>
        </w:tc>
        <w:tc>
          <w:tcPr>
            <w:tcW w:w="3952" w:type="dxa"/>
          </w:tcPr>
          <w:p w14:paraId="231262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36444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892D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050122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179A64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1911B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569E891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FE7D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01782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10F06D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465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27E898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3377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4E7A94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4FA8798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2877603A" w14:textId="77777777" w:rsidTr="00131443">
        <w:tc>
          <w:tcPr>
            <w:tcW w:w="562" w:type="dxa"/>
          </w:tcPr>
          <w:p w14:paraId="7DBF06FF" w14:textId="4E1BE8A4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3952" w:type="dxa"/>
          </w:tcPr>
          <w:p w14:paraId="247C6C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544C31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0A0994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2C828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7C6BE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748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 кв. м</w:t>
            </w:r>
          </w:p>
        </w:tc>
      </w:tr>
      <w:tr w:rsidR="002F5F61" w:rsidRPr="00E452A0" w14:paraId="39368A2B" w14:textId="77777777" w:rsidTr="00131443">
        <w:tc>
          <w:tcPr>
            <w:tcW w:w="562" w:type="dxa"/>
          </w:tcPr>
          <w:p w14:paraId="06B35196" w14:textId="2E3B9E03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3952" w:type="dxa"/>
          </w:tcPr>
          <w:p w14:paraId="284DAA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4680B3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527D7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3215F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1052B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4FDD14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F738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3E6F31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AC2E7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244A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688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69E7F8F4" w14:textId="77777777" w:rsidTr="00131443">
        <w:tc>
          <w:tcPr>
            <w:tcW w:w="562" w:type="dxa"/>
          </w:tcPr>
          <w:p w14:paraId="7C5F6F1B" w14:textId="3E7BCB86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7</w:t>
            </w:r>
          </w:p>
        </w:tc>
        <w:tc>
          <w:tcPr>
            <w:tcW w:w="3952" w:type="dxa"/>
          </w:tcPr>
          <w:p w14:paraId="743656B1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63A8B6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5A5F73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1ADC880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95B1D1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776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B8545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62D22E1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343F29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7637854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4B016A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105362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0BF8A8C8" w14:textId="77777777" w:rsidTr="00131443">
        <w:tc>
          <w:tcPr>
            <w:tcW w:w="562" w:type="dxa"/>
          </w:tcPr>
          <w:p w14:paraId="0346A39A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8</w:t>
            </w:r>
          </w:p>
        </w:tc>
        <w:tc>
          <w:tcPr>
            <w:tcW w:w="3952" w:type="dxa"/>
          </w:tcPr>
          <w:p w14:paraId="47FF01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1CDDA2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7DA170A0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356AA3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70F9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A9AB376" w14:textId="77777777" w:rsidTr="00131443">
        <w:tc>
          <w:tcPr>
            <w:tcW w:w="562" w:type="dxa"/>
          </w:tcPr>
          <w:p w14:paraId="5D6FAC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  <w:p w14:paraId="20449A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952" w:type="dxa"/>
          </w:tcPr>
          <w:p w14:paraId="02EF8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AE59C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5AD9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40052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214228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2213C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0DF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178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55E43A20" w14:textId="77777777" w:rsidTr="00131443">
        <w:tc>
          <w:tcPr>
            <w:tcW w:w="562" w:type="dxa"/>
          </w:tcPr>
          <w:p w14:paraId="2BE38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3952" w:type="dxa"/>
          </w:tcPr>
          <w:p w14:paraId="53075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5A9C5E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BF2EF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1E1E5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5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23D231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E77D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FDE10A4" w14:textId="77777777" w:rsidTr="00131443">
        <w:tc>
          <w:tcPr>
            <w:tcW w:w="562" w:type="dxa"/>
          </w:tcPr>
          <w:p w14:paraId="2F96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3952" w:type="dxa"/>
          </w:tcPr>
          <w:p w14:paraId="42B5F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8F1A5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95BD0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</w:t>
            </w:r>
            <w:r w:rsidRPr="00E452A0">
              <w:rPr>
                <w:bCs/>
                <w:color w:val="000000"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26DB24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255E5B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75313E3D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7D2DA21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3.2.2. УСЛОВНО РАЗРЕШЕННЫЕ ВИДЫ И ПАРАМЕТРЫ ИСПОЛЬЗОВАНИЯ ЗЕМЕЛЬНЫХ </w:t>
      </w:r>
    </w:p>
    <w:p w14:paraId="5AB151C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DCE59D5" w14:textId="77777777" w:rsidTr="002F5F61">
        <w:tc>
          <w:tcPr>
            <w:tcW w:w="438" w:type="dxa"/>
          </w:tcPr>
          <w:p w14:paraId="5F9A58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F500A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CBDF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FF160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A21C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C864F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79CE4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38E412EB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20B69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64C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FC73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915A10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A6E7913" w14:textId="77777777" w:rsidTr="002F5F61">
        <w:tc>
          <w:tcPr>
            <w:tcW w:w="438" w:type="dxa"/>
          </w:tcPr>
          <w:p w14:paraId="705942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2B5D0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A342D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ECB0F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23B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9073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050A08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6CE77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06777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2A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0785F8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 </w:t>
            </w:r>
          </w:p>
        </w:tc>
        <w:tc>
          <w:tcPr>
            <w:tcW w:w="4820" w:type="dxa"/>
          </w:tcPr>
          <w:p w14:paraId="39A42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8FF6C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F47D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36DF9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4D10EE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D936C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BAE75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EDAC9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7AB1B99E" w14:textId="77777777" w:rsidTr="002F5F61">
        <w:tc>
          <w:tcPr>
            <w:tcW w:w="438" w:type="dxa"/>
          </w:tcPr>
          <w:p w14:paraId="1B278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56954C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8AABB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08E8C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6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5EC26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FA0B4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3FC8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0EE7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58581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45D796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0F2AD830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lastRenderedPageBreak/>
        <w:t>3.2.3. ВСПОМОГАТЕЛЬНЫЕ ВИДЫ И ПАРАМЕТРЫ РАЗРЕШЁННОГО ИСПОЛЬЗОВАНИЯ</w:t>
      </w:r>
    </w:p>
    <w:p w14:paraId="79B47197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1F6384DF" w14:textId="77777777" w:rsidTr="002F5F61">
        <w:tc>
          <w:tcPr>
            <w:tcW w:w="438" w:type="dxa"/>
          </w:tcPr>
          <w:p w14:paraId="1A76AA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58A6C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A7413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22B5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3769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2114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B1AF7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89E41A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390070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0D825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F35AD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2950E4BA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93E8D92" w14:textId="77777777" w:rsidTr="002F5F61">
        <w:tc>
          <w:tcPr>
            <w:tcW w:w="438" w:type="dxa"/>
          </w:tcPr>
          <w:p w14:paraId="47ED1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6D60F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B284F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48018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38EF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</w:tcPr>
          <w:p w14:paraId="504D69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4DBC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F5BA5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DF30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6D3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17FD22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51608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1F736958" w14:textId="77777777" w:rsidTr="002F5F61">
        <w:tc>
          <w:tcPr>
            <w:tcW w:w="438" w:type="dxa"/>
          </w:tcPr>
          <w:p w14:paraId="0FC9E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4FB52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38ED4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496C84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24E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</w:t>
            </w:r>
            <w:r w:rsidRPr="00E452A0">
              <w:rPr>
                <w:bCs/>
              </w:rPr>
              <w:lastRenderedPageBreak/>
              <w:t xml:space="preserve">с </w:t>
            </w:r>
            <w:hyperlink r:id="rId6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9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A7749F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D5CE2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89F8F27" w14:textId="77777777" w:rsidTr="002F5F61">
        <w:tc>
          <w:tcPr>
            <w:tcW w:w="438" w:type="dxa"/>
          </w:tcPr>
          <w:p w14:paraId="299D12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9C9BE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B9F4A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8F58FC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F99C1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88DF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C4382EA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05022A3F" w14:textId="77777777" w:rsidR="002F5F61" w:rsidRPr="00A9633F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3.3. ЗОНА ЗАСТРОЙКИ МАЛОЭТАЖНЫМИ ЖИЛЫМИ ДОМАМИ (Ж-3) </w:t>
      </w:r>
    </w:p>
    <w:p w14:paraId="3F1B6131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51C29727" w14:textId="77777777" w:rsidTr="002F5F61">
        <w:tc>
          <w:tcPr>
            <w:tcW w:w="438" w:type="dxa"/>
          </w:tcPr>
          <w:p w14:paraId="186C78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530A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0C44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4A83F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58BFC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664CC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40CAA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EFACD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79C76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26B9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3958A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3AFE886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0ADF9102" w14:textId="77777777" w:rsidTr="002F5F61">
        <w:tc>
          <w:tcPr>
            <w:tcW w:w="438" w:type="dxa"/>
          </w:tcPr>
          <w:p w14:paraId="312D8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3B031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Малоэтажная многоквартирная жилая застройка (код 2.1.1)</w:t>
            </w:r>
          </w:p>
          <w:p w14:paraId="0189B6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B2A2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3A998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2F10F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9E02273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</w:p>
        </w:tc>
        <w:tc>
          <w:tcPr>
            <w:tcW w:w="4820" w:type="dxa"/>
          </w:tcPr>
          <w:p w14:paraId="66965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0C9B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5F79B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721B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740934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0284D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45299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68BDB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04401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коэффициент плотности застройки жилыми домами - 1,3.</w:t>
            </w:r>
          </w:p>
          <w:p w14:paraId="5BF909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7BEC44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215D6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Минимальное количество мест для хранения автомобилей - 1 машино-место на 100 кв. м жилой площади, но не менее 1 машино-мест на 1 квартиру.</w:t>
            </w:r>
          </w:p>
        </w:tc>
      </w:tr>
      <w:tr w:rsidR="002F5F61" w:rsidRPr="00E452A0" w14:paraId="3E7E4002" w14:textId="77777777" w:rsidTr="002F5F61">
        <w:tc>
          <w:tcPr>
            <w:tcW w:w="438" w:type="dxa"/>
          </w:tcPr>
          <w:p w14:paraId="3DCAB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249707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1103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534C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0435A6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94675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3F0E42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11D8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5263EE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2747ECA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0D4F6AA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3ABAB5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7C3522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B33B7F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A24C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F574C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330D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642261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160450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CC5DC96" w14:textId="77777777" w:rsidTr="002F5F61">
        <w:tc>
          <w:tcPr>
            <w:tcW w:w="438" w:type="dxa"/>
          </w:tcPr>
          <w:p w14:paraId="0C6A5A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670D8F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0E580D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631D3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</w:t>
            </w:r>
            <w:r w:rsidRPr="00E452A0">
              <w:lastRenderedPageBreak/>
              <w:t>занятия обучающихся физической культурой и спортом</w:t>
            </w:r>
          </w:p>
          <w:p w14:paraId="7229E3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C07BF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605882A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E9A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951F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27DD6E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4DCC6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54BDD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0EA40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процент застройки в границах земельного участка – 60%. </w:t>
            </w:r>
          </w:p>
          <w:p w14:paraId="05A8E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42578E09" w14:textId="77777777" w:rsidTr="002F5F61">
        <w:tc>
          <w:tcPr>
            <w:tcW w:w="438" w:type="dxa"/>
          </w:tcPr>
          <w:p w14:paraId="0DAC2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21894C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2B599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27CE4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2F5153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DF88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2206FC4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107F27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ECF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70E8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FB3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598FF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02BF88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08F44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1D5AE03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200 кв. м общей площади</w:t>
            </w:r>
          </w:p>
        </w:tc>
      </w:tr>
      <w:tr w:rsidR="002F5F61" w:rsidRPr="00E452A0" w14:paraId="0A795F51" w14:textId="77777777" w:rsidTr="002F5F61">
        <w:tc>
          <w:tcPr>
            <w:tcW w:w="438" w:type="dxa"/>
          </w:tcPr>
          <w:p w14:paraId="33F0BC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357BAE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64E8D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47B73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1F1B28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700015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541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6B188E8F" w14:textId="77777777" w:rsidTr="002F5F61">
        <w:tc>
          <w:tcPr>
            <w:tcW w:w="438" w:type="dxa"/>
          </w:tcPr>
          <w:p w14:paraId="6D4A546E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6</w:t>
            </w:r>
          </w:p>
        </w:tc>
        <w:tc>
          <w:tcPr>
            <w:tcW w:w="4093" w:type="dxa"/>
          </w:tcPr>
          <w:p w14:paraId="5795EE08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2DD97C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0B82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6FCA5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55C0FE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7DA8B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Размеры земельных участков – не менее 200 кв. м.</w:t>
            </w:r>
          </w:p>
          <w:p w14:paraId="1635C9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288E6F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5CC0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3058F3E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F92E3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21203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72A4D18B" w14:textId="77777777" w:rsidTr="002F5F61">
        <w:tc>
          <w:tcPr>
            <w:tcW w:w="438" w:type="dxa"/>
          </w:tcPr>
          <w:p w14:paraId="2821FC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3" w:type="dxa"/>
          </w:tcPr>
          <w:p w14:paraId="3AE3CB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F193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ABF7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3D490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51B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864ED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EF4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168F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FFDD465" w14:textId="77777777" w:rsidTr="002F5F61">
        <w:tc>
          <w:tcPr>
            <w:tcW w:w="438" w:type="dxa"/>
          </w:tcPr>
          <w:p w14:paraId="3807C5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1D2E7B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3D57D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B5EF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242ED7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 xml:space="preserve">, а </w:t>
            </w:r>
            <w:r w:rsidRPr="00E452A0">
              <w:rPr>
                <w:bCs/>
              </w:rPr>
              <w:lastRenderedPageBreak/>
              <w:t>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340DA46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A692D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9E2084" w14:textId="77777777" w:rsidTr="002F5F61">
        <w:tc>
          <w:tcPr>
            <w:tcW w:w="438" w:type="dxa"/>
          </w:tcPr>
          <w:p w14:paraId="47CA2CD0" w14:textId="77777777" w:rsidR="002F5F61" w:rsidRPr="00131443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131443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322606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DF94C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575B79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6B5F49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18B57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625236A0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068DB1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3.3.2. УСЛОВНО РАЗРЕШЁННЫЕ ВИДЫ И ПАРАМЕТРЫ ИСПОЛЬЗОВАНИЯ ЗЕМЕЛЬНЫХ УЧАСТКОВ И ОБЪЕКТОВ КАПИТАЛЬНОГО СТРОИТЕЛЬСТВА</w:t>
      </w:r>
    </w:p>
    <w:p w14:paraId="2176728E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0763F9F7" w14:textId="77777777" w:rsidTr="002F5F61">
        <w:tc>
          <w:tcPr>
            <w:tcW w:w="439" w:type="dxa"/>
          </w:tcPr>
          <w:p w14:paraId="58156E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93758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B4900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AB38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55D9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1CAA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6DFC15C" w14:textId="77777777" w:rsidTr="002F5F61">
        <w:tc>
          <w:tcPr>
            <w:tcW w:w="439" w:type="dxa"/>
          </w:tcPr>
          <w:p w14:paraId="21792A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40570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64FFA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 w:val="restart"/>
          </w:tcPr>
          <w:p w14:paraId="3E035B5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21D4D96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DA4028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00E56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756D98D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88CD2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1D830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площади. </w:t>
            </w:r>
          </w:p>
        </w:tc>
      </w:tr>
      <w:tr w:rsidR="002F5F61" w:rsidRPr="00E452A0" w14:paraId="703615C1" w14:textId="77777777" w:rsidTr="002F5F61">
        <w:tc>
          <w:tcPr>
            <w:tcW w:w="439" w:type="dxa"/>
          </w:tcPr>
          <w:p w14:paraId="1109B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3DEDDE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697786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/>
          </w:tcPr>
          <w:p w14:paraId="296DB1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4B59CD6" w14:textId="77777777" w:rsidTr="002F5F61">
        <w:tc>
          <w:tcPr>
            <w:tcW w:w="439" w:type="dxa"/>
          </w:tcPr>
          <w:p w14:paraId="65ED72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6156B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577777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Размещение объектов капитального строительства, предназначенных для размещения организаций, оказывающих банковские и страховые</w:t>
            </w:r>
          </w:p>
        </w:tc>
        <w:tc>
          <w:tcPr>
            <w:tcW w:w="4820" w:type="dxa"/>
            <w:vMerge/>
          </w:tcPr>
          <w:p w14:paraId="1D28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4AF30B6" w14:textId="77777777" w:rsidTr="002F5F61">
        <w:tc>
          <w:tcPr>
            <w:tcW w:w="439" w:type="dxa"/>
          </w:tcPr>
          <w:p w14:paraId="664E7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2" w:type="dxa"/>
          </w:tcPr>
          <w:p w14:paraId="6C262E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 (код 3.3)</w:t>
            </w:r>
          </w:p>
          <w:p w14:paraId="0FCBF8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F035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– 2 надземных этажа.</w:t>
            </w:r>
          </w:p>
          <w:p w14:paraId="5D75C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96020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7D5FF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7BCAA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BD51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98169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04BE4E92" w14:textId="77777777" w:rsidTr="002F5F61">
        <w:tc>
          <w:tcPr>
            <w:tcW w:w="439" w:type="dxa"/>
          </w:tcPr>
          <w:p w14:paraId="5FEC9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4092" w:type="dxa"/>
          </w:tcPr>
          <w:p w14:paraId="1183B9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Амбулаторное ветеринарное обслуживание (код 3.10.1)</w:t>
            </w:r>
          </w:p>
          <w:p w14:paraId="057E3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575ED6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6C4D2F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8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FA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0B200C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78996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466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324C531B" w14:textId="77777777" w:rsidTr="002F5F61">
        <w:trPr>
          <w:trHeight w:val="2024"/>
        </w:trPr>
        <w:tc>
          <w:tcPr>
            <w:tcW w:w="439" w:type="dxa"/>
          </w:tcPr>
          <w:p w14:paraId="13D8F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4092" w:type="dxa"/>
          </w:tcPr>
          <w:p w14:paraId="066F9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  <w:color w:val="000000"/>
              </w:rPr>
              <w:t xml:space="preserve"> </w:t>
            </w:r>
            <w:r w:rsidRPr="00E452A0">
              <w:rPr>
                <w:b/>
              </w:rPr>
              <w:t>Общественное питание (код 4.6)</w:t>
            </w:r>
            <w:r w:rsidRPr="00E452A0">
              <w:t xml:space="preserve"> </w:t>
            </w:r>
          </w:p>
          <w:p w14:paraId="02B44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5A0E5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276AC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C8A6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5990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BAAF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95F8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0E7C6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26C6C3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690868E1" w14:textId="77777777" w:rsidTr="002F5F61">
        <w:trPr>
          <w:trHeight w:val="20"/>
        </w:trPr>
        <w:tc>
          <w:tcPr>
            <w:tcW w:w="439" w:type="dxa"/>
          </w:tcPr>
          <w:p w14:paraId="351CF5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  <w:p w14:paraId="32F75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55BC91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3E241B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0A3B1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1856C4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092" w:type="dxa"/>
          </w:tcPr>
          <w:p w14:paraId="53CF3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4F0F0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4820" w:type="dxa"/>
          </w:tcPr>
          <w:p w14:paraId="0E1CD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2B51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7573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58E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368A7D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A058A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4194CE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C1F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14B83B5" w14:textId="77777777" w:rsidR="002F5F61" w:rsidRPr="00E452A0" w:rsidRDefault="002F5F61" w:rsidP="002F5F61">
            <w:pPr>
              <w:suppressAutoHyphens/>
              <w:ind w:firstLine="720"/>
              <w:jc w:val="both"/>
              <w:rPr>
                <w:b/>
                <w:bCs/>
                <w:lang w:eastAsia="ar-SA"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  <w:tr w:rsidR="002F5F61" w:rsidRPr="00E452A0" w14:paraId="222F0690" w14:textId="77777777" w:rsidTr="002F5F61">
        <w:tc>
          <w:tcPr>
            <w:tcW w:w="439" w:type="dxa"/>
          </w:tcPr>
          <w:p w14:paraId="02AC6D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2BEF12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0D98C3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3881B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</w:t>
            </w:r>
            <w:r w:rsidRPr="00E452A0">
              <w:rPr>
                <w:bCs/>
              </w:rPr>
              <w:lastRenderedPageBreak/>
              <w:t xml:space="preserve">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73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385659B" w14:textId="77777777" w:rsidR="002F5F61" w:rsidRPr="00E452A0" w:rsidRDefault="002F5F61" w:rsidP="002F5F61">
            <w:pPr>
              <w:suppressAutoHyphens/>
              <w:jc w:val="both"/>
              <w:rPr>
                <w:b/>
                <w:highlight w:val="yellow"/>
                <w:lang w:eastAsia="ar-SA"/>
              </w:rPr>
            </w:pPr>
          </w:p>
        </w:tc>
        <w:tc>
          <w:tcPr>
            <w:tcW w:w="4820" w:type="dxa"/>
          </w:tcPr>
          <w:p w14:paraId="0F97D1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4E531E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65D479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441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063B0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E395411" w14:textId="77777777" w:rsidTr="002F5F61">
        <w:tc>
          <w:tcPr>
            <w:tcW w:w="439" w:type="dxa"/>
          </w:tcPr>
          <w:p w14:paraId="011B82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4092" w:type="dxa"/>
          </w:tcPr>
          <w:p w14:paraId="1773E1A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3A5B9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7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7CC9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1ECE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3E97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F92C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85ADD0E" w14:textId="77777777" w:rsidR="002F5F61" w:rsidRPr="00E452A0" w:rsidRDefault="002F5F61" w:rsidP="002F5F61">
      <w:pPr>
        <w:rPr>
          <w:b/>
          <w:bCs/>
          <w:sz w:val="20"/>
          <w:szCs w:val="20"/>
        </w:rPr>
      </w:pPr>
    </w:p>
    <w:p w14:paraId="70DF237F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E836D21" w14:textId="77777777" w:rsidR="002F5F61" w:rsidRDefault="002F5F61" w:rsidP="001D5F0B">
      <w:pPr>
        <w:rPr>
          <w:b/>
          <w:bCs/>
          <w:sz w:val="20"/>
          <w:szCs w:val="20"/>
        </w:rPr>
      </w:pPr>
    </w:p>
    <w:p w14:paraId="52FE53E5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01E547EB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3.3.3. ВСПОМОГАТЕЛЬНЫЕ ВИДЫ И ПАРАМЕТРЫ РАЗРЕШЕННОГО ИСПОЛЬЗОВАНИЯ ЗЕМЕЛЬНЫХ УЧАСТКОВ И ОБЪЕКТОВ КАПИТАЛЬНОГО СТРОИТЕЛЬСТВА</w:t>
      </w:r>
    </w:p>
    <w:p w14:paraId="5404C009" w14:textId="77777777" w:rsidR="002F5F61" w:rsidRPr="00E452A0" w:rsidRDefault="002F5F61" w:rsidP="002F5F61">
      <w:pPr>
        <w:suppressAutoHyphens/>
        <w:jc w:val="both"/>
        <w:rPr>
          <w:b/>
          <w:bCs/>
          <w:sz w:val="20"/>
          <w:szCs w:val="20"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74"/>
        <w:gridCol w:w="4819"/>
      </w:tblGrid>
      <w:tr w:rsidR="002F5F61" w:rsidRPr="00E452A0" w14:paraId="6F73FCCE" w14:textId="77777777" w:rsidTr="002F5F61">
        <w:tc>
          <w:tcPr>
            <w:tcW w:w="456" w:type="dxa"/>
          </w:tcPr>
          <w:p w14:paraId="554805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717E1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A2E64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DA7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389964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FB43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579E885" w14:textId="77777777" w:rsidTr="002F5F61">
        <w:tc>
          <w:tcPr>
            <w:tcW w:w="456" w:type="dxa"/>
          </w:tcPr>
          <w:p w14:paraId="4FB65E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224C86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CCB882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7344A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</w:t>
            </w:r>
            <w:r w:rsidRPr="00E452A0">
              <w:rPr>
                <w:bCs/>
              </w:rPr>
              <w:lastRenderedPageBreak/>
              <w:t>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0C1003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D5FAE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AB2AE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73E746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A8E70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5E07E4A" w14:textId="77777777" w:rsidTr="002F5F61">
        <w:tc>
          <w:tcPr>
            <w:tcW w:w="456" w:type="dxa"/>
          </w:tcPr>
          <w:p w14:paraId="00DA01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75" w:type="dxa"/>
          </w:tcPr>
          <w:p w14:paraId="467459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8A147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5E4D1F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4FCDA7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FAE16B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4AB2CB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833FB78" w14:textId="77777777" w:rsidTr="002F5F61">
        <w:tc>
          <w:tcPr>
            <w:tcW w:w="456" w:type="dxa"/>
          </w:tcPr>
          <w:p w14:paraId="7059D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5" w:type="dxa"/>
          </w:tcPr>
          <w:p w14:paraId="412A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504BE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209E47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08D872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0870E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43069B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</w:rPr>
      </w:pPr>
      <w:bookmarkStart w:id="9" w:name="_Toc477871157"/>
      <w:r w:rsidRPr="00E452A0">
        <w:rPr>
          <w:b/>
          <w:lang w:eastAsia="ar-SA"/>
        </w:rPr>
        <w:t xml:space="preserve">3.3.4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3E3CFBD6" w14:textId="77777777" w:rsidTr="002F5F61">
        <w:tc>
          <w:tcPr>
            <w:tcW w:w="540" w:type="dxa"/>
          </w:tcPr>
          <w:p w14:paraId="7F6144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183F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F151F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7871BB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6DA612C" w14:textId="77777777" w:rsidTr="002F5F61">
        <w:tc>
          <w:tcPr>
            <w:tcW w:w="540" w:type="dxa"/>
          </w:tcPr>
          <w:p w14:paraId="44960C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4B58F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(25:23-6.322, 25:23-6.280)</w:t>
            </w:r>
          </w:p>
        </w:tc>
        <w:tc>
          <w:tcPr>
            <w:tcW w:w="4820" w:type="dxa"/>
          </w:tcPr>
          <w:p w14:paraId="2E1E2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bookmarkEnd w:id="9"/>
    </w:tbl>
    <w:p w14:paraId="12CEBFC3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209F4919" w14:textId="328135F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3.4. ЗОНА ЗАСТРОЙКИ СРЕДНЕЭТАЖНЫМИ ЖИЛЫМИ ДОМАМИ (Ж-4)</w:t>
      </w:r>
    </w:p>
    <w:p w14:paraId="19C412D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12134B8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3.4.1.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0F7DBC6" w14:textId="77777777" w:rsidTr="002F5F61">
        <w:tc>
          <w:tcPr>
            <w:tcW w:w="438" w:type="dxa"/>
          </w:tcPr>
          <w:p w14:paraId="09460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FC7D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FE2D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2E4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BE69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59327D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DA79E23" w14:textId="77777777" w:rsidTr="002F5F61">
        <w:tc>
          <w:tcPr>
            <w:tcW w:w="438" w:type="dxa"/>
          </w:tcPr>
          <w:p w14:paraId="3FB6DA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4EB1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Среднеэтажная жилая </w:t>
            </w:r>
          </w:p>
          <w:p w14:paraId="2B2CF2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застройка</w:t>
            </w:r>
            <w:r w:rsidRPr="00E452A0">
              <w:rPr>
                <w:color w:val="000000"/>
              </w:rPr>
              <w:t xml:space="preserve"> </w:t>
            </w:r>
          </w:p>
          <w:p w14:paraId="7671EA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2.5)</w:t>
            </w:r>
          </w:p>
          <w:p w14:paraId="0B2F2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многоквартирных домов этажностью не выше восьми этажей;</w:t>
            </w:r>
          </w:p>
          <w:p w14:paraId="2A3BB8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благоустройство и озеленение;</w:t>
            </w:r>
          </w:p>
          <w:p w14:paraId="50157E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подземных гаражей и автостоянок;</w:t>
            </w:r>
          </w:p>
          <w:p w14:paraId="63AE39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DEFBB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  <w:p w14:paraId="60EF041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C7C4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минимальное количество этажей - 3 надземных этажа.</w:t>
            </w:r>
          </w:p>
          <w:p w14:paraId="561D08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- 9 надземных этажей.</w:t>
            </w:r>
          </w:p>
          <w:p w14:paraId="32D05B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E41E9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1A1DD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здания;</w:t>
            </w:r>
          </w:p>
          <w:p w14:paraId="79AF5C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- 5 м со стороны улично-дорожной сети, за исключением проездов.</w:t>
            </w:r>
          </w:p>
          <w:p w14:paraId="578E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971F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1500 кв. м.</w:t>
            </w:r>
          </w:p>
          <w:p w14:paraId="799070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52F1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6AC210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- 1,8.</w:t>
            </w:r>
          </w:p>
          <w:p w14:paraId="31FA93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этажей зданий и сооружений к площади участка.</w:t>
            </w:r>
          </w:p>
          <w:p w14:paraId="75014B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2 квартиры</w:t>
            </w:r>
          </w:p>
        </w:tc>
      </w:tr>
      <w:tr w:rsidR="002F5F61" w:rsidRPr="00E452A0" w14:paraId="168C5A90" w14:textId="77777777" w:rsidTr="002F5F61">
        <w:tc>
          <w:tcPr>
            <w:tcW w:w="438" w:type="dxa"/>
          </w:tcPr>
          <w:p w14:paraId="326A7BD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3A1E63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Малоэтажная многоквартирная жилая застройка</w:t>
            </w:r>
          </w:p>
          <w:p w14:paraId="3AEBDC4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2.1.1)</w:t>
            </w:r>
          </w:p>
          <w:p w14:paraId="056F5D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C5279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305FD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37E7BE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yellow"/>
              </w:rPr>
            </w:pPr>
          </w:p>
        </w:tc>
        <w:tc>
          <w:tcPr>
            <w:tcW w:w="4820" w:type="dxa"/>
          </w:tcPr>
          <w:p w14:paraId="5086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4219DB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4F3AE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3897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- 0 м в случае размещения на смежном участке пристроенного здания.</w:t>
            </w:r>
          </w:p>
          <w:p w14:paraId="0BEE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1C70D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C546B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2D9E95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7E49D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868F6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4DB428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38CAB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хранения автомобилей - 1 машино-место на 100 кв. м жилой площади, но не менее 1 машино-мест на 1 квартиру.</w:t>
            </w:r>
          </w:p>
        </w:tc>
      </w:tr>
      <w:tr w:rsidR="002F5F61" w:rsidRPr="00E452A0" w14:paraId="24BE677E" w14:textId="77777777" w:rsidTr="002F5F61">
        <w:tc>
          <w:tcPr>
            <w:tcW w:w="438" w:type="dxa"/>
          </w:tcPr>
          <w:p w14:paraId="217B0B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0876CD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0B2D6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7DE2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2161E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439D7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0BF1719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89F1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1A5F0A8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B2488F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53A7E32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6AC1D3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8E4D69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E0881D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76B1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19A35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5405B8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7A734D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346F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2BC48216" w14:textId="77777777" w:rsidTr="002F5F61">
        <w:tc>
          <w:tcPr>
            <w:tcW w:w="438" w:type="dxa"/>
          </w:tcPr>
          <w:p w14:paraId="37951B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6E4AD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489925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363D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0224A5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2FD0F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140869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3773C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0623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53E16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085088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1493F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CBB4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A966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22B24EA5" w14:textId="77777777" w:rsidTr="002F5F61">
        <w:tc>
          <w:tcPr>
            <w:tcW w:w="438" w:type="dxa"/>
          </w:tcPr>
          <w:p w14:paraId="2CBF61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4519DC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0C2F3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A63F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3836F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2F772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</w:p>
        </w:tc>
        <w:tc>
          <w:tcPr>
            <w:tcW w:w="4820" w:type="dxa"/>
          </w:tcPr>
          <w:p w14:paraId="0939B8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65D01C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91AFDE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8C2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AFB2B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00BB7F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41EEB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4F38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7743D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7FA9731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54C6CCA7" w14:textId="77777777" w:rsidTr="002F5F61">
        <w:tc>
          <w:tcPr>
            <w:tcW w:w="438" w:type="dxa"/>
          </w:tcPr>
          <w:p w14:paraId="2D7FD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3" w:type="dxa"/>
          </w:tcPr>
          <w:p w14:paraId="1C52D0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301D0B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654038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BB895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356D5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5541B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79D8BE19" w14:textId="77777777" w:rsidTr="002F5F61">
        <w:tc>
          <w:tcPr>
            <w:tcW w:w="438" w:type="dxa"/>
          </w:tcPr>
          <w:p w14:paraId="69A5F3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1E762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360352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38788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2091F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164E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9A8FC75" w14:textId="77777777" w:rsidTr="002F5F61">
        <w:tc>
          <w:tcPr>
            <w:tcW w:w="438" w:type="dxa"/>
          </w:tcPr>
          <w:p w14:paraId="0B01B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5ADB37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26E23A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4FE96F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49692D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31364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7A153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85D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2C90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4B1BA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1590F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0B20C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1A216C25" w14:textId="77777777" w:rsidTr="002F5F61">
        <w:tc>
          <w:tcPr>
            <w:tcW w:w="438" w:type="dxa"/>
          </w:tcPr>
          <w:p w14:paraId="22E9F7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3" w:type="dxa"/>
          </w:tcPr>
          <w:p w14:paraId="04C26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E452A0">
              <w:rPr>
                <w:b/>
                <w:color w:val="000000"/>
              </w:rPr>
              <w:t xml:space="preserve">(код 3.4.1) </w:t>
            </w:r>
          </w:p>
          <w:p w14:paraId="31214A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</w:t>
            </w:r>
            <w:r w:rsidRPr="00E452A0">
              <w:lastRenderedPageBreak/>
              <w:t>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  <w:p w14:paraId="65413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129A4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- 3 надземных этажа.</w:t>
            </w:r>
          </w:p>
          <w:p w14:paraId="42B59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lastRenderedPageBreak/>
              <w:t>запрещено строительство зданий, строений, сооружений - 3 м, фронтальной -5 м.</w:t>
            </w:r>
          </w:p>
          <w:p w14:paraId="4BC4E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06F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3467A1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06ABCE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08254D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2F5F61" w:rsidRPr="00E452A0" w14:paraId="4B5B6EF9" w14:textId="77777777" w:rsidTr="002F5F61">
        <w:tc>
          <w:tcPr>
            <w:tcW w:w="438" w:type="dxa"/>
          </w:tcPr>
          <w:p w14:paraId="0F3E84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10</w:t>
            </w:r>
          </w:p>
        </w:tc>
        <w:tc>
          <w:tcPr>
            <w:tcW w:w="4093" w:type="dxa"/>
          </w:tcPr>
          <w:p w14:paraId="6C79C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174627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3.10.1)</w:t>
            </w:r>
          </w:p>
          <w:p w14:paraId="797795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7B9D2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56333E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6E25D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537A8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335284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FAB60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CA3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3D7A3A22" w14:textId="77777777" w:rsidTr="002F5F61">
        <w:tc>
          <w:tcPr>
            <w:tcW w:w="438" w:type="dxa"/>
          </w:tcPr>
          <w:p w14:paraId="0DBD2E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11</w:t>
            </w:r>
          </w:p>
        </w:tc>
        <w:tc>
          <w:tcPr>
            <w:tcW w:w="4093" w:type="dxa"/>
          </w:tcPr>
          <w:p w14:paraId="2DC03B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Магазины (код 4.4)</w:t>
            </w:r>
          </w:p>
          <w:p w14:paraId="42C81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112BA4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25F25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271DE50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40E80D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216BAC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3AC82499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2B30C6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094DD33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9ACA48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3F305D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3FA1E539" w14:textId="77777777" w:rsidTr="002F5F61">
        <w:tc>
          <w:tcPr>
            <w:tcW w:w="438" w:type="dxa"/>
          </w:tcPr>
          <w:p w14:paraId="15150E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63DB4B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Общественное питание </w:t>
            </w:r>
          </w:p>
          <w:p w14:paraId="6EF119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</w:rPr>
              <w:t>(код 4.6)</w:t>
            </w:r>
          </w:p>
          <w:p w14:paraId="3262D4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14808A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4820" w:type="dxa"/>
          </w:tcPr>
          <w:p w14:paraId="2258A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D79AA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F807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7F2A4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15023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12EE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E7BFA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55241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машино-место на 50 кв. м общей площади, но не менее 2 машино-мест на 1 объект </w:t>
            </w:r>
          </w:p>
        </w:tc>
      </w:tr>
      <w:tr w:rsidR="002F5F61" w:rsidRPr="00E452A0" w14:paraId="7D5BD17F" w14:textId="77777777" w:rsidTr="002F5F61">
        <w:trPr>
          <w:trHeight w:val="20"/>
        </w:trPr>
        <w:tc>
          <w:tcPr>
            <w:tcW w:w="438" w:type="dxa"/>
          </w:tcPr>
          <w:p w14:paraId="40E399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13</w:t>
            </w:r>
          </w:p>
        </w:tc>
        <w:tc>
          <w:tcPr>
            <w:tcW w:w="4093" w:type="dxa"/>
          </w:tcPr>
          <w:p w14:paraId="7676E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4A952E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582791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0F7FB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Предельное максимальное количество этажей - 3 надземных </w:t>
            </w:r>
            <w:proofErr w:type="spellStart"/>
            <w:proofErr w:type="gramStart"/>
            <w:r w:rsidRPr="00E452A0">
              <w:rPr>
                <w:bCs/>
              </w:rPr>
              <w:t>этажа.Минимальные</w:t>
            </w:r>
            <w:proofErr w:type="spellEnd"/>
            <w:proofErr w:type="gramEnd"/>
            <w:r w:rsidRPr="00E452A0">
              <w:rPr>
                <w:bCs/>
              </w:rPr>
              <w:t xml:space="preserve">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7B2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7ABA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3352F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08F16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C6DD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D89C39F" w14:textId="77777777" w:rsidTr="002F5F61">
        <w:tc>
          <w:tcPr>
            <w:tcW w:w="438" w:type="dxa"/>
          </w:tcPr>
          <w:p w14:paraId="4680F1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14</w:t>
            </w:r>
          </w:p>
        </w:tc>
        <w:tc>
          <w:tcPr>
            <w:tcW w:w="4093" w:type="dxa"/>
          </w:tcPr>
          <w:p w14:paraId="5BAD0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177795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  <w:p w14:paraId="61A1F6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  <w:vMerge/>
          </w:tcPr>
          <w:p w14:paraId="1D7B4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7F9BF3DA" w14:textId="77777777" w:rsidTr="002F5F61">
        <w:tc>
          <w:tcPr>
            <w:tcW w:w="438" w:type="dxa"/>
          </w:tcPr>
          <w:p w14:paraId="49226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48662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1D5A7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79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  <w:p w14:paraId="4C880C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A5A4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8DA4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8FA26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9089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FA69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0100D7E" w14:textId="77777777" w:rsidTr="002F5F61">
        <w:tc>
          <w:tcPr>
            <w:tcW w:w="438" w:type="dxa"/>
          </w:tcPr>
          <w:p w14:paraId="1CE6E8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16</w:t>
            </w:r>
          </w:p>
        </w:tc>
        <w:tc>
          <w:tcPr>
            <w:tcW w:w="4093" w:type="dxa"/>
          </w:tcPr>
          <w:p w14:paraId="6183D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992EE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12.0.1)</w:t>
            </w:r>
          </w:p>
          <w:p w14:paraId="34D89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4498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4CD2E9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E8143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66E9505" w14:textId="77777777" w:rsidTr="002F5F61">
        <w:tc>
          <w:tcPr>
            <w:tcW w:w="438" w:type="dxa"/>
          </w:tcPr>
          <w:p w14:paraId="52E242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17</w:t>
            </w:r>
          </w:p>
        </w:tc>
        <w:tc>
          <w:tcPr>
            <w:tcW w:w="4093" w:type="dxa"/>
          </w:tcPr>
          <w:p w14:paraId="4D2BD2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53A5D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B2B24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11210D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D1DAC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85DD957" w14:textId="77777777" w:rsidTr="002F5F61">
        <w:tc>
          <w:tcPr>
            <w:tcW w:w="438" w:type="dxa"/>
          </w:tcPr>
          <w:p w14:paraId="4B57AC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18</w:t>
            </w:r>
          </w:p>
        </w:tc>
        <w:tc>
          <w:tcPr>
            <w:tcW w:w="4093" w:type="dxa"/>
          </w:tcPr>
          <w:p w14:paraId="7D7B896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A9633F">
              <w:rPr>
                <w:b/>
                <w:bCs/>
              </w:rPr>
              <w:t>Общежития</w:t>
            </w:r>
          </w:p>
          <w:p w14:paraId="075321AB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3.2.4)</w:t>
            </w:r>
          </w:p>
          <w:p w14:paraId="1B3F4A4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3" w:history="1">
              <w:r w:rsidRPr="00A9633F">
                <w:rPr>
                  <w:bCs/>
                </w:rPr>
                <w:t>кодом 4.7</w:t>
              </w:r>
            </w:hyperlink>
            <w:r w:rsidRPr="00A9633F">
              <w:t xml:space="preserve"> Классификатора видов разрешенного использования земельных участков</w:t>
            </w:r>
          </w:p>
          <w:p w14:paraId="66125A1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69180B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Предельное максимальное количество этажей - 4 надземных этажа.</w:t>
            </w:r>
          </w:p>
          <w:p w14:paraId="5A72058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634BFF9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599FA81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Размеры земельных участков - не менее 1000 кв. м.</w:t>
            </w:r>
          </w:p>
          <w:p w14:paraId="2F2C2A3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5C437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Минимальный процент озеленения - 15%.</w:t>
            </w:r>
          </w:p>
          <w:p w14:paraId="0A960581" w14:textId="77777777" w:rsidR="002F5F61" w:rsidRPr="00A9633F" w:rsidRDefault="002F5F61" w:rsidP="002F5F61">
            <w:pPr>
              <w:autoSpaceDE w:val="0"/>
              <w:autoSpaceDN w:val="0"/>
              <w:adjustRightInd w:val="0"/>
            </w:pPr>
            <w:r w:rsidRPr="00A9633F">
              <w:t>Минимальное количество мест для стоянки автомобилей - 1 машино-место на 200 кв. м общей площади, но не менее 1 машино-место на 5 комнат</w:t>
            </w:r>
          </w:p>
        </w:tc>
      </w:tr>
      <w:tr w:rsidR="002F5F61" w:rsidRPr="00E452A0" w14:paraId="275EAB7A" w14:textId="77777777" w:rsidTr="002F5F61">
        <w:tc>
          <w:tcPr>
            <w:tcW w:w="438" w:type="dxa"/>
          </w:tcPr>
          <w:p w14:paraId="0367B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19</w:t>
            </w:r>
          </w:p>
        </w:tc>
        <w:tc>
          <w:tcPr>
            <w:tcW w:w="4093" w:type="dxa"/>
          </w:tcPr>
          <w:p w14:paraId="3BE26D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Образование и просвещение</w:t>
            </w:r>
          </w:p>
          <w:p w14:paraId="7883724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3.5)</w:t>
            </w:r>
          </w:p>
          <w:p w14:paraId="65C4BFB9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 xml:space="preserve">Размещение объектов капитального строительства, предназначенных для воспитания, образования и просвещения.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history="1">
              <w:r w:rsidRPr="00A9633F">
                <w:t>кодами 3.5.1</w:t>
              </w:r>
            </w:hyperlink>
            <w:r w:rsidRPr="00A9633F">
              <w:t xml:space="preserve"> - </w:t>
            </w:r>
            <w:hyperlink r:id="rId85" w:history="1">
              <w:r w:rsidRPr="00A9633F">
                <w:t>3.5.2</w:t>
              </w:r>
            </w:hyperlink>
            <w:r w:rsidRPr="00A9633F">
              <w:t xml:space="preserve"> </w:t>
            </w:r>
          </w:p>
          <w:p w14:paraId="47FC0E9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Классификатора видов разрешенного использования земельных участков</w:t>
            </w:r>
          </w:p>
          <w:p w14:paraId="2BC9D19D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787B44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Предельное максимальное количество этажей - 3 надземных этажа.</w:t>
            </w:r>
          </w:p>
          <w:p w14:paraId="2BFD2C58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A9AF38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7D47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022A0215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09E9F2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Минимальный процент озеленения - 20%.</w:t>
            </w:r>
          </w:p>
          <w:p w14:paraId="004D0FAA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>Минимальное количество мест для стоянки автомобилей - 1 машино-место на 100 кв. м общей площади.</w:t>
            </w:r>
          </w:p>
        </w:tc>
      </w:tr>
    </w:tbl>
    <w:p w14:paraId="75E51C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172C1F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1410B596" w14:textId="77777777" w:rsidTr="002F5F61">
        <w:tc>
          <w:tcPr>
            <w:tcW w:w="439" w:type="dxa"/>
          </w:tcPr>
          <w:p w14:paraId="5A882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9DBF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5DB01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CA46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53F47E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5A207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6BE40B7" w14:textId="77777777" w:rsidTr="002F5F61">
        <w:tc>
          <w:tcPr>
            <w:tcW w:w="439" w:type="dxa"/>
          </w:tcPr>
          <w:p w14:paraId="6012E4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FD9C3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2" w:type="dxa"/>
          </w:tcPr>
          <w:p w14:paraId="703230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Бытовое обслуживание </w:t>
            </w:r>
          </w:p>
          <w:p w14:paraId="50826A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363B1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  <w:vMerge w:val="restart"/>
          </w:tcPr>
          <w:p w14:paraId="13D6FF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0B1C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5761B8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AFA1D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8388F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CF83C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A234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746FFB1C" w14:textId="77777777" w:rsidTr="002F5F61">
        <w:tc>
          <w:tcPr>
            <w:tcW w:w="439" w:type="dxa"/>
          </w:tcPr>
          <w:p w14:paraId="5BC5A1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47C6BB0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2E020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1F9363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D79E10B" w14:textId="77777777" w:rsidTr="002F5F61">
        <w:tc>
          <w:tcPr>
            <w:tcW w:w="439" w:type="dxa"/>
          </w:tcPr>
          <w:p w14:paraId="07015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9F33D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6395D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  <w:p w14:paraId="07A819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  <w:vMerge/>
          </w:tcPr>
          <w:p w14:paraId="56DFA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C855970" w14:textId="77777777" w:rsidTr="002F5F61">
        <w:tc>
          <w:tcPr>
            <w:tcW w:w="439" w:type="dxa"/>
          </w:tcPr>
          <w:p w14:paraId="27BB3F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  <w:p w14:paraId="556D0B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3654D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063B1A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A379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96A03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119D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D8CB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90C9F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4242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0F75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5269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67C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3A88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99B94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FE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23903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40ACA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C2BE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F2D7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4705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C9A4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55F8D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DC64A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1AF53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43DAD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D2B3B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9D18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BCBE4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80AFA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</w:tcPr>
          <w:p w14:paraId="482FD9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Гостиничное обслуживание</w:t>
            </w:r>
            <w:r w:rsidRPr="00E452A0">
              <w:rPr>
                <w:color w:val="000000"/>
              </w:rPr>
              <w:t xml:space="preserve"> </w:t>
            </w:r>
          </w:p>
          <w:p w14:paraId="6EC236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4.7)</w:t>
            </w:r>
          </w:p>
          <w:p w14:paraId="2BC307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</w:t>
            </w:r>
            <w:r w:rsidRPr="00E452A0">
              <w:rPr>
                <w:bCs/>
              </w:rPr>
              <w:lastRenderedPageBreak/>
              <w:t>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4820" w:type="dxa"/>
          </w:tcPr>
          <w:p w14:paraId="73F28A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AC428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rPr>
                <w:bCs/>
              </w:rPr>
              <w:lastRenderedPageBreak/>
              <w:t>сооружений - 3 м, фронтальной стороны – 5м.</w:t>
            </w:r>
          </w:p>
          <w:p w14:paraId="12538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ED7B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6B4FF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B82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C25AD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200 кв. м общей площади, но не менее 1 машино-место на 5 номеров </w:t>
            </w:r>
          </w:p>
        </w:tc>
      </w:tr>
      <w:tr w:rsidR="002F5F61" w:rsidRPr="00E452A0" w14:paraId="1DE94595" w14:textId="77777777" w:rsidTr="002F5F61">
        <w:tc>
          <w:tcPr>
            <w:tcW w:w="439" w:type="dxa"/>
          </w:tcPr>
          <w:p w14:paraId="42C4D4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5</w:t>
            </w:r>
          </w:p>
        </w:tc>
        <w:tc>
          <w:tcPr>
            <w:tcW w:w="4092" w:type="dxa"/>
          </w:tcPr>
          <w:p w14:paraId="140645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F928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426009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8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  <w:p w14:paraId="794AF0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AE65F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02E41B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3F4F6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B1DC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2D57D7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191F39BA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F64AD1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CA1213F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C8548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319B5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3.4.3.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63A9DA11" w14:textId="77777777" w:rsidTr="002F5F61">
        <w:tc>
          <w:tcPr>
            <w:tcW w:w="438" w:type="dxa"/>
          </w:tcPr>
          <w:p w14:paraId="0A2115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2352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A5A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B53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F5864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D092A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B8A30F6" w14:textId="77777777" w:rsidTr="002F5F61">
        <w:tc>
          <w:tcPr>
            <w:tcW w:w="438" w:type="dxa"/>
          </w:tcPr>
          <w:p w14:paraId="061F9A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4093" w:type="dxa"/>
          </w:tcPr>
          <w:p w14:paraId="056DDF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31A4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CBB9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FA24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0EF277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6EEB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FBC7D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2B1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88C63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0CCBFC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89B5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9776E9E" w14:textId="77777777" w:rsidTr="002F5F61">
        <w:tc>
          <w:tcPr>
            <w:tcW w:w="438" w:type="dxa"/>
          </w:tcPr>
          <w:p w14:paraId="0F852B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02E1C6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A8B0A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31543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BFAF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1A98B0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047B1A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45FF1F86" w14:textId="77777777" w:rsidTr="002F5F61">
        <w:tc>
          <w:tcPr>
            <w:tcW w:w="438" w:type="dxa"/>
          </w:tcPr>
          <w:p w14:paraId="75DB9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0403B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D43CF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D742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</w:t>
            </w:r>
            <w:r w:rsidRPr="00E452A0">
              <w:rPr>
                <w:bCs/>
              </w:rPr>
              <w:lastRenderedPageBreak/>
              <w:t>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7B2C662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157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6924A1" w14:textId="70874729" w:rsidR="002F5F61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667F063" w14:textId="77777777" w:rsidR="005208C4" w:rsidRPr="00E452A0" w:rsidRDefault="005208C4" w:rsidP="005208C4">
      <w:pPr>
        <w:suppressAutoHyphens/>
        <w:jc w:val="center"/>
        <w:rPr>
          <w:b/>
          <w:bCs/>
          <w:color w:val="000000"/>
        </w:rPr>
      </w:pPr>
      <w:r w:rsidRPr="00E452A0">
        <w:rPr>
          <w:b/>
          <w:lang w:eastAsia="ar-SA"/>
        </w:rPr>
        <w:t>3.</w:t>
      </w:r>
      <w:r>
        <w:rPr>
          <w:b/>
          <w:lang w:eastAsia="ar-SA"/>
        </w:rPr>
        <w:t>4</w:t>
      </w:r>
      <w:r w:rsidRPr="00E452A0">
        <w:rPr>
          <w:b/>
          <w:lang w:eastAsia="ar-SA"/>
        </w:rPr>
        <w:t xml:space="preserve">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5208C4" w:rsidRPr="00E452A0" w14:paraId="3B3BA614" w14:textId="77777777" w:rsidTr="005208C4">
        <w:tc>
          <w:tcPr>
            <w:tcW w:w="540" w:type="dxa"/>
          </w:tcPr>
          <w:p w14:paraId="4C7DD0D1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1C0CD60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C93A17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36A6E212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5208C4" w:rsidRPr="00E452A0" w14:paraId="7617AD48" w14:textId="77777777" w:rsidTr="005208C4">
        <w:tc>
          <w:tcPr>
            <w:tcW w:w="540" w:type="dxa"/>
          </w:tcPr>
          <w:p w14:paraId="7A5F296D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2FC52479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</w:t>
            </w:r>
            <w:r>
              <w:rPr>
                <w:bCs/>
                <w:color w:val="000000"/>
              </w:rPr>
              <w:t>25:23-6.565, 25:23-6.570, 25:23-6.567)</w:t>
            </w:r>
          </w:p>
        </w:tc>
        <w:tc>
          <w:tcPr>
            <w:tcW w:w="4820" w:type="dxa"/>
          </w:tcPr>
          <w:p w14:paraId="391502C2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10C1E709" w14:textId="77777777" w:rsidR="005208C4" w:rsidRPr="00E452A0" w:rsidRDefault="005208C4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47AF233B" w14:textId="77777777" w:rsidR="002F5F61" w:rsidRPr="00E452A0" w:rsidRDefault="002F5F61" w:rsidP="002F5F61">
      <w:pPr>
        <w:numPr>
          <w:ilvl w:val="1"/>
          <w:numId w:val="6"/>
        </w:numPr>
        <w:suppressAutoHyphens/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 ЗОНА ОБЩЕСТВЕННО-ДЕЛОВОЙ ЗАСТРОЙКИ (ОД)</w:t>
      </w:r>
    </w:p>
    <w:p w14:paraId="24E77A1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6BAC18EB" w14:textId="77777777" w:rsidTr="002F5F61">
        <w:tc>
          <w:tcPr>
            <w:tcW w:w="438" w:type="dxa"/>
          </w:tcPr>
          <w:p w14:paraId="5F443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7318B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CD8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17CD3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CD119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CCDBB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3F59B59" w14:textId="77777777" w:rsidTr="002F5F61">
        <w:tc>
          <w:tcPr>
            <w:tcW w:w="438" w:type="dxa"/>
          </w:tcPr>
          <w:p w14:paraId="4444EC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2326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Государственное управление</w:t>
            </w:r>
          </w:p>
          <w:p w14:paraId="102650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3.8.1)</w:t>
            </w:r>
          </w:p>
          <w:p w14:paraId="28FC7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 w:val="restart"/>
          </w:tcPr>
          <w:p w14:paraId="79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D4FA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62BB9C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712C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B5D6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CFAC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AEBE2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  <w:p w14:paraId="165096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2CA07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FB4A706" w14:textId="77777777" w:rsidTr="002F5F61">
        <w:tc>
          <w:tcPr>
            <w:tcW w:w="438" w:type="dxa"/>
          </w:tcPr>
          <w:p w14:paraId="20555A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058D4B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88CAF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682F75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DB89FA6" w14:textId="77777777" w:rsidTr="002F5F61">
        <w:tc>
          <w:tcPr>
            <w:tcW w:w="438" w:type="dxa"/>
          </w:tcPr>
          <w:p w14:paraId="507882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A20E8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1B950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размещения организаций, </w:t>
            </w:r>
            <w:r w:rsidRPr="00E452A0">
              <w:rPr>
                <w:bCs/>
              </w:rPr>
              <w:lastRenderedPageBreak/>
              <w:t>оказывающих банковские и страховые услуги</w:t>
            </w:r>
          </w:p>
          <w:p w14:paraId="3E533C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  <w:vMerge/>
          </w:tcPr>
          <w:p w14:paraId="1A4D97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5A95C3D" w14:textId="77777777" w:rsidTr="002F5F61">
        <w:tc>
          <w:tcPr>
            <w:tcW w:w="438" w:type="dxa"/>
          </w:tcPr>
          <w:p w14:paraId="1ED180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64D5F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15638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  <w:p w14:paraId="23BC8F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3E044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1DB9507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95198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A5D4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68C07862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3AD724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6A9239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6A41F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615F721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51E8DE48" w14:textId="77777777" w:rsidTr="002F5F61">
        <w:tc>
          <w:tcPr>
            <w:tcW w:w="438" w:type="dxa"/>
          </w:tcPr>
          <w:p w14:paraId="6D444F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70A121D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709C1B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EA55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BD1CB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A8463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3E4FC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BA24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300 кв. м.</w:t>
            </w:r>
          </w:p>
          <w:p w14:paraId="0A10D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27C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4236F8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07730830" w14:textId="77777777" w:rsidTr="002F5F61">
        <w:trPr>
          <w:trHeight w:val="20"/>
        </w:trPr>
        <w:tc>
          <w:tcPr>
            <w:tcW w:w="438" w:type="dxa"/>
            <w:tcBorders>
              <w:bottom w:val="single" w:sz="4" w:space="0" w:color="auto"/>
            </w:tcBorders>
          </w:tcPr>
          <w:p w14:paraId="6DA453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421BD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2D5D07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64EE5F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14:paraId="27C45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172A8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6AF0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770C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92C9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DA982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AF080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  <w:tr w:rsidR="002F5F61" w:rsidRPr="00E452A0" w14:paraId="7DA31F2A" w14:textId="77777777" w:rsidTr="002F5F61">
        <w:tc>
          <w:tcPr>
            <w:tcW w:w="438" w:type="dxa"/>
          </w:tcPr>
          <w:p w14:paraId="630DB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2113DA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11ACAE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289C00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3D6B6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F2E9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8E38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33A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44FF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B5765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D4ED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машино-места на объект</w:t>
            </w:r>
          </w:p>
        </w:tc>
      </w:tr>
      <w:tr w:rsidR="002F5F61" w:rsidRPr="00E452A0" w14:paraId="7E500F80" w14:textId="77777777" w:rsidTr="002F5F61">
        <w:tc>
          <w:tcPr>
            <w:tcW w:w="438" w:type="dxa"/>
          </w:tcPr>
          <w:p w14:paraId="75EF7D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7FA6D4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Оказание социальной помощи населению </w:t>
            </w:r>
            <w:r w:rsidRPr="00E452A0">
              <w:rPr>
                <w:b/>
              </w:rPr>
              <w:t>(код 3.2.2)</w:t>
            </w:r>
          </w:p>
          <w:p w14:paraId="3E2B8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14:paraId="27B529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4820" w:type="dxa"/>
            <w:vMerge/>
          </w:tcPr>
          <w:p w14:paraId="6BFA59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8347CC" w14:textId="77777777" w:rsidTr="002F5F61">
        <w:tc>
          <w:tcPr>
            <w:tcW w:w="438" w:type="dxa"/>
          </w:tcPr>
          <w:p w14:paraId="606F9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9</w:t>
            </w:r>
          </w:p>
        </w:tc>
        <w:tc>
          <w:tcPr>
            <w:tcW w:w="4093" w:type="dxa"/>
          </w:tcPr>
          <w:p w14:paraId="34BB12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07B703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3.2.3)</w:t>
            </w:r>
          </w:p>
          <w:p w14:paraId="1311FE32" w14:textId="16B9F14B" w:rsidR="002F5F61" w:rsidRPr="00E452A0" w:rsidRDefault="004F0F1E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>
              <w:rPr>
                <w:bCs/>
              </w:rPr>
              <w:t>142-НПА</w:t>
            </w:r>
          </w:p>
        </w:tc>
        <w:tc>
          <w:tcPr>
            <w:tcW w:w="4820" w:type="dxa"/>
          </w:tcPr>
          <w:p w14:paraId="345170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3454D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4B3C9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D0D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2704F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5C3C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0136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не менее 2 машино-мест на 1 объект</w:t>
            </w:r>
          </w:p>
        </w:tc>
      </w:tr>
      <w:tr w:rsidR="002F5F61" w:rsidRPr="00E452A0" w14:paraId="21F2AD21" w14:textId="77777777" w:rsidTr="002F5F61">
        <w:tc>
          <w:tcPr>
            <w:tcW w:w="438" w:type="dxa"/>
          </w:tcPr>
          <w:p w14:paraId="1E662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4F7F9A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Общежития</w:t>
            </w:r>
          </w:p>
          <w:p w14:paraId="6D5D7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3.2.4)</w:t>
            </w:r>
          </w:p>
          <w:p w14:paraId="34F7E3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90" w:history="1">
              <w:r w:rsidRPr="00E452A0">
                <w:rPr>
                  <w:bCs/>
                </w:rPr>
                <w:t>кодом 4.7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24CE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11740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B7758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9617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1000 кв. м.</w:t>
            </w:r>
          </w:p>
          <w:p w14:paraId="44FD17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C859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D5647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комнат</w:t>
            </w:r>
          </w:p>
        </w:tc>
      </w:tr>
      <w:tr w:rsidR="002F5F61" w:rsidRPr="00E452A0" w14:paraId="6B2BA6E8" w14:textId="77777777" w:rsidTr="002F5F61">
        <w:tc>
          <w:tcPr>
            <w:tcW w:w="438" w:type="dxa"/>
          </w:tcPr>
          <w:p w14:paraId="75E888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11</w:t>
            </w:r>
          </w:p>
        </w:tc>
        <w:tc>
          <w:tcPr>
            <w:tcW w:w="4093" w:type="dxa"/>
          </w:tcPr>
          <w:p w14:paraId="74B85C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5FBBA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3CC785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</w:t>
            </w:r>
            <w:r w:rsidRPr="00E452A0">
              <w:rPr>
                <w:bCs/>
              </w:rPr>
              <w:lastRenderedPageBreak/>
              <w:t>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4D60D1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165AEB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м, фронтальной стороны – 5м.</w:t>
            </w:r>
          </w:p>
          <w:p w14:paraId="390924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ECD1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0D585E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23213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62817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83CCEB6" w14:textId="77777777" w:rsidTr="002F5F61">
        <w:tc>
          <w:tcPr>
            <w:tcW w:w="438" w:type="dxa"/>
          </w:tcPr>
          <w:p w14:paraId="04AF06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498AA6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Амбулаторно-поликлиническое обслуживание (код 3.4.1)</w:t>
            </w:r>
          </w:p>
          <w:p w14:paraId="67171C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820" w:type="dxa"/>
          </w:tcPr>
          <w:p w14:paraId="7C9A9A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52201A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4A3B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C942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721001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B1941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42F6F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- 7 машино-мест на 100 посещений, но не менее 2 машино-места на 1 объект</w:t>
            </w:r>
          </w:p>
        </w:tc>
      </w:tr>
      <w:tr w:rsidR="002F5F61" w:rsidRPr="00E452A0" w14:paraId="57D8041F" w14:textId="77777777" w:rsidTr="002F5F61">
        <w:tc>
          <w:tcPr>
            <w:tcW w:w="438" w:type="dxa"/>
          </w:tcPr>
          <w:p w14:paraId="6FD2DB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13</w:t>
            </w:r>
          </w:p>
        </w:tc>
        <w:tc>
          <w:tcPr>
            <w:tcW w:w="4093" w:type="dxa"/>
          </w:tcPr>
          <w:p w14:paraId="074756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Стационарное медицинское обслуживание</w:t>
            </w:r>
          </w:p>
          <w:p w14:paraId="56DA2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>(код 3.4.2)</w:t>
            </w:r>
          </w:p>
          <w:p w14:paraId="0B5BFA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медицинской помощи в стационарах (больницы, родильные дома, диспансеры, научно-медицинские учреждения и прочие объекты, обеспечивающие </w:t>
            </w:r>
            <w:r w:rsidRPr="00E452A0">
              <w:lastRenderedPageBreak/>
              <w:t>оказание услуги по лечению в стационаре);</w:t>
            </w:r>
          </w:p>
          <w:p w14:paraId="62A57C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станций скорой помощи;</w:t>
            </w:r>
          </w:p>
          <w:p w14:paraId="01B2AE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площадок санитарной авиации</w:t>
            </w:r>
          </w:p>
        </w:tc>
        <w:tc>
          <w:tcPr>
            <w:tcW w:w="4820" w:type="dxa"/>
          </w:tcPr>
          <w:p w14:paraId="3EE3FE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- 4 надземных этажей.</w:t>
            </w:r>
          </w:p>
          <w:p w14:paraId="4BAC7A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2DABB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0C4D48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2000 кв. м.</w:t>
            </w:r>
          </w:p>
          <w:p w14:paraId="0BE74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- 50%.</w:t>
            </w:r>
          </w:p>
          <w:p w14:paraId="42851D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- 40%.</w:t>
            </w:r>
          </w:p>
          <w:p w14:paraId="07D37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- 15 машино-мест на 100 коек</w:t>
            </w:r>
          </w:p>
        </w:tc>
      </w:tr>
      <w:tr w:rsidR="002F5F61" w:rsidRPr="00E452A0" w14:paraId="4945E228" w14:textId="77777777" w:rsidTr="002F5F61">
        <w:tc>
          <w:tcPr>
            <w:tcW w:w="438" w:type="dxa"/>
          </w:tcPr>
          <w:p w14:paraId="1522F5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79285A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Среднее и высшее профессиональное образование</w:t>
            </w:r>
          </w:p>
          <w:p w14:paraId="1C1F9D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</w:rPr>
              <w:t>(код 3.5.2)</w:t>
            </w:r>
          </w:p>
          <w:p w14:paraId="03DB61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122A62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820" w:type="dxa"/>
          </w:tcPr>
          <w:p w14:paraId="7F0C8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E364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3DB6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3802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563422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91B1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10488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машино-место на 100 кв. м общей площади. </w:t>
            </w:r>
          </w:p>
        </w:tc>
      </w:tr>
      <w:tr w:rsidR="002F5F61" w:rsidRPr="00E452A0" w14:paraId="1A01A2A5" w14:textId="77777777" w:rsidTr="002F5F61">
        <w:tc>
          <w:tcPr>
            <w:tcW w:w="438" w:type="dxa"/>
          </w:tcPr>
          <w:p w14:paraId="19020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15</w:t>
            </w:r>
          </w:p>
        </w:tc>
        <w:tc>
          <w:tcPr>
            <w:tcW w:w="4093" w:type="dxa"/>
          </w:tcPr>
          <w:p w14:paraId="7CD2A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Дошкольное, начальное и среднее общее образование</w:t>
            </w:r>
          </w:p>
          <w:p w14:paraId="3755E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 3.5.1)</w:t>
            </w:r>
          </w:p>
          <w:p w14:paraId="765075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820" w:type="dxa"/>
          </w:tcPr>
          <w:p w14:paraId="07AEC1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64C219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1B19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3F5AF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134933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A5814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2012B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A29F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процент застройки в границах земельного участка – 60%. </w:t>
            </w:r>
          </w:p>
          <w:p w14:paraId="06698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55A7595A" w14:textId="77777777" w:rsidTr="002F5F61">
        <w:tc>
          <w:tcPr>
            <w:tcW w:w="438" w:type="dxa"/>
          </w:tcPr>
          <w:p w14:paraId="4BC963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16</w:t>
            </w:r>
          </w:p>
        </w:tc>
        <w:tc>
          <w:tcPr>
            <w:tcW w:w="4093" w:type="dxa"/>
          </w:tcPr>
          <w:p w14:paraId="080154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Культурное развитие</w:t>
            </w:r>
          </w:p>
          <w:p w14:paraId="361E8F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3.6)</w:t>
            </w:r>
          </w:p>
          <w:p w14:paraId="4D7A55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91" w:history="1">
              <w:r w:rsidRPr="00E452A0">
                <w:t>кодами 3.6.1</w:t>
              </w:r>
            </w:hyperlink>
            <w:r w:rsidRPr="00E452A0">
              <w:t xml:space="preserve"> - </w:t>
            </w:r>
            <w:hyperlink r:id="rId92" w:history="1">
              <w:r w:rsidRPr="00E452A0">
                <w:t>3.6.3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6920D4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2B782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3CA7EB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112B6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E46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менее 500 кв. м.</w:t>
            </w:r>
          </w:p>
          <w:p w14:paraId="7556D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0223A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5C1967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- 25 машино-мест на 100 мест или единовременных посетителей</w:t>
            </w:r>
          </w:p>
        </w:tc>
      </w:tr>
      <w:tr w:rsidR="002F5F61" w:rsidRPr="00E452A0" w14:paraId="28341C6E" w14:textId="77777777" w:rsidTr="002F5F61">
        <w:tc>
          <w:tcPr>
            <w:tcW w:w="438" w:type="dxa"/>
          </w:tcPr>
          <w:p w14:paraId="101BC1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13DD9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Религиозное использование</w:t>
            </w:r>
          </w:p>
          <w:p w14:paraId="3646FC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3.7)</w:t>
            </w:r>
          </w:p>
          <w:p w14:paraId="5C49B8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E452A0">
                <w:rPr>
                  <w:bCs/>
                </w:rPr>
                <w:t>кодами 3.7.1</w:t>
              </w:r>
            </w:hyperlink>
            <w:r w:rsidRPr="00E452A0">
              <w:rPr>
                <w:bCs/>
              </w:rPr>
              <w:t xml:space="preserve"> - </w:t>
            </w:r>
            <w:hyperlink r:id="rId94" w:history="1">
              <w:r w:rsidRPr="00E452A0">
                <w:rPr>
                  <w:bCs/>
                </w:rPr>
                <w:t>3.7.2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1346CF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1E813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5DE7C6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FA5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7E26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2E8A425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91FE8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E9B19E" w14:textId="77777777" w:rsidTr="002F5F61">
        <w:tc>
          <w:tcPr>
            <w:tcW w:w="438" w:type="dxa"/>
          </w:tcPr>
          <w:p w14:paraId="723374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3" w:type="dxa"/>
          </w:tcPr>
          <w:p w14:paraId="3B133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6C30D6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28AF69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наблюдений за физическими и </w:t>
            </w:r>
            <w:r w:rsidRPr="00E452A0">
              <w:rPr>
                <w:bCs/>
              </w:rPr>
              <w:lastRenderedPageBreak/>
              <w:t>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820" w:type="dxa"/>
          </w:tcPr>
          <w:p w14:paraId="6C6860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7B37F1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сооружений, не подлежат установлению.</w:t>
            </w:r>
          </w:p>
          <w:p w14:paraId="2C447E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5AAEED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3E68F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F2C03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. </w:t>
            </w:r>
          </w:p>
          <w:p w14:paraId="16821F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18EFEE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7A91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1A86740" w14:textId="77777777" w:rsidTr="002F5F61">
        <w:trPr>
          <w:trHeight w:val="227"/>
        </w:trPr>
        <w:tc>
          <w:tcPr>
            <w:tcW w:w="438" w:type="dxa"/>
          </w:tcPr>
          <w:p w14:paraId="494FD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19</w:t>
            </w:r>
          </w:p>
        </w:tc>
        <w:tc>
          <w:tcPr>
            <w:tcW w:w="4093" w:type="dxa"/>
          </w:tcPr>
          <w:p w14:paraId="1776CF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43FDBA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3.10.1)</w:t>
            </w:r>
            <w:r w:rsidRPr="00E452A0">
              <w:rPr>
                <w:color w:val="000000"/>
              </w:rPr>
              <w:t xml:space="preserve"> </w:t>
            </w:r>
          </w:p>
          <w:p w14:paraId="77F869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0FE9446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2F168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2521E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7120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45EC83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D7A2B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72DA7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Минимальное количество мест для стоянки автомобилей - 7 машино-место на 100 посещений в смену, но не менее 2 машино-места на 1 объект</w:t>
            </w:r>
          </w:p>
        </w:tc>
      </w:tr>
      <w:tr w:rsidR="002F5F61" w:rsidRPr="00E452A0" w14:paraId="1A3E089D" w14:textId="77777777" w:rsidTr="002F5F61">
        <w:tc>
          <w:tcPr>
            <w:tcW w:w="438" w:type="dxa"/>
          </w:tcPr>
          <w:p w14:paraId="748DC8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3" w:type="dxa"/>
          </w:tcPr>
          <w:p w14:paraId="7E3ED2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4B257B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  <w:r w:rsidRPr="00E452A0">
              <w:rPr>
                <w:color w:val="000000"/>
              </w:rPr>
              <w:t xml:space="preserve"> </w:t>
            </w:r>
          </w:p>
          <w:p w14:paraId="77FB4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4820" w:type="dxa"/>
            <w:vMerge w:val="restart"/>
          </w:tcPr>
          <w:p w14:paraId="7E407B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AC499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34DC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A925D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- не менее 100 кв. м.</w:t>
            </w:r>
          </w:p>
          <w:p w14:paraId="6C22D2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EF57D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7ADA0D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- 30 машино-мест на 100 мест или единовременных посетителей, но не менее 1 машино-место на 100 кв. м общей площади</w:t>
            </w:r>
          </w:p>
        </w:tc>
      </w:tr>
      <w:tr w:rsidR="002F5F61" w:rsidRPr="00E452A0" w14:paraId="34268473" w14:textId="77777777" w:rsidTr="002F5F61">
        <w:tc>
          <w:tcPr>
            <w:tcW w:w="438" w:type="dxa"/>
          </w:tcPr>
          <w:p w14:paraId="58DD32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21</w:t>
            </w:r>
          </w:p>
        </w:tc>
        <w:tc>
          <w:tcPr>
            <w:tcW w:w="4093" w:type="dxa"/>
          </w:tcPr>
          <w:p w14:paraId="38E331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7EFC0D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5.1.2)</w:t>
            </w:r>
          </w:p>
          <w:p w14:paraId="26A0A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спортивных клубов, спортивных залов, бассейнов, </w:t>
            </w:r>
            <w:r w:rsidRPr="00E452A0">
              <w:rPr>
                <w:bCs/>
              </w:rPr>
              <w:lastRenderedPageBreak/>
              <w:t>физкультурно-оздоровительных комплексов в зданиях и сооружениях</w:t>
            </w:r>
          </w:p>
        </w:tc>
        <w:tc>
          <w:tcPr>
            <w:tcW w:w="4820" w:type="dxa"/>
            <w:vMerge/>
          </w:tcPr>
          <w:p w14:paraId="7CD28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92D343A" w14:textId="77777777" w:rsidTr="002F5F61">
        <w:tc>
          <w:tcPr>
            <w:tcW w:w="438" w:type="dxa"/>
          </w:tcPr>
          <w:p w14:paraId="44B3F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22</w:t>
            </w:r>
          </w:p>
        </w:tc>
        <w:tc>
          <w:tcPr>
            <w:tcW w:w="4093" w:type="dxa"/>
          </w:tcPr>
          <w:p w14:paraId="473B62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Площадки для занятий </w:t>
            </w:r>
          </w:p>
          <w:p w14:paraId="4C4221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Спортом (код 5.1.3)</w:t>
            </w:r>
          </w:p>
          <w:p w14:paraId="2014EB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DA82F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и сооружениях</w:t>
            </w:r>
          </w:p>
        </w:tc>
        <w:tc>
          <w:tcPr>
            <w:tcW w:w="4820" w:type="dxa"/>
            <w:vMerge/>
          </w:tcPr>
          <w:p w14:paraId="183736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C88DB4" w14:textId="77777777" w:rsidTr="002F5F61">
        <w:tc>
          <w:tcPr>
            <w:tcW w:w="438" w:type="dxa"/>
          </w:tcPr>
          <w:p w14:paraId="76394F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</w:tc>
        <w:tc>
          <w:tcPr>
            <w:tcW w:w="4093" w:type="dxa"/>
          </w:tcPr>
          <w:p w14:paraId="0FAC48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внутреннего правопорядка (код 8.3)</w:t>
            </w:r>
          </w:p>
          <w:p w14:paraId="5F6656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14:paraId="741909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7F7D84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D458D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04663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67B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05A7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A03FD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62A4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- 5 машино-мест на 20 работающих, но не менее 2 машино-места на 1 объект</w:t>
            </w:r>
          </w:p>
        </w:tc>
      </w:tr>
      <w:tr w:rsidR="002F5F61" w:rsidRPr="00E452A0" w14:paraId="4EF1C0A1" w14:textId="77777777" w:rsidTr="002F5F61">
        <w:tc>
          <w:tcPr>
            <w:tcW w:w="438" w:type="dxa"/>
          </w:tcPr>
          <w:p w14:paraId="0EF103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24</w:t>
            </w:r>
          </w:p>
        </w:tc>
        <w:tc>
          <w:tcPr>
            <w:tcW w:w="4093" w:type="dxa"/>
          </w:tcPr>
          <w:p w14:paraId="4F2473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Историко-культурная </w:t>
            </w:r>
          </w:p>
          <w:p w14:paraId="448224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деятельность</w:t>
            </w:r>
          </w:p>
          <w:p w14:paraId="4FC989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9.3)</w:t>
            </w:r>
          </w:p>
          <w:p w14:paraId="01AA48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</w:t>
            </w:r>
            <w:r w:rsidRPr="00E452A0">
              <w:rPr>
                <w:bCs/>
              </w:rPr>
              <w:lastRenderedPageBreak/>
              <w:t>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7CA98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A1D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6CC415A" w14:textId="77777777" w:rsidTr="002F5F61">
        <w:tc>
          <w:tcPr>
            <w:tcW w:w="438" w:type="dxa"/>
          </w:tcPr>
          <w:p w14:paraId="2B77AE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297C2DF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BFC93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95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96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43B590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276A81D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C0328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025A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EE409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D3C7C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74FA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0AF98F" w14:textId="77777777" w:rsidTr="002F5F61">
        <w:tc>
          <w:tcPr>
            <w:tcW w:w="438" w:type="dxa"/>
          </w:tcPr>
          <w:p w14:paraId="34F3E3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26</w:t>
            </w:r>
          </w:p>
        </w:tc>
        <w:tc>
          <w:tcPr>
            <w:tcW w:w="4093" w:type="dxa"/>
          </w:tcPr>
          <w:p w14:paraId="0B7CBB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Рынки</w:t>
            </w:r>
          </w:p>
          <w:p w14:paraId="4B2BDF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4.3)</w:t>
            </w:r>
          </w:p>
          <w:p w14:paraId="6D1DDB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14:paraId="2D6B4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гаражей и (или) стоянок для автомобилей сотрудников и посетителей рынка</w:t>
            </w:r>
          </w:p>
          <w:p w14:paraId="0714AA6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ED8E05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предельное максимальное количество этажей - 2 надземных этажа.</w:t>
            </w:r>
          </w:p>
          <w:p w14:paraId="2124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651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4834B0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- не менее 1000 кв. м.</w:t>
            </w:r>
          </w:p>
          <w:p w14:paraId="1BE32AA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 Вспомогательные и хозяйственные строения размещать со стороны улиц не допускается.</w:t>
            </w:r>
          </w:p>
          <w:p w14:paraId="74E84F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F37999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 - 10 машино-мест на 100 кв. м торговой площади</w:t>
            </w:r>
          </w:p>
        </w:tc>
      </w:tr>
      <w:tr w:rsidR="002F5F61" w:rsidRPr="00E452A0" w14:paraId="2A7A0286" w14:textId="77777777" w:rsidTr="002F5F61">
        <w:tc>
          <w:tcPr>
            <w:tcW w:w="438" w:type="dxa"/>
          </w:tcPr>
          <w:p w14:paraId="3714D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27</w:t>
            </w:r>
          </w:p>
        </w:tc>
        <w:tc>
          <w:tcPr>
            <w:tcW w:w="4093" w:type="dxa"/>
          </w:tcPr>
          <w:p w14:paraId="34B1DF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Земельные участки (территории) общего пользования</w:t>
            </w:r>
          </w:p>
          <w:p w14:paraId="26D7A9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12.0)</w:t>
            </w:r>
          </w:p>
          <w:p w14:paraId="3A8AE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7" w:history="1">
              <w:r w:rsidRPr="00E452A0">
                <w:rPr>
                  <w:bCs/>
                </w:rPr>
                <w:t>кодами 12.0.1</w:t>
              </w:r>
            </w:hyperlink>
            <w:r w:rsidRPr="00E452A0">
              <w:rPr>
                <w:bCs/>
              </w:rPr>
              <w:t xml:space="preserve"> - </w:t>
            </w:r>
            <w:hyperlink r:id="rId98" w:history="1">
              <w:r w:rsidRPr="00E452A0">
                <w:rPr>
                  <w:bCs/>
                </w:rPr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D3F10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</w:t>
            </w:r>
            <w:r w:rsidRPr="00E452A0">
              <w:lastRenderedPageBreak/>
              <w:t>объектов капитального строительства не подлежат установлению</w:t>
            </w:r>
          </w:p>
          <w:p w14:paraId="7758F3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A74050" w14:textId="77777777" w:rsidTr="002F5F61">
        <w:tc>
          <w:tcPr>
            <w:tcW w:w="438" w:type="dxa"/>
          </w:tcPr>
          <w:p w14:paraId="25BFA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28</w:t>
            </w:r>
          </w:p>
        </w:tc>
        <w:tc>
          <w:tcPr>
            <w:tcW w:w="4093" w:type="dxa"/>
          </w:tcPr>
          <w:p w14:paraId="43AE13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833D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75E3B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52EAF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99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0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1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6AFF1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43F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ABA130" w14:textId="77777777" w:rsidTr="002F5F61">
        <w:tc>
          <w:tcPr>
            <w:tcW w:w="438" w:type="dxa"/>
          </w:tcPr>
          <w:p w14:paraId="025B0E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29</w:t>
            </w:r>
          </w:p>
        </w:tc>
        <w:tc>
          <w:tcPr>
            <w:tcW w:w="4093" w:type="dxa"/>
          </w:tcPr>
          <w:p w14:paraId="7A3A1C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26CAE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E5D9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73BDC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E7E9F2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5536D0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3984A4C" w14:textId="77777777" w:rsidTr="002F5F61">
        <w:tc>
          <w:tcPr>
            <w:tcW w:w="438" w:type="dxa"/>
          </w:tcPr>
          <w:p w14:paraId="2C898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E167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4953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D08E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9A02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F16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190E6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827A2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EA321AC" w14:textId="77777777" w:rsidTr="002F5F61">
        <w:tc>
          <w:tcPr>
            <w:tcW w:w="438" w:type="dxa"/>
          </w:tcPr>
          <w:p w14:paraId="046706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F79BB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7C0CA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0C2C4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</w:t>
            </w:r>
            <w:r w:rsidRPr="00E452A0">
              <w:rPr>
                <w:bCs/>
              </w:rPr>
              <w:lastRenderedPageBreak/>
              <w:t xml:space="preserve">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2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3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1AB98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98D91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270491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– 1 м.</w:t>
            </w:r>
          </w:p>
          <w:p w14:paraId="75527DC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8B07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гаража с одним стояночным местом:</w:t>
            </w:r>
          </w:p>
          <w:p w14:paraId="247B6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- минимальный - 25 кв. м;</w:t>
            </w:r>
          </w:p>
          <w:p w14:paraId="2D07EB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23CF4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  <w:p w14:paraId="611A726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FBFC6FD" w14:textId="77777777" w:rsidTr="002F5F61">
        <w:tc>
          <w:tcPr>
            <w:tcW w:w="438" w:type="dxa"/>
          </w:tcPr>
          <w:p w14:paraId="634F97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7F8454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129C91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0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B9697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7B467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588727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4021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2B41C8F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BDF5859" w14:textId="77777777" w:rsidTr="002F5F61">
        <w:tc>
          <w:tcPr>
            <w:tcW w:w="439" w:type="dxa"/>
          </w:tcPr>
          <w:p w14:paraId="15C7FC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2AF6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F433D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18BC9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6AAC60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1F61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08CB07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FF3E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74DE89B" w14:textId="77777777" w:rsidTr="002F5F61">
        <w:tc>
          <w:tcPr>
            <w:tcW w:w="439" w:type="dxa"/>
          </w:tcPr>
          <w:p w14:paraId="424D4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2AF8A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122D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10139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</w:t>
            </w:r>
            <w:r w:rsidRPr="00E452A0">
              <w:rPr>
                <w:bCs/>
              </w:rPr>
              <w:lastRenderedPageBreak/>
              <w:t>мастерских для обслуживания уборочной и аварийной техники, сооружений, необходимых для сбора и плавки снега)</w:t>
            </w:r>
          </w:p>
          <w:p w14:paraId="370451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</w:tcPr>
          <w:p w14:paraId="3BBD4B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80E49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71374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06BCA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123BB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569C5C4E" w14:textId="77777777" w:rsidTr="002F5F61">
        <w:tc>
          <w:tcPr>
            <w:tcW w:w="439" w:type="dxa"/>
          </w:tcPr>
          <w:p w14:paraId="22E13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34EA70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20FAA8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4B0D3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5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6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543A23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55DED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F6E19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0AB7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F1D92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2C8EBAA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A9C3B5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23C621A" w14:textId="77777777" w:rsidTr="002F5F61">
        <w:tc>
          <w:tcPr>
            <w:tcW w:w="439" w:type="dxa"/>
          </w:tcPr>
          <w:p w14:paraId="478DFA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2CBF67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EA918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2DD7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61223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0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50ED7F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24CA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1D924A7" w14:textId="77777777" w:rsidTr="002F5F61">
        <w:tc>
          <w:tcPr>
            <w:tcW w:w="439" w:type="dxa"/>
          </w:tcPr>
          <w:p w14:paraId="318C3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6BEEC9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2B00E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72D73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</w:t>
            </w:r>
            <w:r w:rsidRPr="00E452A0">
              <w:rPr>
                <w:bCs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5B2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</w:t>
            </w:r>
            <w:r w:rsidRPr="00E452A0">
              <w:lastRenderedPageBreak/>
              <w:t>объектов капитального строительства не подлежат установлению</w:t>
            </w:r>
          </w:p>
          <w:p w14:paraId="39C33BC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525FC899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410E6A79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3.5.4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F9F7CA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0FE88E4E" w14:textId="77777777" w:rsidTr="002F5F61">
        <w:tc>
          <w:tcPr>
            <w:tcW w:w="540" w:type="dxa"/>
          </w:tcPr>
          <w:p w14:paraId="647F1D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B88FB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511E3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1007A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3227F76" w14:textId="77777777" w:rsidTr="002F5F61">
        <w:tc>
          <w:tcPr>
            <w:tcW w:w="540" w:type="dxa"/>
          </w:tcPr>
          <w:p w14:paraId="67A7EF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08984DC" w14:textId="6C79190C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25:23-6.312, 25:23-6.320, 25:23-6.288, 25:23-6.293, 25:23-6.297, 25:23-6.306, 25:23-6.307, 25:23-6.275, 25:23-6.532, 25:23-6.533, 25:23-6.531, 25:23-6.535, 25:23-6.530, 25:23-6.311, 25:23-6.326, 25:23-6.302, 25:23-6.277, 25:23-6.290, 25:23-6.314, 25:23-6.311, 25:23-6.302, 25:23-6.283, 25:23-6.295, 25:23-6.316, 25:23-6.282, 25:23-6.273, 25:23-6.298, 25:23-6.299, 25:23-6.322, 25:23-6.280</w:t>
            </w:r>
            <w:r>
              <w:rPr>
                <w:bCs/>
                <w:color w:val="000000"/>
              </w:rPr>
              <w:t xml:space="preserve">, </w:t>
            </w:r>
            <w:bookmarkStart w:id="10" w:name="_Hlk153368490"/>
            <w:r>
              <w:rPr>
                <w:bCs/>
                <w:color w:val="000000"/>
              </w:rPr>
              <w:t>25:23-6.573, 25:23-6.572, 25:23-6.587, 25:23-6.568, 25:23-6.581, 25:23-6.574, 25:23-6.576, 25:23-6.577, 25:23-6.565, 25:23-6.566, 25:23-6.570, 25:23-6.567</w:t>
            </w:r>
            <w:bookmarkEnd w:id="10"/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4820" w:type="dxa"/>
          </w:tcPr>
          <w:p w14:paraId="26BAB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FFD968B" w14:textId="77777777" w:rsidTr="002F5F61">
        <w:tc>
          <w:tcPr>
            <w:tcW w:w="540" w:type="dxa"/>
          </w:tcPr>
          <w:p w14:paraId="3D80C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12D58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25:23-6.249)</w:t>
            </w:r>
          </w:p>
        </w:tc>
        <w:tc>
          <w:tcPr>
            <w:tcW w:w="4820" w:type="dxa"/>
          </w:tcPr>
          <w:p w14:paraId="13975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3C4E356" w14:textId="77777777" w:rsidTr="002F5F61">
        <w:tc>
          <w:tcPr>
            <w:tcW w:w="540" w:type="dxa"/>
          </w:tcPr>
          <w:p w14:paraId="2E851D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43C3CA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94720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14:paraId="47FBD91C" w14:textId="6149B950" w:rsidR="002F5F61" w:rsidRPr="001D5F0B" w:rsidRDefault="002F5F61" w:rsidP="001D5F0B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1D5F0B" w:rsidRPr="00E452A0" w14:paraId="799538A5" w14:textId="77777777" w:rsidTr="002F5F61">
        <w:tc>
          <w:tcPr>
            <w:tcW w:w="540" w:type="dxa"/>
          </w:tcPr>
          <w:p w14:paraId="6648CE6B" w14:textId="0E51FDF4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453D8390" w14:textId="77777777" w:rsidR="001D5F0B" w:rsidRDefault="001D5F0B" w:rsidP="001D5F0B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1223D902" w14:textId="63ECFF75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820" w:type="dxa"/>
          </w:tcPr>
          <w:p w14:paraId="0448D80E" w14:textId="7CD14E91" w:rsidR="001D5F0B" w:rsidRPr="00E452A0" w:rsidRDefault="003641C4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</w:t>
            </w:r>
            <w:r w:rsidR="001D5F0B">
              <w:rPr>
                <w:color w:val="000000"/>
                <w:shd w:val="clear" w:color="auto" w:fill="F8F9FA"/>
              </w:rPr>
              <w:lastRenderedPageBreak/>
              <w:t>положений о государственных природных заказниках краевого значения»</w:t>
            </w:r>
          </w:p>
        </w:tc>
      </w:tr>
    </w:tbl>
    <w:p w14:paraId="074A92E3" w14:textId="77777777" w:rsidR="002F5F61" w:rsidRDefault="002F5F61" w:rsidP="002F5F61">
      <w:pPr>
        <w:suppressAutoHyphens/>
        <w:rPr>
          <w:b/>
          <w:lang w:eastAsia="ar-SA"/>
        </w:rPr>
      </w:pPr>
    </w:p>
    <w:p w14:paraId="52F1B653" w14:textId="77777777" w:rsidR="002F5F61" w:rsidRPr="00E452A0" w:rsidRDefault="002F5F61" w:rsidP="002F5F61">
      <w:pPr>
        <w:suppressAutoHyphens/>
        <w:rPr>
          <w:b/>
          <w:lang w:eastAsia="ar-SA"/>
        </w:rPr>
      </w:pPr>
    </w:p>
    <w:p w14:paraId="1DEC8045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3.6. ПРОИЗВОДСТВЕННАЯ ЗОНА (П -1)</w:t>
      </w:r>
    </w:p>
    <w:p w14:paraId="1501A30C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3.6.1.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7D2B1F9F" w14:textId="77777777" w:rsidTr="002F5F61">
        <w:tc>
          <w:tcPr>
            <w:tcW w:w="438" w:type="dxa"/>
          </w:tcPr>
          <w:p w14:paraId="7AD8B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7F935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E7CFA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BA77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1A0C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F42F2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65A31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C0F8AF1" w14:textId="77777777" w:rsidTr="002F5F61">
        <w:trPr>
          <w:trHeight w:val="20"/>
        </w:trPr>
        <w:tc>
          <w:tcPr>
            <w:tcW w:w="438" w:type="dxa"/>
          </w:tcPr>
          <w:p w14:paraId="7A6902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98977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19ADA5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4820" w:type="dxa"/>
            <w:vMerge w:val="restart"/>
          </w:tcPr>
          <w:p w14:paraId="35C378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6E7F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2A1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1B9E6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3B9D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7C5E4A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486252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7F0EE7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79DC83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1BBF7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1BB6CD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4EF585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  <w:r w:rsidRPr="00E452A0">
              <w:t xml:space="preserve"> </w:t>
            </w:r>
          </w:p>
        </w:tc>
      </w:tr>
      <w:tr w:rsidR="002F5F61" w:rsidRPr="00E452A0" w14:paraId="07C557FF" w14:textId="77777777" w:rsidTr="002F5F61">
        <w:tc>
          <w:tcPr>
            <w:tcW w:w="438" w:type="dxa"/>
          </w:tcPr>
          <w:p w14:paraId="3B521A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57D5C0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Легкая промышленность</w:t>
            </w:r>
          </w:p>
          <w:p w14:paraId="3E5258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6.3)</w:t>
            </w:r>
          </w:p>
          <w:p w14:paraId="781B2D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текстильной, </w:t>
            </w:r>
            <w:proofErr w:type="spellStart"/>
            <w:proofErr w:type="gramStart"/>
            <w:r w:rsidRPr="00E452A0">
              <w:t>фарфоро</w:t>
            </w:r>
            <w:proofErr w:type="spellEnd"/>
            <w:r w:rsidRPr="00E452A0">
              <w:t>-фаянсовой</w:t>
            </w:r>
            <w:proofErr w:type="gramEnd"/>
            <w:r w:rsidRPr="00E452A0">
              <w:t>, электронной промышленности</w:t>
            </w:r>
          </w:p>
        </w:tc>
        <w:tc>
          <w:tcPr>
            <w:tcW w:w="4820" w:type="dxa"/>
            <w:vMerge/>
          </w:tcPr>
          <w:p w14:paraId="45C092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493289F5" w14:textId="77777777" w:rsidTr="002F5F61">
        <w:tc>
          <w:tcPr>
            <w:tcW w:w="438" w:type="dxa"/>
          </w:tcPr>
          <w:p w14:paraId="38CD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3F8C9A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Пищевая промышленность (код 6.4)</w:t>
            </w:r>
          </w:p>
          <w:p w14:paraId="10085E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4820" w:type="dxa"/>
            <w:vMerge/>
          </w:tcPr>
          <w:p w14:paraId="2C2CAE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14E8D9C7" w14:textId="77777777" w:rsidTr="002F5F61">
        <w:trPr>
          <w:trHeight w:val="3515"/>
        </w:trPr>
        <w:tc>
          <w:tcPr>
            <w:tcW w:w="438" w:type="dxa"/>
            <w:tcBorders>
              <w:bottom w:val="single" w:sz="4" w:space="0" w:color="auto"/>
            </w:tcBorders>
          </w:tcPr>
          <w:p w14:paraId="32E351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5AED9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2FCDC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043B3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14:paraId="6F8323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6C3B7F27" w14:textId="77777777" w:rsidTr="002F5F61">
        <w:tc>
          <w:tcPr>
            <w:tcW w:w="438" w:type="dxa"/>
          </w:tcPr>
          <w:p w14:paraId="43F760C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0447F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Энергетика </w:t>
            </w:r>
          </w:p>
          <w:p w14:paraId="590A59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6.7)</w:t>
            </w:r>
          </w:p>
          <w:p w14:paraId="7D23F9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</w:t>
            </w:r>
            <w:r w:rsidRPr="00E452A0">
              <w:lastRenderedPageBreak/>
              <w:t>(золоотвалов, гидротехнических сооружений);</w:t>
            </w:r>
          </w:p>
          <w:p w14:paraId="682DF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0" w:history="1">
              <w:r w:rsidRPr="00E452A0">
                <w:t>кодом 3.1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46DE9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6392E1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сооружений, не подлежат установлению.</w:t>
            </w:r>
          </w:p>
          <w:p w14:paraId="14E9DE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6B0232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4E525C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8AA98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539A4A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611E8E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55F55E56" w14:textId="77777777" w:rsidTr="002F5F61">
        <w:tc>
          <w:tcPr>
            <w:tcW w:w="438" w:type="dxa"/>
          </w:tcPr>
          <w:p w14:paraId="4189E87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</w:tcPr>
          <w:p w14:paraId="62A8DD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Недропользование (код 6.1)</w:t>
            </w:r>
          </w:p>
          <w:p w14:paraId="0353B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геологических изысканий;</w:t>
            </w:r>
          </w:p>
          <w:p w14:paraId="3CB5D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добыча полезных ископаемых открытым (карьеры, отвалы) и закрытым (шахты, скважины) способами;</w:t>
            </w:r>
          </w:p>
          <w:p w14:paraId="26760F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14:paraId="1A3C8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сырья к транспортировке и (или) промышленной переработке;</w:t>
            </w:r>
          </w:p>
          <w:p w14:paraId="1E505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4820" w:type="dxa"/>
          </w:tcPr>
          <w:p w14:paraId="0B6BA12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B12A9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E9BCE85" w14:textId="77777777" w:rsidTr="002F5F61">
        <w:tc>
          <w:tcPr>
            <w:tcW w:w="438" w:type="dxa"/>
          </w:tcPr>
          <w:p w14:paraId="4130FD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0F67018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Трубопроводный транспорт</w:t>
            </w:r>
          </w:p>
          <w:p w14:paraId="7DB37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7.5)</w:t>
            </w:r>
          </w:p>
          <w:p w14:paraId="68FD79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4820" w:type="dxa"/>
          </w:tcPr>
          <w:p w14:paraId="5F1E3B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E3C8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4A076C5" w14:textId="77777777" w:rsidTr="002F5F61">
        <w:tc>
          <w:tcPr>
            <w:tcW w:w="438" w:type="dxa"/>
          </w:tcPr>
          <w:p w14:paraId="2A4EA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8</w:t>
            </w:r>
          </w:p>
        </w:tc>
        <w:tc>
          <w:tcPr>
            <w:tcW w:w="4093" w:type="dxa"/>
          </w:tcPr>
          <w:p w14:paraId="258091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деятельности в области гидрометеорологии и смежных с ней областях</w:t>
            </w:r>
          </w:p>
          <w:p w14:paraId="505790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A452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</w:t>
            </w:r>
            <w:r w:rsidRPr="00E452A0">
              <w:rPr>
                <w:b/>
                <w:bCs/>
              </w:rPr>
              <w:t>)</w:t>
            </w:r>
          </w:p>
        </w:tc>
        <w:tc>
          <w:tcPr>
            <w:tcW w:w="4820" w:type="dxa"/>
          </w:tcPr>
          <w:p w14:paraId="5A64A6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62416B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2C8BF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6A757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4332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4E5F2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B5B970" w14:textId="77777777" w:rsidTr="002F5F61">
        <w:tc>
          <w:tcPr>
            <w:tcW w:w="438" w:type="dxa"/>
          </w:tcPr>
          <w:p w14:paraId="1AF924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62F29B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04EFA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</w:t>
            </w:r>
          </w:p>
        </w:tc>
        <w:tc>
          <w:tcPr>
            <w:tcW w:w="4820" w:type="dxa"/>
          </w:tcPr>
          <w:p w14:paraId="40DFBAB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620A73F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610A0A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EF13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1CD205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0316C8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431E7D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площади.</w:t>
            </w:r>
          </w:p>
        </w:tc>
      </w:tr>
      <w:tr w:rsidR="002F5F61" w:rsidRPr="00E452A0" w14:paraId="6A5A135F" w14:textId="77777777" w:rsidTr="002F5F61">
        <w:tc>
          <w:tcPr>
            <w:tcW w:w="438" w:type="dxa"/>
          </w:tcPr>
          <w:p w14:paraId="6D97C2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4093" w:type="dxa"/>
          </w:tcPr>
          <w:p w14:paraId="71FE0C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3A3A2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</w:t>
            </w:r>
            <w:r w:rsidRPr="00E452A0">
              <w:rPr>
                <w:bCs/>
              </w:rPr>
              <w:lastRenderedPageBreak/>
              <w:t>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4820" w:type="dxa"/>
            <w:vMerge w:val="restart"/>
          </w:tcPr>
          <w:p w14:paraId="63894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25B4D9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5FF4B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0568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40852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4FEFC1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3BCE0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- 1 машино-место на 6 работающих в смену, но не менее 1 машино-мест на 1500 кв. м полезной площади (закрытой или открытой)</w:t>
            </w:r>
          </w:p>
        </w:tc>
      </w:tr>
      <w:tr w:rsidR="002F5F61" w:rsidRPr="00E452A0" w14:paraId="393C3B27" w14:textId="77777777" w:rsidTr="002F5F61">
        <w:tc>
          <w:tcPr>
            <w:tcW w:w="438" w:type="dxa"/>
          </w:tcPr>
          <w:p w14:paraId="1CA61B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11</w:t>
            </w:r>
          </w:p>
        </w:tc>
        <w:tc>
          <w:tcPr>
            <w:tcW w:w="4093" w:type="dxa"/>
          </w:tcPr>
          <w:p w14:paraId="2B8A02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6892AD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5E2751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4820" w:type="dxa"/>
            <w:vMerge/>
          </w:tcPr>
          <w:p w14:paraId="255E9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798C453" w14:textId="77777777" w:rsidTr="002F5F61">
        <w:tc>
          <w:tcPr>
            <w:tcW w:w="438" w:type="dxa"/>
          </w:tcPr>
          <w:p w14:paraId="56B625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3" w:type="dxa"/>
          </w:tcPr>
          <w:p w14:paraId="24B854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E8B478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50445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111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697A7D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1B241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2D86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5EFA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7DB9A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5831FEC" w14:textId="77777777" w:rsidTr="002F5F61">
        <w:tc>
          <w:tcPr>
            <w:tcW w:w="438" w:type="dxa"/>
          </w:tcPr>
          <w:p w14:paraId="1AB080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3" w:type="dxa"/>
          </w:tcPr>
          <w:p w14:paraId="005145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48EE8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12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13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0254A9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04FE1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220D7C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A71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56D2D6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8744B2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- минимальный - 25 кв. м;</w:t>
            </w:r>
          </w:p>
          <w:p w14:paraId="1073AC2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40A0024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6845F68D" w14:textId="77777777" w:rsidTr="002F5F61">
        <w:trPr>
          <w:trHeight w:val="20"/>
        </w:trPr>
        <w:tc>
          <w:tcPr>
            <w:tcW w:w="438" w:type="dxa"/>
          </w:tcPr>
          <w:p w14:paraId="226C96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14</w:t>
            </w:r>
          </w:p>
        </w:tc>
        <w:tc>
          <w:tcPr>
            <w:tcW w:w="4093" w:type="dxa"/>
          </w:tcPr>
          <w:p w14:paraId="3ACEBB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дорожного сервиса (код 4.9.1)</w:t>
            </w:r>
          </w:p>
          <w:p w14:paraId="27F15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history="1">
              <w:r w:rsidRPr="00E452A0">
                <w:t>кодами 4.9.1.1</w:t>
              </w:r>
            </w:hyperlink>
            <w:r w:rsidRPr="00E452A0">
              <w:t xml:space="preserve"> - </w:t>
            </w:r>
            <w:hyperlink r:id="rId115" w:history="1">
              <w:r w:rsidRPr="00E452A0">
                <w:t>4.9.1.4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  <w:vMerge w:val="restart"/>
          </w:tcPr>
          <w:p w14:paraId="718363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588CCC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2C8416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26209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617EFE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3F5B544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DBCD5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406001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питания - 10 машино-мест на 30 мест, но не менее 2 машино-мест на 1 объект;</w:t>
            </w:r>
          </w:p>
          <w:p w14:paraId="3E1F0B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торговли - 2 машино-места на 100 кв. м торговой площади, но не менее 2 машино-мест на 1 объект;</w:t>
            </w:r>
          </w:p>
          <w:p w14:paraId="47FB3C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объектов, предоставляющих гостиничные услуги - 1 машино-место на 200 кв. м общей площади, но не менее 1 машино-места на 3 номера;</w:t>
            </w:r>
          </w:p>
          <w:p w14:paraId="0C5DD3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дорожного сервиса, связанных ремонтом и обслуживанием автомобилей - 2 машино-место на 1 пост, но не менее 2 машино-мест на 1 объект</w:t>
            </w:r>
          </w:p>
          <w:p w14:paraId="069048D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6E4651D8" w14:textId="77777777" w:rsidTr="002F5F61">
        <w:tc>
          <w:tcPr>
            <w:tcW w:w="438" w:type="dxa"/>
          </w:tcPr>
          <w:p w14:paraId="5F1078C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15F575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04B44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4820" w:type="dxa"/>
            <w:vMerge/>
          </w:tcPr>
          <w:p w14:paraId="125BFEB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7CDAEB5D" w14:textId="77777777" w:rsidTr="002F5F61">
        <w:tc>
          <w:tcPr>
            <w:tcW w:w="438" w:type="dxa"/>
          </w:tcPr>
          <w:p w14:paraId="1ABE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21623C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50AD06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18CE6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  <w:r w:rsidRPr="00E452A0">
              <w:rPr>
                <w:b/>
                <w:bCs/>
              </w:rPr>
              <w:t xml:space="preserve"> </w:t>
            </w:r>
          </w:p>
        </w:tc>
        <w:tc>
          <w:tcPr>
            <w:tcW w:w="4820" w:type="dxa"/>
            <w:vMerge/>
          </w:tcPr>
          <w:p w14:paraId="41267EC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1849E172" w14:textId="77777777" w:rsidTr="002F5F61">
        <w:tc>
          <w:tcPr>
            <w:tcW w:w="438" w:type="dxa"/>
          </w:tcPr>
          <w:p w14:paraId="758442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4093" w:type="dxa"/>
          </w:tcPr>
          <w:p w14:paraId="6E0286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1F4EE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5C6B3D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1920BEF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28A60D67" w14:textId="77777777" w:rsidTr="002F5F61">
        <w:tc>
          <w:tcPr>
            <w:tcW w:w="438" w:type="dxa"/>
          </w:tcPr>
          <w:p w14:paraId="655A87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18</w:t>
            </w:r>
          </w:p>
        </w:tc>
        <w:tc>
          <w:tcPr>
            <w:tcW w:w="4093" w:type="dxa"/>
          </w:tcPr>
          <w:p w14:paraId="5D030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58D072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4FD59C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50E97E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09ACDE7F" w14:textId="77777777" w:rsidTr="002F5F61">
        <w:tc>
          <w:tcPr>
            <w:tcW w:w="438" w:type="dxa"/>
          </w:tcPr>
          <w:p w14:paraId="055CDE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56C8AD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6BBD8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60117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</w:t>
            </w:r>
            <w:r w:rsidRPr="00E452A0">
              <w:rPr>
                <w:bCs/>
              </w:rPr>
              <w:lastRenderedPageBreak/>
              <w:t>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8D7E3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D3E11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м, фронтальной стороны – 5м.</w:t>
            </w:r>
          </w:p>
          <w:p w14:paraId="411F96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DF7F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603400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6163A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DD9D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1ED176B3" w14:textId="77777777" w:rsidTr="002F5F61">
        <w:tc>
          <w:tcPr>
            <w:tcW w:w="438" w:type="dxa"/>
          </w:tcPr>
          <w:p w14:paraId="47E05B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20</w:t>
            </w:r>
          </w:p>
        </w:tc>
        <w:tc>
          <w:tcPr>
            <w:tcW w:w="4093" w:type="dxa"/>
          </w:tcPr>
          <w:p w14:paraId="052A7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A7A6C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55AC0B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447B4B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DECF9B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35D4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721455C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626EB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4C4E1CC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6BB2E3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48D7E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0EDB460C" w14:textId="77777777" w:rsidTr="002F5F61">
        <w:tc>
          <w:tcPr>
            <w:tcW w:w="438" w:type="dxa"/>
          </w:tcPr>
          <w:p w14:paraId="64C373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21</w:t>
            </w:r>
          </w:p>
        </w:tc>
        <w:tc>
          <w:tcPr>
            <w:tcW w:w="4093" w:type="dxa"/>
          </w:tcPr>
          <w:p w14:paraId="393540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Общественное питание </w:t>
            </w:r>
          </w:p>
          <w:p w14:paraId="4AF9D7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4.6)</w:t>
            </w:r>
          </w:p>
          <w:p w14:paraId="6DC0F2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1E32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D0744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AE087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42CA00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833E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8146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5D4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374314B9" w14:textId="77777777" w:rsidTr="002F5F61">
        <w:tc>
          <w:tcPr>
            <w:tcW w:w="438" w:type="dxa"/>
          </w:tcPr>
          <w:p w14:paraId="0D1A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22</w:t>
            </w:r>
          </w:p>
        </w:tc>
        <w:tc>
          <w:tcPr>
            <w:tcW w:w="4093" w:type="dxa"/>
          </w:tcPr>
          <w:p w14:paraId="5E6D8D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внутреннего правопорядка</w:t>
            </w:r>
          </w:p>
          <w:p w14:paraId="2BDBD95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8.3)</w:t>
            </w:r>
          </w:p>
          <w:p w14:paraId="2C2D1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14:paraId="59025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49575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37327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59568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FC822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6BEA6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991F5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7FDC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- 5 машино-мест на 20 работающих, но не менее 2 машино-места на 1 объект</w:t>
            </w:r>
          </w:p>
        </w:tc>
      </w:tr>
      <w:tr w:rsidR="002F5F61" w:rsidRPr="00E452A0" w14:paraId="3BCE8CD0" w14:textId="77777777" w:rsidTr="002F5F61">
        <w:tc>
          <w:tcPr>
            <w:tcW w:w="438" w:type="dxa"/>
          </w:tcPr>
          <w:p w14:paraId="237ED88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  <w:p w14:paraId="544636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A387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08312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F7886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DB15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CACB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EE07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4B016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26C6F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ECD6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CFC66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9F26A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13FF74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4A2DF7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17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  <w:vMerge w:val="restart"/>
          </w:tcPr>
          <w:p w14:paraId="60766A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9D007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BBFC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DE66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38FF78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C6B9463" w14:textId="77777777" w:rsidTr="002F5F61">
        <w:tc>
          <w:tcPr>
            <w:tcW w:w="438" w:type="dxa"/>
          </w:tcPr>
          <w:p w14:paraId="7DFCDF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24</w:t>
            </w:r>
          </w:p>
        </w:tc>
        <w:tc>
          <w:tcPr>
            <w:tcW w:w="4093" w:type="dxa"/>
          </w:tcPr>
          <w:p w14:paraId="690F81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2EFFC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 xml:space="preserve"> (код 3.1.1)</w:t>
            </w:r>
          </w:p>
          <w:p w14:paraId="1BC8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  <w:vMerge/>
          </w:tcPr>
          <w:p w14:paraId="65CE0A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EC5504F" w14:textId="77777777" w:rsidTr="002F5F61">
        <w:tc>
          <w:tcPr>
            <w:tcW w:w="438" w:type="dxa"/>
          </w:tcPr>
          <w:p w14:paraId="362865B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46D3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2A12CC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E2F88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4820" w:type="dxa"/>
            <w:vMerge/>
          </w:tcPr>
          <w:p w14:paraId="709492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400C84A" w14:textId="77777777" w:rsidTr="002F5F61">
        <w:tc>
          <w:tcPr>
            <w:tcW w:w="438" w:type="dxa"/>
          </w:tcPr>
          <w:p w14:paraId="42A69A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26</w:t>
            </w:r>
          </w:p>
        </w:tc>
        <w:tc>
          <w:tcPr>
            <w:tcW w:w="4093" w:type="dxa"/>
          </w:tcPr>
          <w:p w14:paraId="0C8101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C237A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829A7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103A5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F5A5DC0" w14:textId="77777777" w:rsidTr="002F5F61">
        <w:tc>
          <w:tcPr>
            <w:tcW w:w="438" w:type="dxa"/>
          </w:tcPr>
          <w:p w14:paraId="6D10A7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27</w:t>
            </w:r>
          </w:p>
        </w:tc>
        <w:tc>
          <w:tcPr>
            <w:tcW w:w="4093" w:type="dxa"/>
          </w:tcPr>
          <w:p w14:paraId="32ED69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90049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</w:t>
            </w:r>
            <w:r w:rsidRPr="00E452A0">
              <w:rPr>
                <w:bCs/>
                <w:color w:val="000000"/>
              </w:rPr>
              <w:lastRenderedPageBreak/>
              <w:t xml:space="preserve">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18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B2086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9D6A2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A1DE8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антенно-мачтовых сооружений - не менее 3000 кв. м.</w:t>
            </w:r>
          </w:p>
          <w:p w14:paraId="5861C0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9154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C182BB0" w14:textId="77777777" w:rsidTr="002F5F61">
        <w:tc>
          <w:tcPr>
            <w:tcW w:w="438" w:type="dxa"/>
          </w:tcPr>
          <w:p w14:paraId="48CB8A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28</w:t>
            </w:r>
          </w:p>
        </w:tc>
        <w:tc>
          <w:tcPr>
            <w:tcW w:w="4093" w:type="dxa"/>
          </w:tcPr>
          <w:p w14:paraId="43913F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Земельные участки (территории) общего пользования (код 12.0)</w:t>
            </w:r>
          </w:p>
          <w:p w14:paraId="364CD0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20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</w:tcPr>
          <w:p w14:paraId="3BEDE4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063B4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BCC5BDF" w14:textId="77777777" w:rsidTr="002F5F61">
        <w:tc>
          <w:tcPr>
            <w:tcW w:w="438" w:type="dxa"/>
          </w:tcPr>
          <w:p w14:paraId="4650F8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29</w:t>
            </w:r>
          </w:p>
        </w:tc>
        <w:tc>
          <w:tcPr>
            <w:tcW w:w="4093" w:type="dxa"/>
          </w:tcPr>
          <w:p w14:paraId="2B47C6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B8528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E709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FEC2B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1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2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3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223EA5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504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1CE8395" w14:textId="77777777" w:rsidTr="002F5F61">
        <w:tc>
          <w:tcPr>
            <w:tcW w:w="438" w:type="dxa"/>
          </w:tcPr>
          <w:p w14:paraId="09ED2A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30</w:t>
            </w:r>
          </w:p>
        </w:tc>
        <w:tc>
          <w:tcPr>
            <w:tcW w:w="4093" w:type="dxa"/>
          </w:tcPr>
          <w:p w14:paraId="6A89A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E71D5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00BDF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283C4B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41EEF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A9AD09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40BBB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3.6.2.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5D1DC736" w14:textId="77777777" w:rsidTr="002F5F61">
        <w:tc>
          <w:tcPr>
            <w:tcW w:w="438" w:type="dxa"/>
          </w:tcPr>
          <w:p w14:paraId="6E6E6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CB443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A97B5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911414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6602F3C6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4820" w:type="dxa"/>
          </w:tcPr>
          <w:p w14:paraId="1A4ED3B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7651D597" w14:textId="77777777" w:rsidTr="002F5F61">
        <w:tc>
          <w:tcPr>
            <w:tcW w:w="438" w:type="dxa"/>
          </w:tcPr>
          <w:p w14:paraId="5A703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1EC946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Гостиничное обслуживание</w:t>
            </w:r>
          </w:p>
          <w:p w14:paraId="2A9AFB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4.7)</w:t>
            </w:r>
          </w:p>
          <w:p w14:paraId="16BC81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8C7E5D9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</w:p>
        </w:tc>
        <w:tc>
          <w:tcPr>
            <w:tcW w:w="4820" w:type="dxa"/>
          </w:tcPr>
          <w:p w14:paraId="07C99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9C3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43D91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F39C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4BC85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F53CC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CE55DF2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</w:tbl>
    <w:p w14:paraId="3C7C0967" w14:textId="09A34779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7D817E8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3.6.3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4A88848A" w14:textId="77777777" w:rsidTr="002F5F61">
        <w:tc>
          <w:tcPr>
            <w:tcW w:w="439" w:type="dxa"/>
          </w:tcPr>
          <w:p w14:paraId="6BDFA6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E0F1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4A4C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A83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00787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BE6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7929F46" w14:textId="77777777" w:rsidTr="002F5F61">
        <w:tc>
          <w:tcPr>
            <w:tcW w:w="439" w:type="dxa"/>
          </w:tcPr>
          <w:p w14:paraId="725184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3C5B4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404B3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37446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6ECA1E9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B0388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318834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14810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B67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AEB6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97ABC5D" w14:textId="77777777" w:rsidTr="002F5F61">
        <w:tc>
          <w:tcPr>
            <w:tcW w:w="439" w:type="dxa"/>
          </w:tcPr>
          <w:p w14:paraId="3EF51B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5C2019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56731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24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25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17EF6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6AA9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6A411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CAA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B62BB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75B2476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369B61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5C232E8" w14:textId="77777777" w:rsidTr="002F5F61">
        <w:tc>
          <w:tcPr>
            <w:tcW w:w="439" w:type="dxa"/>
          </w:tcPr>
          <w:p w14:paraId="1498F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4C5035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C2C8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3705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7D7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0715A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3C633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AE57ECF" w14:textId="77777777" w:rsidTr="002F5F61">
        <w:tc>
          <w:tcPr>
            <w:tcW w:w="439" w:type="dxa"/>
          </w:tcPr>
          <w:p w14:paraId="4627D0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0068B1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B5ED2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0FBEE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8ED3B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01EDBD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13E96A7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61178D14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11" w:name="_Hlk86176924"/>
      <w:r w:rsidRPr="00E452A0">
        <w:rPr>
          <w:b/>
          <w:bCs/>
          <w:color w:val="000000"/>
        </w:rPr>
        <w:t xml:space="preserve">3.6.4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19265B2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AB2891" w14:textId="77777777" w:rsidTr="002F5F61">
        <w:tc>
          <w:tcPr>
            <w:tcW w:w="540" w:type="dxa"/>
          </w:tcPr>
          <w:p w14:paraId="6F8318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3581D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67E8B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A7E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36AB8C2" w14:textId="77777777" w:rsidTr="002F5F61">
        <w:tc>
          <w:tcPr>
            <w:tcW w:w="540" w:type="dxa"/>
          </w:tcPr>
          <w:p w14:paraId="5C401B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27EA688" w14:textId="471B636D" w:rsidR="002F5F61" w:rsidRPr="00E452A0" w:rsidRDefault="00931B8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(25:23-6.274, 25:23-6.313, 25:23-6.279, 25:23-6.272, 25:23-6.309, 25:23-6.278, 25:23-6.270, 25:23-6.285, 25:23-6.312, 25:23-6.320, 25:23-6.288, 25:23- 6.293, 25:23-6.297, 25:23-6.306, 25:23-6.307, 25:23-6.275, 25:23-6.532, 25:23-6.533, 25:23-6.531, 25:23-6.535, 25:23-6.530, 25:23-6.311, 25:23-6.326, 25:23-6.302, 25:23-6.277, 25:23-6.290, 25:23-6.283, 25:23-6.295, 25:23-6.322, 25:23-6.280, </w:t>
            </w:r>
            <w:bookmarkStart w:id="12" w:name="_Hlk153371076"/>
            <w:r w:rsidRPr="00E452A0">
              <w:rPr>
                <w:bCs/>
                <w:color w:val="000000"/>
              </w:rPr>
              <w:t>25:23-</w:t>
            </w:r>
            <w:r>
              <w:rPr>
                <w:bCs/>
                <w:color w:val="000000"/>
              </w:rPr>
              <w:t>569, 25:23-6.572, 25:23-6. 584, 25:23-6.585, 25:23-6.583, 25:23-6.568, 25:23-6.580, 25:23-6.581, 25:23-6.574, 25:23-6.575, 25:23-6.576, 25:23-6.577, 25:23-6.589, 25:23-6.587, 25:23-6.565, 25:23-6.566, 25:23-6.570, 25:23-6.567</w:t>
            </w:r>
            <w:bookmarkEnd w:id="12"/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6FC77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FDDD5FA" w14:textId="77777777" w:rsidTr="002F5F61">
        <w:tc>
          <w:tcPr>
            <w:tcW w:w="540" w:type="dxa"/>
          </w:tcPr>
          <w:p w14:paraId="403E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49656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25:23-6.167, 25:23- 6.528, 25:23- 6.150)</w:t>
            </w:r>
          </w:p>
        </w:tc>
        <w:tc>
          <w:tcPr>
            <w:tcW w:w="5103" w:type="dxa"/>
          </w:tcPr>
          <w:p w14:paraId="568A39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3641C4" w:rsidRPr="00E452A0" w14:paraId="234BA47C" w14:textId="77777777" w:rsidTr="002F5F61">
        <w:tc>
          <w:tcPr>
            <w:tcW w:w="540" w:type="dxa"/>
          </w:tcPr>
          <w:p w14:paraId="7C934CC3" w14:textId="05EF7F9A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D9C4A76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9F4CBFA" w14:textId="6FE18993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7F420876" w14:textId="0347784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11"/>
    </w:tbl>
    <w:p w14:paraId="4C66A239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86A4CB6" w14:textId="77777777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10D9A1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3.7. КОММУНАЛЬНАЯ ЗОНА (П-2)</w:t>
      </w:r>
    </w:p>
    <w:p w14:paraId="41DD3222" w14:textId="77777777" w:rsidR="002F5F61" w:rsidRPr="00E452A0" w:rsidRDefault="002F5F61" w:rsidP="002F5F61">
      <w:pPr>
        <w:suppressAutoHyphens/>
        <w:ind w:firstLine="709"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F93DC0E" w14:textId="77777777" w:rsidTr="002F5F61">
        <w:tc>
          <w:tcPr>
            <w:tcW w:w="439" w:type="dxa"/>
          </w:tcPr>
          <w:p w14:paraId="5DD90A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A7AB3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  <w:p w14:paraId="004E11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E12C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0872D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1CE3F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54FB00" w14:textId="77777777" w:rsidTr="002F5F61">
        <w:tc>
          <w:tcPr>
            <w:tcW w:w="439" w:type="dxa"/>
          </w:tcPr>
          <w:p w14:paraId="166DF7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13B9F1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5F778F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5103" w:type="dxa"/>
            <w:vMerge w:val="restart"/>
          </w:tcPr>
          <w:p w14:paraId="08DA0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2EE463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C087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71D55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B6DF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2569D1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678BE1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6 работающих в смену, но не менее 1 машино-мест на 1500 кв. м полезной площади (закрытой или открытой)</w:t>
            </w:r>
          </w:p>
        </w:tc>
      </w:tr>
      <w:tr w:rsidR="002F5F61" w:rsidRPr="00E452A0" w14:paraId="3AA6442B" w14:textId="77777777" w:rsidTr="002F5F61">
        <w:tc>
          <w:tcPr>
            <w:tcW w:w="439" w:type="dxa"/>
          </w:tcPr>
          <w:p w14:paraId="632E23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7C0F84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7A4A8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17FDB1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5103" w:type="dxa"/>
            <w:vMerge/>
          </w:tcPr>
          <w:p w14:paraId="7A8E28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B6B7BB2" w14:textId="77777777" w:rsidTr="002F5F61">
        <w:tc>
          <w:tcPr>
            <w:tcW w:w="439" w:type="dxa"/>
          </w:tcPr>
          <w:p w14:paraId="1791F8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56052E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1FE5D8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FA1D7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0EC44F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1C2D1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9D0CD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2A5C1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A7EFF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519D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</w:p>
        </w:tc>
      </w:tr>
      <w:tr w:rsidR="002F5F61" w:rsidRPr="00E452A0" w14:paraId="0222550D" w14:textId="77777777" w:rsidTr="002F5F61">
        <w:tc>
          <w:tcPr>
            <w:tcW w:w="439" w:type="dxa"/>
          </w:tcPr>
          <w:p w14:paraId="55752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0B5ED5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502C8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57B189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lastRenderedPageBreak/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50F1DF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6A1942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616C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0319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BEB36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98A9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4A17C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37B22818" w14:textId="77777777" w:rsidTr="002F5F61">
        <w:tc>
          <w:tcPr>
            <w:tcW w:w="439" w:type="dxa"/>
          </w:tcPr>
          <w:p w14:paraId="7A258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2" w:type="dxa"/>
          </w:tcPr>
          <w:p w14:paraId="0DA956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3470F3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5103" w:type="dxa"/>
          </w:tcPr>
          <w:p w14:paraId="6C29905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119255A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5ECECF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4B9E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391B5E8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A0648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0E218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площади.</w:t>
            </w:r>
          </w:p>
        </w:tc>
      </w:tr>
      <w:tr w:rsidR="002F5F61" w:rsidRPr="00E452A0" w14:paraId="3CC19CD1" w14:textId="77777777" w:rsidTr="002F5F61">
        <w:tc>
          <w:tcPr>
            <w:tcW w:w="439" w:type="dxa"/>
          </w:tcPr>
          <w:p w14:paraId="48B8E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2" w:type="dxa"/>
          </w:tcPr>
          <w:p w14:paraId="7896F2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E0C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37AF44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59F596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3D9EF70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67859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22022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6BA42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729A7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2A5D29D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31B6E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5E60A5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highlight w:val="yellow"/>
              </w:rPr>
            </w:pPr>
            <w:r w:rsidRPr="00E452A0"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3F31D361" w14:textId="77777777" w:rsidTr="002F5F61">
        <w:tc>
          <w:tcPr>
            <w:tcW w:w="439" w:type="dxa"/>
          </w:tcPr>
          <w:p w14:paraId="6AA9E1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2" w:type="dxa"/>
          </w:tcPr>
          <w:p w14:paraId="122E9B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21185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3EDEB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3этажа. </w:t>
            </w:r>
          </w:p>
          <w:p w14:paraId="01D67A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1C335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77AE2D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701BE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78DB83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1858E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15% от площади земельного участка.</w:t>
            </w:r>
          </w:p>
          <w:p w14:paraId="25155A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машино-место на 50 кв. м общей площади, но не менее 2 машино-мест на 1 объект </w:t>
            </w:r>
          </w:p>
        </w:tc>
      </w:tr>
      <w:tr w:rsidR="002F5F61" w:rsidRPr="00E452A0" w14:paraId="30FB7FB0" w14:textId="77777777" w:rsidTr="002F5F61">
        <w:tc>
          <w:tcPr>
            <w:tcW w:w="439" w:type="dxa"/>
          </w:tcPr>
          <w:p w14:paraId="75871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5ABC9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107AD1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52CF94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0816D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044A1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FDE1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DC28F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18B0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A3C93B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машино-место на 200 кв. м </w:t>
            </w:r>
            <w:r w:rsidRPr="00E452A0">
              <w:lastRenderedPageBreak/>
              <w:t>общей площади, но не менее 1 машино-место на 5 номеров</w:t>
            </w:r>
          </w:p>
        </w:tc>
      </w:tr>
      <w:tr w:rsidR="002F5F61" w:rsidRPr="00E452A0" w14:paraId="4AD023FC" w14:textId="77777777" w:rsidTr="002F5F61">
        <w:tc>
          <w:tcPr>
            <w:tcW w:w="439" w:type="dxa"/>
          </w:tcPr>
          <w:p w14:paraId="3B5E63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4092" w:type="dxa"/>
          </w:tcPr>
          <w:p w14:paraId="2F1144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448AE2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1F287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машино-места, за исключением гаражей, размещение которых предусмотрено содержанием вида разрешенного использования с </w:t>
            </w:r>
            <w:hyperlink r:id="rId129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E1A77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08767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C754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1134A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0F3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35 кв. м на 1 машино-место для гаражей.</w:t>
            </w:r>
          </w:p>
          <w:p w14:paraId="1EEB7A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C6012C2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E016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  <w:p w14:paraId="0628B3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793F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078CF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BB5A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CA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1C12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A09F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B5B3A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EEAD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E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5854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C149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2C8A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DB62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956C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0D6C8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1" w:history="1">
              <w:r w:rsidRPr="00E452A0">
                <w:t>4.0</w:t>
              </w:r>
            </w:hyperlink>
            <w:r w:rsidRPr="00E452A0">
              <w:rPr>
                <w:color w:val="000000"/>
              </w:rPr>
              <w:t xml:space="preserve"> Классификатора видов разрешенного использования земельных участков</w:t>
            </w:r>
            <w:r w:rsidRPr="00E452A0">
              <w:t xml:space="preserve">, а также для стоянки и хранения транспортных средств общего </w:t>
            </w:r>
            <w:r w:rsidRPr="00E452A0">
              <w:rPr>
                <w:color w:val="000000"/>
              </w:rPr>
              <w:t>пользования, в том числе в депо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14:paraId="3AC3A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003DD7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F7C3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AC194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7536B2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6436CC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3B0B01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282B693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6CBC83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0DBC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придорожного сервиса (код 4.9.1)</w:t>
            </w:r>
          </w:p>
          <w:p w14:paraId="04FF0C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автозаправочных станций (бензиновых, газовых);</w:t>
            </w:r>
          </w:p>
          <w:p w14:paraId="478A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магазинов сопутствующей торговли, зданий для организации общественного питания в качестве объектов придорожного сервиса;</w:t>
            </w:r>
          </w:p>
          <w:p w14:paraId="2F8C62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предоставление гостиничных услуг в качестве придорожного сервиса;</w:t>
            </w:r>
          </w:p>
          <w:p w14:paraId="37AD99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автомобильных моек и прачечных для автомобильных принадлежностей, мастерских, предназначенных для ремонта и обслуживания автомобилей и прочих объектов придорожного сервиса</w:t>
            </w:r>
          </w:p>
        </w:tc>
        <w:tc>
          <w:tcPr>
            <w:tcW w:w="5103" w:type="dxa"/>
            <w:vMerge w:val="restart"/>
          </w:tcPr>
          <w:p w14:paraId="19F7301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3AFC49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7B9602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4DB1F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255DB1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167860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3283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5A215C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питания - 10 машино-мест на 30 мест, но не менее 2 машино-мест на 1 объект;</w:t>
            </w:r>
          </w:p>
          <w:p w14:paraId="4CE088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 торговли - 2 машино-места на 100 кв. м торговой площади, но не менее 2 машино-мест на 1 объект;</w:t>
            </w:r>
          </w:p>
          <w:p w14:paraId="5CDD37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- для объектов, предоставляющих гостиничные услуги - 1 машино-место на 200 кв. м общей площади, но не менее 1 машино-места на 3 номера;</w:t>
            </w:r>
          </w:p>
          <w:p w14:paraId="2DB27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- для объектов дорожного сервиса, связанных ремонтом и обслуживанием автомобилей - 2 машино-место на 1 пост, но не менее 2 машино-мест на 1 объект</w:t>
            </w:r>
          </w:p>
          <w:p w14:paraId="3223F2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3CBDD8A7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46FDA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12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21BD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32643D5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4A9121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04BC11E9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5A2D53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E00D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098410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2A7D97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2F3AFB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1902DB9D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3E07C2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  <w:p w14:paraId="4AAF45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410848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5CBD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2765A7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5103" w:type="dxa"/>
            <w:vMerge/>
          </w:tcPr>
          <w:p w14:paraId="01E0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2834576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1DAFC3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ADB5A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4C27616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1DD18E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5103" w:type="dxa"/>
            <w:vMerge/>
            <w:tcBorders>
              <w:bottom w:val="single" w:sz="4" w:space="0" w:color="auto"/>
            </w:tcBorders>
          </w:tcPr>
          <w:p w14:paraId="0B4D1B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740552B1" w14:textId="77777777" w:rsidTr="002F5F61">
        <w:tc>
          <w:tcPr>
            <w:tcW w:w="439" w:type="dxa"/>
          </w:tcPr>
          <w:p w14:paraId="7B0975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2" w:type="dxa"/>
          </w:tcPr>
          <w:p w14:paraId="34EB28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3C8DBA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33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2437C4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885D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C8083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948A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3067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3B2E23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7843361" w14:textId="77777777" w:rsidTr="002F5F61">
        <w:tc>
          <w:tcPr>
            <w:tcW w:w="439" w:type="dxa"/>
          </w:tcPr>
          <w:p w14:paraId="0B423D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2" w:type="dxa"/>
          </w:tcPr>
          <w:p w14:paraId="0742D7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A46A2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72D80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</w:t>
            </w:r>
            <w:r w:rsidRPr="00E452A0">
              <w:rPr>
                <w:bCs/>
              </w:rPr>
              <w:lastRenderedPageBreak/>
              <w:t>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6574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CC460E" w14:textId="77777777" w:rsidTr="002F5F61">
        <w:tc>
          <w:tcPr>
            <w:tcW w:w="439" w:type="dxa"/>
          </w:tcPr>
          <w:p w14:paraId="65B3D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2" w:type="dxa"/>
          </w:tcPr>
          <w:p w14:paraId="3E5F1E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6222B5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6896D9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5103" w:type="dxa"/>
            <w:vMerge/>
          </w:tcPr>
          <w:p w14:paraId="7E28F1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DBDB3B" w14:textId="77777777" w:rsidTr="002F5F61">
        <w:tc>
          <w:tcPr>
            <w:tcW w:w="439" w:type="dxa"/>
          </w:tcPr>
          <w:p w14:paraId="4EA830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19</w:t>
            </w:r>
          </w:p>
        </w:tc>
        <w:tc>
          <w:tcPr>
            <w:tcW w:w="4092" w:type="dxa"/>
          </w:tcPr>
          <w:p w14:paraId="254EC9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AA1C3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AC3A4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E87F5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4C4545" w14:textId="77777777" w:rsidTr="002F5F61">
        <w:tc>
          <w:tcPr>
            <w:tcW w:w="439" w:type="dxa"/>
          </w:tcPr>
          <w:p w14:paraId="5D762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2" w:type="dxa"/>
          </w:tcPr>
          <w:p w14:paraId="195C3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13D38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4BC33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0C05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</w:t>
            </w:r>
            <w:r w:rsidRPr="00E452A0">
              <w:rPr>
                <w:bCs/>
              </w:rPr>
              <w:lastRenderedPageBreak/>
              <w:t xml:space="preserve">границах городских улиц и дорог, за исключением предусмотренных видами разрешенного использования с </w:t>
            </w:r>
            <w:hyperlink r:id="rId13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3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3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F2AAFE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3AA3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</w:p>
        </w:tc>
      </w:tr>
      <w:tr w:rsidR="002F5F61" w:rsidRPr="00E452A0" w14:paraId="67E91B53" w14:textId="77777777" w:rsidTr="002F5F61">
        <w:tc>
          <w:tcPr>
            <w:tcW w:w="439" w:type="dxa"/>
          </w:tcPr>
          <w:p w14:paraId="4A0A34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21</w:t>
            </w:r>
          </w:p>
        </w:tc>
        <w:tc>
          <w:tcPr>
            <w:tcW w:w="4092" w:type="dxa"/>
          </w:tcPr>
          <w:p w14:paraId="047B6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DC00E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BEFCF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59FCD1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30AFF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4CA36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C9FE6BC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BA77328" w14:textId="77777777" w:rsidTr="002F5F61">
        <w:tc>
          <w:tcPr>
            <w:tcW w:w="438" w:type="dxa"/>
          </w:tcPr>
          <w:p w14:paraId="6D637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D11F8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57AE2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6417F40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79BB98BB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5103" w:type="dxa"/>
          </w:tcPr>
          <w:p w14:paraId="2CDF4003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1508569B" w14:textId="77777777" w:rsidTr="002F5F61">
        <w:tc>
          <w:tcPr>
            <w:tcW w:w="438" w:type="dxa"/>
          </w:tcPr>
          <w:p w14:paraId="31F984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C619F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582B26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5103" w:type="dxa"/>
            <w:vMerge w:val="restart"/>
          </w:tcPr>
          <w:p w14:paraId="0A70B8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1524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D74F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B1BD1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53C6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69FAB1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51726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2D19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4E7F5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0598F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57FF53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79217EBF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Cs/>
              </w:rPr>
              <w:lastRenderedPageBreak/>
              <w:t>- для объектов IV, V класса опасности - 10%.</w:t>
            </w:r>
          </w:p>
        </w:tc>
      </w:tr>
      <w:tr w:rsidR="002F5F61" w:rsidRPr="00E452A0" w14:paraId="4E712827" w14:textId="77777777" w:rsidTr="002F5F61">
        <w:tc>
          <w:tcPr>
            <w:tcW w:w="438" w:type="dxa"/>
          </w:tcPr>
          <w:p w14:paraId="7BEF3D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2415F1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78D1F1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2918CE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5103" w:type="dxa"/>
            <w:vMerge/>
          </w:tcPr>
          <w:p w14:paraId="37A84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A06C3BE" w14:textId="77777777" w:rsidTr="002F5F61">
        <w:tc>
          <w:tcPr>
            <w:tcW w:w="438" w:type="dxa"/>
          </w:tcPr>
          <w:p w14:paraId="661E4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326A5B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556ED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37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2D56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30DD64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86A6C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5C0E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4FE4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0900AC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F9EAA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EAAEBC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94D36C0" w14:textId="77777777" w:rsidTr="002F5F61">
        <w:tc>
          <w:tcPr>
            <w:tcW w:w="438" w:type="dxa"/>
          </w:tcPr>
          <w:p w14:paraId="4E23B0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A415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6B9C8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4F3D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AE45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60F0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8ABA716" w14:textId="77777777" w:rsidTr="002F5F61">
        <w:tc>
          <w:tcPr>
            <w:tcW w:w="438" w:type="dxa"/>
          </w:tcPr>
          <w:p w14:paraId="723A0A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37A5B4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B00A2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2647C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40738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2253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3F2A5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D012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F73C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68D3AF1" w14:textId="77777777" w:rsidTr="002F5F61">
        <w:tc>
          <w:tcPr>
            <w:tcW w:w="438" w:type="dxa"/>
          </w:tcPr>
          <w:p w14:paraId="6C35E0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6A0071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2E0D29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8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9" w:history="1">
              <w:r w:rsidRPr="00E452A0">
                <w:t>4.0</w:t>
              </w:r>
            </w:hyperlink>
            <w:r w:rsidRPr="00E452A0">
              <w:t xml:space="preserve"> Классификатора </w:t>
            </w:r>
            <w:r w:rsidRPr="00E452A0">
              <w:lastRenderedPageBreak/>
              <w:t>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4A040C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187042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25B9CB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CA386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FE19A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6CF0583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B74452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73BC4806" w14:textId="77777777" w:rsidTr="002F5F61">
        <w:tc>
          <w:tcPr>
            <w:tcW w:w="438" w:type="dxa"/>
          </w:tcPr>
          <w:p w14:paraId="431AE0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3</w:t>
            </w:r>
          </w:p>
        </w:tc>
        <w:tc>
          <w:tcPr>
            <w:tcW w:w="4093" w:type="dxa"/>
          </w:tcPr>
          <w:p w14:paraId="7919F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498AA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FCE8B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C057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AF67AD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CD288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8275FB3" w14:textId="77777777" w:rsidTr="002F5F61">
        <w:tc>
          <w:tcPr>
            <w:tcW w:w="438" w:type="dxa"/>
          </w:tcPr>
          <w:p w14:paraId="1924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183A0C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5FDD0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534CE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5E075E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1809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98F172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  <w:sz w:val="23"/>
          <w:szCs w:val="23"/>
        </w:rPr>
      </w:pPr>
    </w:p>
    <w:p w14:paraId="517793F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BD9159B" w14:textId="77777777" w:rsidTr="002F5F61">
        <w:tc>
          <w:tcPr>
            <w:tcW w:w="540" w:type="dxa"/>
          </w:tcPr>
          <w:p w14:paraId="737588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EF938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9E715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129CE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BDBCF73" w14:textId="77777777" w:rsidTr="002F5F61">
        <w:tc>
          <w:tcPr>
            <w:tcW w:w="540" w:type="dxa"/>
          </w:tcPr>
          <w:p w14:paraId="021EBE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1</w:t>
            </w:r>
          </w:p>
        </w:tc>
        <w:tc>
          <w:tcPr>
            <w:tcW w:w="3991" w:type="dxa"/>
          </w:tcPr>
          <w:p w14:paraId="707CB4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25:23-6.257)</w:t>
            </w:r>
          </w:p>
        </w:tc>
        <w:tc>
          <w:tcPr>
            <w:tcW w:w="5103" w:type="dxa"/>
          </w:tcPr>
          <w:p w14:paraId="7B2600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5208C4" w:rsidRPr="00E452A0" w14:paraId="2AC0EC41" w14:textId="77777777" w:rsidTr="002F5F61">
        <w:tc>
          <w:tcPr>
            <w:tcW w:w="540" w:type="dxa"/>
          </w:tcPr>
          <w:p w14:paraId="01629602" w14:textId="46344CB5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E217493" w14:textId="4294534C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</w:t>
            </w:r>
            <w:bookmarkStart w:id="13" w:name="_Hlk153373292"/>
            <w:r>
              <w:rPr>
                <w:bCs/>
                <w:color w:val="000000"/>
              </w:rPr>
              <w:t>25:23-6.565, 25:23-6.566, 25:23-6.570, 25:23-6.567</w:t>
            </w:r>
            <w:bookmarkEnd w:id="13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2482032F" w14:textId="4F4C56F6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3AB276EC" w14:textId="77777777" w:rsidR="002F5F61" w:rsidRPr="00E452A0" w:rsidRDefault="002F5F61" w:rsidP="002F5F61"/>
    <w:p w14:paraId="6B891738" w14:textId="57F9A0CE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1E9AF35A" w14:textId="77777777" w:rsidR="00816A61" w:rsidRPr="00E452A0" w:rsidRDefault="00816A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054CB73C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3.8. ЗОНА ОБЪЕКТОВ ИНЖЕНЕРНО-ТЕХНИЧЕСКОГО ОБЕСПЕЧЕНИЯ (И)</w:t>
      </w:r>
    </w:p>
    <w:p w14:paraId="6B1E1DE2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3.8.1.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17BF1519" w14:textId="77777777" w:rsidTr="002F5F61">
        <w:tc>
          <w:tcPr>
            <w:tcW w:w="439" w:type="dxa"/>
          </w:tcPr>
          <w:p w14:paraId="7D6D63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89F9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CD661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774CA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68F36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F1A1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58741A" w14:textId="77777777" w:rsidTr="002F5F61">
        <w:tc>
          <w:tcPr>
            <w:tcW w:w="439" w:type="dxa"/>
          </w:tcPr>
          <w:p w14:paraId="1899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4400419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58E09C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43" w:history="1">
              <w:r w:rsidRPr="00E452A0">
                <w:rPr>
                  <w:bCs/>
                </w:rPr>
                <w:t>кодами 3.1.1</w:t>
              </w:r>
            </w:hyperlink>
            <w:r w:rsidRPr="00E452A0">
              <w:rPr>
                <w:bCs/>
              </w:rPr>
              <w:t xml:space="preserve"> - </w:t>
            </w:r>
            <w:hyperlink r:id="rId144" w:history="1">
              <w:r w:rsidRPr="00E452A0">
                <w:rPr>
                  <w:bCs/>
                </w:rPr>
                <w:t>3.1.2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3BEF8D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00C9E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F364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1E67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96E21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50F52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7A740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635705C3" w14:textId="77777777" w:rsidTr="002F5F61">
        <w:tc>
          <w:tcPr>
            <w:tcW w:w="439" w:type="dxa"/>
          </w:tcPr>
          <w:p w14:paraId="5A6ABA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2" w:type="dxa"/>
          </w:tcPr>
          <w:p w14:paraId="4B79DF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D90A40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0F055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2EFE0D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3E309C6" w14:textId="77777777" w:rsidTr="002F5F61">
        <w:tc>
          <w:tcPr>
            <w:tcW w:w="439" w:type="dxa"/>
          </w:tcPr>
          <w:p w14:paraId="1C84F5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33D9D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47EB49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3.1.2)</w:t>
            </w:r>
          </w:p>
          <w:p w14:paraId="287FBF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  <w:p w14:paraId="47D9A0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  <w:vMerge/>
          </w:tcPr>
          <w:p w14:paraId="02EC07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8B7B147" w14:textId="77777777" w:rsidTr="002F5F61">
        <w:tc>
          <w:tcPr>
            <w:tcW w:w="439" w:type="dxa"/>
          </w:tcPr>
          <w:p w14:paraId="27FAB0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5764FC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Энергетика (код 6.7)</w:t>
            </w:r>
          </w:p>
          <w:p w14:paraId="58406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38C15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45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B2BE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количество этажей не подлежит установлению.</w:t>
            </w:r>
          </w:p>
          <w:p w14:paraId="0DD0B7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B29EC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326A8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3C9581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E886F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6328E7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33532B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634EF2AB" w14:textId="77777777" w:rsidTr="002F5F61">
        <w:tc>
          <w:tcPr>
            <w:tcW w:w="439" w:type="dxa"/>
          </w:tcPr>
          <w:p w14:paraId="5A18AEF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FFDC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6449E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46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517E2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6F827B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BD414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22379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75EB6A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42F7EBE" w14:textId="77777777" w:rsidTr="002F5F61">
        <w:trPr>
          <w:trHeight w:val="3117"/>
        </w:trPr>
        <w:tc>
          <w:tcPr>
            <w:tcW w:w="439" w:type="dxa"/>
          </w:tcPr>
          <w:p w14:paraId="66C074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6</w:t>
            </w:r>
          </w:p>
        </w:tc>
        <w:tc>
          <w:tcPr>
            <w:tcW w:w="4092" w:type="dxa"/>
          </w:tcPr>
          <w:p w14:paraId="00400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3BCA6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675E4C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27970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681E8E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74738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2460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45E3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D111A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C4D44BF" w14:textId="77777777" w:rsidTr="002F5F61">
        <w:tc>
          <w:tcPr>
            <w:tcW w:w="439" w:type="dxa"/>
          </w:tcPr>
          <w:p w14:paraId="3D1E33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7</w:t>
            </w:r>
          </w:p>
        </w:tc>
        <w:tc>
          <w:tcPr>
            <w:tcW w:w="4092" w:type="dxa"/>
          </w:tcPr>
          <w:p w14:paraId="4AA07A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985D4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E45A7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12FA8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D672F0" w14:textId="77777777" w:rsidTr="002F5F61">
        <w:tc>
          <w:tcPr>
            <w:tcW w:w="439" w:type="dxa"/>
          </w:tcPr>
          <w:p w14:paraId="5B531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1E68A4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F8964A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4E69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E333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D9CDD5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5E539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EB247C5" w14:textId="77777777" w:rsidTr="002F5F61">
        <w:tc>
          <w:tcPr>
            <w:tcW w:w="439" w:type="dxa"/>
          </w:tcPr>
          <w:p w14:paraId="7F0425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5D319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1A9D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B63B1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AA253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06E9E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8780B6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59AA8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3.8.2. УСЛОВНО РАЗРЕШЁННЫЕ ВИДЫ И ПАРАМЕТРЫ ИСПОЛЬЗОВАНИЯ ЗЕМЕЛЬНЫХ УЧАСТКОВ И ОБЪЕКТОВ КАПИТАЛЬНОГО СТРОИТЕЛЬСТВА нет</w:t>
      </w:r>
    </w:p>
    <w:p w14:paraId="0AEE9DF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F2E19E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3.8.3. ВСПОМОГАТЕЛЬНЫЕ ВИДЫ И ПАРАМЕТРЫ РАЗРЕШЁННОГО ИСПОЛЬЗОВАНИЯ ЗЕМЕЛЬНЫХ УЧАСТКОВ И ОБЪЕКТОВ КАПИТАЛЬНОГО СТРОИТЕЛЬСТВА нет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4"/>
        <w:gridCol w:w="5092"/>
      </w:tblGrid>
      <w:tr w:rsidR="002F5F61" w:rsidRPr="00E452A0" w14:paraId="38CF22D5" w14:textId="77777777" w:rsidTr="002F5F61">
        <w:tc>
          <w:tcPr>
            <w:tcW w:w="439" w:type="dxa"/>
          </w:tcPr>
          <w:p w14:paraId="26A4A0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A812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ED7E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B5B25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2BB05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CA3E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E9336A5" w14:textId="77777777" w:rsidTr="002F5F61">
        <w:tc>
          <w:tcPr>
            <w:tcW w:w="439" w:type="dxa"/>
          </w:tcPr>
          <w:p w14:paraId="7D781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0407BC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7D2A6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5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51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27517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7A9F73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22B3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810B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AD5750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9F64FE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9640EA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6715F6E" w14:textId="77777777" w:rsidTr="002F5F61">
        <w:tc>
          <w:tcPr>
            <w:tcW w:w="439" w:type="dxa"/>
          </w:tcPr>
          <w:p w14:paraId="20A43C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92" w:type="dxa"/>
          </w:tcPr>
          <w:p w14:paraId="57A625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F989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F1AD4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355F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2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3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4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24A4EDE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64740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5CFBA2B" w14:textId="77777777" w:rsidTr="002F5F61">
        <w:tc>
          <w:tcPr>
            <w:tcW w:w="439" w:type="dxa"/>
          </w:tcPr>
          <w:p w14:paraId="5666F2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2" w:type="dxa"/>
          </w:tcPr>
          <w:p w14:paraId="46833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2957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B8FF6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4CEB64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D886D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3D25F789" w14:textId="77777777" w:rsidR="002F5F61" w:rsidRPr="00E452A0" w:rsidRDefault="002F5F61" w:rsidP="002F5F61">
      <w:pPr>
        <w:suppressAutoHyphens/>
        <w:jc w:val="both"/>
        <w:rPr>
          <w:b/>
          <w:bCs/>
          <w:color w:val="000000"/>
          <w:sz w:val="20"/>
          <w:szCs w:val="20"/>
        </w:rPr>
      </w:pPr>
    </w:p>
    <w:p w14:paraId="74961C9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3.8.4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1DF7A1D6" w14:textId="77777777" w:rsidTr="002F5F61">
        <w:tc>
          <w:tcPr>
            <w:tcW w:w="540" w:type="dxa"/>
          </w:tcPr>
          <w:p w14:paraId="3DD45E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342F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0F6A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27141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E3A46B2" w14:textId="77777777" w:rsidTr="002F5F61">
        <w:tc>
          <w:tcPr>
            <w:tcW w:w="540" w:type="dxa"/>
          </w:tcPr>
          <w:p w14:paraId="400842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17E13005" w14:textId="23A66109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(25:23-6.311, 25:23-326, 25:23-6.302, 25:23-6.277, 25:23-6.290, 25:23-6.314, 25:23-6.311, 25:23-6.302, 25:23-6.296, 25:23-6.298, 25:23-6.299, 25:23-6.322, 25:23-6.280, 25:23-6.276, 25:23-6.305, 25:23-6.274, 25:23-6.313, 25:23-6.279, 25:23-6.272, 25:23-6.309, 25:23-6.278, 25:23-6.270, 25:23-6.532, </w:t>
            </w:r>
            <w:bookmarkStart w:id="14" w:name="_Hlk153374073"/>
            <w:r w:rsidRPr="00E452A0">
              <w:rPr>
                <w:bCs/>
                <w:color w:val="000000"/>
              </w:rPr>
              <w:t>25:23-</w:t>
            </w:r>
            <w:r>
              <w:rPr>
                <w:bCs/>
                <w:color w:val="000000"/>
              </w:rPr>
              <w:t>571, 25:23-6.573, 25:23-6.576, 25:23-6.565, 25:23-6.570, 25:23-6.567</w:t>
            </w:r>
            <w:bookmarkEnd w:id="14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34FBE2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3B0CE413" w14:textId="77777777" w:rsidTr="002F5F61">
        <w:tc>
          <w:tcPr>
            <w:tcW w:w="540" w:type="dxa"/>
          </w:tcPr>
          <w:p w14:paraId="5CB6E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lastRenderedPageBreak/>
              <w:t>2</w:t>
            </w:r>
          </w:p>
        </w:tc>
        <w:tc>
          <w:tcPr>
            <w:tcW w:w="3991" w:type="dxa"/>
          </w:tcPr>
          <w:p w14:paraId="6FB262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25:23-6.303, 25:23-6.175, 25:23-6.41, 25:23-6.91, 25:23-6.24)</w:t>
            </w:r>
          </w:p>
        </w:tc>
        <w:tc>
          <w:tcPr>
            <w:tcW w:w="5103" w:type="dxa"/>
          </w:tcPr>
          <w:p w14:paraId="2986FF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8968983" w14:textId="77777777" w:rsidR="002F5F61" w:rsidRPr="00E452A0" w:rsidRDefault="002F5F61" w:rsidP="002F5F61"/>
    <w:p w14:paraId="422653E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</w:p>
    <w:p w14:paraId="536DEC15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3.9. ЗОНА ЖЕЛЕЗНОДОРОЖНОГО ТРАНСПОРТА (Т Ж)</w:t>
      </w:r>
    </w:p>
    <w:p w14:paraId="3B06C4AF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3.9.1.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66C7F93" w14:textId="77777777" w:rsidTr="002F5F61">
        <w:tc>
          <w:tcPr>
            <w:tcW w:w="438" w:type="dxa"/>
          </w:tcPr>
          <w:p w14:paraId="0DB44C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8E23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9572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0881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F5C8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022E9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61388EC" w14:textId="77777777" w:rsidTr="002F5F61">
        <w:tc>
          <w:tcPr>
            <w:tcW w:w="438" w:type="dxa"/>
          </w:tcPr>
          <w:p w14:paraId="2B66F4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BC0B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Железнодорожный </w:t>
            </w:r>
          </w:p>
          <w:p w14:paraId="741160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Транспорт (код 7.1)</w:t>
            </w:r>
          </w:p>
          <w:p w14:paraId="59B4A6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</w:t>
            </w:r>
            <w:hyperlink r:id="rId155" w:history="1">
              <w:r w:rsidRPr="00E452A0">
                <w:rPr>
                  <w:bCs/>
                </w:rPr>
                <w:t>кодами 7.1.1</w:t>
              </w:r>
            </w:hyperlink>
            <w:r w:rsidRPr="00E452A0">
              <w:rPr>
                <w:bCs/>
              </w:rPr>
              <w:t xml:space="preserve"> - </w:t>
            </w:r>
            <w:hyperlink r:id="rId156" w:history="1">
              <w:r w:rsidRPr="00E452A0">
                <w:rPr>
                  <w:bCs/>
                </w:rPr>
                <w:t>7.1.2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025234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6B625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4B6DB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Использование земельных участков осуществлять в соответствии с Постановлением Правительства РФ от 12.10.2006 № 611 «О порядке установления и использования полос отвода и охранных зон железных дорог», Приказом Министерства транспорта РФ от 06.08.2008 № 126 «Об утверждении Норм отвода земельных участков, необходимых для формирования полосы отвода железных дорог, а также норм расчета охранных зон железных дорог» </w:t>
            </w:r>
          </w:p>
        </w:tc>
      </w:tr>
      <w:tr w:rsidR="002F5F61" w:rsidRPr="00E452A0" w14:paraId="5CAC20E5" w14:textId="77777777" w:rsidTr="002F5F61">
        <w:tc>
          <w:tcPr>
            <w:tcW w:w="438" w:type="dxa"/>
          </w:tcPr>
          <w:p w14:paraId="1678A7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2DC7ED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Железнодорожные пути</w:t>
            </w:r>
          </w:p>
          <w:p w14:paraId="6A0174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7.1.1)</w:t>
            </w:r>
          </w:p>
          <w:p w14:paraId="54DA57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железнодорожных путей</w:t>
            </w:r>
          </w:p>
        </w:tc>
        <w:tc>
          <w:tcPr>
            <w:tcW w:w="5103" w:type="dxa"/>
            <w:vMerge/>
          </w:tcPr>
          <w:p w14:paraId="575E6DE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DD02DED" w14:textId="77777777" w:rsidTr="002F5F61">
        <w:tc>
          <w:tcPr>
            <w:tcW w:w="438" w:type="dxa"/>
          </w:tcPr>
          <w:p w14:paraId="5276DE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54042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Обслуживание железнодорожных перевозок</w:t>
            </w:r>
          </w:p>
          <w:p w14:paraId="7D33FF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7.1.2)</w:t>
            </w:r>
          </w:p>
          <w:p w14:paraId="4EEA97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14:paraId="18BA2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</w:t>
            </w:r>
            <w:r w:rsidRPr="00E452A0">
              <w:rPr>
                <w:bCs/>
              </w:rPr>
              <w:lastRenderedPageBreak/>
              <w:t>безопасности движения, установленных федеральными законами</w:t>
            </w:r>
          </w:p>
        </w:tc>
        <w:tc>
          <w:tcPr>
            <w:tcW w:w="5103" w:type="dxa"/>
            <w:vMerge/>
          </w:tcPr>
          <w:p w14:paraId="39585C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6AF861" w14:textId="77777777" w:rsidTr="002F5F61">
        <w:tc>
          <w:tcPr>
            <w:tcW w:w="438" w:type="dxa"/>
          </w:tcPr>
          <w:p w14:paraId="067E90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07489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1CA59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5ADCF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9D0F5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2C7562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4405FB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3.9.2. УСЛОВНО РАЗРЕШЁННЫЕ ВИДЫ И ПАРАМЕТРЫ ИСПОЛЬЗОВАНИЯ ЗЕМЕЛЬНЫХ УЧАСТКОВ И ОБЪЕКТОВ КАПИТАЛЬНОГО СТРОИТЕЛЬСТВА нет</w:t>
      </w:r>
    </w:p>
    <w:p w14:paraId="14A4078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3C2AEE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0EBC7F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3.9.4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69DF23" w14:textId="77777777" w:rsidTr="002F5F61">
        <w:tc>
          <w:tcPr>
            <w:tcW w:w="540" w:type="dxa"/>
          </w:tcPr>
          <w:p w14:paraId="70610D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65FF8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AC51B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36CC51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90459DB" w14:textId="77777777" w:rsidTr="002F5F61">
        <w:tc>
          <w:tcPr>
            <w:tcW w:w="540" w:type="dxa"/>
          </w:tcPr>
          <w:p w14:paraId="13A223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2A3B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(25:23-6.311)</w:t>
            </w:r>
          </w:p>
        </w:tc>
        <w:tc>
          <w:tcPr>
            <w:tcW w:w="5103" w:type="dxa"/>
          </w:tcPr>
          <w:p w14:paraId="452DC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8098CE" w14:textId="77777777" w:rsidTr="002F5F61">
        <w:tc>
          <w:tcPr>
            <w:tcW w:w="540" w:type="dxa"/>
          </w:tcPr>
          <w:p w14:paraId="06F7E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8825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5500E8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7148520C" w14:textId="721C5C62" w:rsidR="002F5F61" w:rsidRPr="005208C4" w:rsidRDefault="002F5F61" w:rsidP="005208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5208C4" w:rsidRPr="00E452A0" w14:paraId="124FE755" w14:textId="77777777" w:rsidTr="002F5F61">
        <w:tc>
          <w:tcPr>
            <w:tcW w:w="540" w:type="dxa"/>
          </w:tcPr>
          <w:p w14:paraId="2AB16DC9" w14:textId="1E6A5AFB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3CD941B" w14:textId="2F28F9E2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</w:pPr>
            <w:r>
              <w:t>Зона с особыми условиями использования территории (</w:t>
            </w:r>
            <w:bookmarkStart w:id="15" w:name="_Hlk153374151"/>
            <w:r>
              <w:rPr>
                <w:bCs/>
                <w:color w:val="000000"/>
              </w:rPr>
              <w:t>25:23-6.565, 25:23-6.566, 25:23-6.570</w:t>
            </w:r>
            <w:bookmarkEnd w:id="15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30B7B2B7" w14:textId="520726DF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2673202E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29A65C9A" w14:textId="77777777" w:rsidR="002F5F61" w:rsidRPr="00E452A0" w:rsidRDefault="002F5F61" w:rsidP="002F5F61">
      <w:pPr>
        <w:suppressAutoHyphens/>
        <w:jc w:val="both"/>
        <w:rPr>
          <w:b/>
          <w:bCs/>
          <w:highlight w:val="red"/>
          <w:u w:val="single"/>
          <w:lang w:eastAsia="ar-SA"/>
        </w:rPr>
      </w:pPr>
    </w:p>
    <w:p w14:paraId="6E3B5C41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3.10. ЗОНА РАЗМЕЩЕНИЯ ОТХОДОВ (СО)</w:t>
      </w:r>
    </w:p>
    <w:p w14:paraId="764F216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8"/>
        <w:gridCol w:w="5088"/>
      </w:tblGrid>
      <w:tr w:rsidR="002F5F61" w:rsidRPr="00E452A0" w14:paraId="4A757639" w14:textId="77777777" w:rsidTr="002F5F61">
        <w:tc>
          <w:tcPr>
            <w:tcW w:w="438" w:type="dxa"/>
          </w:tcPr>
          <w:p w14:paraId="54C217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FF3B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E8D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69D0A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19909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70FF6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2086613" w14:textId="77777777" w:rsidTr="002F5F61">
        <w:tc>
          <w:tcPr>
            <w:tcW w:w="438" w:type="dxa"/>
          </w:tcPr>
          <w:p w14:paraId="17454C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</w:p>
        </w:tc>
        <w:tc>
          <w:tcPr>
            <w:tcW w:w="4093" w:type="dxa"/>
          </w:tcPr>
          <w:p w14:paraId="5897F5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Специальная </w:t>
            </w:r>
            <w:proofErr w:type="gramStart"/>
            <w:r w:rsidRPr="00E452A0">
              <w:rPr>
                <w:b/>
                <w:color w:val="000000"/>
              </w:rPr>
              <w:t>деятельность  (</w:t>
            </w:r>
            <w:proofErr w:type="gramEnd"/>
            <w:r w:rsidRPr="00E452A0">
              <w:rPr>
                <w:b/>
                <w:color w:val="000000"/>
              </w:rPr>
              <w:t>12.2)</w:t>
            </w:r>
          </w:p>
          <w:p w14:paraId="58A696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отходов, мест сбора вещей для их вторичной переработки)</w:t>
            </w:r>
          </w:p>
        </w:tc>
        <w:tc>
          <w:tcPr>
            <w:tcW w:w="5103" w:type="dxa"/>
          </w:tcPr>
          <w:p w14:paraId="09DAE3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D56B2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4740DC9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5C5AAA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3.10.2. УСЛОВНО РАЗРЕШЁННЫЕ ВИДЫ И ПАРАМЕТРЫ ИСПОЛЬЗОВАНИЯ ЗЕМЕЛЬНЫХ УЧАСТКОВ И ОБЪЕКТОВ КАПИТАЛЬНОГО СТРОИТЕЛЬСТВА нет</w:t>
      </w:r>
    </w:p>
    <w:p w14:paraId="580EE7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CA64A1" w14:textId="77777777" w:rsidR="002F5F61" w:rsidRPr="00AD1FFF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4583614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3.11. ЗОНА КЛАДБИЩ (СК)</w:t>
      </w:r>
    </w:p>
    <w:p w14:paraId="5C37FD7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3.11.1.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7159D978" w14:textId="77777777" w:rsidTr="002F5F61">
        <w:tc>
          <w:tcPr>
            <w:tcW w:w="438" w:type="dxa"/>
          </w:tcPr>
          <w:p w14:paraId="6B03B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896A6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67FE5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39C2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8B63F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Виды использования</w:t>
            </w:r>
          </w:p>
        </w:tc>
        <w:tc>
          <w:tcPr>
            <w:tcW w:w="5103" w:type="dxa"/>
          </w:tcPr>
          <w:p w14:paraId="62ABBC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Параметры разрешенного использования</w:t>
            </w:r>
          </w:p>
        </w:tc>
      </w:tr>
      <w:tr w:rsidR="002F5F61" w:rsidRPr="00E452A0" w14:paraId="1EF34AB2" w14:textId="77777777" w:rsidTr="002F5F61">
        <w:tc>
          <w:tcPr>
            <w:tcW w:w="438" w:type="dxa"/>
          </w:tcPr>
          <w:p w14:paraId="1EF8CA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98BDD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Ритуальная деятельность (код 12.1)</w:t>
            </w:r>
          </w:p>
          <w:p w14:paraId="15D06B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кладбищ, крематориев и мест захоронения;</w:t>
            </w:r>
          </w:p>
          <w:p w14:paraId="77BFEF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соответствующих культовых сооружений</w:t>
            </w:r>
          </w:p>
          <w:p w14:paraId="195663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деятельности по производству продукции ритуально-обрядового назначения</w:t>
            </w:r>
          </w:p>
          <w:p w14:paraId="22246C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A59DFF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4F1E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F73AD41" w14:textId="77777777" w:rsidTr="002F5F61">
        <w:tc>
          <w:tcPr>
            <w:tcW w:w="438" w:type="dxa"/>
          </w:tcPr>
          <w:p w14:paraId="7685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732A1B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Осуществление религиозных обрядов</w:t>
            </w:r>
          </w:p>
          <w:p w14:paraId="315B8C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3.7.1)</w:t>
            </w:r>
          </w:p>
          <w:p w14:paraId="203A0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  <w:p w14:paraId="6D58D3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03BF92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6773D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2016E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F8B8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3FBF9A5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49050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- 20%.</w:t>
            </w:r>
          </w:p>
        </w:tc>
      </w:tr>
      <w:tr w:rsidR="002F5F61" w:rsidRPr="00E452A0" w14:paraId="347553E9" w14:textId="77777777" w:rsidTr="002F5F61">
        <w:tc>
          <w:tcPr>
            <w:tcW w:w="438" w:type="dxa"/>
          </w:tcPr>
          <w:p w14:paraId="33CA57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47D4F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660A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5D629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3FF4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1072418" w14:textId="77777777" w:rsidTr="002F5F61">
        <w:tc>
          <w:tcPr>
            <w:tcW w:w="438" w:type="dxa"/>
          </w:tcPr>
          <w:p w14:paraId="1420DF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C2DB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15038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4D98E4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D8DAF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3F897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7E76E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953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1F2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231F4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221D3DB2" w14:textId="77777777" w:rsidTr="002F5F61">
        <w:tc>
          <w:tcPr>
            <w:tcW w:w="438" w:type="dxa"/>
          </w:tcPr>
          <w:p w14:paraId="0A0051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3" w:type="dxa"/>
          </w:tcPr>
          <w:p w14:paraId="494C68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35D34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79BCF1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lastRenderedPageBreak/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08BA5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5C2C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280A3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6DD20A" w14:textId="77777777" w:rsidTr="002F5F61">
        <w:tc>
          <w:tcPr>
            <w:tcW w:w="438" w:type="dxa"/>
          </w:tcPr>
          <w:p w14:paraId="56D49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6</w:t>
            </w:r>
          </w:p>
        </w:tc>
        <w:tc>
          <w:tcPr>
            <w:tcW w:w="4093" w:type="dxa"/>
          </w:tcPr>
          <w:p w14:paraId="35587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EA651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6D942A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8322FC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85ED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021F817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3C908886" w14:textId="77777777" w:rsidTr="002F5F61">
        <w:tc>
          <w:tcPr>
            <w:tcW w:w="438" w:type="dxa"/>
          </w:tcPr>
          <w:p w14:paraId="0DB625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FC37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7E6CF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2FA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3F077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D50B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B77C200" w14:textId="77777777" w:rsidTr="002F5F61">
        <w:tc>
          <w:tcPr>
            <w:tcW w:w="438" w:type="dxa"/>
          </w:tcPr>
          <w:p w14:paraId="0FD25F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14A9CE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5DB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1391BC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9023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65B59D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9915DE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CD0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0D7903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768C3124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461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4B18931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8D0936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lastRenderedPageBreak/>
              <w:t>- для объектов с торговой площадью менее 200 кв. м - 3 машино-места на 1 объект;</w:t>
            </w:r>
          </w:p>
          <w:p w14:paraId="44B2D3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</w:tbl>
    <w:p w14:paraId="5C5A2A4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3.11.3.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CBC82B8" w14:textId="77777777" w:rsidTr="002F5F61">
        <w:tc>
          <w:tcPr>
            <w:tcW w:w="457" w:type="dxa"/>
          </w:tcPr>
          <w:p w14:paraId="0A13D8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6678A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3F6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D7B58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4" w:type="dxa"/>
          </w:tcPr>
          <w:p w14:paraId="4FFC6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17A5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9BEF95" w14:textId="77777777" w:rsidTr="002F5F61">
        <w:tc>
          <w:tcPr>
            <w:tcW w:w="457" w:type="dxa"/>
          </w:tcPr>
          <w:p w14:paraId="16EFB4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4" w:type="dxa"/>
          </w:tcPr>
          <w:p w14:paraId="04F9A0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79ACC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08A86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02ACD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4516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A2BC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67D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673BF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19198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436122" w14:textId="77777777" w:rsidTr="002F5F61">
        <w:tc>
          <w:tcPr>
            <w:tcW w:w="457" w:type="dxa"/>
          </w:tcPr>
          <w:p w14:paraId="0E42F7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4" w:type="dxa"/>
          </w:tcPr>
          <w:p w14:paraId="3A2A4B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3A0F0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047C7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CC53E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5EE180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A1C0D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6D24EF5" w14:textId="77777777" w:rsidTr="002F5F61">
        <w:tc>
          <w:tcPr>
            <w:tcW w:w="457" w:type="dxa"/>
          </w:tcPr>
          <w:p w14:paraId="30F21D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</w:t>
            </w:r>
          </w:p>
        </w:tc>
        <w:tc>
          <w:tcPr>
            <w:tcW w:w="4074" w:type="dxa"/>
          </w:tcPr>
          <w:p w14:paraId="53575B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95E81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99E3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6DFA4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CA8E7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2C0DE2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3.11.4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375753C" w14:textId="77777777" w:rsidTr="002F5F61">
        <w:tc>
          <w:tcPr>
            <w:tcW w:w="540" w:type="dxa"/>
          </w:tcPr>
          <w:p w14:paraId="0E1D5A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2FC5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EB8B7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62F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D396FD5" w14:textId="77777777" w:rsidTr="002F5F61">
        <w:tc>
          <w:tcPr>
            <w:tcW w:w="540" w:type="dxa"/>
          </w:tcPr>
          <w:p w14:paraId="4C1F23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1ADB20F" w14:textId="1CF8BEA8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25:23-6.532, 25:23-6.533, 25:23-6.531, 25:23-6.530, 25:23-6.316, 25:23-6.282, 25:23- 6.273, 25:23-6.299, 25:23-6.317</w:t>
            </w:r>
            <w:r>
              <w:rPr>
                <w:bCs/>
                <w:color w:val="000000"/>
              </w:rPr>
              <w:t xml:space="preserve">, </w:t>
            </w:r>
            <w:bookmarkStart w:id="16" w:name="_Hlk153375483"/>
            <w:r>
              <w:rPr>
                <w:bCs/>
                <w:color w:val="000000"/>
              </w:rPr>
              <w:t>25:23-6.573, 25:23-6.584, 25:23-6.585, 25:23-6.583, 25:23-6.582, 25:23-6.580, 25:23-6.575, 25:23-6.565, 25:23-6.566, 25:23-6.570, 25:23-6.567</w:t>
            </w:r>
            <w:bookmarkEnd w:id="16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5F94DE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7BE5CC5" w14:textId="77777777" w:rsidTr="002F5F61">
        <w:tc>
          <w:tcPr>
            <w:tcW w:w="540" w:type="dxa"/>
          </w:tcPr>
          <w:p w14:paraId="4F8425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BA477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25:23-6.167, 25:23- 6.175)</w:t>
            </w:r>
          </w:p>
        </w:tc>
        <w:tc>
          <w:tcPr>
            <w:tcW w:w="5103" w:type="dxa"/>
          </w:tcPr>
          <w:p w14:paraId="0F76B3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CF9D3DF" w14:textId="77777777" w:rsidR="002F5F61" w:rsidRDefault="002F5F61" w:rsidP="002F5F61">
      <w:pPr>
        <w:suppressAutoHyphens/>
        <w:rPr>
          <w:b/>
          <w:bCs/>
          <w:lang w:eastAsia="ar-SA"/>
        </w:rPr>
      </w:pPr>
    </w:p>
    <w:p w14:paraId="5741F7D7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3.12. ЗОНА РЕЖИМНЫХ ОБЪЕКТОВ (СР)</w:t>
      </w:r>
    </w:p>
    <w:p w14:paraId="18CDC72D" w14:textId="77777777" w:rsidR="002F5F61" w:rsidRPr="00E452A0" w:rsidRDefault="002F5F61" w:rsidP="002F5F61">
      <w:pPr>
        <w:suppressAutoHyphens/>
        <w:jc w:val="center"/>
        <w:rPr>
          <w:b/>
          <w:bCs/>
          <w:u w:val="single"/>
          <w:lang w:eastAsia="ar-SA"/>
        </w:rPr>
      </w:pPr>
    </w:p>
    <w:p w14:paraId="295EDB8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3.12.1. ОСНОВНЫЕ ВИДЫ И ПАРАМЕТРЫ РАЗРЕШЁННОГО ИСПОЛЬЗОВАНИЯ ЗЕМЕЛЬНЫХ УЧАСТКОВ И ОБЪЕКТОВ КАПИТАЛЬНОГО СТРОИТЕЛЬСТВА</w:t>
      </w:r>
    </w:p>
    <w:p w14:paraId="3719474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AA75055" w14:textId="77777777" w:rsidTr="002F5F61">
        <w:tc>
          <w:tcPr>
            <w:tcW w:w="438" w:type="dxa"/>
          </w:tcPr>
          <w:p w14:paraId="5FD12C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6AD36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E1E4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AECE0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C5C8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4DF03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4AB2F58" w14:textId="77777777" w:rsidTr="002F5F61">
        <w:tc>
          <w:tcPr>
            <w:tcW w:w="438" w:type="dxa"/>
          </w:tcPr>
          <w:p w14:paraId="4FC172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B46A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3" w:type="dxa"/>
          </w:tcPr>
          <w:p w14:paraId="716E55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обороны и безопасности (код 8.0)</w:t>
            </w:r>
          </w:p>
          <w:p w14:paraId="30E59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необходимых для подготовки и поддержания в боевой готовности Вооруженных Сил Российской Федерации, других </w:t>
            </w:r>
            <w:r w:rsidRPr="00E452A0">
              <w:rPr>
                <w:bCs/>
              </w:rPr>
              <w:lastRenderedPageBreak/>
              <w:t>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</w:t>
            </w:r>
          </w:p>
          <w:p w14:paraId="7413B5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военных училищ, военных институтов, военных университетов, военных академий;</w:t>
            </w:r>
          </w:p>
          <w:p w14:paraId="3320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объектов, обеспечивающих осуществление таможенной деятельности</w:t>
            </w:r>
          </w:p>
        </w:tc>
        <w:tc>
          <w:tcPr>
            <w:tcW w:w="5103" w:type="dxa"/>
          </w:tcPr>
          <w:p w14:paraId="713E0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lastRenderedPageBreak/>
              <w:t>В соответствии со ст. 36 и 38 Градостроительного кодекса РФ параметры разрешенного использования не регламентируется.</w:t>
            </w:r>
          </w:p>
        </w:tc>
      </w:tr>
      <w:tr w:rsidR="002F5F61" w:rsidRPr="00E452A0" w14:paraId="72307DCF" w14:textId="77777777" w:rsidTr="002F5F61">
        <w:tc>
          <w:tcPr>
            <w:tcW w:w="438" w:type="dxa"/>
          </w:tcPr>
          <w:p w14:paraId="664449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  <w:p w14:paraId="64B7B6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6DCBD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6065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62577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663147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2161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38B5E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4AA77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AC4FE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1F9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83A7C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6B4B1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D159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0DEA8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E278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3E6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D2708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794E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CC09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B9E1E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2C041C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вооруженных сил (код 8.1)</w:t>
            </w:r>
          </w:p>
          <w:p w14:paraId="34C4DB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разработки, испытания, производства ремонта или уничтожения вооружения, техники военного назначения и боеприпасов;</w:t>
            </w:r>
          </w:p>
          <w:p w14:paraId="7F2C12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земельных участков в качестве испытательных полигонов, мест уничтожения вооружения и захоронения отходов, возникающих в связи с использованием, производством, ремонтом или уничтожением вооружений или боеприпасов;</w:t>
            </w:r>
          </w:p>
          <w:p w14:paraId="58C22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создания и хранения запасов материальных ценностей в государственном и мобилизационном резервах (хранилища, склады и другие объекты);</w:t>
            </w:r>
          </w:p>
          <w:p w14:paraId="2B6414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для обеспечения безопасности которых были созданы закрытые административно-территориальные образования</w:t>
            </w:r>
          </w:p>
        </w:tc>
        <w:tc>
          <w:tcPr>
            <w:tcW w:w="5103" w:type="dxa"/>
          </w:tcPr>
          <w:p w14:paraId="3979013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  <w:tr w:rsidR="002F5F61" w:rsidRPr="00E452A0" w14:paraId="59465099" w14:textId="77777777" w:rsidTr="002F5F61">
        <w:tc>
          <w:tcPr>
            <w:tcW w:w="438" w:type="dxa"/>
          </w:tcPr>
          <w:p w14:paraId="49575E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7CEF2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деятельности по исполнению наказаний (код 8.4)</w:t>
            </w:r>
          </w:p>
          <w:p w14:paraId="1944EB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для создания мест лишения свободы (следственные изоляторы, тюрьмы, поселения)</w:t>
            </w:r>
          </w:p>
        </w:tc>
        <w:tc>
          <w:tcPr>
            <w:tcW w:w="5103" w:type="dxa"/>
          </w:tcPr>
          <w:p w14:paraId="0415F4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</w:tbl>
    <w:p w14:paraId="798ED20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3.12.2. УСЛОВНО РАЗРЕШЁННЫЕ ВИДЫ И ПАРАМЕТРЫ ИСПОЛЬЗОВАНИЯ ЗЕМЕЛЬНЫХ УЧАСТКОВ И ОБЪЕКТОВ КАПИТАЛЬНОГО СТРОИТЕЛЬСТВА нет</w:t>
      </w:r>
    </w:p>
    <w:p w14:paraId="771C253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DCCA4B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ED701EC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3.12.4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A372186" w14:textId="77777777" w:rsidTr="002F5F61">
        <w:tc>
          <w:tcPr>
            <w:tcW w:w="540" w:type="dxa"/>
          </w:tcPr>
          <w:p w14:paraId="1971C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3C50E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7A78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0B3B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6AF3BA7" w14:textId="77777777" w:rsidTr="002F5F61">
        <w:tc>
          <w:tcPr>
            <w:tcW w:w="540" w:type="dxa"/>
          </w:tcPr>
          <w:p w14:paraId="400DEA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FA2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(25:23-6.249, 25:23-6.271, 25:23-6.44)</w:t>
            </w:r>
          </w:p>
        </w:tc>
        <w:tc>
          <w:tcPr>
            <w:tcW w:w="5103" w:type="dxa"/>
          </w:tcPr>
          <w:p w14:paraId="46AB5A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5208C4" w:rsidRPr="00E452A0" w14:paraId="1CEF8568" w14:textId="77777777" w:rsidTr="002F5F61">
        <w:tc>
          <w:tcPr>
            <w:tcW w:w="540" w:type="dxa"/>
          </w:tcPr>
          <w:p w14:paraId="1100D191" w14:textId="2BDDAA71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77460B2" w14:textId="6DC91DBE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</w:t>
            </w:r>
            <w:bookmarkStart w:id="17" w:name="_Hlk153377068"/>
            <w:r>
              <w:rPr>
                <w:bCs/>
                <w:color w:val="000000"/>
              </w:rPr>
              <w:t>25:23-6.565, 25:23-6.566, 25:23-6.570, 25:23-6.567</w:t>
            </w:r>
            <w:bookmarkEnd w:id="17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76AE6F44" w14:textId="5786FC3B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7B903E32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67AEFDC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3.13. ЗОНА ЗЕЛЕНЫХ НАСАЖДЕНИЙ СПЕЦИАЛЬНОГО НАЗНАЧЕНИЯ (Р-1)</w:t>
      </w:r>
    </w:p>
    <w:p w14:paraId="3F4A6747" w14:textId="77777777" w:rsidR="002F5F61" w:rsidRPr="00E452A0" w:rsidRDefault="002F5F61" w:rsidP="002F5F61">
      <w:pPr>
        <w:suppressAutoHyphens/>
        <w:ind w:firstLine="709"/>
        <w:jc w:val="both"/>
        <w:rPr>
          <w:b/>
          <w:lang w:eastAsia="ar-SA"/>
        </w:rPr>
      </w:pPr>
    </w:p>
    <w:p w14:paraId="2468DA2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5D032BD" w14:textId="77777777" w:rsidTr="002F5F61">
        <w:tc>
          <w:tcPr>
            <w:tcW w:w="438" w:type="dxa"/>
          </w:tcPr>
          <w:p w14:paraId="658699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7BAF9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AF5DF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910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858B9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EE0EC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661F7D" w14:textId="77777777" w:rsidTr="002F5F61">
        <w:tc>
          <w:tcPr>
            <w:tcW w:w="438" w:type="dxa"/>
          </w:tcPr>
          <w:p w14:paraId="7F375A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099F36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Запас</w:t>
            </w:r>
          </w:p>
          <w:p w14:paraId="3C0B2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12.3)</w:t>
            </w:r>
          </w:p>
          <w:p w14:paraId="120D37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Отсутствие хозяйственной деятельности</w:t>
            </w:r>
          </w:p>
          <w:p w14:paraId="200B5D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5103" w:type="dxa"/>
          </w:tcPr>
          <w:p w14:paraId="6F144C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8CE3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45B88324" w14:textId="77777777" w:rsidTr="002F5F61">
        <w:tc>
          <w:tcPr>
            <w:tcW w:w="438" w:type="dxa"/>
          </w:tcPr>
          <w:p w14:paraId="7DD2CF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1B7CEF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2F943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FA01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CA735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CD6EAA7" w14:textId="77777777" w:rsidTr="002F5F61">
        <w:tc>
          <w:tcPr>
            <w:tcW w:w="438" w:type="dxa"/>
          </w:tcPr>
          <w:p w14:paraId="528BC3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56E889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1DFBB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6F2DD0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</w:t>
            </w:r>
            <w:r w:rsidRPr="00E452A0">
              <w:rPr>
                <w:bCs/>
              </w:rPr>
              <w:lastRenderedPageBreak/>
              <w:t>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BA597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2AC4DA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CEF9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 - 0,5 м.</w:t>
            </w:r>
          </w:p>
          <w:p w14:paraId="6E808B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627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05375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5BF5035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18D6E5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3.13.2. УСЛОВНО РАЗРЕШЁННЫЕ ВИДЫ И ПАРАМЕТРЫ ИСПОЛЬЗОВАНИЯ ЗЕМЕЛЬНЫХ УЧАСТКОВ И ОБЪЕКТОВ КАПИТАЛЬНОГО СТРОИТЕЛЬСТВА нет</w:t>
      </w:r>
    </w:p>
    <w:p w14:paraId="09CE6AE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E8DA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62054A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3.13.4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CB0DC54" w14:textId="77777777" w:rsidTr="002F5F61">
        <w:tc>
          <w:tcPr>
            <w:tcW w:w="540" w:type="dxa"/>
          </w:tcPr>
          <w:p w14:paraId="315C6F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237CD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1D37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95DC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D62D260" w14:textId="77777777" w:rsidTr="002F5F61">
        <w:tc>
          <w:tcPr>
            <w:tcW w:w="540" w:type="dxa"/>
          </w:tcPr>
          <w:p w14:paraId="28016D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59C1E40A" w14:textId="57588E81" w:rsidR="002F5F61" w:rsidRPr="00E452A0" w:rsidRDefault="00931B8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25:23-25:23-6.313, 25:23-6.279, 25:23-6.272, 25:23-6.309, 25:23-6.278, 25:23-6.270, 25:23-6.321, 25:23-6.532, 25:23-6.533, 25:23-6.531, 25:23-6.535, 25:23-6.311, 25:23-6.326, 25:23-6.302, 25:23-6.277, 25:23-6.290, 25:23-6.314, 25:23-6.311, 25:23-6.302, 25:23-6.291, 25:23-6.283, 25:23-6.295, 25:23-6.316, 25:23-6.282, 25:23-6.273, 25:23-6.299, 25:23-6.317, 25:23-6.324, 25:23-6.310</w:t>
            </w:r>
            <w:r>
              <w:rPr>
                <w:bCs/>
                <w:color w:val="000000"/>
              </w:rPr>
              <w:t xml:space="preserve">, </w:t>
            </w:r>
            <w:bookmarkStart w:id="18" w:name="_Hlk153377181"/>
            <w:r>
              <w:rPr>
                <w:bCs/>
                <w:color w:val="000000"/>
              </w:rPr>
              <w:t>25:23-6.569, 25:23-6.572, 25:23-6.574, 25:23-6.575, 25:23-6.576, 25:23-6.577</w:t>
            </w:r>
            <w:bookmarkEnd w:id="18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7E563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A2A483C" w14:textId="77777777" w:rsidTr="002F5F61">
        <w:tc>
          <w:tcPr>
            <w:tcW w:w="540" w:type="dxa"/>
          </w:tcPr>
          <w:p w14:paraId="632D8D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5A41F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25:23-6.259)</w:t>
            </w:r>
          </w:p>
        </w:tc>
        <w:tc>
          <w:tcPr>
            <w:tcW w:w="5103" w:type="dxa"/>
          </w:tcPr>
          <w:p w14:paraId="646C4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321FFC9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3A5EA1A1" w14:textId="77777777" w:rsidR="002F5F61" w:rsidRPr="00AE2CE2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3.14. ЗОНА ОБЪЕКТОВ СПОРТА, ТУРИЗМА И ОТДЫХА (Р-2)</w:t>
      </w:r>
    </w:p>
    <w:p w14:paraId="5B6B6EA2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3.14.1.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1E7F47F6" w14:textId="77777777" w:rsidTr="002F5F61">
        <w:tc>
          <w:tcPr>
            <w:tcW w:w="439" w:type="dxa"/>
          </w:tcPr>
          <w:p w14:paraId="438032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81246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027D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B1E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</w:tc>
        <w:tc>
          <w:tcPr>
            <w:tcW w:w="4092" w:type="dxa"/>
          </w:tcPr>
          <w:p w14:paraId="0C3CCC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1382DD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1CA9A3D" w14:textId="77777777" w:rsidTr="002F5F61">
        <w:tc>
          <w:tcPr>
            <w:tcW w:w="439" w:type="dxa"/>
          </w:tcPr>
          <w:p w14:paraId="13F863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2" w:type="dxa"/>
          </w:tcPr>
          <w:p w14:paraId="3B0D71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0DD952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</w:p>
          <w:p w14:paraId="6537BB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5103" w:type="dxa"/>
            <w:vMerge w:val="restart"/>
          </w:tcPr>
          <w:p w14:paraId="262101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5B4A44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B301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64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55D65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AC6E5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B647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Минимальное количество мест для стоянки автомобилей - 30 машино-мест на 100 мест или единовременных посетителей, но не менее 1 машино-место на 100 кв. м общей площади</w:t>
            </w:r>
          </w:p>
          <w:p w14:paraId="37EB87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A6D0119" w14:textId="77777777" w:rsidTr="002F5F61">
        <w:tc>
          <w:tcPr>
            <w:tcW w:w="439" w:type="dxa"/>
          </w:tcPr>
          <w:p w14:paraId="348BF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79464D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912ED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  <w:r w:rsidRPr="00E452A0">
              <w:rPr>
                <w:color w:val="000000"/>
              </w:rPr>
              <w:t xml:space="preserve"> </w:t>
            </w:r>
          </w:p>
          <w:p w14:paraId="06361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5103" w:type="dxa"/>
            <w:vMerge/>
          </w:tcPr>
          <w:p w14:paraId="64CD13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1CB02169" w14:textId="77777777" w:rsidTr="002F5F61">
        <w:tc>
          <w:tcPr>
            <w:tcW w:w="439" w:type="dxa"/>
          </w:tcPr>
          <w:p w14:paraId="32CFF0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6E599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Площадки для занятий спортом</w:t>
            </w:r>
          </w:p>
          <w:p w14:paraId="7E5228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5.1.3)</w:t>
            </w:r>
            <w:r w:rsidRPr="00E452A0">
              <w:rPr>
                <w:color w:val="000000"/>
              </w:rPr>
              <w:t xml:space="preserve"> </w:t>
            </w:r>
          </w:p>
          <w:p w14:paraId="30E86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5103" w:type="dxa"/>
            <w:vMerge/>
          </w:tcPr>
          <w:p w14:paraId="5F7B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7B4F92B8" w14:textId="77777777" w:rsidTr="002F5F61">
        <w:tc>
          <w:tcPr>
            <w:tcW w:w="439" w:type="dxa"/>
          </w:tcPr>
          <w:p w14:paraId="2BFE8C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2" w:type="dxa"/>
          </w:tcPr>
          <w:p w14:paraId="5F56E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Оборудованные площадки для занятий спортом</w:t>
            </w:r>
          </w:p>
          <w:p w14:paraId="247CC6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5.1.4)</w:t>
            </w:r>
            <w:r w:rsidRPr="00E452A0">
              <w:rPr>
                <w:color w:val="000000"/>
              </w:rPr>
              <w:t xml:space="preserve"> </w:t>
            </w:r>
          </w:p>
          <w:p w14:paraId="61DAC8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5103" w:type="dxa"/>
            <w:vMerge/>
          </w:tcPr>
          <w:p w14:paraId="2141FB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02C8934" w14:textId="77777777" w:rsidTr="002F5F61">
        <w:tc>
          <w:tcPr>
            <w:tcW w:w="439" w:type="dxa"/>
          </w:tcPr>
          <w:p w14:paraId="36BC94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BAB35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Туристическое обслуживание (код 5.2.1)</w:t>
            </w:r>
          </w:p>
          <w:p w14:paraId="721FEA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4D864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детских лагерей</w:t>
            </w:r>
          </w:p>
        </w:tc>
        <w:tc>
          <w:tcPr>
            <w:tcW w:w="5103" w:type="dxa"/>
          </w:tcPr>
          <w:p w14:paraId="32778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2F827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 – не установлен. </w:t>
            </w:r>
          </w:p>
          <w:p w14:paraId="3B985A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</w:t>
            </w:r>
            <w:r w:rsidRPr="00E452A0">
              <w:rPr>
                <w:color w:val="000000"/>
                <w:sz w:val="23"/>
                <w:szCs w:val="23"/>
              </w:rPr>
              <w:t>регламентируются в соответствии со ст. 36 Градостроительного кодекса РФ.</w:t>
            </w:r>
            <w:r w:rsidRPr="00E452A0">
              <w:rPr>
                <w:color w:val="000000"/>
              </w:rPr>
              <w:t xml:space="preserve"> </w:t>
            </w:r>
          </w:p>
          <w:p w14:paraId="5EE58E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30% </w:t>
            </w:r>
          </w:p>
          <w:p w14:paraId="27A3C0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65% от площади земельного участка.</w:t>
            </w:r>
          </w:p>
        </w:tc>
      </w:tr>
      <w:tr w:rsidR="002F5F61" w:rsidRPr="00E452A0" w14:paraId="1A580D97" w14:textId="77777777" w:rsidTr="002F5F61">
        <w:tc>
          <w:tcPr>
            <w:tcW w:w="439" w:type="dxa"/>
          </w:tcPr>
          <w:p w14:paraId="579872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E702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0886E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  <w:color w:val="000000"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D0F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15022E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EBBE65" w14:textId="77777777" w:rsidTr="002F5F61">
        <w:tc>
          <w:tcPr>
            <w:tcW w:w="439" w:type="dxa"/>
          </w:tcPr>
          <w:p w14:paraId="3F0E1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7</w:t>
            </w:r>
          </w:p>
        </w:tc>
        <w:tc>
          <w:tcPr>
            <w:tcW w:w="4092" w:type="dxa"/>
          </w:tcPr>
          <w:p w14:paraId="1B03C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A320E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6D59F0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2E6419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513437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B3CFD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4DD5BD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D901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F1BDC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02A666DC" w14:textId="77777777" w:rsidTr="002F5F61">
        <w:tc>
          <w:tcPr>
            <w:tcW w:w="439" w:type="dxa"/>
          </w:tcPr>
          <w:p w14:paraId="60F3DB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062FB0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EA032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2CF5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5642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5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03D39E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7E4769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F6952C2" w14:textId="77777777" w:rsidTr="002F5F61">
        <w:tc>
          <w:tcPr>
            <w:tcW w:w="439" w:type="dxa"/>
          </w:tcPr>
          <w:p w14:paraId="44C4BD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4AB5C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AC554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F43C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</w:t>
            </w:r>
            <w:r w:rsidRPr="00E452A0">
              <w:rPr>
                <w:bCs/>
              </w:rPr>
              <w:lastRenderedPageBreak/>
              <w:t>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76B2B8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55725D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698A07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858E382" w14:textId="77777777" w:rsidTr="002F5F61">
        <w:tc>
          <w:tcPr>
            <w:tcW w:w="438" w:type="dxa"/>
          </w:tcPr>
          <w:p w14:paraId="484FB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573B7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34F9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F861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609E9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654879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18AD8A" w14:textId="77777777" w:rsidTr="002F5F61">
        <w:tc>
          <w:tcPr>
            <w:tcW w:w="438" w:type="dxa"/>
          </w:tcPr>
          <w:p w14:paraId="751CA8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7537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16DB6F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7B4E1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7F0E1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E39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4F50B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B67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D3F6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2F60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88687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Минимальное количество мест для стоянки автомобилей - 1 машино-место на 50 кв. м общей площади</w:t>
            </w:r>
          </w:p>
        </w:tc>
      </w:tr>
      <w:tr w:rsidR="002F5F61" w:rsidRPr="00E452A0" w14:paraId="3ADAD913" w14:textId="77777777" w:rsidTr="002F5F61">
        <w:tc>
          <w:tcPr>
            <w:tcW w:w="438" w:type="dxa"/>
          </w:tcPr>
          <w:p w14:paraId="69C6744D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4093" w:type="dxa"/>
          </w:tcPr>
          <w:p w14:paraId="7D68A0C2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31EC3D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5103" w:type="dxa"/>
          </w:tcPr>
          <w:p w14:paraId="4EF37C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6E09960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CE6F4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A8FC8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912F6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Максимальная торговая площадь – не более 500 кв.м.</w:t>
            </w:r>
          </w:p>
          <w:p w14:paraId="777D292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lastRenderedPageBreak/>
              <w:t>Максимальный процент застройки в границах земельного участка – 70%.</w:t>
            </w:r>
          </w:p>
          <w:p w14:paraId="17A0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128F922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28E66AB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- для объектов с торговой площадью менее 200 кв. м - 3 машино-места на 1 объект;</w:t>
            </w:r>
          </w:p>
          <w:p w14:paraId="2A989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>- для объектов с торговой площадью от 200 кв. м - 5 машино-мест на 100 кв. м торговой площади</w:t>
            </w:r>
          </w:p>
        </w:tc>
      </w:tr>
      <w:tr w:rsidR="002F5F61" w:rsidRPr="00E452A0" w14:paraId="635BF1F6" w14:textId="77777777" w:rsidTr="002F5F61">
        <w:tc>
          <w:tcPr>
            <w:tcW w:w="438" w:type="dxa"/>
          </w:tcPr>
          <w:p w14:paraId="78C68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3E7CE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1EFBE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413A5C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77020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239FC9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43FBB0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29BC4F0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38314D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56775F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15% от площади земельного участка. </w:t>
            </w:r>
          </w:p>
          <w:p w14:paraId="3C92B5F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Минимальное количество мест для стоянки автомобилей - 1 машино-место на 50 кв. м общей площади, но не менее 2 машино-мест на 1 объект</w:t>
            </w:r>
          </w:p>
        </w:tc>
      </w:tr>
      <w:tr w:rsidR="002F5F61" w:rsidRPr="00E452A0" w14:paraId="07A9E2A2" w14:textId="77777777" w:rsidTr="002F5F61">
        <w:tc>
          <w:tcPr>
            <w:tcW w:w="438" w:type="dxa"/>
          </w:tcPr>
          <w:p w14:paraId="595E68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15E637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3BF81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3775D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F75D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27AD90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88A0C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7319C3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E636F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>Минимальное количество мест для стоянки автомобилей - 1 машино-место на 200 кв. м общей площади, но не менее 1 машино-место на 5 номеров</w:t>
            </w:r>
          </w:p>
        </w:tc>
      </w:tr>
    </w:tbl>
    <w:p w14:paraId="1B681E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B06D4DC" w14:textId="77777777" w:rsidTr="002F5F61">
        <w:tc>
          <w:tcPr>
            <w:tcW w:w="456" w:type="dxa"/>
          </w:tcPr>
          <w:p w14:paraId="0464BA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75C5E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  <w:p w14:paraId="1D918C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CC4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7EA9BF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Виды использования</w:t>
            </w:r>
          </w:p>
        </w:tc>
        <w:tc>
          <w:tcPr>
            <w:tcW w:w="5103" w:type="dxa"/>
          </w:tcPr>
          <w:p w14:paraId="51169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365A17D" w14:textId="77777777" w:rsidTr="002F5F61">
        <w:tc>
          <w:tcPr>
            <w:tcW w:w="456" w:type="dxa"/>
          </w:tcPr>
          <w:p w14:paraId="0020E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0919AF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98074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00989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8FF04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4A6243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C16E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5B491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4D0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9BCA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7BC12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3528A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050D9034" w14:textId="77777777" w:rsidTr="002F5F61">
        <w:tc>
          <w:tcPr>
            <w:tcW w:w="456" w:type="dxa"/>
          </w:tcPr>
          <w:p w14:paraId="1CF1407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75" w:type="dxa"/>
          </w:tcPr>
          <w:p w14:paraId="6E4383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2F0A57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AD1E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128C7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474EF5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A127DD" w14:textId="77777777" w:rsidTr="002F5F61">
        <w:tc>
          <w:tcPr>
            <w:tcW w:w="456" w:type="dxa"/>
          </w:tcPr>
          <w:p w14:paraId="7461E0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75" w:type="dxa"/>
          </w:tcPr>
          <w:p w14:paraId="69FF9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E538F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6BD2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15312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</w:t>
            </w:r>
            <w:r w:rsidRPr="00E452A0">
              <w:rPr>
                <w:bCs/>
              </w:rPr>
              <w:lastRenderedPageBreak/>
              <w:t xml:space="preserve">видами разрешенного использования с </w:t>
            </w:r>
            <w:hyperlink r:id="rId16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B027B3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93E64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5682FBB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3.14.4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E77EABB" w14:textId="77777777" w:rsidTr="002F5F61">
        <w:tc>
          <w:tcPr>
            <w:tcW w:w="540" w:type="dxa"/>
          </w:tcPr>
          <w:p w14:paraId="79FF5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3EC2E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6C12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A0E3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10D81964" w14:textId="77777777" w:rsidTr="002F5F61">
        <w:tc>
          <w:tcPr>
            <w:tcW w:w="540" w:type="dxa"/>
          </w:tcPr>
          <w:p w14:paraId="0974F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6F478D8" w14:textId="01EE2469" w:rsidR="002F5F61" w:rsidRPr="00E452A0" w:rsidRDefault="0028139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25:23-6.291, 25:23-6.283, 25:23-6.295, 25:23-6.316, 25:23-6.282, 25:23-6.273, 25:23-6.313, 25:23-6.279, 25:23-6.272</w:t>
            </w:r>
            <w:bookmarkStart w:id="19" w:name="_Hlk153378019"/>
            <w:r>
              <w:rPr>
                <w:bCs/>
                <w:color w:val="000000"/>
              </w:rPr>
              <w:t>, 25:23-6.589, 25:23-6.587, 25:23-6.579, 25:23-6.565, 25:23-6.566, 25:23-6.570, 25:23-6.567</w:t>
            </w:r>
            <w:bookmarkEnd w:id="19"/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  <w:bookmarkStart w:id="20" w:name="_GoBack"/>
            <w:bookmarkEnd w:id="20"/>
          </w:p>
        </w:tc>
        <w:tc>
          <w:tcPr>
            <w:tcW w:w="5103" w:type="dxa"/>
          </w:tcPr>
          <w:p w14:paraId="4BCCF4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4D52DEA7" w14:textId="77777777" w:rsidR="002F5F61" w:rsidRPr="00E452A0" w:rsidRDefault="002F5F61" w:rsidP="002F5F61">
      <w:pPr>
        <w:suppressAutoHyphens/>
        <w:rPr>
          <w:bCs/>
          <w:color w:val="000000"/>
        </w:rPr>
      </w:pPr>
    </w:p>
    <w:p w14:paraId="7F3497E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3.15. ЗОНА ПАРКОВ, СКВЕРОВ И БУЛЬВАРОВ (Р-3)</w:t>
      </w:r>
    </w:p>
    <w:p w14:paraId="1FB3DCE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4B1CCD96" w14:textId="77777777" w:rsidTr="002F5F61">
        <w:tc>
          <w:tcPr>
            <w:tcW w:w="438" w:type="dxa"/>
          </w:tcPr>
          <w:p w14:paraId="522E1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D9DDA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E46E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6536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6D79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8C29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9A0044" w14:textId="77777777" w:rsidTr="002F5F61">
        <w:tc>
          <w:tcPr>
            <w:tcW w:w="438" w:type="dxa"/>
          </w:tcPr>
          <w:p w14:paraId="2B07DA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4E51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428D1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95FD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D21AE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040A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40D7AA5" w14:textId="77777777" w:rsidTr="002F5F61">
        <w:tc>
          <w:tcPr>
            <w:tcW w:w="438" w:type="dxa"/>
          </w:tcPr>
          <w:p w14:paraId="4B091C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786F8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FF02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</w:t>
            </w:r>
            <w:r w:rsidRPr="00E452A0">
              <w:rPr>
                <w:bCs/>
                <w:color w:val="000000"/>
              </w:rPr>
              <w:lastRenderedPageBreak/>
              <w:t>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AB8C2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D14DA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9CCE873" w14:textId="77777777" w:rsidTr="002F5F61">
        <w:tc>
          <w:tcPr>
            <w:tcW w:w="438" w:type="dxa"/>
          </w:tcPr>
          <w:p w14:paraId="6426D1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0531D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9E6B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9942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AB45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72988F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1D3D0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5DF6B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71FEC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EBED3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24FE5CD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D3D895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3.15.2. УСЛОВНО РАЗРЕШЁННЫЕ ВИДЫ И ПАРАМЕТРЫ ИСПОЛЬЗОВАНИЯ ЗЕМЕЛЬНЫХ УЧАСТКОВ И ОБЪЕКТОВ КАПИТАЛЬНОГО СТРОИТЕЛЬСТВА нет</w:t>
      </w:r>
    </w:p>
    <w:p w14:paraId="4CCB910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8875D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3C20E500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3.15.4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99BDE12" w14:textId="77777777" w:rsidTr="002F5F61">
        <w:tc>
          <w:tcPr>
            <w:tcW w:w="540" w:type="dxa"/>
          </w:tcPr>
          <w:p w14:paraId="54FE0B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1010B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014D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0B4DF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28A3A60" w14:textId="77777777" w:rsidTr="002F5F61">
        <w:tc>
          <w:tcPr>
            <w:tcW w:w="540" w:type="dxa"/>
          </w:tcPr>
          <w:p w14:paraId="7BA330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E8B8804" w14:textId="62692FE5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25:23-6.302, 25:23-316, 25:23-6.282, 25:23-6.273, 25:23-279, 25:23-6.272, 25:23-6.309, 25:23-6.278, 25:23-6.270, 25:23-6.532</w:t>
            </w:r>
            <w:r>
              <w:rPr>
                <w:bCs/>
                <w:color w:val="000000"/>
              </w:rPr>
              <w:t xml:space="preserve">, </w:t>
            </w:r>
            <w:bookmarkStart w:id="21" w:name="_Hlk153378140"/>
            <w:r>
              <w:rPr>
                <w:bCs/>
                <w:color w:val="000000"/>
              </w:rPr>
              <w:t>25:23-6.573, 25:23-6.572, 25:23-6.566, 25:23-6.570, 25:23-6.567</w:t>
            </w:r>
            <w:bookmarkEnd w:id="21"/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9EDCA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0BEE19D1" w14:textId="77777777" w:rsidR="002F5F61" w:rsidRPr="00E452A0" w:rsidRDefault="002F5F61" w:rsidP="002F5F61">
      <w:pPr>
        <w:suppressAutoHyphens/>
        <w:rPr>
          <w:b/>
          <w:bCs/>
          <w:highlight w:val="red"/>
          <w:u w:val="single"/>
          <w:lang w:eastAsia="ar-SA"/>
        </w:rPr>
      </w:pPr>
    </w:p>
    <w:p w14:paraId="48612F7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3.16. ЗОНА СЛОЖИВШИХСЯ ПРИРОДНЫХ ЛАНДШАФТОВ (Р-4)</w:t>
      </w:r>
    </w:p>
    <w:p w14:paraId="536685BE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F25AA4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lastRenderedPageBreak/>
        <w:t>3.16.1. ОСНОВНЫЕ ВИДЫ И ПАРАМЕТРЫ РАЗРЕШЁННОГО ИСПОЛЬЗОВАНИЯ ЗЕМЕЛЬНЫХ УЧАСТКОВ И ОБЪЕКТОВ КАПИТАЛЬНОГО СТРОИТЕЛЬСТВА</w:t>
      </w:r>
    </w:p>
    <w:p w14:paraId="03035B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3E5C34F" w14:textId="77777777" w:rsidTr="002F5F61">
        <w:tc>
          <w:tcPr>
            <w:tcW w:w="438" w:type="dxa"/>
          </w:tcPr>
          <w:p w14:paraId="32E6F0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0B808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257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A8DE6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DE2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4E017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3BF1FC7" w14:textId="77777777" w:rsidTr="002F5F61">
        <w:tc>
          <w:tcPr>
            <w:tcW w:w="438" w:type="dxa"/>
          </w:tcPr>
          <w:p w14:paraId="40827C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68F89D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Природно-познавательный </w:t>
            </w:r>
          </w:p>
          <w:p w14:paraId="24BC4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туризм</w:t>
            </w:r>
          </w:p>
          <w:p w14:paraId="666E94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5.2)</w:t>
            </w:r>
          </w:p>
          <w:p w14:paraId="3B3457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14:paraId="620325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14:paraId="2DB84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9" w:history="1">
              <w:r w:rsidRPr="00E452A0">
                <w:rPr>
                  <w:bCs/>
                </w:rPr>
                <w:t>кодами 5.1</w:t>
              </w:r>
            </w:hyperlink>
            <w:r w:rsidRPr="00E452A0">
              <w:rPr>
                <w:bCs/>
              </w:rPr>
              <w:t xml:space="preserve"> - </w:t>
            </w:r>
            <w:hyperlink r:id="rId170" w:history="1">
              <w:r w:rsidRPr="00E452A0">
                <w:rPr>
                  <w:bCs/>
                </w:rPr>
                <w:t>5.5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12A79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337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371F6E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4BE2CF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57414A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60 %. </w:t>
            </w:r>
          </w:p>
          <w:p w14:paraId="7ED81C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35% от площади земельного участка. </w:t>
            </w:r>
          </w:p>
        </w:tc>
      </w:tr>
      <w:tr w:rsidR="002F5F61" w:rsidRPr="00E452A0" w14:paraId="1384C347" w14:textId="77777777" w:rsidTr="002F5F61">
        <w:tc>
          <w:tcPr>
            <w:tcW w:w="438" w:type="dxa"/>
          </w:tcPr>
          <w:p w14:paraId="1632FF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D79A1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E25C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96823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B15EF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D251F2E" w14:textId="77777777" w:rsidTr="002F5F61">
        <w:tc>
          <w:tcPr>
            <w:tcW w:w="438" w:type="dxa"/>
          </w:tcPr>
          <w:p w14:paraId="674424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C28F0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Питомники </w:t>
            </w:r>
          </w:p>
          <w:p w14:paraId="099890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1.17)</w:t>
            </w:r>
          </w:p>
          <w:p w14:paraId="3CFC6F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14:paraId="3B496D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сооружений, необходимых для указанных видов сельскохозяйственного производства</w:t>
            </w:r>
          </w:p>
          <w:p w14:paraId="0B07EB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5103" w:type="dxa"/>
          </w:tcPr>
          <w:p w14:paraId="49E68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2BFB66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66990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16D443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1000 кв. м. </w:t>
            </w:r>
          </w:p>
          <w:p w14:paraId="68367B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15%. </w:t>
            </w:r>
          </w:p>
        </w:tc>
      </w:tr>
      <w:tr w:rsidR="002F5F61" w:rsidRPr="00E452A0" w14:paraId="7F9519EC" w14:textId="77777777" w:rsidTr="002F5F61">
        <w:tc>
          <w:tcPr>
            <w:tcW w:w="438" w:type="dxa"/>
          </w:tcPr>
          <w:p w14:paraId="6429D1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3" w:type="dxa"/>
          </w:tcPr>
          <w:p w14:paraId="336622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038CB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4DD52A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05C83F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E2AB8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7E35C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6B3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401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E9CA877" w14:textId="77777777" w:rsidTr="002F5F61">
        <w:tc>
          <w:tcPr>
            <w:tcW w:w="438" w:type="dxa"/>
          </w:tcPr>
          <w:p w14:paraId="1610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0D13D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CF600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1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147D6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AEB8D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9B169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62E5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0B6D63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ADB93DC" w14:textId="77777777" w:rsidTr="002F5F61">
        <w:tc>
          <w:tcPr>
            <w:tcW w:w="438" w:type="dxa"/>
          </w:tcPr>
          <w:p w14:paraId="5AF7CA4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F16D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5B5657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1A767C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73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rPr>
                <w:bCs/>
              </w:rPr>
              <w:lastRenderedPageBreak/>
              <w:t>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4EA270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8CE3BD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BCD84DB" w14:textId="77777777" w:rsidTr="002F5F61">
        <w:tc>
          <w:tcPr>
            <w:tcW w:w="438" w:type="dxa"/>
          </w:tcPr>
          <w:p w14:paraId="44C41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32501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5E48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D079F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6FF4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7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A0E369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E50C6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FDE4729" w14:textId="77777777" w:rsidTr="002F5F61">
        <w:tc>
          <w:tcPr>
            <w:tcW w:w="438" w:type="dxa"/>
          </w:tcPr>
          <w:p w14:paraId="666E8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394287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Благоустройство </w:t>
            </w:r>
          </w:p>
          <w:p w14:paraId="4859F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Территории (код 12.02)</w:t>
            </w:r>
          </w:p>
          <w:p w14:paraId="3F5A86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EF5E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ABBC0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D5CDFA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FE3D1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3.16.2. УСЛОВНО РАЗРЕШЁННЫЕ ВИДЫ И ПАРАМЕТРЫ ИСПОЛЬЗОВАНИЯ ЗЕМЕЛЬНЫХ УЧАСТКОВ И ОБЪЕКТОВ КАПИТАЛЬНОГО СТРОИТЕЛЬСТВА нет</w:t>
      </w:r>
    </w:p>
    <w:p w14:paraId="1A79EF8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2E6B78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1C8E2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42F9395" w14:textId="77777777" w:rsidTr="002F5F61">
        <w:tc>
          <w:tcPr>
            <w:tcW w:w="540" w:type="dxa"/>
          </w:tcPr>
          <w:p w14:paraId="7A87A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1D84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024E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362E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E5C4B98" w14:textId="77777777" w:rsidTr="002F5F61">
        <w:tc>
          <w:tcPr>
            <w:tcW w:w="540" w:type="dxa"/>
          </w:tcPr>
          <w:p w14:paraId="703D9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050D2555" w14:textId="2A2D408E" w:rsidR="002F5F61" w:rsidRPr="00E452A0" w:rsidRDefault="00950628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Зоны с особыми условиями использования территории (25:23-6.325, 25:23-6.287, 25:23-6.276, 25:23-6.305, 25:23-6.274, 25:23-6.319, 25:23-6.323, 25:23-6.284, 25:23-6.281, 25:23-6.313, 25:23-6.279, 25:23-6.272, 25:23-6.309, </w:t>
            </w:r>
            <w:r w:rsidRPr="00E452A0">
              <w:rPr>
                <w:bCs/>
                <w:color w:val="000000"/>
              </w:rPr>
              <w:lastRenderedPageBreak/>
              <w:t>25:23-6.278, 25:23-6.270, 25:23-6.318, 25:23-6.294, 25:23-6.532, 25:23-6.533, 25:23-6.531, 25:23-6.535, 25:23-6.311, 25:23-6.326, 25:23-6.302, 25:23-6.277, 25:23-6.290, 25:23-6.314, 25:23-6.311, 25:23-6.302, 25:23-6.283, 25:23-6.316, 25:23-6.282, 25:23-6.273, 25:23-6.296, 25:23-6.298, 25:23-6.299, 25:23-6.317, 25:23-6.324, 25:23-6.310</w:t>
            </w:r>
            <w:r>
              <w:rPr>
                <w:bCs/>
                <w:color w:val="000000"/>
              </w:rPr>
              <w:t>, 25:23-6.569, 25:23-6.571, 25:23-6.573, 25:23-6.572, 25:23-6.574, 25:23-6.575, 25:23-6.576, 25:23-6.577)</w:t>
            </w:r>
          </w:p>
        </w:tc>
        <w:tc>
          <w:tcPr>
            <w:tcW w:w="5103" w:type="dxa"/>
          </w:tcPr>
          <w:p w14:paraId="645DD2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5F008EDA" w14:textId="77777777" w:rsidTr="002F5F61">
        <w:tc>
          <w:tcPr>
            <w:tcW w:w="540" w:type="dxa"/>
          </w:tcPr>
          <w:p w14:paraId="35CCF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27411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25:23-6.27)</w:t>
            </w:r>
          </w:p>
        </w:tc>
        <w:tc>
          <w:tcPr>
            <w:tcW w:w="5103" w:type="dxa"/>
          </w:tcPr>
          <w:p w14:paraId="09DF8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5B49672E" w14:textId="77777777" w:rsidTr="002F5F61">
        <w:tc>
          <w:tcPr>
            <w:tcW w:w="540" w:type="dxa"/>
          </w:tcPr>
          <w:p w14:paraId="33752B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31107D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60B001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</w:tbl>
    <w:p w14:paraId="2A083DDB" w14:textId="77777777" w:rsidR="002F5F61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1939D4DA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5AA75DF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3.17. ЗОНА ПРИРОДНЫХ ЛАНДШАФТОВ (Р-5)</w:t>
      </w:r>
    </w:p>
    <w:p w14:paraId="61CC1A4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6E19F2C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AC64ADB" w14:textId="77777777" w:rsidTr="002F5F61">
        <w:tc>
          <w:tcPr>
            <w:tcW w:w="438" w:type="dxa"/>
          </w:tcPr>
          <w:p w14:paraId="7484C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59A1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8907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E16B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BD58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96D8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EEE32FF" w14:textId="77777777" w:rsidTr="002F5F61">
        <w:tc>
          <w:tcPr>
            <w:tcW w:w="438" w:type="dxa"/>
          </w:tcPr>
          <w:p w14:paraId="04328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2561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B5D64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  <w:color w:val="000000"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28E9C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C78BC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2F5F61" w:rsidRPr="00E452A0" w14:paraId="318365D1" w14:textId="77777777" w:rsidTr="002F5F61">
        <w:tc>
          <w:tcPr>
            <w:tcW w:w="438" w:type="dxa"/>
          </w:tcPr>
          <w:p w14:paraId="032736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25A33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Предоставление </w:t>
            </w:r>
          </w:p>
          <w:p w14:paraId="296C5E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коммунальных услуг</w:t>
            </w:r>
          </w:p>
          <w:p w14:paraId="3D7D3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8657D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89D09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B8703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5A812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C772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D8CE6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7C0F4DE0" w14:textId="77777777" w:rsidTr="002F5F61">
        <w:tc>
          <w:tcPr>
            <w:tcW w:w="438" w:type="dxa"/>
          </w:tcPr>
          <w:p w14:paraId="18E5C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35094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054B8C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7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3E5397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7D9CF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6A007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2FF67B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1DF5D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976D28E" w14:textId="77777777" w:rsidTr="002F5F61">
        <w:tc>
          <w:tcPr>
            <w:tcW w:w="438" w:type="dxa"/>
          </w:tcPr>
          <w:p w14:paraId="722B87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0AF1A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Размещение автомобильных дорог (код 7.2.1)</w:t>
            </w:r>
          </w:p>
          <w:p w14:paraId="73A84B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8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9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0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средств;</w:t>
            </w:r>
          </w:p>
          <w:p w14:paraId="1A7211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5103" w:type="dxa"/>
          </w:tcPr>
          <w:p w14:paraId="250FB3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- 2 надземных этажа.</w:t>
            </w:r>
          </w:p>
          <w:p w14:paraId="666757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592B7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8A82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 не подлежит установлению</w:t>
            </w:r>
          </w:p>
          <w:p w14:paraId="353C68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4EBC83E" w14:textId="77777777" w:rsidTr="002F5F61">
        <w:tc>
          <w:tcPr>
            <w:tcW w:w="438" w:type="dxa"/>
          </w:tcPr>
          <w:p w14:paraId="0E7883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3" w:type="dxa"/>
          </w:tcPr>
          <w:p w14:paraId="40671C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4EAE36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0C799E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1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82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30CF1F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50AA8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46DD54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49BEE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08E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3.17.2. УСЛОВНО РАЗРЕШЁННЫЕ ВИДЫ И ПАРАМЕТРЫ ИСПОЛЬЗОВАНИЯ ЗЕМЕЛЬНЫХ УЧАСТКОВ И ОБЪЕКТОВ КАПИТАЛЬНОГО СТРОИТЕЛЬСТВА нет</w:t>
      </w:r>
    </w:p>
    <w:p w14:paraId="391E096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05C186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F8C3266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3.17.4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821DD2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D67F9B6" w14:textId="77777777" w:rsidTr="002F5F61">
        <w:tc>
          <w:tcPr>
            <w:tcW w:w="540" w:type="dxa"/>
          </w:tcPr>
          <w:p w14:paraId="462EB7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93248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69223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05379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69C800B" w14:textId="77777777" w:rsidTr="002F5F61">
        <w:tc>
          <w:tcPr>
            <w:tcW w:w="540" w:type="dxa"/>
          </w:tcPr>
          <w:p w14:paraId="18E3A4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26721B" w14:textId="520A7309" w:rsidR="002F5F61" w:rsidRPr="00E452A0" w:rsidRDefault="00720674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25:23-6.280, 25:23-6.285, 25:23-6.312, 25:23-6.320, 25:23-6.288, 25:23-6.293, 25:23-6.297, 25:23-6.306, 25:23-6.307, 25:23-6.275</w:t>
            </w:r>
            <w:r>
              <w:rPr>
                <w:bCs/>
                <w:color w:val="000000"/>
              </w:rPr>
              <w:t>, 25:23-6.586, 25:23-6.564, 25:23-6.588, 25:23-6.587, 25:23-6.584, 25:23-6.585, 25:23-6.583, 25:23-6.582, 25:23-6.568, 25:23-6.580, 25:23-6.581, 25:23-6.589, 25:23-6.587, 25:23-6.579, 25:23-6.565, 25:23-6.566, 25:23-6.570, 25:23-6.567</w:t>
            </w:r>
            <w:r w:rsidR="00BE0028">
              <w:rPr>
                <w:bCs/>
                <w:color w:val="000000"/>
              </w:rPr>
              <w:t>, 25:23-6.578</w:t>
            </w:r>
            <w:r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DF477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15549A79" w14:textId="77777777" w:rsidTr="002F5F61">
        <w:tc>
          <w:tcPr>
            <w:tcW w:w="540" w:type="dxa"/>
          </w:tcPr>
          <w:p w14:paraId="6CE91B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5E176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25:23-6.269, 25:23-6.268, 25:23-6.249, 25:23-6.44, 25:23-6.303, 25:23-6.3, 25:23-6.257, 25:23-6.167, 25:23-6.266, 25:23-6.261, 25:23-6.264, 25:23-6.259, 25:23-6.150, 25:23-6.175, 25:23-6.91, 25:23-6.24,)</w:t>
            </w:r>
          </w:p>
        </w:tc>
        <w:tc>
          <w:tcPr>
            <w:tcW w:w="5103" w:type="dxa"/>
          </w:tcPr>
          <w:p w14:paraId="757B46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4C0AD4C7" w14:textId="77777777" w:rsidTr="002F5F61">
        <w:tc>
          <w:tcPr>
            <w:tcW w:w="540" w:type="dxa"/>
          </w:tcPr>
          <w:p w14:paraId="69B6C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3</w:t>
            </w:r>
          </w:p>
        </w:tc>
        <w:tc>
          <w:tcPr>
            <w:tcW w:w="3991" w:type="dxa"/>
          </w:tcPr>
          <w:p w14:paraId="24C5B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FFF8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A1EE5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2E60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25BFBC4E" w14:textId="77777777" w:rsidTr="002F5F61">
        <w:tc>
          <w:tcPr>
            <w:tcW w:w="540" w:type="dxa"/>
          </w:tcPr>
          <w:p w14:paraId="5691BB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2FE505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00144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3641C4" w:rsidRPr="00E452A0" w14:paraId="20404CF0" w14:textId="77777777" w:rsidTr="002F5F61">
        <w:tc>
          <w:tcPr>
            <w:tcW w:w="540" w:type="dxa"/>
          </w:tcPr>
          <w:p w14:paraId="2A3B8DB9" w14:textId="052F2E6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991" w:type="dxa"/>
          </w:tcPr>
          <w:p w14:paraId="7E1322D1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49B8AED3" w14:textId="3F2B952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D17AC78" w14:textId="02FD6D64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7A7B4C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CE5557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1AC9C70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3.18. ЗОНА СЕЛЬСКОХОЗЯЙСТВЕННЫХ УГОДИЙ, РАСПОЛОЖЕННЫХ НА ЗЕМЛЯХ СЕЛЬСКОХОЗЯЙСТВЕННОГО НАЗНАЧЕНИЯ (СХ-1)</w:t>
      </w:r>
    </w:p>
    <w:p w14:paraId="25FA202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  <w:r w:rsidRPr="00E452A0">
        <w:t>В соответствии со статьей 36 Градостроительного кодекса РФ градостроительные регламенты не устанавливаются для сельскохозяйственных угодий в составе земель сельскохозяйственного назначения.</w:t>
      </w:r>
    </w:p>
    <w:p w14:paraId="07B012C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22" w:name="_Hlk86221018"/>
      <w:r w:rsidRPr="00E452A0">
        <w:rPr>
          <w:b/>
          <w:bCs/>
          <w:color w:val="000000"/>
        </w:rPr>
        <w:t xml:space="preserve">3.18.1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608C3D3" w14:textId="77777777" w:rsidTr="002F5F61">
        <w:tc>
          <w:tcPr>
            <w:tcW w:w="540" w:type="dxa"/>
          </w:tcPr>
          <w:p w14:paraId="08CCD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529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CBDF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F4004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7700ECF" w14:textId="77777777" w:rsidTr="002F5F61">
        <w:tc>
          <w:tcPr>
            <w:tcW w:w="540" w:type="dxa"/>
          </w:tcPr>
          <w:p w14:paraId="194D28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00D2A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 xml:space="preserve">Охранная зона инженерных коммуникаций (25:23-6.259, 25:23-6.154, 25:23-6.311, 25:23-6.81, 25:23-6.249, 25:23-6.44, 25:23-6.167, 25:23-6.266, 25:23-6.261, 25:23-6.264, 25:23-6.259, 25:23-6.150, 25:23-6.175) </w:t>
            </w:r>
          </w:p>
        </w:tc>
        <w:tc>
          <w:tcPr>
            <w:tcW w:w="5103" w:type="dxa"/>
          </w:tcPr>
          <w:p w14:paraId="54193E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bookmarkEnd w:id="22"/>
    </w:tbl>
    <w:p w14:paraId="50F5113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64A221AD" w14:textId="77777777" w:rsidR="002F5F61" w:rsidRPr="00E452A0" w:rsidRDefault="002F5F61" w:rsidP="002F5F61">
      <w:pPr>
        <w:autoSpaceDE w:val="0"/>
        <w:autoSpaceDN w:val="0"/>
        <w:adjustRightInd w:val="0"/>
        <w:jc w:val="both"/>
      </w:pPr>
    </w:p>
    <w:p w14:paraId="3AF2DA9E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3.19. ЗОНА ОБЪЕКТОВ СЕЛЬСКОХОЗЯЙСТВЕННОГО НАЗНАЧЕНИЯ (СХ-2)</w:t>
      </w:r>
    </w:p>
    <w:p w14:paraId="11B9A10A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963B49B" w14:textId="77777777" w:rsidR="002F5F61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3.19.1. ОСНОВНЫЕ ВИДЫ И ПАРАМЕТРЫ РАЗРЕШЁННОГО ИСПОЛЬЗОВАНИЯ ЗЕМЕЛЬНЫХ УЧАСТКОВ И ОБЪЕКТОВ КАПИТАЛЬНОГО СТРОИТЕЛЬСТВА</w:t>
      </w:r>
    </w:p>
    <w:p w14:paraId="21146C1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922521B" w14:textId="77777777" w:rsidTr="002F5F61">
        <w:tc>
          <w:tcPr>
            <w:tcW w:w="438" w:type="dxa"/>
          </w:tcPr>
          <w:p w14:paraId="278350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3AC58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5C4D3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AFA3D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D11E4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26934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C02D64" w14:textId="77777777" w:rsidTr="002F5F61">
        <w:tc>
          <w:tcPr>
            <w:tcW w:w="438" w:type="dxa"/>
          </w:tcPr>
          <w:p w14:paraId="14B4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3C039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Сельскохозяйственное использование (код 1.0)</w:t>
            </w:r>
          </w:p>
          <w:p w14:paraId="306E6A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Ведение сельского хозяйства.</w:t>
            </w:r>
          </w:p>
          <w:p w14:paraId="16FBEB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3" w:history="1">
              <w:r w:rsidRPr="00E452A0">
                <w:rPr>
                  <w:bCs/>
                </w:rPr>
                <w:t>кодами 1.1</w:t>
              </w:r>
            </w:hyperlink>
            <w:r w:rsidRPr="00E452A0">
              <w:rPr>
                <w:bCs/>
              </w:rPr>
              <w:t xml:space="preserve"> - </w:t>
            </w:r>
            <w:hyperlink r:id="rId184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в том числе размещение зданий и сооружений, используемых для хранения и переработки сельскохозяйственной продукции</w:t>
            </w:r>
          </w:p>
          <w:p w14:paraId="599067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13E1E3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5BDB6D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BFB18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EC8C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1FE7B2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</w:tc>
      </w:tr>
      <w:tr w:rsidR="002F5F61" w:rsidRPr="00E452A0" w14:paraId="617DDE22" w14:textId="77777777" w:rsidTr="002F5F61">
        <w:tc>
          <w:tcPr>
            <w:tcW w:w="438" w:type="dxa"/>
          </w:tcPr>
          <w:p w14:paraId="659A02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604DE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73652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A0625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8D4A9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AAF943D" w14:textId="77777777" w:rsidTr="002F5F61">
        <w:tc>
          <w:tcPr>
            <w:tcW w:w="438" w:type="dxa"/>
          </w:tcPr>
          <w:p w14:paraId="34BFB6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39C7AD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C4D54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7DA30E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736F26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2F6C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867D3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24F7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F2933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5303CD" w14:textId="77777777" w:rsidTr="002F5F61">
        <w:tc>
          <w:tcPr>
            <w:tcW w:w="438" w:type="dxa"/>
          </w:tcPr>
          <w:p w14:paraId="6CD6CA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</w:t>
            </w:r>
          </w:p>
        </w:tc>
        <w:tc>
          <w:tcPr>
            <w:tcW w:w="4093" w:type="dxa"/>
          </w:tcPr>
          <w:p w14:paraId="072ABC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D94DA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2891C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251B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8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8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7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0794809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714BA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01607B" w14:textId="77777777" w:rsidTr="002F5F61">
        <w:tc>
          <w:tcPr>
            <w:tcW w:w="438" w:type="dxa"/>
          </w:tcPr>
          <w:p w14:paraId="08C5A3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211A1D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01FBDF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6B34A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173042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181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5F4CBD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5DF0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7A7AD7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3.19.2. УСЛОВНО РАЗРЕШЕННЫЕ ВИДЫ И ПАРАМЕТРЫ ИСПОЛЬЗОВАНИЯ ЗЕМЕЛЬНЫХ УЧАСТКОВ И ОБЪЕКТОВ КАПИТАЛЬНОГО СТРОИТЕЛЬСТВА нет</w:t>
      </w:r>
    </w:p>
    <w:p w14:paraId="06B671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2AD34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685070F3" w14:textId="77777777" w:rsidTr="002F5F61">
        <w:tc>
          <w:tcPr>
            <w:tcW w:w="438" w:type="dxa"/>
          </w:tcPr>
          <w:p w14:paraId="25F7C2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DB5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59A91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DE37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91443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968E6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DF5BC4" w14:textId="77777777" w:rsidTr="002F5F61">
        <w:tc>
          <w:tcPr>
            <w:tcW w:w="438" w:type="dxa"/>
          </w:tcPr>
          <w:p w14:paraId="7109FD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5404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Обеспечение сельскохозяйственного производства </w:t>
            </w:r>
          </w:p>
          <w:p w14:paraId="5D2FE6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11AF1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</w:t>
            </w:r>
            <w:r w:rsidRPr="00E452A0">
              <w:rPr>
                <w:bCs/>
              </w:rPr>
              <w:lastRenderedPageBreak/>
              <w:t>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057DEE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B447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DA66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44382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79DB537" w14:textId="77777777" w:rsidTr="002F5F61">
        <w:tc>
          <w:tcPr>
            <w:tcW w:w="438" w:type="dxa"/>
          </w:tcPr>
          <w:p w14:paraId="1FD074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1B16F2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A7019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98378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3A8BD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B7FEB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57123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059E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3ADCE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DE71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50AB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2872CF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583DEDF3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07243380" w14:textId="77777777" w:rsidR="005208C4" w:rsidRPr="00E452A0" w:rsidRDefault="005208C4" w:rsidP="005208C4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</w:t>
      </w:r>
      <w:r>
        <w:rPr>
          <w:b/>
          <w:bCs/>
          <w:color w:val="000000"/>
        </w:rPr>
        <w:t>19</w:t>
      </w:r>
      <w:r w:rsidRPr="00E452A0">
        <w:rPr>
          <w:b/>
          <w:bCs/>
          <w:color w:val="000000"/>
        </w:rPr>
        <w:t>.</w:t>
      </w:r>
      <w:r>
        <w:rPr>
          <w:b/>
          <w:bCs/>
          <w:color w:val="000000"/>
        </w:rPr>
        <w:t>4</w:t>
      </w:r>
      <w:r w:rsidRPr="00E452A0">
        <w:rPr>
          <w:b/>
          <w:bCs/>
          <w:color w:val="000000"/>
        </w:rPr>
        <w:t xml:space="preserve">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5208C4" w:rsidRPr="00E452A0" w14:paraId="5183B51E" w14:textId="77777777" w:rsidTr="005208C4">
        <w:tc>
          <w:tcPr>
            <w:tcW w:w="540" w:type="dxa"/>
          </w:tcPr>
          <w:p w14:paraId="12D863B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276D98C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48496D0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D9AAA4B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5208C4" w:rsidRPr="00E452A0" w14:paraId="097C928B" w14:textId="77777777" w:rsidTr="005208C4">
        <w:tc>
          <w:tcPr>
            <w:tcW w:w="540" w:type="dxa"/>
          </w:tcPr>
          <w:p w14:paraId="44C830BE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F02B1A1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Зона с особыми условиями использования территории (25:23-6.585, 25:23-6.583, 25:23-6.582, 25:23-6.580)</w:t>
            </w:r>
          </w:p>
        </w:tc>
        <w:tc>
          <w:tcPr>
            <w:tcW w:w="5103" w:type="dxa"/>
          </w:tcPr>
          <w:p w14:paraId="356547B4" w14:textId="77777777" w:rsidR="005208C4" w:rsidRPr="00E452A0" w:rsidRDefault="005208C4" w:rsidP="005208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3ACA8A30" w14:textId="77777777" w:rsidR="005208C4" w:rsidRDefault="005208C4" w:rsidP="002F5F61">
      <w:pPr>
        <w:suppressAutoHyphens/>
        <w:jc w:val="center"/>
        <w:rPr>
          <w:b/>
          <w:bCs/>
          <w:lang w:eastAsia="ar-SA"/>
        </w:rPr>
      </w:pPr>
    </w:p>
    <w:p w14:paraId="5ADE5D7D" w14:textId="5A744D69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3.20. ЗОНА СЕЛЬСКОХОЗЯЙСТВЕННОГО ИСПОЛЬЗОВАНИЯ (СХ-3)</w:t>
      </w:r>
    </w:p>
    <w:p w14:paraId="1FB578E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0FECE0E3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3.20.1.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4F5CEAE7" w14:textId="77777777" w:rsidTr="002F5F61">
        <w:tc>
          <w:tcPr>
            <w:tcW w:w="439" w:type="dxa"/>
          </w:tcPr>
          <w:p w14:paraId="0D7C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B399B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BFD80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73041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13B5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F98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F967108" w14:textId="77777777" w:rsidTr="002F5F61">
        <w:tc>
          <w:tcPr>
            <w:tcW w:w="439" w:type="dxa"/>
          </w:tcPr>
          <w:p w14:paraId="3AAC8A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084BBC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Растениеводство </w:t>
            </w:r>
          </w:p>
          <w:p w14:paraId="5C7F07B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1.1)</w:t>
            </w:r>
          </w:p>
          <w:p w14:paraId="10575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14:paraId="021D36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8" w:history="1">
              <w:r w:rsidRPr="00E452A0">
                <w:rPr>
                  <w:bCs/>
                </w:rPr>
                <w:t>кодами 1.2</w:t>
              </w:r>
            </w:hyperlink>
            <w:r w:rsidRPr="00E452A0">
              <w:rPr>
                <w:bCs/>
              </w:rPr>
              <w:t xml:space="preserve"> - </w:t>
            </w:r>
            <w:hyperlink r:id="rId189" w:history="1">
              <w:r w:rsidRPr="00E452A0">
                <w:rPr>
                  <w:bCs/>
                </w:rPr>
                <w:t>1.6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35C9B0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- 1 надземный этаж.</w:t>
            </w:r>
          </w:p>
          <w:p w14:paraId="158AAEC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rPr>
                <w:bCs/>
              </w:rPr>
              <w:lastRenderedPageBreak/>
              <w:t>строительство зданий, строений, сооружений не подлежат установлению.</w:t>
            </w:r>
          </w:p>
          <w:p w14:paraId="04606E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5000 кв. м.</w:t>
            </w:r>
          </w:p>
          <w:p w14:paraId="026C92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- 20%</w:t>
            </w:r>
          </w:p>
          <w:p w14:paraId="1A3AD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50A6816F" w14:textId="77777777" w:rsidTr="002F5F61">
        <w:tc>
          <w:tcPr>
            <w:tcW w:w="439" w:type="dxa"/>
          </w:tcPr>
          <w:p w14:paraId="297B36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76EFF4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Животноводство </w:t>
            </w:r>
          </w:p>
          <w:p w14:paraId="6E70DA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1.7)</w:t>
            </w:r>
          </w:p>
          <w:p w14:paraId="7A7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14:paraId="09B5C0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0" w:history="1">
              <w:r w:rsidRPr="00E452A0">
                <w:rPr>
                  <w:bCs/>
                </w:rPr>
                <w:t>кодами 1.8</w:t>
              </w:r>
            </w:hyperlink>
            <w:r w:rsidRPr="00E452A0">
              <w:rPr>
                <w:bCs/>
              </w:rPr>
              <w:t xml:space="preserve"> - 1.11, </w:t>
            </w:r>
            <w:hyperlink r:id="rId191" w:history="1">
              <w:r w:rsidRPr="00E452A0">
                <w:rPr>
                  <w:bCs/>
                </w:rPr>
                <w:t>1.15</w:t>
              </w:r>
            </w:hyperlink>
            <w:r w:rsidRPr="00E452A0">
              <w:rPr>
                <w:bCs/>
              </w:rPr>
              <w:t xml:space="preserve">, </w:t>
            </w:r>
            <w:hyperlink r:id="rId192" w:history="1">
              <w:r w:rsidRPr="00E452A0">
                <w:rPr>
                  <w:bCs/>
                </w:rPr>
                <w:t>1.19</w:t>
              </w:r>
            </w:hyperlink>
            <w:r w:rsidRPr="00E452A0">
              <w:rPr>
                <w:bCs/>
              </w:rPr>
              <w:t xml:space="preserve">, </w:t>
            </w:r>
            <w:hyperlink r:id="rId193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/>
          </w:tcPr>
          <w:p w14:paraId="1CA713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7716415" w14:textId="77777777" w:rsidTr="002F5F61">
        <w:tc>
          <w:tcPr>
            <w:tcW w:w="439" w:type="dxa"/>
          </w:tcPr>
          <w:p w14:paraId="1EC05E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4F2A8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C4585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1213B7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977E3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41316E8" w14:textId="77777777" w:rsidTr="002F5F61">
        <w:tc>
          <w:tcPr>
            <w:tcW w:w="439" w:type="dxa"/>
          </w:tcPr>
          <w:p w14:paraId="44193B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171D5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C80CC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42F3D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34E91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83C4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C01FE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238BF4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B2BA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4A048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B7EAFA" w14:textId="77777777" w:rsidTr="002F5F61">
        <w:tc>
          <w:tcPr>
            <w:tcW w:w="439" w:type="dxa"/>
          </w:tcPr>
          <w:p w14:paraId="1B62A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5</w:t>
            </w:r>
          </w:p>
        </w:tc>
        <w:tc>
          <w:tcPr>
            <w:tcW w:w="4092" w:type="dxa"/>
          </w:tcPr>
          <w:p w14:paraId="33CC6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3085B6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2A841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BF45A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9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9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9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3D49C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2445D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1BE7248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3.20.2. УСЛОВНО РАЗРЕШЁННЫЕ ВИДЫ И ПАРАМЕТРЫ ИСПОЛЬЗОВАНИЯ ЗЕМЕЛЬНЫХ УЧАСТКОВ И ОБЪЕКТОВ КАПИТАЛЬНОГО СТРОИТЕЛЬСТВА нет</w:t>
      </w:r>
    </w:p>
    <w:p w14:paraId="2232F87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195F2765" w14:textId="77777777" w:rsidTr="002F5F61">
        <w:tc>
          <w:tcPr>
            <w:tcW w:w="438" w:type="dxa"/>
          </w:tcPr>
          <w:p w14:paraId="1873C6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9016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EBACF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FB2E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C942B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7B6629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85D13F7" w14:textId="77777777" w:rsidTr="002F5F61">
        <w:tc>
          <w:tcPr>
            <w:tcW w:w="438" w:type="dxa"/>
          </w:tcPr>
          <w:p w14:paraId="727719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E2935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сельскохозяйственного производства</w:t>
            </w:r>
          </w:p>
          <w:p w14:paraId="6DFAB6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463A3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</w:t>
            </w:r>
            <w:r w:rsidRPr="00E452A0">
              <w:rPr>
                <w:bCs/>
              </w:rPr>
              <w:lastRenderedPageBreak/>
              <w:t>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432A2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4759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F089C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</w:tc>
      </w:tr>
      <w:tr w:rsidR="002F5F61" w:rsidRPr="00E452A0" w14:paraId="4BB8EDEC" w14:textId="77777777" w:rsidTr="002F5F61">
        <w:tc>
          <w:tcPr>
            <w:tcW w:w="438" w:type="dxa"/>
          </w:tcPr>
          <w:p w14:paraId="65D3B0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05268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270D2C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2D542C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2D11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08F21D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B58B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8F5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960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AE7F0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F0453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3F3D1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108C4915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20764FBE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3.20.4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0DC76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A8E975C" w14:textId="77777777" w:rsidTr="002F5F61">
        <w:tc>
          <w:tcPr>
            <w:tcW w:w="540" w:type="dxa"/>
          </w:tcPr>
          <w:p w14:paraId="54A7FA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B3752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45BFA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7ACC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48D68D8" w14:textId="77777777" w:rsidTr="002F5F61">
        <w:tc>
          <w:tcPr>
            <w:tcW w:w="540" w:type="dxa"/>
          </w:tcPr>
          <w:p w14:paraId="0B5171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82B7BD" w14:textId="5335CCD0" w:rsidR="002F5F61" w:rsidRPr="00E452A0" w:rsidRDefault="005208C4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</w:t>
            </w:r>
            <w:r>
              <w:rPr>
                <w:bCs/>
                <w:color w:val="000000"/>
              </w:rPr>
              <w:t>, 25:23-6.568, 25:23-6.581, 25:23-6.565, 25:23-6.566</w:t>
            </w:r>
            <w:r w:rsidRPr="00E452A0">
              <w:rPr>
                <w:bCs/>
                <w:color w:val="000000"/>
              </w:rPr>
              <w:t>)</w:t>
            </w:r>
          </w:p>
        </w:tc>
        <w:tc>
          <w:tcPr>
            <w:tcW w:w="5103" w:type="dxa"/>
          </w:tcPr>
          <w:p w14:paraId="07CFA8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7D27A91" w14:textId="77777777" w:rsidTr="002F5F61">
        <w:tc>
          <w:tcPr>
            <w:tcW w:w="540" w:type="dxa"/>
          </w:tcPr>
          <w:p w14:paraId="7FFC02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01F524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25:23-6.167, 25:23-6.261, 25:23-6.264, 25:23-6.150)</w:t>
            </w:r>
          </w:p>
        </w:tc>
        <w:tc>
          <w:tcPr>
            <w:tcW w:w="5103" w:type="dxa"/>
          </w:tcPr>
          <w:p w14:paraId="348FB2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6CA56AF" w14:textId="77777777" w:rsidTr="002F5F61">
        <w:tc>
          <w:tcPr>
            <w:tcW w:w="540" w:type="dxa"/>
          </w:tcPr>
          <w:p w14:paraId="30B4D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3CEA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AB1EF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4B75870A" w14:textId="7EFAD65B" w:rsidR="003641C4" w:rsidRPr="003641C4" w:rsidRDefault="002F5F61" w:rsidP="003641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3641C4" w:rsidRPr="00E452A0" w14:paraId="3CEF5ADA" w14:textId="77777777" w:rsidTr="002F5F61">
        <w:tc>
          <w:tcPr>
            <w:tcW w:w="540" w:type="dxa"/>
          </w:tcPr>
          <w:p w14:paraId="0854BA04" w14:textId="46ED5B3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06039F22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570E3A6" w14:textId="53FC8AEE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6DA39FC" w14:textId="6C38C115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 xml:space="preserve">Режим особой охраны заказника, в соответствии с п.4 Постановления Администрации Приморского края № 252-па от 13.10.2008 года «Об утверждении </w:t>
            </w:r>
            <w:r>
              <w:rPr>
                <w:color w:val="000000"/>
                <w:shd w:val="clear" w:color="auto" w:fill="F8F9FA"/>
              </w:rPr>
              <w:lastRenderedPageBreak/>
              <w:t>положений о государственных природных заказниках краевого значения»</w:t>
            </w:r>
          </w:p>
        </w:tc>
      </w:tr>
    </w:tbl>
    <w:p w14:paraId="4B6C5F6D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795A926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 xml:space="preserve">3.21. ЗОНА ЛЕСНЫХ НАСАЖДЕНИЙ И ПРОЧИХ </w:t>
      </w:r>
      <w:proofErr w:type="gramStart"/>
      <w:r w:rsidRPr="00E452A0">
        <w:rPr>
          <w:b/>
          <w:bCs/>
          <w:lang w:eastAsia="ar-SA"/>
        </w:rPr>
        <w:t>ЗЕМЕЛЬ  СЕЛЬСКОХОЗЯЙСТВЕННОГО</w:t>
      </w:r>
      <w:proofErr w:type="gramEnd"/>
      <w:r w:rsidRPr="00E452A0">
        <w:rPr>
          <w:b/>
          <w:bCs/>
          <w:lang w:eastAsia="ar-SA"/>
        </w:rPr>
        <w:t xml:space="preserve"> НАЗНАЧЕНИЯ  (СХ-4)</w:t>
      </w:r>
    </w:p>
    <w:p w14:paraId="6386D465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t>В соответствии со статьей 36 Градостроительного кодекса РФ градостроительные регламенты не устанавливаются</w:t>
      </w:r>
    </w:p>
    <w:p w14:paraId="468F0C5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3.21.1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5F9E7E4" w14:textId="77777777" w:rsidTr="002F5F61">
        <w:tc>
          <w:tcPr>
            <w:tcW w:w="540" w:type="dxa"/>
          </w:tcPr>
          <w:p w14:paraId="78DA5E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6C6DBA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93FE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0924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29D62DAA" w14:textId="77777777" w:rsidTr="002F5F61">
        <w:tc>
          <w:tcPr>
            <w:tcW w:w="540" w:type="dxa"/>
          </w:tcPr>
          <w:p w14:paraId="4F41E8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E74D1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25:23-6.249, 25:23-6.44, 25:23-6.167, 25:23-6.261, 25:23-6.264, 25:23-6.259, 25:23-6.150, 25:23-6.175)</w:t>
            </w:r>
          </w:p>
        </w:tc>
        <w:tc>
          <w:tcPr>
            <w:tcW w:w="5103" w:type="dxa"/>
          </w:tcPr>
          <w:p w14:paraId="529E9C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55B03A2" w14:textId="77777777" w:rsidTr="002F5F61">
        <w:tc>
          <w:tcPr>
            <w:tcW w:w="540" w:type="dxa"/>
          </w:tcPr>
          <w:p w14:paraId="18A2A5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2B04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2FBA5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9AF0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6BE403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FA72483" w14:textId="0359FD6A" w:rsidR="002F5F61" w:rsidRDefault="002F5F61" w:rsidP="002F5F61">
      <w:pPr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t xml:space="preserve">                  </w:t>
      </w:r>
    </w:p>
    <w:p w14:paraId="3A307415" w14:textId="77777777" w:rsidR="002F5F61" w:rsidRPr="00A4145C" w:rsidRDefault="002F5F61" w:rsidP="002F5F61">
      <w:pPr>
        <w:suppressAutoHyphens/>
        <w:jc w:val="right"/>
        <w:rPr>
          <w:lang w:eastAsia="ar-SA"/>
        </w:rPr>
      </w:pPr>
      <w:r>
        <w:rPr>
          <w:b/>
          <w:lang w:eastAsia="ar-SA"/>
        </w:rPr>
        <w:t xml:space="preserve">  </w:t>
      </w:r>
    </w:p>
    <w:p w14:paraId="6FE20FD6" w14:textId="77777777" w:rsidR="002F5F61" w:rsidRPr="00E452A0" w:rsidRDefault="002F5F61" w:rsidP="002F5F61">
      <w:pPr>
        <w:widowControl w:val="0"/>
        <w:autoSpaceDE w:val="0"/>
        <w:autoSpaceDN w:val="0"/>
        <w:adjustRightInd w:val="0"/>
        <w:jc w:val="both"/>
        <w:outlineLvl w:val="1"/>
        <w:rPr>
          <w:sz w:val="26"/>
          <w:szCs w:val="26"/>
        </w:rPr>
      </w:pPr>
    </w:p>
    <w:p w14:paraId="77D78EAC" w14:textId="661998EC" w:rsidR="00A8196E" w:rsidRPr="00730E52" w:rsidRDefault="00A8196E" w:rsidP="00A8196E">
      <w:pPr>
        <w:suppressAutoHyphens/>
        <w:jc w:val="center"/>
        <w:rPr>
          <w:b/>
          <w:lang w:eastAsia="ar-SA"/>
        </w:rPr>
      </w:pPr>
    </w:p>
    <w:p w14:paraId="3EE0552A" w14:textId="77777777" w:rsidR="002F2EED" w:rsidRDefault="002F2EED"/>
    <w:sectPr w:rsidR="002F2EED" w:rsidSect="003F4313">
      <w:footerReference w:type="default" r:id="rId197"/>
      <w:pgSz w:w="11906" w:h="16838"/>
      <w:pgMar w:top="567" w:right="1134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2B8668" w14:textId="77777777" w:rsidR="00FD2043" w:rsidRDefault="00FD2043" w:rsidP="000346EA">
      <w:r>
        <w:separator/>
      </w:r>
    </w:p>
  </w:endnote>
  <w:endnote w:type="continuationSeparator" w:id="0">
    <w:p w14:paraId="7118D96C" w14:textId="77777777" w:rsidR="00FD2043" w:rsidRDefault="00FD2043" w:rsidP="0003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4929662"/>
      <w:docPartObj>
        <w:docPartGallery w:val="Page Numbers (Bottom of Page)"/>
        <w:docPartUnique/>
      </w:docPartObj>
    </w:sdtPr>
    <w:sdtContent>
      <w:p w14:paraId="02FB4C35" w14:textId="4E344296" w:rsidR="005208C4" w:rsidRDefault="005208C4" w:rsidP="007450D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4752BB" w14:textId="77777777" w:rsidR="00FD2043" w:rsidRDefault="00FD2043" w:rsidP="000346EA">
      <w:r>
        <w:separator/>
      </w:r>
    </w:p>
  </w:footnote>
  <w:footnote w:type="continuationSeparator" w:id="0">
    <w:p w14:paraId="7CDA1DBE" w14:textId="77777777" w:rsidR="00FD2043" w:rsidRDefault="00FD2043" w:rsidP="000346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06F7C"/>
    <w:multiLevelType w:val="hybridMultilevel"/>
    <w:tmpl w:val="53429FD6"/>
    <w:lvl w:ilvl="0" w:tplc="418AC886">
      <w:start w:val="1"/>
      <w:numFmt w:val="decimal"/>
      <w:lvlText w:val="%1."/>
      <w:lvlJc w:val="left"/>
      <w:pPr>
        <w:ind w:left="14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2" w15:restartNumberingAfterBreak="0">
    <w:nsid w:val="11366A5F"/>
    <w:multiLevelType w:val="multilevel"/>
    <w:tmpl w:val="2E34C9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" w15:restartNumberingAfterBreak="0">
    <w:nsid w:val="12347DF5"/>
    <w:multiLevelType w:val="hybridMultilevel"/>
    <w:tmpl w:val="20AA8270"/>
    <w:lvl w:ilvl="0" w:tplc="CE12409A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8A71A8"/>
    <w:multiLevelType w:val="hybridMultilevel"/>
    <w:tmpl w:val="B614A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648E7"/>
    <w:multiLevelType w:val="multilevel"/>
    <w:tmpl w:val="27C8857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6" w15:restartNumberingAfterBreak="0">
    <w:nsid w:val="2C3F1C4D"/>
    <w:multiLevelType w:val="hybridMultilevel"/>
    <w:tmpl w:val="CD9A4132"/>
    <w:lvl w:ilvl="0" w:tplc="933AA7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7" w15:restartNumberingAfterBreak="0">
    <w:nsid w:val="34073C2D"/>
    <w:multiLevelType w:val="hybridMultilevel"/>
    <w:tmpl w:val="76005C00"/>
    <w:lvl w:ilvl="0" w:tplc="BD62F53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AA3512F"/>
    <w:multiLevelType w:val="hybridMultilevel"/>
    <w:tmpl w:val="7438254C"/>
    <w:lvl w:ilvl="0" w:tplc="0D18B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2E1EBF"/>
    <w:multiLevelType w:val="hybridMultilevel"/>
    <w:tmpl w:val="6BEEF4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32040"/>
    <w:multiLevelType w:val="hybridMultilevel"/>
    <w:tmpl w:val="44D4EFE0"/>
    <w:lvl w:ilvl="0" w:tplc="71A8A1C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837A9"/>
    <w:multiLevelType w:val="multilevel"/>
    <w:tmpl w:val="C750CF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1A87D46"/>
    <w:multiLevelType w:val="hybridMultilevel"/>
    <w:tmpl w:val="1F50840C"/>
    <w:lvl w:ilvl="0" w:tplc="9D180FF2">
      <w:start w:val="1"/>
      <w:numFmt w:val="bullet"/>
      <w:pStyle w:val="5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9" w:hanging="360"/>
      </w:pPr>
    </w:lvl>
    <w:lvl w:ilvl="2" w:tplc="0419001B" w:tentative="1">
      <w:start w:val="1"/>
      <w:numFmt w:val="lowerRoman"/>
      <w:lvlText w:val="%3."/>
      <w:lvlJc w:val="right"/>
      <w:pPr>
        <w:ind w:left="2169" w:hanging="180"/>
      </w:pPr>
    </w:lvl>
    <w:lvl w:ilvl="3" w:tplc="0419000F" w:tentative="1">
      <w:start w:val="1"/>
      <w:numFmt w:val="decimal"/>
      <w:lvlText w:val="%4."/>
      <w:lvlJc w:val="left"/>
      <w:pPr>
        <w:ind w:left="2889" w:hanging="360"/>
      </w:pPr>
    </w:lvl>
    <w:lvl w:ilvl="4" w:tplc="04190019" w:tentative="1">
      <w:start w:val="1"/>
      <w:numFmt w:val="lowerLetter"/>
      <w:lvlText w:val="%5."/>
      <w:lvlJc w:val="left"/>
      <w:pPr>
        <w:ind w:left="3609" w:hanging="360"/>
      </w:pPr>
    </w:lvl>
    <w:lvl w:ilvl="5" w:tplc="0419001B" w:tentative="1">
      <w:start w:val="1"/>
      <w:numFmt w:val="lowerRoman"/>
      <w:lvlText w:val="%6."/>
      <w:lvlJc w:val="right"/>
      <w:pPr>
        <w:ind w:left="4329" w:hanging="180"/>
      </w:pPr>
    </w:lvl>
    <w:lvl w:ilvl="6" w:tplc="0419000F" w:tentative="1">
      <w:start w:val="1"/>
      <w:numFmt w:val="decimal"/>
      <w:lvlText w:val="%7."/>
      <w:lvlJc w:val="left"/>
      <w:pPr>
        <w:ind w:left="5049" w:hanging="360"/>
      </w:pPr>
    </w:lvl>
    <w:lvl w:ilvl="7" w:tplc="04190019" w:tentative="1">
      <w:start w:val="1"/>
      <w:numFmt w:val="lowerLetter"/>
      <w:lvlText w:val="%8."/>
      <w:lvlJc w:val="left"/>
      <w:pPr>
        <w:ind w:left="5769" w:hanging="360"/>
      </w:pPr>
    </w:lvl>
    <w:lvl w:ilvl="8" w:tplc="0419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13" w15:restartNumberingAfterBreak="0">
    <w:nsid w:val="733755DF"/>
    <w:multiLevelType w:val="multilevel"/>
    <w:tmpl w:val="0C9E87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14" w15:restartNumberingAfterBreak="0">
    <w:nsid w:val="7EBC3E5D"/>
    <w:multiLevelType w:val="hybridMultilevel"/>
    <w:tmpl w:val="11FA14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8"/>
  </w:num>
  <w:num w:numId="5">
    <w:abstractNumId w:val="14"/>
  </w:num>
  <w:num w:numId="6">
    <w:abstractNumId w:val="11"/>
  </w:num>
  <w:num w:numId="7">
    <w:abstractNumId w:val="12"/>
  </w:num>
  <w:num w:numId="8">
    <w:abstractNumId w:val="7"/>
  </w:num>
  <w:num w:numId="9">
    <w:abstractNumId w:val="1"/>
  </w:num>
  <w:num w:numId="10">
    <w:abstractNumId w:val="9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EED"/>
    <w:rsid w:val="0000337E"/>
    <w:rsid w:val="000252C1"/>
    <w:rsid w:val="000346EA"/>
    <w:rsid w:val="00036395"/>
    <w:rsid w:val="00036648"/>
    <w:rsid w:val="000511F7"/>
    <w:rsid w:val="00055D7C"/>
    <w:rsid w:val="000C5A42"/>
    <w:rsid w:val="000C793F"/>
    <w:rsid w:val="000E3E0F"/>
    <w:rsid w:val="00131443"/>
    <w:rsid w:val="00143416"/>
    <w:rsid w:val="001626C2"/>
    <w:rsid w:val="001677E3"/>
    <w:rsid w:val="00185E3A"/>
    <w:rsid w:val="001B0CBC"/>
    <w:rsid w:val="001B727F"/>
    <w:rsid w:val="001D5F0B"/>
    <w:rsid w:val="001F0D16"/>
    <w:rsid w:val="00217E4D"/>
    <w:rsid w:val="00223A85"/>
    <w:rsid w:val="00247CA0"/>
    <w:rsid w:val="00254635"/>
    <w:rsid w:val="00265EC0"/>
    <w:rsid w:val="00281391"/>
    <w:rsid w:val="00293AF9"/>
    <w:rsid w:val="002D5811"/>
    <w:rsid w:val="002F2397"/>
    <w:rsid w:val="002F2EED"/>
    <w:rsid w:val="002F5F61"/>
    <w:rsid w:val="00335546"/>
    <w:rsid w:val="003641C4"/>
    <w:rsid w:val="003B05C4"/>
    <w:rsid w:val="003B3960"/>
    <w:rsid w:val="003F4313"/>
    <w:rsid w:val="003F5BC1"/>
    <w:rsid w:val="00423758"/>
    <w:rsid w:val="004317B3"/>
    <w:rsid w:val="004410B2"/>
    <w:rsid w:val="00442BCE"/>
    <w:rsid w:val="00445A0C"/>
    <w:rsid w:val="0045672A"/>
    <w:rsid w:val="004653FE"/>
    <w:rsid w:val="00481F51"/>
    <w:rsid w:val="00496BF7"/>
    <w:rsid w:val="004B5460"/>
    <w:rsid w:val="004F0F1E"/>
    <w:rsid w:val="00505DDF"/>
    <w:rsid w:val="005208C4"/>
    <w:rsid w:val="00532E51"/>
    <w:rsid w:val="00540657"/>
    <w:rsid w:val="0054153A"/>
    <w:rsid w:val="0055208C"/>
    <w:rsid w:val="005525D4"/>
    <w:rsid w:val="00572A55"/>
    <w:rsid w:val="00592354"/>
    <w:rsid w:val="00595A8B"/>
    <w:rsid w:val="005A31E6"/>
    <w:rsid w:val="005E1A76"/>
    <w:rsid w:val="005E1AB5"/>
    <w:rsid w:val="00615657"/>
    <w:rsid w:val="00617DA0"/>
    <w:rsid w:val="0064435E"/>
    <w:rsid w:val="00687556"/>
    <w:rsid w:val="006B5D7A"/>
    <w:rsid w:val="006C78E3"/>
    <w:rsid w:val="006E2DB2"/>
    <w:rsid w:val="006F14B5"/>
    <w:rsid w:val="00720674"/>
    <w:rsid w:val="0074276F"/>
    <w:rsid w:val="0074422B"/>
    <w:rsid w:val="007450D6"/>
    <w:rsid w:val="0076619C"/>
    <w:rsid w:val="00797C5E"/>
    <w:rsid w:val="007F3E8A"/>
    <w:rsid w:val="00805FD9"/>
    <w:rsid w:val="00816A61"/>
    <w:rsid w:val="008205F9"/>
    <w:rsid w:val="0083257E"/>
    <w:rsid w:val="00875D30"/>
    <w:rsid w:val="00882F6D"/>
    <w:rsid w:val="00892E2C"/>
    <w:rsid w:val="008C65B8"/>
    <w:rsid w:val="008F26DE"/>
    <w:rsid w:val="008F51B2"/>
    <w:rsid w:val="00931B81"/>
    <w:rsid w:val="00933D7F"/>
    <w:rsid w:val="00950628"/>
    <w:rsid w:val="00952B22"/>
    <w:rsid w:val="0096564C"/>
    <w:rsid w:val="0098406B"/>
    <w:rsid w:val="009C17F9"/>
    <w:rsid w:val="009D1E19"/>
    <w:rsid w:val="009F6C12"/>
    <w:rsid w:val="00A00FBA"/>
    <w:rsid w:val="00A6327B"/>
    <w:rsid w:val="00A66083"/>
    <w:rsid w:val="00A8196E"/>
    <w:rsid w:val="00A83C58"/>
    <w:rsid w:val="00AE0CC5"/>
    <w:rsid w:val="00B33056"/>
    <w:rsid w:val="00B91BBF"/>
    <w:rsid w:val="00BA23B4"/>
    <w:rsid w:val="00BB06EF"/>
    <w:rsid w:val="00BB28C8"/>
    <w:rsid w:val="00BE0028"/>
    <w:rsid w:val="00BE70F1"/>
    <w:rsid w:val="00C517DE"/>
    <w:rsid w:val="00C72733"/>
    <w:rsid w:val="00C75C04"/>
    <w:rsid w:val="00C96FDE"/>
    <w:rsid w:val="00CB2005"/>
    <w:rsid w:val="00CB40E7"/>
    <w:rsid w:val="00CB7B6F"/>
    <w:rsid w:val="00CC540F"/>
    <w:rsid w:val="00CD2696"/>
    <w:rsid w:val="00CE332E"/>
    <w:rsid w:val="00CF42E7"/>
    <w:rsid w:val="00D05E56"/>
    <w:rsid w:val="00D13FAB"/>
    <w:rsid w:val="00D14C2C"/>
    <w:rsid w:val="00D43DB9"/>
    <w:rsid w:val="00D905B6"/>
    <w:rsid w:val="00DA4F5D"/>
    <w:rsid w:val="00DE77B5"/>
    <w:rsid w:val="00DF2E2F"/>
    <w:rsid w:val="00DF5FF1"/>
    <w:rsid w:val="00E40588"/>
    <w:rsid w:val="00E43BCA"/>
    <w:rsid w:val="00E62345"/>
    <w:rsid w:val="00E631AF"/>
    <w:rsid w:val="00E643EA"/>
    <w:rsid w:val="00ED5188"/>
    <w:rsid w:val="00EE6B77"/>
    <w:rsid w:val="00EF1FCD"/>
    <w:rsid w:val="00F37F6E"/>
    <w:rsid w:val="00F67FA5"/>
    <w:rsid w:val="00F73669"/>
    <w:rsid w:val="00F94515"/>
    <w:rsid w:val="00FA011A"/>
    <w:rsid w:val="00FC45BF"/>
    <w:rsid w:val="00FD2043"/>
    <w:rsid w:val="00FD2A9F"/>
    <w:rsid w:val="00FE35FF"/>
    <w:rsid w:val="00FF7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B837D"/>
  <w15:chartTrackingRefBased/>
  <w15:docId w15:val="{034C740F-FA6F-4A66-AE0F-B69D8EBD0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19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819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A8196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8196E"/>
    <w:pPr>
      <w:jc w:val="center"/>
    </w:pPr>
    <w:rPr>
      <w:b/>
      <w:bCs/>
      <w:sz w:val="28"/>
    </w:rPr>
  </w:style>
  <w:style w:type="character" w:customStyle="1" w:styleId="a4">
    <w:name w:val="Заголовок Знак"/>
    <w:basedOn w:val="a0"/>
    <w:link w:val="a3"/>
    <w:rsid w:val="00A8196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Title">
    <w:name w:val="ConsPlusTitle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nformat">
    <w:name w:val="Con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8196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196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8196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paragraph" w:customStyle="1" w:styleId="ConsPlusNormal">
    <w:name w:val="ConsPlusNormal"/>
    <w:link w:val="ConsPlusNormal0"/>
    <w:rsid w:val="00A8196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8196E"/>
  </w:style>
  <w:style w:type="paragraph" w:styleId="a7">
    <w:name w:val="footer"/>
    <w:basedOn w:val="a"/>
    <w:link w:val="a8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8196E"/>
  </w:style>
  <w:style w:type="paragraph" w:customStyle="1" w:styleId="Default">
    <w:name w:val="Default"/>
    <w:rsid w:val="00A8196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A8196E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rsid w:val="00A8196E"/>
    <w:rPr>
      <w:rFonts w:ascii="Segoe UI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A8196E"/>
    <w:pPr>
      <w:spacing w:before="100" w:beforeAutospacing="1" w:after="100" w:afterAutospacing="1"/>
    </w:pPr>
  </w:style>
  <w:style w:type="paragraph" w:styleId="ac">
    <w:name w:val="List Paragraph"/>
    <w:basedOn w:val="a"/>
    <w:qFormat/>
    <w:rsid w:val="00A819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A8196E"/>
  </w:style>
  <w:style w:type="paragraph" w:customStyle="1" w:styleId="ConsPlusNonformat">
    <w:name w:val="ConsPlu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d">
    <w:name w:val="Table Grid"/>
    <w:basedOn w:val="a1"/>
    <w:uiPriority w:val="59"/>
    <w:rsid w:val="00A8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МГП 1.1.1 Знак"/>
    <w:link w:val="1110"/>
    <w:locked/>
    <w:rsid w:val="00A8196E"/>
    <w:rPr>
      <w:b/>
      <w:sz w:val="24"/>
      <w:szCs w:val="24"/>
      <w:lang w:val="x-none" w:eastAsia="x-none"/>
    </w:rPr>
  </w:style>
  <w:style w:type="paragraph" w:customStyle="1" w:styleId="1110">
    <w:name w:val="МГП 1.1.1"/>
    <w:basedOn w:val="ae"/>
    <w:link w:val="111"/>
    <w:qFormat/>
    <w:rsid w:val="00A8196E"/>
    <w:pPr>
      <w:spacing w:after="0"/>
      <w:ind w:left="0" w:firstLine="709"/>
      <w:jc w:val="both"/>
      <w:outlineLvl w:val="2"/>
    </w:pPr>
    <w:rPr>
      <w:rFonts w:asciiTheme="minorHAnsi" w:eastAsiaTheme="minorHAnsi" w:hAnsiTheme="minorHAnsi" w:cstheme="minorBidi"/>
      <w:b/>
      <w:sz w:val="24"/>
      <w:szCs w:val="24"/>
      <w:lang w:val="x-none" w:eastAsia="x-none"/>
    </w:rPr>
  </w:style>
  <w:style w:type="paragraph" w:styleId="ae">
    <w:name w:val="Body Text Indent"/>
    <w:basedOn w:val="a"/>
    <w:link w:val="af"/>
    <w:uiPriority w:val="99"/>
    <w:unhideWhenUsed/>
    <w:rsid w:val="00A8196E"/>
    <w:pPr>
      <w:spacing w:after="120"/>
      <w:ind w:left="283"/>
    </w:pPr>
    <w:rPr>
      <w:rFonts w:ascii="Courier New" w:hAnsi="Courier New" w:cs="Courier New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uiPriority w:val="99"/>
    <w:unhideWhenUsed/>
    <w:rsid w:val="00A8196E"/>
    <w:pPr>
      <w:spacing w:after="120"/>
    </w:pPr>
    <w:rPr>
      <w:rFonts w:ascii="Courier New" w:hAnsi="Courier New" w:cs="Courier New"/>
      <w:sz w:val="20"/>
      <w:szCs w:val="20"/>
    </w:rPr>
  </w:style>
  <w:style w:type="character" w:customStyle="1" w:styleId="af1">
    <w:name w:val="Основной текст Знак"/>
    <w:basedOn w:val="a0"/>
    <w:link w:val="af0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Hyperlink"/>
    <w:uiPriority w:val="99"/>
    <w:unhideWhenUsed/>
    <w:rsid w:val="00A8196E"/>
    <w:rPr>
      <w:rFonts w:ascii="Times New Roman" w:hAnsi="Times New Roman" w:cs="Times New Roman" w:hint="default"/>
      <w:color w:val="0071DB"/>
      <w:u w:val="single"/>
    </w:rPr>
  </w:style>
  <w:style w:type="character" w:customStyle="1" w:styleId="FontStyle31">
    <w:name w:val="Font Style31"/>
    <w:rsid w:val="00A8196E"/>
    <w:rPr>
      <w:rFonts w:ascii="Times New Roman" w:hAnsi="Times New Roman" w:cs="Times New Roman" w:hint="default"/>
      <w:sz w:val="18"/>
      <w:szCs w:val="18"/>
    </w:rPr>
  </w:style>
  <w:style w:type="paragraph" w:customStyle="1" w:styleId="12">
    <w:name w:val="МГП 1"/>
    <w:basedOn w:val="a"/>
    <w:next w:val="a"/>
    <w:qFormat/>
    <w:rsid w:val="00A8196E"/>
    <w:pPr>
      <w:keepNext/>
      <w:spacing w:before="120" w:after="120"/>
      <w:ind w:left="1259" w:hanging="295"/>
      <w:outlineLvl w:val="0"/>
    </w:pPr>
    <w:rPr>
      <w:rFonts w:cs="Arial"/>
      <w:b/>
      <w:bCs/>
      <w:color w:val="000000"/>
      <w:kern w:val="32"/>
      <w:szCs w:val="32"/>
    </w:rPr>
  </w:style>
  <w:style w:type="paragraph" w:customStyle="1" w:styleId="ConsNormal">
    <w:name w:val="ConsNormal"/>
    <w:link w:val="ConsNormal0"/>
    <w:rsid w:val="00A819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0">
    <w:name w:val="5 МГП Обычный текст"/>
    <w:basedOn w:val="a"/>
    <w:link w:val="51"/>
    <w:uiPriority w:val="99"/>
    <w:qFormat/>
    <w:rsid w:val="00A8196E"/>
    <w:pPr>
      <w:spacing w:line="276" w:lineRule="auto"/>
      <w:ind w:firstLine="709"/>
      <w:jc w:val="both"/>
    </w:pPr>
    <w:rPr>
      <w:sz w:val="28"/>
      <w:szCs w:val="22"/>
      <w:lang w:val="x-none" w:eastAsia="en-US"/>
    </w:rPr>
  </w:style>
  <w:style w:type="character" w:customStyle="1" w:styleId="51">
    <w:name w:val="5 МГП Обычный текст Знак"/>
    <w:link w:val="50"/>
    <w:uiPriority w:val="99"/>
    <w:locked/>
    <w:rsid w:val="00A8196E"/>
    <w:rPr>
      <w:rFonts w:ascii="Times New Roman" w:eastAsia="Times New Roman" w:hAnsi="Times New Roman" w:cs="Times New Roman"/>
      <w:sz w:val="28"/>
      <w:lang w:val="x-none"/>
    </w:rPr>
  </w:style>
  <w:style w:type="paragraph" w:customStyle="1" w:styleId="4111">
    <w:name w:val="4 МГП 1.1.1"/>
    <w:basedOn w:val="50"/>
    <w:next w:val="50"/>
    <w:link w:val="41110"/>
    <w:uiPriority w:val="99"/>
    <w:qFormat/>
    <w:rsid w:val="00A8196E"/>
    <w:pPr>
      <w:spacing w:before="240" w:after="120"/>
      <w:outlineLvl w:val="3"/>
    </w:pPr>
    <w:rPr>
      <w:b/>
      <w:i/>
    </w:rPr>
  </w:style>
  <w:style w:type="character" w:customStyle="1" w:styleId="41110">
    <w:name w:val="4 МГП 1.1.1 Знак"/>
    <w:link w:val="4111"/>
    <w:uiPriority w:val="99"/>
    <w:locked/>
    <w:rsid w:val="00A8196E"/>
    <w:rPr>
      <w:rFonts w:ascii="Times New Roman" w:eastAsia="Times New Roman" w:hAnsi="Times New Roman" w:cs="Times New Roman"/>
      <w:b/>
      <w:i/>
      <w:sz w:val="28"/>
      <w:lang w:val="x-none"/>
    </w:rPr>
  </w:style>
  <w:style w:type="paragraph" w:customStyle="1" w:styleId="af3">
    <w:name w:val="МГП Обычный"/>
    <w:basedOn w:val="a"/>
    <w:link w:val="af4"/>
    <w:uiPriority w:val="99"/>
    <w:qFormat/>
    <w:rsid w:val="00A8196E"/>
    <w:pPr>
      <w:ind w:left="113" w:firstLine="851"/>
      <w:jc w:val="both"/>
    </w:pPr>
    <w:rPr>
      <w:color w:val="000000"/>
      <w:sz w:val="28"/>
      <w:szCs w:val="28"/>
      <w:lang w:val="x-none" w:eastAsia="x-none"/>
    </w:rPr>
  </w:style>
  <w:style w:type="character" w:customStyle="1" w:styleId="af4">
    <w:name w:val="МГП Обычный Знак"/>
    <w:basedOn w:val="a0"/>
    <w:link w:val="af3"/>
    <w:uiPriority w:val="99"/>
    <w:rsid w:val="00A8196E"/>
    <w:rPr>
      <w:rFonts w:ascii="Times New Roman" w:eastAsia="Times New Roman" w:hAnsi="Times New Roman" w:cs="Times New Roman"/>
      <w:color w:val="000000"/>
      <w:sz w:val="28"/>
      <w:szCs w:val="28"/>
      <w:lang w:val="x-none" w:eastAsia="x-none"/>
    </w:rPr>
  </w:style>
  <w:style w:type="paragraph" w:customStyle="1" w:styleId="4">
    <w:name w:val="4"/>
    <w:aliases w:val="5 МГП 1.1.1.1"/>
    <w:basedOn w:val="50"/>
    <w:link w:val="40"/>
    <w:qFormat/>
    <w:rsid w:val="00A8196E"/>
    <w:pPr>
      <w:spacing w:before="120"/>
    </w:pPr>
    <w:rPr>
      <w:b/>
    </w:rPr>
  </w:style>
  <w:style w:type="character" w:customStyle="1" w:styleId="40">
    <w:name w:val="4 Знак"/>
    <w:aliases w:val="5 МГП 1.1.1.1 Знак"/>
    <w:link w:val="4"/>
    <w:rsid w:val="00A8196E"/>
    <w:rPr>
      <w:rFonts w:ascii="Times New Roman" w:eastAsia="Times New Roman" w:hAnsi="Times New Roman" w:cs="Times New Roman"/>
      <w:b/>
      <w:sz w:val="28"/>
      <w:lang w:val="x-none"/>
    </w:rPr>
  </w:style>
  <w:style w:type="character" w:customStyle="1" w:styleId="ConsNormal0">
    <w:name w:val="ConsNormal Знак"/>
    <w:link w:val="ConsNormal"/>
    <w:rsid w:val="00A8196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8196E"/>
    <w:rPr>
      <w:rFonts w:ascii="Calibri" w:eastAsia="Times New Roman" w:hAnsi="Calibri" w:cs="Calibri"/>
      <w:szCs w:val="20"/>
      <w:lang w:eastAsia="ru-RU"/>
    </w:rPr>
  </w:style>
  <w:style w:type="character" w:customStyle="1" w:styleId="apple-converted-space">
    <w:name w:val="apple-converted-space"/>
    <w:basedOn w:val="a0"/>
    <w:rsid w:val="00A8196E"/>
  </w:style>
  <w:style w:type="paragraph" w:customStyle="1" w:styleId="5">
    <w:name w:val="5"/>
    <w:aliases w:val="5 МГП Обычный нумерация"/>
    <w:basedOn w:val="50"/>
    <w:link w:val="52"/>
    <w:qFormat/>
    <w:rsid w:val="00A8196E"/>
    <w:pPr>
      <w:numPr>
        <w:numId w:val="7"/>
      </w:numPr>
      <w:tabs>
        <w:tab w:val="left" w:pos="1134"/>
      </w:tabs>
      <w:ind w:left="0" w:firstLine="709"/>
    </w:pPr>
  </w:style>
  <w:style w:type="character" w:customStyle="1" w:styleId="52">
    <w:name w:val="5 Знак"/>
    <w:aliases w:val="5 МГП Обычный нумерация Знак"/>
    <w:basedOn w:val="51"/>
    <w:link w:val="5"/>
    <w:rsid w:val="00A8196E"/>
    <w:rPr>
      <w:rFonts w:ascii="Times New Roman" w:eastAsia="Times New Roman" w:hAnsi="Times New Roman" w:cs="Times New Roman"/>
      <w:sz w:val="28"/>
      <w:lang w:val="x-none"/>
    </w:rPr>
  </w:style>
  <w:style w:type="character" w:styleId="af5">
    <w:name w:val="annotation reference"/>
    <w:basedOn w:val="a0"/>
    <w:uiPriority w:val="99"/>
    <w:semiHidden/>
    <w:unhideWhenUsed/>
    <w:rsid w:val="00A8196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A8196E"/>
    <w:rPr>
      <w:rFonts w:ascii="Courier New" w:hAnsi="Courier New" w:cs="Courier New"/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8196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A8196E"/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A8196E"/>
  </w:style>
  <w:style w:type="character" w:styleId="afa">
    <w:name w:val="Unresolved Mention"/>
    <w:basedOn w:val="a0"/>
    <w:uiPriority w:val="99"/>
    <w:semiHidden/>
    <w:unhideWhenUsed/>
    <w:rsid w:val="003B39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4" Type="http://schemas.openxmlformats.org/officeDocument/2006/relationships/hyperlink" Target="consultantplus://offline/ref=05D90370D0238DF67FA55E7CA328991BE3545D916F52A1A33120BD60EC3294EE2DA7AF539C80C8BA3F4B0A4D5AE5B34D3E73D5DBt9MAC" TargetMode="External"/><Relationship Id="rId138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0" Type="http://schemas.openxmlformats.org/officeDocument/2006/relationships/hyperlink" Target="consultantplus://offline/ref=F03FB4DAA766EC72AC8977B4A9CF71117ED1BC1CE95761DFABEA3019B32F3AB132222C9DC2545BB5DBA9060074D202D030DF8EB3A1D61DE4M1dDC" TargetMode="External"/><Relationship Id="rId191" Type="http://schemas.openxmlformats.org/officeDocument/2006/relationships/hyperlink" Target="consultantplus://offline/ref=A2A97557DD75FCBED37F8E8A5CC762D38D19388358F7E9BCE0A0F0CA5BD3CE4F0B11A52458170FF358D8BC0154F1FBB3EC7B1D7AEE736B7FNAZCB" TargetMode="External"/><Relationship Id="rId10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" Type="http://schemas.openxmlformats.org/officeDocument/2006/relationships/hyperlink" Target="consultantplus://offline/ref=1577547833BF8B96C81FFD9C64EA657E51467BADFCC35FAD2E3E68C34182672ABD77DF7C54E06D948B1FEB2765696F00B0F7BB52240A9E2FGAW2E" TargetMode="Externa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hyperlink" Target="consultantplus://offline/ref=9CA4337BF1245D6A1EBE911A6BC2FC7985D1F960D3D04FBF737B75B0D98B3829E2157B2218AAA9ABp2x4B" TargetMode="External"/><Relationship Id="rId12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6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1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18" Type="http://schemas.openxmlformats.org/officeDocument/2006/relationships/hyperlink" Target="consultantplus://offline/ref=9CA4337BF1245D6A1EBE911A6BC2FC7985D1F960D3D04FBF737B75B0D98B3829E2157B2218AAA9ABp2x4B" TargetMode="External"/><Relationship Id="rId139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85" Type="http://schemas.openxmlformats.org/officeDocument/2006/relationships/hyperlink" Target="consultantplus://offline/ref=05D90370D0238DF67FA55E7CA328991BE3545D916F52A1A33120BD60EC3294EE2DA7AF539180C8BA3F4B0A4D5AE5B34D3E73D5DBt9MAC" TargetMode="External"/><Relationship Id="rId15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71" Type="http://schemas.openxmlformats.org/officeDocument/2006/relationships/hyperlink" Target="consultantplus://offline/ref=9CA4337BF1245D6A1EBE911A6BC2FC7985D1F960D3D04FBF737B75B0D98B3829E2157B2218AAA9ABp2x4B" TargetMode="External"/><Relationship Id="rId192" Type="http://schemas.openxmlformats.org/officeDocument/2006/relationships/hyperlink" Target="consultantplus://offline/ref=A2A97557DD75FCBED37F8E8A5CC762D38D19388358F7E9BCE0A0F0CA5BD3CE4F0B11A5245C1504A10C97BD5D12A4E8B0ED7B1E7BF2N7Z1B" TargetMode="External"/><Relationship Id="rId12" Type="http://schemas.openxmlformats.org/officeDocument/2006/relationships/hyperlink" Target="consultantplus://offline/ref=1577547833BF8B96C81FFD9C64EA657E514674A7F1C15FAD2E3E68C34182672AAF77877056E375948E0ABD7623G3WCE" TargetMode="External"/><Relationship Id="rId33" Type="http://schemas.openxmlformats.org/officeDocument/2006/relationships/image" Target="media/image14.jpeg"/><Relationship Id="rId10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29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54" Type="http://schemas.openxmlformats.org/officeDocument/2006/relationships/image" Target="media/image35.jpeg"/><Relationship Id="rId7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6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14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2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119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44" Type="http://schemas.openxmlformats.org/officeDocument/2006/relationships/image" Target="media/image25.jpeg"/><Relationship Id="rId65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6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72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193" Type="http://schemas.openxmlformats.org/officeDocument/2006/relationships/hyperlink" Target="consultantplus://offline/ref=A2A97557DD75FCBED37F8E8A5CC762D38D19388358F7E9BCE0A0F0CA5BD3CE4F0B11A5245C1204A10C97BD5D12A4E8B0ED7B1E7BF2N7Z1B" TargetMode="External"/><Relationship Id="rId13" Type="http://schemas.openxmlformats.org/officeDocument/2006/relationships/hyperlink" Target="consultantplus://offline/ref=1577547833BF8B96C81FFD9C64EA657E51467BADFCC35FAD2E3E68C34182672AAF77877056E375948E0ABD7623G3WCE" TargetMode="External"/><Relationship Id="rId10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34" Type="http://schemas.openxmlformats.org/officeDocument/2006/relationships/image" Target="media/image15.jpeg"/><Relationship Id="rId5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7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7" Type="http://schemas.openxmlformats.org/officeDocument/2006/relationships/hyperlink" Target="consultantplus://offline/ref=5EFCD47A75146F786E8C0C75B40F4A27AEA758E4AF7159DF743EAC719D7F5976DB6CCA222EDBC327C4E2991FC7B5F78D36A1306D89m7j5F" TargetMode="External"/><Relationship Id="rId120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4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2" Type="http://schemas.openxmlformats.org/officeDocument/2006/relationships/hyperlink" Target="consultantplus://offline/ref=B3E36D9CB346FD343DB224D5AEEE352C2C4EAB29DCAFF77C687B7C2DD3AFEFA1D8D88816F2104C72770DAD9D990731FBBCF1B9E90CA6CBF" TargetMode="External"/><Relationship Id="rId16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3" Type="http://schemas.openxmlformats.org/officeDocument/2006/relationships/hyperlink" Target="consultantplus://offline/ref=EEF1986FD0C51450BAE251B004EB908DBE5FC61C8DD60F27119A16EF91898C175DD11CA4A3B52D223F7AF827261D3C9DB7B6153A1D4A9034pCJ5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8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0" Type="http://schemas.openxmlformats.org/officeDocument/2006/relationships/hyperlink" Target="consultantplus://offline/ref=95307728135282204CE93297D2762C1D1683A61452CA39FF251C804C9E89E3197564A8E46D528694B3F4763EADE70D708BF83944s2K9A" TargetMode="External"/><Relationship Id="rId115" Type="http://schemas.openxmlformats.org/officeDocument/2006/relationships/hyperlink" Target="consultantplus://offline/ref=466F012A76F0DD6E292C7D59988250AACB44875EB1B5AB0B0F3EF75AD866D187E09749C0D9362A9823E6A67D7EF8AA1A8CAFDFDCB3472BA" TargetMode="External"/><Relationship Id="rId13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5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8" Type="http://schemas.openxmlformats.org/officeDocument/2006/relationships/hyperlink" Target="consultantplus://offline/ref=954ACDD453BE315C217534EB9044B6372461EBB1DE2AE95448BA44E54AC8505E447A6DB48EA8C504913C60442CA4E5FEC892EDAE1EQ4T9B" TargetMode="External"/><Relationship Id="rId6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52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3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9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99" Type="http://schemas.openxmlformats.org/officeDocument/2006/relationships/theme" Target="theme/theme1.xml"/><Relationship Id="rId19" Type="http://schemas.openxmlformats.org/officeDocument/2006/relationships/hyperlink" Target="consultantplus://offline/ref=1577547833BF8B96C81FFD9C64EA657E51467BADFCC25FAD2E3E68C34182672ABD77DF7453E560C1DF50EA7B233F7C03B3F7B85238G0W8E" TargetMode="External"/><Relationship Id="rId14" Type="http://schemas.openxmlformats.org/officeDocument/2006/relationships/hyperlink" Target="consultantplus://offline/ref=1577547833BF8B96C81FE39172863B71524822A2F4C654FD7B696E941ED2617FFD37D92905A43E988C17A17721226002B1GEW9E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7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0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5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8" Type="http://schemas.openxmlformats.org/officeDocument/2006/relationships/hyperlink" Target="consultantplus://offline/ref=1577547833BF8B96C81FE39172863B71524822A2F4C656F270696E941ED2617FFD37D92905A43E988C17A17721226002B1GEW9E" TargetMode="External"/><Relationship Id="rId51" Type="http://schemas.openxmlformats.org/officeDocument/2006/relationships/image" Target="media/image32.jpeg"/><Relationship Id="rId7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93" Type="http://schemas.openxmlformats.org/officeDocument/2006/relationships/hyperlink" Target="consultantplus://offline/ref=9D2E9FAD51B195E20F23C876286B88B4C2A241A3ADB3E01515750228A6AF72B46F2690ABD195DFC7F838032153414FBDF4EC3B87DF57FEF" TargetMode="External"/><Relationship Id="rId98" Type="http://schemas.openxmlformats.org/officeDocument/2006/relationships/hyperlink" Target="consultantplus://offline/ref=5EFCD47A75146F786E8C0C75B40F4A27AEA758E4AF7159DF743EAC719D7F5976DB6CCA222DD0C327C4E2991FC7B5F78D36A1306D89m7j5F" TargetMode="External"/><Relationship Id="rId121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3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4" Type="http://schemas.openxmlformats.org/officeDocument/2006/relationships/hyperlink" Target="consultantplus://offline/ref=EEF1986FD0C51450BAE251B004EB908DBE5FC61C8DD60F27119A16EF91898C175DD11CA4A7B026746D35F97B60482F9EB6B6163B01p4J8C" TargetMode="External"/><Relationship Id="rId189" Type="http://schemas.openxmlformats.org/officeDocument/2006/relationships/hyperlink" Target="consultantplus://offline/ref=9F59BBF6D6B113DBFC662882229591613E9BA56FC0FD0138EE4381C228475D32C862CEFA3D71C3EFb8pCC" TargetMode="Externa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16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37" Type="http://schemas.openxmlformats.org/officeDocument/2006/relationships/hyperlink" Target="consultantplus://offline/ref=9CA4337BF1245D6A1EBE911A6BC2FC7985D1F960D3D04FBF737B75B0D98B3829E2157B2218AAA9ABp2x4B" TargetMode="External"/><Relationship Id="rId15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3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8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11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2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153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7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9" Type="http://schemas.openxmlformats.org/officeDocument/2006/relationships/hyperlink" Target="consultantplus://offline/ref=954ACDD453BE315C217534EB9044B6372461EBB1DE2AE95448BA44E54AC8505E447A6DB78CA1C504913C60442CA4E5FEC892EDAE1EQ4T9B" TargetMode="External"/><Relationship Id="rId19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0" Type="http://schemas.openxmlformats.org/officeDocument/2006/relationships/hyperlink" Target="consultantplus://offline/ref=A2A97557DD75FCBED37F8E8A5CC762D38D19388358F7E9BCE0A0F0CA5BD3CE4F0B11A52458170FF159D8BC0154F1FBB3EC7B1D7AEE736B7FNAZCB" TargetMode="External"/><Relationship Id="rId15" Type="http://schemas.openxmlformats.org/officeDocument/2006/relationships/hyperlink" Target="consultantplus://offline/ref=1577547833BF8B96C81FFD9C64EA657E51467FABFDC25FAD2E3E68C34182672AAF77877056E375948E0ABD7623G3WCE" TargetMode="External"/><Relationship Id="rId36" Type="http://schemas.openxmlformats.org/officeDocument/2006/relationships/image" Target="media/image17.jpeg"/><Relationship Id="rId5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6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" Type="http://schemas.openxmlformats.org/officeDocument/2006/relationships/hyperlink" Target="consultantplus://offline/ref=1577547833BF8B96C81FFD9C64EA657E51467BADFCC35FAD2E3E68C34182672AAF77877056E375948E0ABD7623G3WCE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8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94" Type="http://schemas.openxmlformats.org/officeDocument/2006/relationships/hyperlink" Target="consultantplus://offline/ref=9D2E9FAD51B195E20F23C876286B88B4C2A241A3ADB3E01515750228A6AF72B46F2690ABD09EDFC7F838032153414FBDF4EC3B87DF57FEF" TargetMode="External"/><Relationship Id="rId99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01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22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43" Type="http://schemas.openxmlformats.org/officeDocument/2006/relationships/hyperlink" Target="consultantplus://offline/ref=6FA01962F5DAFC5C7F836622F35842A136107355F517C024C28B134DBEFAAEA4428403D8E4E1F787010683860EA5F6B52CADDFB04Ap4M4F" TargetMode="External"/><Relationship Id="rId14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4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9" Type="http://schemas.openxmlformats.org/officeDocument/2006/relationships/hyperlink" Target="consultantplus://offline/ref=F03FB4DAA766EC72AC8977B4A9CF71117ED1BC1CE95761DFABEA3019B32F3AB132222C9DC2545BB4D9A9060074D202D030DF8EB3A1D61DE4M1dDC" TargetMode="External"/><Relationship Id="rId185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577547833BF8B96C81FFD9C64EA657E51417DACFDCB5FAD2E3E68C34182672ABD77DF7C54E06B948F1FEB2765696F00B0F7BB52240A9E2FGAW2E" TargetMode="External"/><Relationship Id="rId180" Type="http://schemas.openxmlformats.org/officeDocument/2006/relationships/hyperlink" Target="consultantplus://offline/ref=954ACDD453BE315C217534EB9044B6372461EBB1DE2AE95448BA44E54AC8505E447A6DB688A6C504913C60442CA4E5FEC892EDAE1EQ4T9B" TargetMode="Externa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12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33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54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" Type="http://schemas.openxmlformats.org/officeDocument/2006/relationships/hyperlink" Target="consultantplus://offline/ref=1577547833BF8B96C81FFD9C64EA657E51467BADFCC35FAD2E3E68C34182672AAF77877056E375948E0ABD7623G3WCE" TargetMode="External"/><Relationship Id="rId37" Type="http://schemas.openxmlformats.org/officeDocument/2006/relationships/image" Target="media/image18.jpeg"/><Relationship Id="rId58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9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02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3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4" Type="http://schemas.openxmlformats.org/officeDocument/2006/relationships/hyperlink" Target="consultantplus://offline/ref=6FA01962F5DAFC5C7F836622F35842A136107355F517C024C28B134DBEFAAEA4428403D8E4E6F787010683860EA5F6B52CADDFB04Ap4M4F" TargetMode="External"/><Relationship Id="rId90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165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6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13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8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55" Type="http://schemas.openxmlformats.org/officeDocument/2006/relationships/hyperlink" Target="consultantplus://offline/ref=46F823BE96CDD89CBC35C4746CB589828CE2DB529CAD8EF5F2A7121E993717ACDB15AEA76ABF906387489F406582BB8BFBDD2101DDAEbFE" TargetMode="External"/><Relationship Id="rId17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97" Type="http://schemas.openxmlformats.org/officeDocument/2006/relationships/footer" Target="footer1.xml"/><Relationship Id="rId17" Type="http://schemas.openxmlformats.org/officeDocument/2006/relationships/hyperlink" Target="consultantplus://offline/ref=1577547833BF8B96C81FFD9C64EA657E51467BADFCC35FAD2E3E68C34182672AAF77877056E375948E0ABD7623G3WCE" TargetMode="External"/><Relationship Id="rId38" Type="http://schemas.openxmlformats.org/officeDocument/2006/relationships/image" Target="media/image19.jpeg"/><Relationship Id="rId59" Type="http://schemas.openxmlformats.org/officeDocument/2006/relationships/hyperlink" Target="consultantplus://offline/ref=9CA4337BF1245D6A1EBE911A6BC2FC7985D1F960D3D04FBF737B75B0D98B3829E2157B2218AAA9ABp2x4B" TargetMode="External"/><Relationship Id="rId103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4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7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1" Type="http://schemas.openxmlformats.org/officeDocument/2006/relationships/hyperlink" Target="consultantplus://offline/ref=B3E36D9CB346FD343DB224D5AEEE352C2C4EAB29DCAFF77C687B7C2DD3AFEFA1D8D88815FB1C4C72770DAD9D990731FBBCF1B9E90CA6CBF" TargetMode="External"/><Relationship Id="rId145" Type="http://schemas.openxmlformats.org/officeDocument/2006/relationships/hyperlink" Target="consultantplus://offline/ref=6C465A157926E7DD6771D510B64163DB712A03C2F76CB1219173E60FCA4AFF94000DCC28V0y8B" TargetMode="External"/><Relationship Id="rId16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7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hyperlink" Target="consultantplus://offline/ref=466F012A76F0DD6E292C7D59988250AACB44875EB1B5AB0B0F3EF75AD866D187E09749C0D8372A9823E6A67D7EF8AA1A8CAFDFDCB3472BA" TargetMode="External"/><Relationship Id="rId6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3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56" Type="http://schemas.openxmlformats.org/officeDocument/2006/relationships/hyperlink" Target="consultantplus://offline/ref=46F823BE96CDD89CBC35C4746CB589828CE2DB529CAD8EF5F2A7121E993717ACDB15AEA76ABA906387489F406582BB8BFBDD2101DDAEbFE" TargetMode="External"/><Relationship Id="rId177" Type="http://schemas.openxmlformats.org/officeDocument/2006/relationships/hyperlink" Target="consultantplus://offline/ref=9CA4337BF1245D6A1EBE911A6BC2FC7985D1F960D3D04FBF737B75B0D98B3829E2157B2218AAA9ABp2x4B" TargetMode="External"/><Relationship Id="rId198" Type="http://schemas.openxmlformats.org/officeDocument/2006/relationships/fontTable" Target="fontTable.xml"/><Relationship Id="rId18" Type="http://schemas.openxmlformats.org/officeDocument/2006/relationships/hyperlink" Target="consultantplus://offline/ref=1577547833BF8B96C81FE39172863B71524822A2F4C65CFC756A6E941ED2617FFD37D92917A466948E14BF7723373653F7BCB75039169F2DBC9E10F2G3W9E" TargetMode="External"/><Relationship Id="rId39" Type="http://schemas.openxmlformats.org/officeDocument/2006/relationships/image" Target="media/image20.jpeg"/><Relationship Id="rId50" Type="http://schemas.openxmlformats.org/officeDocument/2006/relationships/image" Target="media/image31.jpeg"/><Relationship Id="rId104" Type="http://schemas.openxmlformats.org/officeDocument/2006/relationships/hyperlink" Target="consultantplus://offline/ref=9CA4337BF1245D6A1EBE911A6BC2FC7985D1F960D3D04FBF737B75B0D98B3829E2157B2218AAA9ABp2x4B" TargetMode="External"/><Relationship Id="rId125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46" Type="http://schemas.openxmlformats.org/officeDocument/2006/relationships/hyperlink" Target="consultantplus://offline/ref=9CA4337BF1245D6A1EBE911A6BC2FC7985D1F960D3D04FBF737B75B0D98B3829E2157B2218AAA9ABp2x4B" TargetMode="External"/><Relationship Id="rId16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8" Type="http://schemas.openxmlformats.org/officeDocument/2006/relationships/hyperlink" Target="consultantplus://offline/ref=9F59BBF6D6B113DBFC662882229591613E9BA56FC0FD0138EE4381C228475D32C862CEFA3D71C3EEb8p2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D6C465-C91A-4F16-AE53-2152D98413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725</TotalTime>
  <Pages>155</Pages>
  <Words>49142</Words>
  <Characters>280111</Characters>
  <Application>Microsoft Office Word</Application>
  <DocSecurity>0</DocSecurity>
  <Lines>2334</Lines>
  <Paragraphs>657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Tubol</dc:creator>
  <cp:keywords/>
  <dc:description/>
  <cp:lastModifiedBy>Tubol</cp:lastModifiedBy>
  <cp:revision>45</cp:revision>
  <cp:lastPrinted>2021-12-14T11:23:00Z</cp:lastPrinted>
  <dcterms:created xsi:type="dcterms:W3CDTF">2022-03-25T13:18:00Z</dcterms:created>
  <dcterms:modified xsi:type="dcterms:W3CDTF">2024-04-15T06:42:00Z</dcterms:modified>
</cp:coreProperties>
</file>