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87F7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2DCE25A7" wp14:editId="588748E4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CFD8C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BF7D681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DECC30B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F034EF8" w14:textId="77777777" w:rsidR="00C476A8" w:rsidRPr="00847A52" w:rsidRDefault="00C476A8" w:rsidP="00C476A8">
      <w:pPr>
        <w:tabs>
          <w:tab w:val="left" w:pos="0"/>
        </w:tabs>
      </w:pPr>
    </w:p>
    <w:p w14:paraId="7CF94EFD" w14:textId="25576DF8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3584A62" w14:textId="77777777" w:rsidR="008232DC" w:rsidRDefault="008232DC" w:rsidP="00C476A8">
      <w:pPr>
        <w:rPr>
          <w:sz w:val="26"/>
          <w:szCs w:val="26"/>
        </w:rPr>
      </w:pPr>
    </w:p>
    <w:p w14:paraId="188C72C4" w14:textId="77777777" w:rsidR="00C21300" w:rsidRDefault="00C709B4" w:rsidP="00C709B4">
      <w:pPr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 xml:space="preserve">Об утверждении </w:t>
      </w:r>
      <w:r w:rsidR="00847A52" w:rsidRPr="00C21300">
        <w:rPr>
          <w:b/>
          <w:sz w:val="28"/>
          <w:szCs w:val="28"/>
        </w:rPr>
        <w:t xml:space="preserve">программы </w:t>
      </w:r>
      <w:r w:rsidRPr="00C21300">
        <w:rPr>
          <w:b/>
          <w:sz w:val="28"/>
          <w:szCs w:val="28"/>
        </w:rPr>
        <w:t>(</w:t>
      </w:r>
      <w:r w:rsidR="00847A52" w:rsidRPr="00C21300">
        <w:rPr>
          <w:b/>
          <w:sz w:val="28"/>
          <w:szCs w:val="28"/>
        </w:rPr>
        <w:t>прогнозного плана</w:t>
      </w:r>
      <w:r w:rsidRPr="00C21300">
        <w:rPr>
          <w:b/>
          <w:sz w:val="28"/>
          <w:szCs w:val="28"/>
        </w:rPr>
        <w:t xml:space="preserve">) </w:t>
      </w:r>
    </w:p>
    <w:p w14:paraId="3F9BAD94" w14:textId="77777777" w:rsidR="00C21300" w:rsidRDefault="00C709B4" w:rsidP="00C709B4">
      <w:pPr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 xml:space="preserve">приватизации муниципального имущества </w:t>
      </w:r>
    </w:p>
    <w:p w14:paraId="6D2A387D" w14:textId="5F1B9122" w:rsidR="00372368" w:rsidRPr="00C21300" w:rsidRDefault="00C709B4" w:rsidP="00C709B4">
      <w:pPr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 xml:space="preserve">Чугуевского муниципального </w:t>
      </w:r>
      <w:r w:rsidR="007A3EBD" w:rsidRPr="00C21300">
        <w:rPr>
          <w:b/>
          <w:sz w:val="28"/>
          <w:szCs w:val="28"/>
        </w:rPr>
        <w:t>округ</w:t>
      </w:r>
      <w:r w:rsidRPr="00C21300">
        <w:rPr>
          <w:b/>
          <w:sz w:val="28"/>
          <w:szCs w:val="28"/>
        </w:rPr>
        <w:t>а на 202</w:t>
      </w:r>
      <w:r w:rsidR="00DE66C3" w:rsidRPr="00C21300">
        <w:rPr>
          <w:b/>
          <w:sz w:val="28"/>
          <w:szCs w:val="28"/>
        </w:rPr>
        <w:t>3</w:t>
      </w:r>
      <w:r w:rsidRPr="00C21300">
        <w:rPr>
          <w:b/>
          <w:sz w:val="28"/>
          <w:szCs w:val="28"/>
        </w:rPr>
        <w:t xml:space="preserve"> год</w:t>
      </w:r>
    </w:p>
    <w:p w14:paraId="07C5F7AB" w14:textId="77777777" w:rsidR="00C709B4" w:rsidRPr="00C21300" w:rsidRDefault="00C709B4" w:rsidP="00C709B4">
      <w:pPr>
        <w:rPr>
          <w:rFonts w:eastAsiaTheme="minorHAnsi"/>
          <w:sz w:val="28"/>
          <w:szCs w:val="28"/>
          <w:lang w:eastAsia="en-US"/>
        </w:rPr>
      </w:pPr>
    </w:p>
    <w:p w14:paraId="50BB1018" w14:textId="77777777" w:rsidR="00372368" w:rsidRPr="00C21300" w:rsidRDefault="00372368" w:rsidP="00C21300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C21300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336552AB" w14:textId="4651BF22" w:rsidR="00372368" w:rsidRPr="00C21300" w:rsidRDefault="00BD2B1F" w:rsidP="0037236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r w:rsidR="007F0C56">
        <w:rPr>
          <w:rFonts w:eastAsiaTheme="minorHAnsi"/>
          <w:b/>
          <w:lang w:eastAsia="en-US"/>
        </w:rPr>
        <w:t>21</w:t>
      </w:r>
      <w:r>
        <w:rPr>
          <w:rFonts w:eastAsiaTheme="minorHAnsi"/>
          <w:b/>
          <w:lang w:eastAsia="en-US"/>
        </w:rPr>
        <w:t xml:space="preserve">» </w:t>
      </w:r>
      <w:r w:rsidR="00C21300">
        <w:rPr>
          <w:rFonts w:eastAsiaTheme="minorHAnsi"/>
          <w:b/>
          <w:lang w:eastAsia="en-US"/>
        </w:rPr>
        <w:t>февраля</w:t>
      </w:r>
      <w:r>
        <w:rPr>
          <w:rFonts w:eastAsiaTheme="minorHAnsi"/>
          <w:b/>
          <w:lang w:eastAsia="en-US"/>
        </w:rPr>
        <w:t xml:space="preserve"> 2023</w:t>
      </w:r>
      <w:r w:rsidR="00C21300">
        <w:rPr>
          <w:rFonts w:eastAsiaTheme="minorHAnsi"/>
          <w:b/>
          <w:lang w:eastAsia="en-US"/>
        </w:rPr>
        <w:t xml:space="preserve"> </w:t>
      </w:r>
      <w:r w:rsidR="00372368" w:rsidRPr="00C21300">
        <w:rPr>
          <w:rFonts w:eastAsiaTheme="minorHAnsi"/>
          <w:b/>
          <w:lang w:eastAsia="en-US"/>
        </w:rPr>
        <w:t>года</w:t>
      </w:r>
    </w:p>
    <w:p w14:paraId="51213DD1" w14:textId="77777777" w:rsidR="00C709B4" w:rsidRPr="00C21300" w:rsidRDefault="00C709B4" w:rsidP="00C709B4">
      <w:pPr>
        <w:pStyle w:val="2"/>
        <w:spacing w:line="360" w:lineRule="auto"/>
        <w:ind w:firstLine="709"/>
        <w:rPr>
          <w:sz w:val="24"/>
        </w:rPr>
      </w:pPr>
    </w:p>
    <w:p w14:paraId="663C0EC7" w14:textId="77777777" w:rsidR="00372368" w:rsidRPr="00C21300" w:rsidRDefault="00372368" w:rsidP="0037236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21300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C21300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14:paraId="290FDF48" w14:textId="2549FE0B" w:rsidR="003B0513" w:rsidRPr="00C21300" w:rsidRDefault="00C709B4" w:rsidP="00DE66C3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Утвердить</w:t>
      </w:r>
      <w:r w:rsidR="00C21300">
        <w:rPr>
          <w:sz w:val="28"/>
          <w:szCs w:val="28"/>
        </w:rPr>
        <w:t xml:space="preserve"> </w:t>
      </w:r>
      <w:r w:rsidR="00847A52" w:rsidRPr="00C21300">
        <w:rPr>
          <w:sz w:val="28"/>
          <w:szCs w:val="28"/>
        </w:rPr>
        <w:t xml:space="preserve">программу </w:t>
      </w:r>
      <w:r w:rsidRPr="00C21300">
        <w:rPr>
          <w:sz w:val="28"/>
          <w:szCs w:val="28"/>
        </w:rPr>
        <w:t>(</w:t>
      </w:r>
      <w:r w:rsidR="00847A52" w:rsidRPr="00C21300">
        <w:rPr>
          <w:sz w:val="28"/>
          <w:szCs w:val="28"/>
        </w:rPr>
        <w:t>прогнозный план</w:t>
      </w:r>
      <w:r w:rsidRPr="00C21300">
        <w:rPr>
          <w:sz w:val="28"/>
          <w:szCs w:val="28"/>
        </w:rPr>
        <w:t>) приватизации муниципального имущества Чугуевского муниципального округа на 202</w:t>
      </w:r>
      <w:r w:rsidR="00DE66C3" w:rsidRPr="00C21300">
        <w:rPr>
          <w:sz w:val="28"/>
          <w:szCs w:val="28"/>
        </w:rPr>
        <w:t>3</w:t>
      </w:r>
      <w:r w:rsidRPr="00C21300">
        <w:rPr>
          <w:sz w:val="28"/>
          <w:szCs w:val="28"/>
        </w:rPr>
        <w:t xml:space="preserve"> год</w:t>
      </w:r>
      <w:r w:rsidR="00DE66C3" w:rsidRPr="00C21300">
        <w:rPr>
          <w:sz w:val="28"/>
          <w:szCs w:val="28"/>
        </w:rPr>
        <w:t xml:space="preserve"> (</w:t>
      </w:r>
      <w:r w:rsidR="00CA0908">
        <w:rPr>
          <w:sz w:val="28"/>
          <w:szCs w:val="28"/>
        </w:rPr>
        <w:t>п</w:t>
      </w:r>
      <w:r w:rsidR="00DE66C3" w:rsidRPr="00C21300">
        <w:rPr>
          <w:sz w:val="28"/>
          <w:szCs w:val="28"/>
        </w:rPr>
        <w:t xml:space="preserve">риложение </w:t>
      </w:r>
      <w:r w:rsidR="00CA0908">
        <w:rPr>
          <w:sz w:val="28"/>
          <w:szCs w:val="28"/>
        </w:rPr>
        <w:t xml:space="preserve">№ </w:t>
      </w:r>
      <w:r w:rsidR="00DE66C3" w:rsidRPr="00C21300">
        <w:rPr>
          <w:sz w:val="28"/>
          <w:szCs w:val="28"/>
        </w:rPr>
        <w:t>1)</w:t>
      </w:r>
      <w:r w:rsidR="008232DC" w:rsidRPr="00C21300">
        <w:rPr>
          <w:bCs/>
          <w:sz w:val="28"/>
          <w:szCs w:val="28"/>
        </w:rPr>
        <w:t>.</w:t>
      </w:r>
    </w:p>
    <w:p w14:paraId="60F591B7" w14:textId="7C5EB898" w:rsidR="00C709B4" w:rsidRPr="00C21300" w:rsidRDefault="00C709B4" w:rsidP="00DE66C3">
      <w:pPr>
        <w:pStyle w:val="a7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Утвердить</w:t>
      </w:r>
      <w:r w:rsidR="00CA0908">
        <w:rPr>
          <w:sz w:val="28"/>
          <w:szCs w:val="28"/>
        </w:rPr>
        <w:t xml:space="preserve"> </w:t>
      </w:r>
      <w:r w:rsidRPr="00C21300">
        <w:rPr>
          <w:sz w:val="28"/>
          <w:szCs w:val="28"/>
        </w:rPr>
        <w:t>перечень приватизируемого муниципального имущества Чугуевского муниципального округа на 202</w:t>
      </w:r>
      <w:r w:rsidR="00DE66C3" w:rsidRPr="00C21300">
        <w:rPr>
          <w:sz w:val="28"/>
          <w:szCs w:val="28"/>
        </w:rPr>
        <w:t>3</w:t>
      </w:r>
      <w:r w:rsidRPr="00C21300">
        <w:rPr>
          <w:sz w:val="28"/>
          <w:szCs w:val="28"/>
        </w:rPr>
        <w:t>год</w:t>
      </w:r>
      <w:r w:rsidR="00DE66C3" w:rsidRPr="00C21300">
        <w:rPr>
          <w:sz w:val="28"/>
          <w:szCs w:val="28"/>
        </w:rPr>
        <w:t xml:space="preserve"> (</w:t>
      </w:r>
      <w:r w:rsidR="00CA0908">
        <w:rPr>
          <w:sz w:val="28"/>
          <w:szCs w:val="28"/>
        </w:rPr>
        <w:t>п</w:t>
      </w:r>
      <w:r w:rsidR="00DE66C3" w:rsidRPr="00C21300">
        <w:rPr>
          <w:sz w:val="28"/>
          <w:szCs w:val="28"/>
        </w:rPr>
        <w:t xml:space="preserve">риложение </w:t>
      </w:r>
      <w:r w:rsidR="00CA0908">
        <w:rPr>
          <w:sz w:val="28"/>
          <w:szCs w:val="28"/>
        </w:rPr>
        <w:t xml:space="preserve">№ </w:t>
      </w:r>
      <w:r w:rsidR="00DE66C3" w:rsidRPr="00C21300">
        <w:rPr>
          <w:sz w:val="28"/>
          <w:szCs w:val="28"/>
        </w:rPr>
        <w:t>2)</w:t>
      </w:r>
      <w:r w:rsidRPr="00C21300">
        <w:rPr>
          <w:sz w:val="28"/>
          <w:szCs w:val="28"/>
        </w:rPr>
        <w:t>.</w:t>
      </w:r>
    </w:p>
    <w:p w14:paraId="47E3FB09" w14:textId="77777777" w:rsidR="00C709B4" w:rsidRPr="00C21300" w:rsidRDefault="00C709B4" w:rsidP="00C709B4">
      <w:pPr>
        <w:spacing w:line="360" w:lineRule="auto"/>
        <w:ind w:firstLine="709"/>
        <w:jc w:val="both"/>
        <w:rPr>
          <w:sz w:val="28"/>
          <w:szCs w:val="28"/>
        </w:rPr>
      </w:pPr>
      <w:r w:rsidRPr="00C21300">
        <w:rPr>
          <w:b/>
          <w:sz w:val="28"/>
          <w:szCs w:val="28"/>
        </w:rPr>
        <w:t xml:space="preserve">Статья </w:t>
      </w:r>
      <w:r w:rsidR="00DE66C3" w:rsidRPr="00C21300">
        <w:rPr>
          <w:b/>
          <w:sz w:val="28"/>
          <w:szCs w:val="28"/>
        </w:rPr>
        <w:t>2</w:t>
      </w:r>
      <w:r w:rsidRPr="00C21300">
        <w:rPr>
          <w:b/>
          <w:sz w:val="28"/>
          <w:szCs w:val="28"/>
        </w:rPr>
        <w:t>.</w:t>
      </w:r>
      <w:r w:rsidRPr="00C21300">
        <w:rPr>
          <w:sz w:val="28"/>
          <w:szCs w:val="28"/>
        </w:rPr>
        <w:t xml:space="preserve"> </w:t>
      </w:r>
    </w:p>
    <w:p w14:paraId="10227525" w14:textId="1E494764" w:rsidR="00C709B4" w:rsidRPr="00C21300" w:rsidRDefault="00C709B4" w:rsidP="00C709B4">
      <w:pPr>
        <w:spacing w:line="360" w:lineRule="auto"/>
        <w:ind w:firstLine="709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Настоящее решение вступает в силу со дня официально</w:t>
      </w:r>
      <w:r w:rsidR="00A87D27" w:rsidRPr="00C21300">
        <w:rPr>
          <w:sz w:val="28"/>
          <w:szCs w:val="28"/>
        </w:rPr>
        <w:t>го</w:t>
      </w:r>
      <w:r w:rsidRPr="00C21300">
        <w:rPr>
          <w:sz w:val="28"/>
          <w:szCs w:val="28"/>
        </w:rPr>
        <w:t xml:space="preserve"> опубликова</w:t>
      </w:r>
      <w:bookmarkStart w:id="0" w:name="_GoBack"/>
      <w:bookmarkEnd w:id="0"/>
      <w:r w:rsidRPr="00C21300">
        <w:rPr>
          <w:sz w:val="28"/>
          <w:szCs w:val="28"/>
        </w:rPr>
        <w:t>ни</w:t>
      </w:r>
      <w:r w:rsidR="00A87D27" w:rsidRPr="00C21300">
        <w:rPr>
          <w:sz w:val="28"/>
          <w:szCs w:val="28"/>
        </w:rPr>
        <w:t>я</w:t>
      </w:r>
      <w:r w:rsidRPr="00C21300">
        <w:rPr>
          <w:sz w:val="28"/>
          <w:szCs w:val="28"/>
        </w:rPr>
        <w:t>.</w:t>
      </w:r>
    </w:p>
    <w:p w14:paraId="14F4BCFF" w14:textId="77777777" w:rsidR="00C709B4" w:rsidRPr="00C21300" w:rsidRDefault="00C709B4" w:rsidP="00C709B4">
      <w:pPr>
        <w:jc w:val="both"/>
        <w:rPr>
          <w:sz w:val="28"/>
          <w:szCs w:val="28"/>
        </w:rPr>
      </w:pPr>
    </w:p>
    <w:p w14:paraId="0C035117" w14:textId="77777777" w:rsidR="008232DC" w:rsidRPr="00C21300" w:rsidRDefault="008232DC" w:rsidP="008232DC">
      <w:pPr>
        <w:rPr>
          <w:sz w:val="28"/>
          <w:szCs w:val="28"/>
        </w:rPr>
      </w:pPr>
    </w:p>
    <w:p w14:paraId="764A99A6" w14:textId="77777777" w:rsidR="008232DC" w:rsidRPr="00C21300" w:rsidRDefault="008232DC" w:rsidP="008232DC">
      <w:pPr>
        <w:rPr>
          <w:sz w:val="28"/>
          <w:szCs w:val="28"/>
        </w:rPr>
      </w:pPr>
      <w:r w:rsidRPr="00C21300">
        <w:rPr>
          <w:sz w:val="28"/>
          <w:szCs w:val="28"/>
        </w:rPr>
        <w:t xml:space="preserve">Глава Чугуевского </w:t>
      </w:r>
    </w:p>
    <w:p w14:paraId="26F55B49" w14:textId="77777777" w:rsidR="008232DC" w:rsidRPr="00C21300" w:rsidRDefault="008232DC" w:rsidP="008232DC">
      <w:pPr>
        <w:rPr>
          <w:sz w:val="28"/>
          <w:szCs w:val="28"/>
        </w:rPr>
      </w:pPr>
      <w:r w:rsidRPr="00C21300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2DBBBB3D" w14:textId="77777777" w:rsidR="008232DC" w:rsidRPr="00C21300" w:rsidRDefault="008232DC" w:rsidP="008232DC">
      <w:pPr>
        <w:rPr>
          <w:sz w:val="28"/>
          <w:szCs w:val="28"/>
        </w:rPr>
      </w:pPr>
    </w:p>
    <w:p w14:paraId="160AE416" w14:textId="53721D2D" w:rsidR="008232DC" w:rsidRPr="00C21300" w:rsidRDefault="008232DC" w:rsidP="008232DC">
      <w:pPr>
        <w:rPr>
          <w:b/>
          <w:sz w:val="28"/>
          <w:szCs w:val="28"/>
          <w:u w:val="single"/>
        </w:rPr>
      </w:pPr>
      <w:r w:rsidRPr="00C21300">
        <w:rPr>
          <w:b/>
          <w:sz w:val="28"/>
          <w:szCs w:val="28"/>
          <w:u w:val="single"/>
        </w:rPr>
        <w:t>«</w:t>
      </w:r>
      <w:r w:rsidR="00A004DD">
        <w:rPr>
          <w:b/>
          <w:sz w:val="28"/>
          <w:szCs w:val="28"/>
          <w:u w:val="single"/>
        </w:rPr>
        <w:t>27</w:t>
      </w:r>
      <w:r w:rsidRPr="00C21300">
        <w:rPr>
          <w:b/>
          <w:sz w:val="28"/>
          <w:szCs w:val="28"/>
          <w:u w:val="single"/>
        </w:rPr>
        <w:t>»</w:t>
      </w:r>
      <w:r w:rsidR="007F0C56">
        <w:rPr>
          <w:b/>
          <w:sz w:val="28"/>
          <w:szCs w:val="28"/>
          <w:u w:val="single"/>
        </w:rPr>
        <w:t xml:space="preserve"> </w:t>
      </w:r>
      <w:r w:rsidR="00545613">
        <w:rPr>
          <w:b/>
          <w:sz w:val="28"/>
          <w:szCs w:val="28"/>
          <w:u w:val="single"/>
        </w:rPr>
        <w:t xml:space="preserve">февраля </w:t>
      </w:r>
      <w:r w:rsidRPr="00C21300">
        <w:rPr>
          <w:b/>
          <w:sz w:val="28"/>
          <w:szCs w:val="28"/>
          <w:u w:val="single"/>
        </w:rPr>
        <w:t>202</w:t>
      </w:r>
      <w:r w:rsidR="00DE66C3" w:rsidRPr="00C21300">
        <w:rPr>
          <w:b/>
          <w:sz w:val="28"/>
          <w:szCs w:val="28"/>
          <w:u w:val="single"/>
        </w:rPr>
        <w:t>3</w:t>
      </w:r>
      <w:r w:rsidR="00545613">
        <w:rPr>
          <w:b/>
          <w:sz w:val="28"/>
          <w:szCs w:val="28"/>
          <w:u w:val="single"/>
        </w:rPr>
        <w:t xml:space="preserve"> </w:t>
      </w:r>
      <w:r w:rsidRPr="00C21300">
        <w:rPr>
          <w:b/>
          <w:sz w:val="28"/>
          <w:szCs w:val="28"/>
          <w:u w:val="single"/>
        </w:rPr>
        <w:t>г</w:t>
      </w:r>
      <w:r w:rsidR="0091182C">
        <w:rPr>
          <w:b/>
          <w:sz w:val="28"/>
          <w:szCs w:val="28"/>
          <w:u w:val="single"/>
        </w:rPr>
        <w:t>ода</w:t>
      </w:r>
    </w:p>
    <w:p w14:paraId="3ADCDA10" w14:textId="7973CDE5" w:rsidR="00DE66C3" w:rsidRPr="00C21300" w:rsidRDefault="008232DC" w:rsidP="00DE66C3">
      <w:pPr>
        <w:spacing w:line="360" w:lineRule="auto"/>
        <w:rPr>
          <w:b/>
          <w:sz w:val="28"/>
          <w:szCs w:val="28"/>
          <w:u w:val="single"/>
        </w:rPr>
      </w:pPr>
      <w:r w:rsidRPr="00C21300">
        <w:rPr>
          <w:b/>
          <w:sz w:val="28"/>
          <w:szCs w:val="28"/>
          <w:u w:val="single"/>
        </w:rPr>
        <w:t>№</w:t>
      </w:r>
      <w:r w:rsidR="00BD2B1F">
        <w:rPr>
          <w:b/>
          <w:sz w:val="28"/>
          <w:szCs w:val="28"/>
          <w:u w:val="single"/>
        </w:rPr>
        <w:t xml:space="preserve"> </w:t>
      </w:r>
      <w:r w:rsidR="00545613">
        <w:rPr>
          <w:b/>
          <w:sz w:val="28"/>
          <w:szCs w:val="28"/>
          <w:u w:val="single"/>
        </w:rPr>
        <w:t>4</w:t>
      </w:r>
      <w:r w:rsidR="00A004DD">
        <w:rPr>
          <w:b/>
          <w:sz w:val="28"/>
          <w:szCs w:val="28"/>
          <w:u w:val="single"/>
        </w:rPr>
        <w:t>49</w:t>
      </w:r>
      <w:r w:rsidR="00545613">
        <w:rPr>
          <w:b/>
          <w:sz w:val="28"/>
          <w:szCs w:val="28"/>
          <w:u w:val="single"/>
        </w:rPr>
        <w:t xml:space="preserve"> –</w:t>
      </w:r>
      <w:r w:rsidRPr="00C21300">
        <w:rPr>
          <w:b/>
          <w:sz w:val="28"/>
          <w:szCs w:val="28"/>
          <w:u w:val="single"/>
        </w:rPr>
        <w:t xml:space="preserve"> НПА</w:t>
      </w:r>
      <w:r w:rsidR="00545613">
        <w:rPr>
          <w:b/>
          <w:sz w:val="28"/>
          <w:szCs w:val="28"/>
          <w:u w:val="single"/>
        </w:rPr>
        <w:t xml:space="preserve"> </w:t>
      </w:r>
      <w:r w:rsidR="00DE66C3" w:rsidRPr="00C21300">
        <w:rPr>
          <w:b/>
          <w:sz w:val="28"/>
          <w:szCs w:val="28"/>
          <w:u w:val="single"/>
        </w:rPr>
        <w:br w:type="page"/>
      </w:r>
    </w:p>
    <w:p w14:paraId="45A668E3" w14:textId="3B30E32F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lastRenderedPageBreak/>
        <w:t>Приложение</w:t>
      </w:r>
      <w:r w:rsidR="00CA0908">
        <w:rPr>
          <w:sz w:val="28"/>
          <w:szCs w:val="28"/>
        </w:rPr>
        <w:t xml:space="preserve"> №</w:t>
      </w:r>
      <w:r w:rsidRPr="00C21300">
        <w:rPr>
          <w:sz w:val="28"/>
          <w:szCs w:val="28"/>
        </w:rPr>
        <w:t xml:space="preserve"> 1 </w:t>
      </w:r>
    </w:p>
    <w:p w14:paraId="1C129479" w14:textId="77777777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t xml:space="preserve">к решению Думы Чугуевского </w:t>
      </w:r>
    </w:p>
    <w:p w14:paraId="0FD6AECA" w14:textId="77777777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t xml:space="preserve">муниципального округа </w:t>
      </w:r>
    </w:p>
    <w:p w14:paraId="39FC4424" w14:textId="31BC1B7E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t xml:space="preserve">от </w:t>
      </w:r>
      <w:r w:rsidR="00A004DD">
        <w:rPr>
          <w:sz w:val="28"/>
          <w:szCs w:val="28"/>
        </w:rPr>
        <w:t>27.02.</w:t>
      </w:r>
      <w:r w:rsidRPr="00C21300">
        <w:rPr>
          <w:sz w:val="28"/>
          <w:szCs w:val="28"/>
        </w:rPr>
        <w:t xml:space="preserve">2023 г. № </w:t>
      </w:r>
      <w:r w:rsidR="00C21300">
        <w:rPr>
          <w:sz w:val="28"/>
          <w:szCs w:val="28"/>
        </w:rPr>
        <w:t>4</w:t>
      </w:r>
      <w:r w:rsidR="00A004DD">
        <w:rPr>
          <w:sz w:val="28"/>
          <w:szCs w:val="28"/>
        </w:rPr>
        <w:t>49</w:t>
      </w:r>
      <w:r w:rsidRPr="00C21300">
        <w:rPr>
          <w:sz w:val="28"/>
          <w:szCs w:val="28"/>
        </w:rPr>
        <w:t>-НПА</w:t>
      </w:r>
    </w:p>
    <w:p w14:paraId="1DCEDADE" w14:textId="77777777" w:rsidR="00DE66C3" w:rsidRPr="00C21300" w:rsidRDefault="00DE66C3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78DA19B" w14:textId="77777777" w:rsidR="00CA0908" w:rsidRDefault="00847A52" w:rsidP="00CA0908">
      <w:pPr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 xml:space="preserve">Программа </w:t>
      </w:r>
      <w:r w:rsidR="00DE66C3" w:rsidRPr="00C21300">
        <w:rPr>
          <w:b/>
          <w:sz w:val="28"/>
          <w:szCs w:val="28"/>
        </w:rPr>
        <w:t>(</w:t>
      </w:r>
      <w:r w:rsidRPr="00C21300">
        <w:rPr>
          <w:b/>
          <w:sz w:val="28"/>
          <w:szCs w:val="28"/>
        </w:rPr>
        <w:t>прогнозный план</w:t>
      </w:r>
      <w:r w:rsidR="00DE66C3" w:rsidRPr="00C21300">
        <w:rPr>
          <w:b/>
          <w:sz w:val="28"/>
          <w:szCs w:val="28"/>
        </w:rPr>
        <w:t xml:space="preserve">) приватизации муниципального </w:t>
      </w:r>
    </w:p>
    <w:p w14:paraId="23AF3C8F" w14:textId="2DE7FACF" w:rsidR="00DE66C3" w:rsidRPr="00C21300" w:rsidRDefault="00DE66C3" w:rsidP="00CA0908">
      <w:pPr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>имущества Чугуевского муниципального округа на 2023 год</w:t>
      </w:r>
    </w:p>
    <w:p w14:paraId="14B2FF7C" w14:textId="77777777" w:rsidR="00DE66C3" w:rsidRPr="00C21300" w:rsidRDefault="00DE66C3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200011A" w14:textId="77777777" w:rsidR="00DE66C3" w:rsidRPr="00C21300" w:rsidRDefault="00DE66C3" w:rsidP="00DE66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>1. Основные положения</w:t>
      </w:r>
    </w:p>
    <w:p w14:paraId="4537201B" w14:textId="77777777" w:rsidR="00DE66C3" w:rsidRPr="00C21300" w:rsidRDefault="00DE66C3" w:rsidP="00DE66C3">
      <w:pPr>
        <w:spacing w:line="360" w:lineRule="auto"/>
        <w:ind w:firstLine="709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1.1. Приватизация муниципального имущества Чугуевского муниципального округа является неотъемлемой частью процесса управления муниципальными ресурсами в современных условиях формирования политики округа в части развития экономики округа, а также одной из форм участия органов местного самоуправления Чугуевского муниципального округа в гражданско-правовых отношениях.</w:t>
      </w:r>
    </w:p>
    <w:p w14:paraId="6ED78798" w14:textId="77777777" w:rsidR="00DE66C3" w:rsidRPr="00C21300" w:rsidRDefault="00DE66C3" w:rsidP="00DE66C3">
      <w:pPr>
        <w:spacing w:line="360" w:lineRule="auto"/>
        <w:ind w:firstLine="709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1.2. Отчуждение имущества, находящегося в хозяйственном ведении муниципальных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несостоятельности (банкротстве) предприятий.</w:t>
      </w:r>
    </w:p>
    <w:p w14:paraId="5D79BF9D" w14:textId="77777777" w:rsidR="00DE66C3" w:rsidRPr="00C21300" w:rsidRDefault="00DE66C3" w:rsidP="00DE66C3">
      <w:pPr>
        <w:jc w:val="center"/>
        <w:rPr>
          <w:b/>
          <w:sz w:val="28"/>
          <w:szCs w:val="28"/>
        </w:rPr>
      </w:pPr>
    </w:p>
    <w:p w14:paraId="22B8CB5E" w14:textId="77777777" w:rsidR="00DE66C3" w:rsidRPr="00C21300" w:rsidRDefault="00DE66C3" w:rsidP="00DE66C3">
      <w:pPr>
        <w:spacing w:line="360" w:lineRule="auto"/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>2. Цели и задачи</w:t>
      </w:r>
    </w:p>
    <w:p w14:paraId="265EAD1E" w14:textId="77777777" w:rsidR="00DE66C3" w:rsidRPr="00C21300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2.1. Основными целями приватизации муниципального имущества Чугуевского муниципального округа на 2023 год являются:</w:t>
      </w:r>
    </w:p>
    <w:p w14:paraId="192414D1" w14:textId="77777777" w:rsidR="00DE66C3" w:rsidRPr="00C21300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а) снижение издержек бюджета Чугуевского муниципального округа на содержание объектов муниципальной собственности;</w:t>
      </w:r>
    </w:p>
    <w:p w14:paraId="183F6341" w14:textId="77777777" w:rsidR="00DE66C3" w:rsidRPr="00C21300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б) пополнение</w:t>
      </w:r>
      <w:r w:rsidR="00847A52" w:rsidRPr="00C21300">
        <w:rPr>
          <w:sz w:val="28"/>
          <w:szCs w:val="28"/>
        </w:rPr>
        <w:t xml:space="preserve"> доходной части</w:t>
      </w:r>
      <w:r w:rsidRPr="00C21300">
        <w:rPr>
          <w:sz w:val="28"/>
          <w:szCs w:val="28"/>
        </w:rPr>
        <w:t xml:space="preserve"> бюджета Чугуевского муниципального округа за счет средств от приватизации муниципального имущества</w:t>
      </w:r>
      <w:r w:rsidR="00847A52" w:rsidRPr="00C21300">
        <w:rPr>
          <w:sz w:val="28"/>
          <w:szCs w:val="28"/>
        </w:rPr>
        <w:t>, являющегося собственностью Чугуевского муниципального округа</w:t>
      </w:r>
      <w:r w:rsidRPr="00C21300">
        <w:rPr>
          <w:sz w:val="28"/>
          <w:szCs w:val="28"/>
        </w:rPr>
        <w:t>;</w:t>
      </w:r>
    </w:p>
    <w:p w14:paraId="52CF7979" w14:textId="77777777" w:rsidR="00DE66C3" w:rsidRPr="00C21300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C21300">
        <w:rPr>
          <w:sz w:val="28"/>
          <w:szCs w:val="28"/>
        </w:rPr>
        <w:t>в) содействие развитию предпринимательской деятельности на территории Чугуевского муниципального округа.</w:t>
      </w:r>
    </w:p>
    <w:p w14:paraId="7C73EE05" w14:textId="77777777" w:rsidR="00DE66C3" w:rsidRPr="00C21300" w:rsidRDefault="00DE66C3" w:rsidP="00DE66C3">
      <w:pPr>
        <w:spacing w:line="360" w:lineRule="auto"/>
        <w:ind w:firstLine="708"/>
        <w:jc w:val="both"/>
        <w:rPr>
          <w:sz w:val="28"/>
          <w:szCs w:val="28"/>
        </w:rPr>
      </w:pPr>
      <w:r w:rsidRPr="00C21300">
        <w:rPr>
          <w:sz w:val="28"/>
          <w:szCs w:val="28"/>
        </w:rPr>
        <w:t xml:space="preserve">2.2. Задачами программы являются повышение эффективности управления имуществом Чугуевского муниципального округа, обеспечение поступления дополнительных средств в муниципальный бюджет и оптимизация </w:t>
      </w:r>
      <w:r w:rsidRPr="00C21300">
        <w:rPr>
          <w:sz w:val="28"/>
          <w:szCs w:val="28"/>
        </w:rPr>
        <w:lastRenderedPageBreak/>
        <w:t>структуры собственности Чугуевского муниципального округа за счет приватизации имущества, не используемого для осуществления полномочий органов местного самоуправления.</w:t>
      </w:r>
    </w:p>
    <w:p w14:paraId="067F3892" w14:textId="1FC19684" w:rsidR="00BE20EE" w:rsidRPr="00C21300" w:rsidRDefault="00CA0908" w:rsidP="00BE2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E66C3" w:rsidRPr="00C21300">
        <w:rPr>
          <w:sz w:val="28"/>
          <w:szCs w:val="28"/>
        </w:rPr>
        <w:t>К приватизации предложено имущество</w:t>
      </w:r>
      <w:r w:rsidR="00847A52" w:rsidRPr="00C21300">
        <w:rPr>
          <w:sz w:val="28"/>
          <w:szCs w:val="28"/>
        </w:rPr>
        <w:t xml:space="preserve"> казны Чугуевского муниципального округа,</w:t>
      </w:r>
      <w:r w:rsidR="007E644C" w:rsidRPr="00C21300">
        <w:rPr>
          <w:sz w:val="28"/>
          <w:szCs w:val="28"/>
        </w:rPr>
        <w:t xml:space="preserve"> не обеспечивающее выполнение функций органов местного самоуправление</w:t>
      </w:r>
      <w:r w:rsidR="00DE66C3" w:rsidRPr="00C21300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E66C3" w:rsidRPr="00C2130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DE66C3" w:rsidRPr="00C21300">
        <w:rPr>
          <w:sz w:val="28"/>
          <w:szCs w:val="28"/>
        </w:rPr>
        <w:t>2).</w:t>
      </w:r>
    </w:p>
    <w:p w14:paraId="59A9EB2A" w14:textId="7D8CD384" w:rsidR="00DE66C3" w:rsidRPr="00C21300" w:rsidRDefault="00CA0908" w:rsidP="00BE2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E66C3" w:rsidRPr="00C21300">
        <w:rPr>
          <w:sz w:val="28"/>
          <w:szCs w:val="28"/>
        </w:rPr>
        <w:t>Приватизация объектов будет производиться по рыночной стоимости, определенной в соответствии с законодательством Российской Федерации.</w:t>
      </w:r>
    </w:p>
    <w:p w14:paraId="66AF97F3" w14:textId="7BFFA66C" w:rsidR="00BE20EE" w:rsidRPr="00C21300" w:rsidRDefault="00CA0908" w:rsidP="00BE2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E20EE" w:rsidRPr="00C21300">
        <w:rPr>
          <w:sz w:val="28"/>
          <w:szCs w:val="28"/>
        </w:rPr>
        <w:t>Ожидаемые поступления в бюджет Чугуевского муниципального округа от приватизации муниципального имущества в 2023 году – 218,4 тысяч рублей.</w:t>
      </w:r>
    </w:p>
    <w:p w14:paraId="7965427B" w14:textId="22A274E4" w:rsidR="00DE66C3" w:rsidRPr="00C21300" w:rsidRDefault="00CA0908" w:rsidP="00BE20E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E66C3" w:rsidRPr="00C21300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Чугуевского муниципального округа.</w:t>
      </w:r>
    </w:p>
    <w:p w14:paraId="3CB45687" w14:textId="77777777" w:rsidR="00DE66C3" w:rsidRPr="00C21300" w:rsidRDefault="00DE66C3">
      <w:pPr>
        <w:spacing w:after="200" w:line="276" w:lineRule="auto"/>
        <w:rPr>
          <w:sz w:val="28"/>
          <w:szCs w:val="28"/>
        </w:rPr>
      </w:pPr>
      <w:r w:rsidRPr="00C21300">
        <w:rPr>
          <w:sz w:val="28"/>
          <w:szCs w:val="28"/>
        </w:rPr>
        <w:br w:type="page"/>
      </w:r>
    </w:p>
    <w:p w14:paraId="6D685DF8" w14:textId="534F10C6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lastRenderedPageBreak/>
        <w:t>Приложение</w:t>
      </w:r>
      <w:r w:rsidR="00CA0908">
        <w:rPr>
          <w:sz w:val="28"/>
          <w:szCs w:val="28"/>
        </w:rPr>
        <w:t xml:space="preserve"> №</w:t>
      </w:r>
      <w:r w:rsidRPr="00C21300">
        <w:rPr>
          <w:sz w:val="28"/>
          <w:szCs w:val="28"/>
        </w:rPr>
        <w:t xml:space="preserve"> 2 </w:t>
      </w:r>
    </w:p>
    <w:p w14:paraId="57E9E6A2" w14:textId="77777777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t xml:space="preserve">к решению Думы Чугуевского </w:t>
      </w:r>
    </w:p>
    <w:p w14:paraId="4341B24A" w14:textId="77777777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t xml:space="preserve">муниципального округа </w:t>
      </w:r>
    </w:p>
    <w:p w14:paraId="4A6187C4" w14:textId="2D23D1E4" w:rsidR="00DE66C3" w:rsidRPr="00C21300" w:rsidRDefault="00DE66C3" w:rsidP="00DE66C3">
      <w:pPr>
        <w:ind w:firstLine="709"/>
        <w:jc w:val="right"/>
        <w:rPr>
          <w:sz w:val="28"/>
          <w:szCs w:val="28"/>
        </w:rPr>
      </w:pPr>
      <w:r w:rsidRPr="00C21300">
        <w:rPr>
          <w:sz w:val="28"/>
          <w:szCs w:val="28"/>
        </w:rPr>
        <w:t xml:space="preserve">от </w:t>
      </w:r>
      <w:r w:rsidR="00A004DD">
        <w:rPr>
          <w:sz w:val="28"/>
          <w:szCs w:val="28"/>
        </w:rPr>
        <w:t>27.02.</w:t>
      </w:r>
      <w:r w:rsidRPr="00C21300">
        <w:rPr>
          <w:sz w:val="28"/>
          <w:szCs w:val="28"/>
        </w:rPr>
        <w:t xml:space="preserve">2023 г. № </w:t>
      </w:r>
      <w:r w:rsidR="00545613">
        <w:rPr>
          <w:sz w:val="28"/>
          <w:szCs w:val="28"/>
        </w:rPr>
        <w:t>4</w:t>
      </w:r>
      <w:r w:rsidR="00A004DD">
        <w:rPr>
          <w:sz w:val="28"/>
          <w:szCs w:val="28"/>
        </w:rPr>
        <w:t>49</w:t>
      </w:r>
      <w:r w:rsidRPr="00C21300">
        <w:rPr>
          <w:sz w:val="28"/>
          <w:szCs w:val="28"/>
        </w:rPr>
        <w:t>-НПА</w:t>
      </w:r>
    </w:p>
    <w:p w14:paraId="1AA23D9A" w14:textId="77777777" w:rsidR="00DE66C3" w:rsidRPr="00C21300" w:rsidRDefault="00DE66C3" w:rsidP="008232DC">
      <w:pPr>
        <w:spacing w:line="360" w:lineRule="auto"/>
        <w:rPr>
          <w:sz w:val="28"/>
          <w:szCs w:val="28"/>
        </w:rPr>
      </w:pPr>
    </w:p>
    <w:p w14:paraId="5D21F6CA" w14:textId="77777777" w:rsidR="003B0513" w:rsidRPr="00C21300" w:rsidRDefault="00BE20EE" w:rsidP="00DE66C3">
      <w:pPr>
        <w:spacing w:line="360" w:lineRule="auto"/>
        <w:jc w:val="center"/>
        <w:rPr>
          <w:b/>
          <w:sz w:val="28"/>
          <w:szCs w:val="28"/>
        </w:rPr>
      </w:pPr>
      <w:r w:rsidRPr="00C21300">
        <w:rPr>
          <w:b/>
          <w:sz w:val="28"/>
          <w:szCs w:val="28"/>
        </w:rPr>
        <w:t xml:space="preserve">Имущество </w:t>
      </w:r>
      <w:r w:rsidR="00DE66C3" w:rsidRPr="00C21300">
        <w:rPr>
          <w:b/>
          <w:sz w:val="28"/>
          <w:szCs w:val="28"/>
        </w:rPr>
        <w:t>Чугуевского муниципального округа</w:t>
      </w:r>
      <w:r w:rsidRPr="00C21300">
        <w:rPr>
          <w:b/>
          <w:sz w:val="28"/>
          <w:szCs w:val="28"/>
        </w:rPr>
        <w:t>, предложенное к приватизации</w:t>
      </w:r>
      <w:r w:rsidR="00DE66C3" w:rsidRPr="00C21300">
        <w:rPr>
          <w:b/>
          <w:sz w:val="28"/>
          <w:szCs w:val="28"/>
        </w:rPr>
        <w:t xml:space="preserve"> на 2023год</w:t>
      </w:r>
    </w:p>
    <w:tbl>
      <w:tblPr>
        <w:tblStyle w:val="a8"/>
        <w:tblW w:w="989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2"/>
        <w:gridCol w:w="992"/>
        <w:gridCol w:w="992"/>
        <w:gridCol w:w="1277"/>
        <w:gridCol w:w="1561"/>
      </w:tblGrid>
      <w:tr w:rsidR="00847A52" w:rsidRPr="00260302" w14:paraId="7B078B60" w14:textId="77777777" w:rsidTr="00847A52">
        <w:tc>
          <w:tcPr>
            <w:tcW w:w="534" w:type="dxa"/>
          </w:tcPr>
          <w:p w14:paraId="7B0585E9" w14:textId="77777777" w:rsidR="00847A52" w:rsidRPr="00260302" w:rsidRDefault="00847A52" w:rsidP="00B8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1DEF3661" w14:textId="77777777" w:rsidR="00847A52" w:rsidRPr="00260302" w:rsidRDefault="00847A52" w:rsidP="00B8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1842" w:type="dxa"/>
          </w:tcPr>
          <w:p w14:paraId="544F160B" w14:textId="77777777" w:rsidR="00260302" w:rsidRPr="00260302" w:rsidRDefault="00847A52" w:rsidP="00DE66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 xml:space="preserve">Адрес </w:t>
            </w:r>
          </w:p>
          <w:p w14:paraId="7D05EF17" w14:textId="4461A61B" w:rsidR="00847A52" w:rsidRPr="00260302" w:rsidRDefault="00847A52" w:rsidP="00DE66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>(Место</w:t>
            </w:r>
            <w:r w:rsidR="00260302">
              <w:rPr>
                <w:rFonts w:eastAsia="Calibri"/>
                <w:b/>
                <w:sz w:val="20"/>
                <w:szCs w:val="20"/>
              </w:rPr>
              <w:t>на</w:t>
            </w:r>
            <w:r w:rsidRPr="00260302">
              <w:rPr>
                <w:rFonts w:eastAsia="Calibri"/>
                <w:b/>
                <w:sz w:val="20"/>
                <w:szCs w:val="20"/>
              </w:rPr>
              <w:t>хождение)</w:t>
            </w:r>
          </w:p>
        </w:tc>
        <w:tc>
          <w:tcPr>
            <w:tcW w:w="992" w:type="dxa"/>
          </w:tcPr>
          <w:p w14:paraId="67B24CF9" w14:textId="77777777" w:rsidR="00847A52" w:rsidRPr="00260302" w:rsidRDefault="00847A52" w:rsidP="00BE20E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 xml:space="preserve">Начальная </w:t>
            </w:r>
            <w:r w:rsidR="00BE20EE" w:rsidRPr="00260302">
              <w:rPr>
                <w:rFonts w:eastAsia="Calibri"/>
                <w:b/>
                <w:sz w:val="20"/>
                <w:szCs w:val="20"/>
              </w:rPr>
              <w:t>цена</w:t>
            </w:r>
            <w:r w:rsidRPr="00260302">
              <w:rPr>
                <w:rFonts w:eastAsia="Calibri"/>
                <w:b/>
                <w:sz w:val="20"/>
                <w:szCs w:val="20"/>
              </w:rPr>
              <w:t xml:space="preserve">, </w:t>
            </w:r>
            <w:proofErr w:type="spellStart"/>
            <w:r w:rsidRPr="00260302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260302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E3FE3F8" w14:textId="77777777" w:rsidR="00847A52" w:rsidRPr="00260302" w:rsidRDefault="00847A52" w:rsidP="007834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1277" w:type="dxa"/>
          </w:tcPr>
          <w:p w14:paraId="34197012" w14:textId="77777777" w:rsidR="00847A52" w:rsidRPr="00260302" w:rsidRDefault="00847A52" w:rsidP="00B8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561" w:type="dxa"/>
          </w:tcPr>
          <w:p w14:paraId="4EED273F" w14:textId="77777777" w:rsidR="00847A52" w:rsidRPr="00260302" w:rsidRDefault="00847A52" w:rsidP="00B81E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60302">
              <w:rPr>
                <w:rFonts w:eastAsia="Calibri"/>
                <w:b/>
                <w:sz w:val="20"/>
                <w:szCs w:val="20"/>
              </w:rPr>
              <w:t>Способ расчетов</w:t>
            </w:r>
          </w:p>
        </w:tc>
      </w:tr>
      <w:tr w:rsidR="00847A52" w:rsidRPr="00C21300" w14:paraId="3F5B96ED" w14:textId="77777777" w:rsidTr="00847A52">
        <w:tc>
          <w:tcPr>
            <w:tcW w:w="534" w:type="dxa"/>
            <w:vAlign w:val="center"/>
          </w:tcPr>
          <w:p w14:paraId="6B7AECDD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65DDD863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0AC342C8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7FE5ACF2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2928CC42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vAlign w:val="center"/>
          </w:tcPr>
          <w:p w14:paraId="1D30BBB2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  <w:vAlign w:val="center"/>
          </w:tcPr>
          <w:p w14:paraId="719D6C95" w14:textId="77777777" w:rsidR="00847A52" w:rsidRPr="00C21300" w:rsidRDefault="00847A52" w:rsidP="007834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8</w:t>
            </w:r>
          </w:p>
        </w:tc>
      </w:tr>
      <w:tr w:rsidR="00847A52" w:rsidRPr="00C21300" w14:paraId="3294C489" w14:textId="77777777" w:rsidTr="00847A52">
        <w:tc>
          <w:tcPr>
            <w:tcW w:w="534" w:type="dxa"/>
            <w:vAlign w:val="center"/>
          </w:tcPr>
          <w:p w14:paraId="37B9D33F" w14:textId="77777777" w:rsidR="00847A52" w:rsidRPr="00C21300" w:rsidRDefault="00847A52" w:rsidP="00D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6EE9E6DC" w14:textId="77777777" w:rsidR="00847A52" w:rsidRPr="00C21300" w:rsidRDefault="00847A52" w:rsidP="00DE66C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21300">
              <w:rPr>
                <w:b/>
                <w:sz w:val="28"/>
                <w:szCs w:val="28"/>
              </w:rPr>
              <w:t xml:space="preserve">автомобиль </w:t>
            </w:r>
            <w:r w:rsidRPr="00C21300">
              <w:rPr>
                <w:b/>
                <w:sz w:val="28"/>
                <w:szCs w:val="28"/>
                <w:lang w:val="en-US"/>
              </w:rPr>
              <w:t>TOYOTA</w:t>
            </w:r>
            <w:r w:rsidRPr="00C21300">
              <w:rPr>
                <w:b/>
                <w:sz w:val="28"/>
                <w:szCs w:val="28"/>
              </w:rPr>
              <w:t xml:space="preserve"> </w:t>
            </w:r>
            <w:r w:rsidRPr="00C21300">
              <w:rPr>
                <w:b/>
                <w:sz w:val="28"/>
                <w:szCs w:val="28"/>
                <w:lang w:val="en-US"/>
              </w:rPr>
              <w:t>MARK</w:t>
            </w:r>
            <w:r w:rsidRPr="00C21300">
              <w:rPr>
                <w:b/>
                <w:sz w:val="28"/>
                <w:szCs w:val="28"/>
              </w:rPr>
              <w:t xml:space="preserve"> 2, тип ТС – легковой седан, модель 1</w:t>
            </w:r>
            <w:r w:rsidRPr="00C21300">
              <w:rPr>
                <w:b/>
                <w:sz w:val="28"/>
                <w:szCs w:val="28"/>
                <w:lang w:val="en-US"/>
              </w:rPr>
              <w:t>JZO</w:t>
            </w:r>
            <w:r w:rsidRPr="00C21300">
              <w:rPr>
                <w:b/>
                <w:sz w:val="28"/>
                <w:szCs w:val="28"/>
              </w:rPr>
              <w:t xml:space="preserve">710016, цвет – белый, мощность двигателя – 180 </w:t>
            </w:r>
            <w:proofErr w:type="spellStart"/>
            <w:r w:rsidRPr="00C21300">
              <w:rPr>
                <w:b/>
                <w:sz w:val="28"/>
                <w:szCs w:val="28"/>
              </w:rPr>
              <w:t>л.с</w:t>
            </w:r>
            <w:proofErr w:type="spellEnd"/>
            <w:r w:rsidRPr="00C21300">
              <w:rPr>
                <w:b/>
                <w:sz w:val="28"/>
                <w:szCs w:val="28"/>
              </w:rPr>
              <w:t>., рабочий объем двигателя – 2491 куб.см.,1982 года выпуска</w:t>
            </w:r>
          </w:p>
        </w:tc>
        <w:tc>
          <w:tcPr>
            <w:tcW w:w="1842" w:type="dxa"/>
            <w:vAlign w:val="center"/>
          </w:tcPr>
          <w:p w14:paraId="1E4A70FF" w14:textId="77777777" w:rsidR="00847A52" w:rsidRPr="00C21300" w:rsidRDefault="00847A52" w:rsidP="00DE66C3">
            <w:pPr>
              <w:jc w:val="center"/>
              <w:rPr>
                <w:rFonts w:eastAsia="Calibri"/>
                <w:sz w:val="28"/>
                <w:szCs w:val="28"/>
              </w:rPr>
            </w:pPr>
            <w:r w:rsidRPr="00C21300">
              <w:rPr>
                <w:rFonts w:eastAsia="Calibri"/>
                <w:sz w:val="28"/>
                <w:szCs w:val="28"/>
              </w:rPr>
              <w:t>Приморский край, Чугуевский район, с. Чугуевка, ул. 50 лет Октября, 193</w:t>
            </w:r>
          </w:p>
        </w:tc>
        <w:tc>
          <w:tcPr>
            <w:tcW w:w="992" w:type="dxa"/>
            <w:vAlign w:val="center"/>
          </w:tcPr>
          <w:p w14:paraId="28DDAFD8" w14:textId="77777777" w:rsidR="00847A52" w:rsidRPr="00C21300" w:rsidRDefault="00847A52" w:rsidP="00DE66C3">
            <w:pPr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218,4</w:t>
            </w:r>
          </w:p>
        </w:tc>
        <w:tc>
          <w:tcPr>
            <w:tcW w:w="992" w:type="dxa"/>
            <w:vAlign w:val="center"/>
          </w:tcPr>
          <w:p w14:paraId="5BAFB6B3" w14:textId="77777777" w:rsidR="00847A52" w:rsidRPr="00C21300" w:rsidRDefault="00847A52" w:rsidP="00DE66C3">
            <w:pPr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аукцион</w:t>
            </w:r>
          </w:p>
        </w:tc>
        <w:tc>
          <w:tcPr>
            <w:tcW w:w="1277" w:type="dxa"/>
            <w:vAlign w:val="center"/>
          </w:tcPr>
          <w:p w14:paraId="7F00EAEF" w14:textId="77777777" w:rsidR="00847A52" w:rsidRPr="00C21300" w:rsidRDefault="00847A52" w:rsidP="00847A52">
            <w:pPr>
              <w:jc w:val="center"/>
              <w:rPr>
                <w:sz w:val="28"/>
                <w:szCs w:val="28"/>
              </w:rPr>
            </w:pPr>
            <w:r w:rsidRPr="00C21300">
              <w:rPr>
                <w:sz w:val="28"/>
                <w:szCs w:val="28"/>
              </w:rPr>
              <w:t>2 квартал 2023</w:t>
            </w:r>
          </w:p>
        </w:tc>
        <w:tc>
          <w:tcPr>
            <w:tcW w:w="1561" w:type="dxa"/>
            <w:vAlign w:val="center"/>
          </w:tcPr>
          <w:p w14:paraId="6141C0F8" w14:textId="77777777" w:rsidR="00847A52" w:rsidRPr="00C21300" w:rsidRDefault="00847A52" w:rsidP="00DE66C3">
            <w:pPr>
              <w:jc w:val="center"/>
              <w:rPr>
                <w:sz w:val="28"/>
                <w:szCs w:val="28"/>
              </w:rPr>
            </w:pPr>
            <w:r w:rsidRPr="00C21300">
              <w:rPr>
                <w:rFonts w:eastAsia="Calibri"/>
                <w:sz w:val="28"/>
                <w:szCs w:val="28"/>
              </w:rPr>
              <w:t>единовременный платеж</w:t>
            </w:r>
          </w:p>
        </w:tc>
      </w:tr>
    </w:tbl>
    <w:p w14:paraId="10447877" w14:textId="77777777" w:rsidR="00DE66C3" w:rsidRPr="00C21300" w:rsidRDefault="00DE66C3" w:rsidP="00DE66C3">
      <w:pPr>
        <w:spacing w:line="360" w:lineRule="auto"/>
        <w:jc w:val="center"/>
        <w:rPr>
          <w:sz w:val="28"/>
          <w:szCs w:val="28"/>
        </w:rPr>
      </w:pPr>
    </w:p>
    <w:sectPr w:rsidR="00DE66C3" w:rsidRPr="00C21300" w:rsidSect="00847A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D26CE"/>
    <w:multiLevelType w:val="multilevel"/>
    <w:tmpl w:val="F1C6E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24339"/>
    <w:rsid w:val="001E7CF0"/>
    <w:rsid w:val="00260302"/>
    <w:rsid w:val="002C5A13"/>
    <w:rsid w:val="00372368"/>
    <w:rsid w:val="003B0513"/>
    <w:rsid w:val="00502FD7"/>
    <w:rsid w:val="00545613"/>
    <w:rsid w:val="005F275A"/>
    <w:rsid w:val="006218A0"/>
    <w:rsid w:val="006875F4"/>
    <w:rsid w:val="006F54E3"/>
    <w:rsid w:val="00710852"/>
    <w:rsid w:val="0078347C"/>
    <w:rsid w:val="007A3EBD"/>
    <w:rsid w:val="007B6D64"/>
    <w:rsid w:val="007E644C"/>
    <w:rsid w:val="007F0C56"/>
    <w:rsid w:val="008232DC"/>
    <w:rsid w:val="00847A52"/>
    <w:rsid w:val="0091182C"/>
    <w:rsid w:val="009A1E04"/>
    <w:rsid w:val="009D1B51"/>
    <w:rsid w:val="00A004DD"/>
    <w:rsid w:val="00A87D27"/>
    <w:rsid w:val="00BD2B1F"/>
    <w:rsid w:val="00BE20EE"/>
    <w:rsid w:val="00C21300"/>
    <w:rsid w:val="00C476A8"/>
    <w:rsid w:val="00C533DB"/>
    <w:rsid w:val="00C709B4"/>
    <w:rsid w:val="00CA0908"/>
    <w:rsid w:val="00DC493A"/>
    <w:rsid w:val="00DE66C3"/>
    <w:rsid w:val="00E7040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F485"/>
  <w15:docId w15:val="{A124F7BA-75C2-445A-B074-3A4C9A8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66C3"/>
    <w:pPr>
      <w:ind w:left="720"/>
      <w:contextualSpacing/>
    </w:pPr>
  </w:style>
  <w:style w:type="table" w:styleId="a8">
    <w:name w:val="Table Grid"/>
    <w:basedOn w:val="a1"/>
    <w:uiPriority w:val="59"/>
    <w:rsid w:val="00DE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11</cp:revision>
  <cp:lastPrinted>2023-02-22T00:34:00Z</cp:lastPrinted>
  <dcterms:created xsi:type="dcterms:W3CDTF">2023-02-02T02:53:00Z</dcterms:created>
  <dcterms:modified xsi:type="dcterms:W3CDTF">2023-02-22T00:52:00Z</dcterms:modified>
</cp:coreProperties>
</file>