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margin">
              <wp:align>center</wp:align>
            </wp:positionH>
            <wp:positionV relativeFrom="paragraph">
              <wp:posOffset>-429260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9F2C23" w:rsidRPr="001D684C" w:rsidRDefault="009F2C23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136DB4" w:rsidRDefault="00D27742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28 июля 2020 года                                          </w:t>
      </w:r>
      <w:r w:rsidR="00136DB4" w:rsidRPr="00E84E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530-НПА</w:t>
      </w:r>
    </w:p>
    <w:p w:rsidR="007C439B" w:rsidRPr="00060CAD" w:rsidRDefault="007C439B" w:rsidP="005D06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36DB4" w:rsidRPr="001D684C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 от 26 ноября 2019 года № 762-НПА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Развитие культуры Чугуевского муниципального округа</w:t>
      </w:r>
      <w:r w:rsidR="000C79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2020–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6A3CF7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районе, утвержденным постановлением администрации Чугуевского муниципального района от 08 ноября 2013 года № 936, администрация Чугуевского муниципального района</w:t>
      </w:r>
    </w:p>
    <w:p w:rsidR="00136DB4" w:rsidRPr="00060CAD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6A3CF7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060CAD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6A3CF7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 Постановление) следующие изменения:</w:t>
      </w:r>
    </w:p>
    <w:p w:rsidR="00857E31" w:rsidRPr="006A3CF7" w:rsidRDefault="00896578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57E31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6A3CF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hAnsi="Times New Roman" w:cs="Times New Roman"/>
                <w:sz w:val="26"/>
                <w:szCs w:val="26"/>
              </w:rPr>
              <w:t xml:space="preserve"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</w:t>
            </w:r>
            <w:r w:rsidRPr="006A3C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770 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590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,06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бюджета Чугуевского муниципального округа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654 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029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599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C95E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808 453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,15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57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004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425,00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52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548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963569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9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4 343 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95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2026 год – 93 993 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857E31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993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федерального бюджета – 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87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116 473 208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- 1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514,91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</w:t>
            </w:r>
            <w:r w:rsidR="00943F5A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60C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114 968 694</w:t>
            </w:r>
            <w:r w:rsidR="00961768"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- 0,00 руб.</w:t>
            </w:r>
          </w:p>
          <w:p w:rsidR="00857E31" w:rsidRPr="006A3CF7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- 0,00 руб.</w:t>
            </w:r>
          </w:p>
          <w:p w:rsidR="00857E31" w:rsidRPr="006A3CF7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C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- 0,00 руб.</w:t>
            </w:r>
          </w:p>
        </w:tc>
      </w:tr>
    </w:tbl>
    <w:p w:rsidR="00896578" w:rsidRPr="006A3CF7" w:rsidRDefault="00495052" w:rsidP="00896578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1.</w:t>
      </w:r>
      <w:r w:rsidR="00060CA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 Программы «</w:t>
      </w:r>
      <w:r w:rsidR="00896578" w:rsidRPr="006A3CF7">
        <w:rPr>
          <w:rFonts w:ascii="Times New Roman" w:hAnsi="Times New Roman" w:cs="Times New Roman"/>
          <w:bCs/>
          <w:sz w:val="26"/>
          <w:szCs w:val="26"/>
        </w:rPr>
        <w:t xml:space="preserve">Обобщённая характеристика реализуемых в составе муниципальной программы «Развитие культуры Чугуевского муниципального округа» на 2020-2027 годы </w:t>
      </w:r>
      <w:bookmarkStart w:id="1" w:name="RANGE!A1:M89"/>
      <w:bookmarkEnd w:id="1"/>
      <w:r w:rsidR="00896578" w:rsidRPr="006A3CF7">
        <w:rPr>
          <w:rFonts w:ascii="Times New Roman" w:hAnsi="Times New Roman" w:cs="Times New Roman"/>
          <w:bCs/>
          <w:sz w:val="26"/>
          <w:szCs w:val="26"/>
        </w:rPr>
        <w:t>отдельных мероприятий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0F297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6578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постановлению.</w:t>
      </w:r>
    </w:p>
    <w:p w:rsidR="00896578" w:rsidRPr="006A3CF7" w:rsidRDefault="00896578" w:rsidP="008965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60CAD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Приложение № 4 Программы «</w:t>
      </w:r>
      <w:r w:rsidRPr="006A3CF7">
        <w:rPr>
          <w:rFonts w:ascii="Times New Roman" w:hAnsi="Times New Roman" w:cs="Times New Roman"/>
          <w:bCs/>
          <w:sz w:val="26"/>
          <w:szCs w:val="26"/>
        </w:rPr>
        <w:t>Информация о ресурсном обеспечении муниципальной программы «Развитие культуры Чугуевского муниципального округа» на 2020-2027 годы за счёт средств бюджета Чугуевского муниципального округа, прогнозная</w:t>
      </w:r>
      <w:r w:rsidRPr="006A3CF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6A3CF7">
        <w:rPr>
          <w:rFonts w:ascii="Times New Roman" w:hAnsi="Times New Roman" w:cs="Times New Roman"/>
          <w:bCs/>
          <w:sz w:val="26"/>
          <w:szCs w:val="26"/>
        </w:rPr>
        <w:t>оценка привлекаемых средств федерального и краевого бюджетов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изложить в редакции приложения </w:t>
      </w:r>
      <w:r w:rsidR="000F297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136DB4" w:rsidRPr="006A3CF7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полнением данного постановления возложить на заместителя главы администрации Чугуевского муниципального района С.А.</w:t>
      </w:r>
      <w:r w:rsidR="00B2649C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Сидорова.</w:t>
      </w:r>
    </w:p>
    <w:p w:rsidR="00136DB4" w:rsidRPr="001D684C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0839D7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 w:rsidRPr="006A3CF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  <w:r w:rsidR="00A14F18" w:rsidRPr="00A14F18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060CAD">
          <w:pgSz w:w="11906" w:h="16838"/>
          <w:pgMar w:top="993" w:right="707" w:bottom="993" w:left="1276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RANGE!A1:M69"/>
      <w:bookmarkEnd w:id="2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F297E">
        <w:rPr>
          <w:rFonts w:ascii="Times New Roman" w:hAnsi="Times New Roman" w:cs="Times New Roman"/>
          <w:sz w:val="24"/>
          <w:szCs w:val="24"/>
        </w:rPr>
        <w:t>1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Чугуевского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от </w:t>
      </w:r>
      <w:r w:rsidR="000F297E">
        <w:rPr>
          <w:rFonts w:ascii="Times New Roman" w:hAnsi="Times New Roman" w:cs="Times New Roman"/>
          <w:sz w:val="24"/>
          <w:szCs w:val="24"/>
        </w:rPr>
        <w:t>________</w:t>
      </w:r>
      <w:r w:rsidR="00B151D6">
        <w:rPr>
          <w:rFonts w:ascii="Times New Roman" w:hAnsi="Times New Roman" w:cs="Times New Roman"/>
          <w:sz w:val="24"/>
          <w:szCs w:val="24"/>
        </w:rPr>
        <w:t xml:space="preserve"> </w:t>
      </w:r>
      <w:r w:rsidR="00E84EBC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0F297E">
        <w:rPr>
          <w:rFonts w:ascii="Times New Roman" w:hAnsi="Times New Roman" w:cs="Times New Roman"/>
          <w:sz w:val="24"/>
          <w:szCs w:val="24"/>
        </w:rPr>
        <w:t>_______</w:t>
      </w:r>
    </w:p>
    <w:p w:rsidR="00503214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EC1E7D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03214" w:rsidRPr="00EC1E7D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503214" w:rsidRPr="004C6F66" w:rsidRDefault="00503214" w:rsidP="00503214">
      <w:pPr>
        <w:spacing w:after="0"/>
        <w:ind w:left="8222"/>
        <w:jc w:val="center"/>
        <w:rPr>
          <w:rFonts w:ascii="Times New Roman" w:hAnsi="Times New Roman" w:cs="Times New Roman"/>
          <w:sz w:val="24"/>
          <w:szCs w:val="24"/>
        </w:rPr>
      </w:pPr>
      <w:r w:rsidRPr="00EC1E7D">
        <w:rPr>
          <w:rFonts w:ascii="Times New Roman" w:hAnsi="Times New Roman" w:cs="Times New Roman"/>
          <w:sz w:val="24"/>
          <w:szCs w:val="24"/>
        </w:rPr>
        <w:t>«Развитие культуры Чугуевского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C1E7D">
        <w:rPr>
          <w:rFonts w:ascii="Times New Roman" w:hAnsi="Times New Roman" w:cs="Times New Roman"/>
          <w:sz w:val="24"/>
          <w:szCs w:val="24"/>
        </w:rPr>
        <w:t xml:space="preserve"> на 2020-2027 годы,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утвержденной постановлением</w:t>
      </w:r>
      <w:r w:rsidR="00FA008A">
        <w:rPr>
          <w:rFonts w:ascii="Times New Roman" w:hAnsi="Times New Roman" w:cs="Times New Roman"/>
          <w:sz w:val="24"/>
          <w:szCs w:val="24"/>
        </w:rPr>
        <w:t xml:space="preserve"> </w:t>
      </w:r>
      <w:r w:rsidRPr="00EC1E7D">
        <w:rPr>
          <w:rFonts w:ascii="Times New Roman" w:hAnsi="Times New Roman" w:cs="Times New Roman"/>
          <w:sz w:val="24"/>
          <w:szCs w:val="24"/>
        </w:rPr>
        <w:t>администрации Чугуевского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896578">
        <w:rPr>
          <w:rFonts w:ascii="Times New Roman" w:hAnsi="Times New Roman" w:cs="Times New Roman"/>
          <w:sz w:val="24"/>
          <w:szCs w:val="24"/>
        </w:rPr>
        <w:t xml:space="preserve"> 26.11.2019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896578">
        <w:rPr>
          <w:rFonts w:ascii="Times New Roman" w:hAnsi="Times New Roman" w:cs="Times New Roman"/>
          <w:sz w:val="24"/>
          <w:szCs w:val="24"/>
        </w:rPr>
        <w:t>762-НПА</w:t>
      </w:r>
    </w:p>
    <w:p w:rsidR="00503214" w:rsidRPr="00C26B3D" w:rsidRDefault="00503214" w:rsidP="00503214">
      <w:pPr>
        <w:widowControl w:val="0"/>
        <w:autoSpaceDE w:val="0"/>
        <w:autoSpaceDN w:val="0"/>
        <w:adjustRightInd w:val="0"/>
        <w:spacing w:after="0" w:line="240" w:lineRule="auto"/>
        <w:ind w:right="-681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C26B3D">
        <w:rPr>
          <w:rFonts w:ascii="Times New Roman" w:hAnsi="Times New Roman"/>
          <w:b/>
          <w:bCs/>
          <w:color w:val="000000"/>
          <w:sz w:val="26"/>
          <w:szCs w:val="26"/>
        </w:rPr>
        <w:t>ОБОБЩЕННАЯ ХАРАКТЕРИСТИКА РЕАЛИЗУЕМЫХ В СОСТАВЕ МУНИЦИПАЛЬНОЙ ПРОГРАММЫ «РАЗВИТИЕ КУЛЬТУРЫ ЧУГУЕВСКОГО МУНИЦИПАЛЬНОГО ОКРУГА» НА 2020-2027 ГОДЫ ОТДЕЛЬНЫХ МЕРОПРИЯТИЙ</w:t>
      </w:r>
    </w:p>
    <w:tbl>
      <w:tblPr>
        <w:tblW w:w="15593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851"/>
        <w:gridCol w:w="2552"/>
        <w:gridCol w:w="1701"/>
        <w:gridCol w:w="1275"/>
        <w:gridCol w:w="1276"/>
        <w:gridCol w:w="3686"/>
        <w:gridCol w:w="4252"/>
      </w:tblGrid>
      <w:tr w:rsidR="00503214" w:rsidRPr="00CF1EE0" w:rsidTr="00503214">
        <w:trPr>
          <w:trHeight w:val="494"/>
          <w:tblHeader/>
        </w:trPr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№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Наименование подпрограммы, отдельного мероприятия/контрольные события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Срок реализации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Ожидаемый непосредственный результат (краткое описание)</w:t>
            </w:r>
          </w:p>
        </w:tc>
        <w:tc>
          <w:tcPr>
            <w:tcW w:w="4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503214" w:rsidRPr="00CF1EE0" w:rsidTr="00503214">
        <w:trPr>
          <w:trHeight w:val="300"/>
          <w:tblHeader/>
        </w:trPr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начала реализации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b/>
              </w:rPr>
            </w:pPr>
            <w:r w:rsidRPr="00CF1EE0">
              <w:rPr>
                <w:rFonts w:ascii="Times New Roman" w:hAnsi="Times New Roman"/>
                <w:b/>
                <w:color w:val="000000"/>
              </w:rPr>
              <w:t>дата окончания реализации</w:t>
            </w:r>
          </w:p>
        </w:tc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</w:p>
        </w:tc>
      </w:tr>
      <w:tr w:rsidR="00503214" w:rsidRPr="00CF1EE0" w:rsidTr="00503214">
        <w:trPr>
          <w:trHeight w:val="102"/>
          <w:tblHeader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9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</w:tc>
      </w:tr>
      <w:tr w:rsidR="00AD2BB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</w:t>
            </w:r>
            <w:r>
              <w:rPr>
                <w:rFonts w:ascii="Times New Roman" w:hAnsi="Times New Roman"/>
              </w:rPr>
              <w:t>щедоступных публичных библиотек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2BB6" w:rsidRPr="00CF1EE0" w:rsidRDefault="009F4696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деятельности централизованной клубной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Расходы на обеспечение деятельности  (оказание услуг, выполнение работ)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мероприятий спецтранспорта (ПМКЦ)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Организация и проведение культурно-массовых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503214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коэффициента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экземпляров новых поступлений в библиотечные фонды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Коэффициент обновления библиотечных фондов</w:t>
            </w:r>
          </w:p>
          <w:p w:rsidR="00503214" w:rsidRPr="00CF1EE0" w:rsidRDefault="00503214" w:rsidP="00503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 w:cs="Times New Roman"/>
              </w:rPr>
              <w:t>Средняя заработная плата одного работника учреждения культуры</w:t>
            </w:r>
          </w:p>
        </w:tc>
      </w:tr>
      <w:tr w:rsidR="00B0139C" w:rsidRPr="00CF1EE0" w:rsidTr="00B0139C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406E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</w:t>
            </w:r>
            <w:r w:rsidR="00406EE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Расходы, связанные с преобразованием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</w:t>
            </w:r>
            <w:r>
              <w:rPr>
                <w:rFonts w:ascii="Times New Roman" w:hAnsi="Times New Roman"/>
              </w:rPr>
              <w:t>ворческого потенциала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139C" w:rsidRPr="00CF1EE0" w:rsidRDefault="00B0139C" w:rsidP="00B01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EF73D9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9F4696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9F4696">
              <w:rPr>
                <w:rFonts w:ascii="Times New Roman" w:hAnsi="Times New Roman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>Увеличение охвата населения Чугуевского муниципального округа культурными мероприятиями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696" w:rsidRPr="00CF1EE0" w:rsidRDefault="009F4696" w:rsidP="009F4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9F4696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1E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31.12.2020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8F5772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BC019F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01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4950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 w:rsidR="0049505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5772" w:rsidRPr="00CF1EE0" w:rsidRDefault="008F5772" w:rsidP="008F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7C439B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2.7.1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1621E7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7C439B" w:rsidRPr="00CF1EE0" w:rsidTr="008A590D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2.7.2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1621E7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УСКД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439B" w:rsidRPr="00CF1EE0" w:rsidRDefault="007C439B" w:rsidP="007C43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BC019F">
              <w:rPr>
                <w:rFonts w:ascii="Times New Roman" w:hAnsi="Times New Roman"/>
                <w:color w:val="000000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МКУ "ЦОДУК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Увеличение количества посещений учреждений культуры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Количество посещений учреждений культуры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2.8.1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Приобретение центральным учреждением культуры клубного типа светового, звукового</w:t>
            </w:r>
            <w:r>
              <w:rPr>
                <w:rFonts w:ascii="Times New Roman" w:hAnsi="Times New Roman"/>
                <w:color w:val="000000"/>
              </w:rPr>
              <w:t xml:space="preserve"> и мультимедийного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МКУ "ЦОДУК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Увеличение количества посещений учреждений культуры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0F297E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0F297E">
              <w:rPr>
                <w:rFonts w:ascii="Times New Roman" w:hAnsi="Times New Roman"/>
                <w:color w:val="000000"/>
              </w:rPr>
              <w:t>Количество посещений учреждений культуры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 xml:space="preserve">Обеспечение деятельности муниципального казенного учреждения «Центр обеспечения деятельности учреждений культуры»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"ЦОДУК"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Охват населения Чугуевского муниципального округа культурными мероприятиями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</w:rPr>
              <w:t>Реализация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Создание условий для успешной социализации и эффективной самореализации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ind w:right="87"/>
              <w:jc w:val="center"/>
              <w:rPr>
                <w:rFonts w:ascii="Times New Roman" w:hAnsi="Times New Roman" w:cs="Times New Roman"/>
              </w:rPr>
            </w:pPr>
            <w:r w:rsidRPr="00CF1EE0">
              <w:rPr>
                <w:rFonts w:ascii="Times New Roman" w:hAnsi="Times New Roman" w:cs="Times New Roman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численности молодежи Чугуевского муниципального округа, в возрасте 14-18 лет, вовлеченной в деятельность юнармейского движения до 75 человек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молодежи, занятой в работе органов самоуправления до 3,2 %;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 Чугуевского муниципального округа, в возрасте 14-30 лет, вовлеченной в безвозмездную добровольческую деятельность до 4,7 %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4.3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ind w:right="8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1EE0">
              <w:rPr>
                <w:rFonts w:ascii="Times New Roman" w:hAnsi="Times New Roman" w:cs="Times New Roman"/>
              </w:rPr>
              <w:t>Поддержка молодежных общественных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Успешная социализация и эффективная самореализация молодежи, развитие потенциала молодежи и его использование в интересах развития Чугуевского муниципального округа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удельного веса численности молодежи, в возрасте 14-18 лет, вовлеченной в деятельность молодежных общественных объединений Чугуевского муниципального округа до 58 %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Формирование доступной среды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охвата населения Чугуевского муниципального округа культурными мероприятиями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учреждений культуры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Рост числа посещений культурно-массовых мероприятий на платной основе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участников клубных формирований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Увеличение количества посещений общедоступных публичных библиотек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Охват населения Чугуевского муниципального округа культурными мероприятиями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учреждений культуры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Число посещений культурно-массовых мероприятий на платной основе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участников клубных формирований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посещений общедоступных публичных библиотек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B0139C">
              <w:rPr>
                <w:rFonts w:ascii="Times New Roman" w:hAnsi="Times New Roman"/>
                <w:color w:val="000000"/>
              </w:rPr>
              <w:t>Проведение ремонтно-реставрвционных работ объектов культурного наследия</w:t>
            </w:r>
            <w:r w:rsidRPr="00CF1E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31.12.2027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BC019F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EF73D9">
              <w:rPr>
                <w:rFonts w:ascii="Times New Roman" w:hAnsi="Times New Roman"/>
                <w:color w:val="000000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01.01.2020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C019F" w:rsidRPr="00CF1EE0" w:rsidRDefault="00BC019F" w:rsidP="00BC01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  <w:tr w:rsidR="008F7979" w:rsidRPr="00CF1EE0" w:rsidTr="00503214">
        <w:trPr>
          <w:cantSplit/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Pr="00EF73D9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8F7979">
              <w:rPr>
                <w:rFonts w:ascii="Times New Roman" w:hAnsi="Times New Roman"/>
                <w:color w:val="000000"/>
              </w:rPr>
              <w:t>Работы по сохранению объектов культурного наследия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Pr="00CF1EE0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 w:rsidRPr="00CF1EE0">
              <w:rPr>
                <w:rFonts w:ascii="Times New Roman" w:hAnsi="Times New Roman"/>
                <w:color w:val="000000"/>
              </w:rPr>
              <w:t>УСКД</w:t>
            </w:r>
          </w:p>
          <w:p w:rsidR="008F7979" w:rsidRPr="00CF1EE0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  <w:color w:val="000000"/>
              </w:rPr>
              <w:t>МКУ «ЦКБО»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Pr="00CF1EE0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01.01.2021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31.12.2022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Pr="00CF1EE0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7979" w:rsidRPr="00CF1EE0" w:rsidRDefault="008F7979" w:rsidP="008F7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7"/>
              <w:jc w:val="center"/>
              <w:rPr>
                <w:rFonts w:ascii="Times New Roman" w:hAnsi="Times New Roman"/>
              </w:rPr>
            </w:pPr>
            <w:r w:rsidRPr="00CF1EE0">
              <w:rPr>
                <w:rFonts w:ascii="Times New Roman" w:hAnsi="Times New Roman"/>
              </w:rPr>
              <w:t>Количество памятников истории и культуры, на которых проведены ремонтно-реставрационные работы</w:t>
            </w:r>
          </w:p>
        </w:tc>
      </w:tr>
    </w:tbl>
    <w:p w:rsidR="00B0139C" w:rsidRPr="00B0139C" w:rsidRDefault="00503214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>
        <w:br w:type="page"/>
      </w:r>
      <w:r w:rsidR="00B0139C" w:rsidRPr="00B0139C">
        <w:rPr>
          <w:rFonts w:ascii="Times New Roman" w:hAnsi="Times New Roman" w:cs="Times New Roman"/>
        </w:rPr>
        <w:lastRenderedPageBreak/>
        <w:t xml:space="preserve">Приложение </w:t>
      </w:r>
      <w:r w:rsidR="000F297E">
        <w:rPr>
          <w:rFonts w:ascii="Times New Roman" w:hAnsi="Times New Roman" w:cs="Times New Roman"/>
        </w:rPr>
        <w:t>2</w:t>
      </w:r>
    </w:p>
    <w:p w:rsidR="00B0139C" w:rsidRPr="00B0139C" w:rsidRDefault="00B0139C" w:rsidP="00A2395E">
      <w:pPr>
        <w:spacing w:after="0" w:line="240" w:lineRule="auto"/>
        <w:ind w:left="9214"/>
        <w:jc w:val="center"/>
        <w:rPr>
          <w:rFonts w:ascii="Times New Roman" w:hAnsi="Times New Roman" w:cs="Times New Roman"/>
        </w:rPr>
      </w:pPr>
      <w:r w:rsidRPr="00B0139C">
        <w:rPr>
          <w:rFonts w:ascii="Times New Roman" w:hAnsi="Times New Roman" w:cs="Times New Roman"/>
        </w:rPr>
        <w:t>к постановлению администрации Чугуевского</w:t>
      </w:r>
    </w:p>
    <w:p w:rsidR="00B0139C" w:rsidRDefault="00483FAC" w:rsidP="0008515B">
      <w:pPr>
        <w:spacing w:after="0" w:line="240" w:lineRule="auto"/>
        <w:ind w:left="90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от</w:t>
      </w:r>
      <w:r w:rsidR="009A0245">
        <w:rPr>
          <w:rFonts w:ascii="Times New Roman" w:hAnsi="Times New Roman" w:cs="Times New Roman"/>
        </w:rPr>
        <w:t xml:space="preserve"> </w:t>
      </w:r>
      <w:r w:rsidR="000F297E">
        <w:rPr>
          <w:rFonts w:ascii="Times New Roman" w:hAnsi="Times New Roman" w:cs="Times New Roman"/>
        </w:rPr>
        <w:t>______</w:t>
      </w:r>
      <w:r w:rsidR="00E84EBC">
        <w:rPr>
          <w:rFonts w:ascii="Times New Roman" w:hAnsi="Times New Roman" w:cs="Times New Roman"/>
        </w:rPr>
        <w:t>2020 г.</w:t>
      </w:r>
      <w:r w:rsidR="00B0139C" w:rsidRPr="00B0139C">
        <w:rPr>
          <w:rFonts w:ascii="Times New Roman" w:hAnsi="Times New Roman" w:cs="Times New Roman"/>
        </w:rPr>
        <w:t xml:space="preserve"> № </w:t>
      </w:r>
      <w:r w:rsidR="000F297E">
        <w:rPr>
          <w:rFonts w:ascii="Times New Roman" w:hAnsi="Times New Roman" w:cs="Times New Roman"/>
        </w:rPr>
        <w:t>_______</w:t>
      </w:r>
    </w:p>
    <w:p w:rsidR="00963569" w:rsidRDefault="00963569" w:rsidP="000F297E">
      <w:pPr>
        <w:spacing w:after="0" w:line="240" w:lineRule="auto"/>
        <w:ind w:left="9214"/>
        <w:rPr>
          <w:rFonts w:ascii="Times New Roman" w:hAnsi="Times New Roman" w:cs="Times New Roman"/>
        </w:rPr>
      </w:pPr>
    </w:p>
    <w:tbl>
      <w:tblPr>
        <w:tblStyle w:val="a9"/>
        <w:tblW w:w="15877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559"/>
        <w:gridCol w:w="1276"/>
        <w:gridCol w:w="1134"/>
        <w:gridCol w:w="1275"/>
        <w:gridCol w:w="1134"/>
        <w:gridCol w:w="1073"/>
        <w:gridCol w:w="1195"/>
        <w:gridCol w:w="1134"/>
        <w:gridCol w:w="1134"/>
        <w:gridCol w:w="1134"/>
        <w:gridCol w:w="1276"/>
      </w:tblGrid>
      <w:tr w:rsidR="00690EFF" w:rsidRPr="000F297E" w:rsidTr="008F7979">
        <w:trPr>
          <w:trHeight w:val="131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  <w:bookmarkStart w:id="3" w:name="RANGE!A1:M105"/>
            <w:bookmarkEnd w:id="3"/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</w:rPr>
            </w:pPr>
            <w:r w:rsidRPr="000F297E">
              <w:rPr>
                <w:rFonts w:ascii="Times New Roman" w:hAnsi="Times New Roman" w:cs="Times New Roman"/>
              </w:rPr>
              <w:t>Приложение № 4</w:t>
            </w:r>
            <w:r w:rsidRPr="000F297E">
              <w:rPr>
                <w:rFonts w:ascii="Times New Roman" w:hAnsi="Times New Roman" w:cs="Times New Roman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</w:tr>
      <w:tr w:rsidR="000F297E" w:rsidRPr="000F297E" w:rsidTr="008F7979">
        <w:trPr>
          <w:trHeight w:val="525"/>
        </w:trPr>
        <w:tc>
          <w:tcPr>
            <w:tcW w:w="1587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0F297E" w:rsidRPr="000F297E" w:rsidTr="008F7979">
        <w:trPr>
          <w:trHeight w:val="55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Наименование программы, подпрограммы,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Ответственный исполнитель, соисполнители/ГРБС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Источник ресурсного обеспечения</w:t>
            </w:r>
          </w:p>
        </w:tc>
        <w:tc>
          <w:tcPr>
            <w:tcW w:w="10489" w:type="dxa"/>
            <w:gridSpan w:val="9"/>
            <w:tcBorders>
              <w:top w:val="single" w:sz="4" w:space="0" w:color="auto"/>
            </w:tcBorders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Расходы (тыс. руб.), годы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4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1275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2021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2022</w:t>
            </w:r>
          </w:p>
        </w:tc>
        <w:tc>
          <w:tcPr>
            <w:tcW w:w="1073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1195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134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1276" w:type="dxa"/>
            <w:hideMark/>
          </w:tcPr>
          <w:p w:rsidR="000F297E" w:rsidRPr="000F297E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4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6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073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195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6" w:type="dxa"/>
            <w:hideMark/>
          </w:tcPr>
          <w:p w:rsidR="000F297E" w:rsidRPr="000F297E" w:rsidRDefault="000F297E" w:rsidP="000F297E">
            <w:pPr>
              <w:rPr>
                <w:rFonts w:ascii="Times New Roman" w:hAnsi="Times New Roman" w:cs="Times New Roman"/>
                <w:b/>
                <w:bCs/>
              </w:rPr>
            </w:pPr>
            <w:r w:rsidRPr="000F297E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  <w:tr w:rsidR="00690EFF" w:rsidRPr="000F297E" w:rsidTr="008F7979">
        <w:trPr>
          <w:trHeight w:val="201"/>
        </w:trPr>
        <w:tc>
          <w:tcPr>
            <w:tcW w:w="2553" w:type="dxa"/>
            <w:gridSpan w:val="2"/>
            <w:vMerge w:val="restart"/>
            <w:hideMark/>
          </w:tcPr>
          <w:p w:rsidR="000F297E" w:rsidRPr="00690EFF" w:rsidRDefault="000F297E" w:rsidP="00690E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C95E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="00C95E7D">
              <w:rPr>
                <w:rFonts w:ascii="Times New Roman" w:hAnsi="Times New Roman" w:cs="Times New Roman"/>
                <w:sz w:val="16"/>
                <w:szCs w:val="16"/>
              </w:rPr>
              <w:t>400468</w:t>
            </w: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,06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171973119,00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52548721,00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94343600,00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95343600,00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C95E7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770</w:t>
            </w:r>
            <w:r w:rsidR="00C95E7D">
              <w:rPr>
                <w:rFonts w:ascii="Times New Roman" w:hAnsi="Times New Roman" w:cs="Times New Roman"/>
                <w:sz w:val="16"/>
                <w:szCs w:val="16"/>
              </w:rPr>
              <w:t>590308</w:t>
            </w: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,06</w:t>
            </w:r>
          </w:p>
        </w:tc>
      </w:tr>
      <w:tr w:rsidR="00690EFF" w:rsidRPr="000F297E" w:rsidTr="008F7979">
        <w:trPr>
          <w:trHeight w:val="420"/>
        </w:trPr>
        <w:tc>
          <w:tcPr>
            <w:tcW w:w="2553" w:type="dxa"/>
            <w:gridSpan w:val="2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87500,00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87500,00</w:t>
            </w:r>
          </w:p>
        </w:tc>
      </w:tr>
      <w:tr w:rsidR="00690EFF" w:rsidRPr="000F297E" w:rsidTr="008F7979">
        <w:trPr>
          <w:trHeight w:val="300"/>
        </w:trPr>
        <w:tc>
          <w:tcPr>
            <w:tcW w:w="2553" w:type="dxa"/>
            <w:gridSpan w:val="2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1504514,91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114968694,00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116473208,91</w:t>
            </w:r>
          </w:p>
        </w:tc>
      </w:tr>
      <w:tr w:rsidR="00690EFF" w:rsidRPr="000F297E" w:rsidTr="008F7979">
        <w:trPr>
          <w:trHeight w:val="630"/>
        </w:trPr>
        <w:tc>
          <w:tcPr>
            <w:tcW w:w="2553" w:type="dxa"/>
            <w:gridSpan w:val="2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C95E7D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72808453,15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57004425,00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52548721,00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94343600,00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95343600,00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93993600,00</w:t>
            </w:r>
          </w:p>
        </w:tc>
        <w:tc>
          <w:tcPr>
            <w:tcW w:w="1276" w:type="dxa"/>
            <w:hideMark/>
          </w:tcPr>
          <w:p w:rsidR="000F297E" w:rsidRPr="00690EFF" w:rsidRDefault="00C95E7D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654029599,15</w:t>
            </w:r>
          </w:p>
        </w:tc>
      </w:tr>
      <w:tr w:rsidR="00690EFF" w:rsidRPr="000F297E" w:rsidTr="008F7979">
        <w:trPr>
          <w:trHeight w:val="174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Организация библиотечного обслуживания населения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11431440,33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10229792,00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10083513,00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110889645,33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155213,33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155213,33</w:t>
            </w:r>
          </w:p>
        </w:tc>
      </w:tr>
      <w:tr w:rsidR="00690EFF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11232477,00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10229792,00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10083513,00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15828980,00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110690682,00</w:t>
            </w:r>
          </w:p>
        </w:tc>
      </w:tr>
      <w:tr w:rsidR="00690EFF" w:rsidRPr="000F297E" w:rsidTr="008F7979">
        <w:trPr>
          <w:trHeight w:val="2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услуг, выполнение работ) централизованной библиотечной системы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11132214,78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10139792,00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9993513,00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109960419,78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28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48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11132214,78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10139792,00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9993513,00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15738980,00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109960419,78</w:t>
            </w:r>
          </w:p>
        </w:tc>
      </w:tr>
      <w:tr w:rsidR="00690EFF" w:rsidRPr="000F297E" w:rsidTr="008F7979">
        <w:trPr>
          <w:trHeight w:val="435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249225,55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879225,55</w:t>
            </w:r>
          </w:p>
        </w:tc>
      </w:tr>
      <w:tr w:rsidR="00690EFF" w:rsidRPr="000F297E" w:rsidTr="008F7979">
        <w:trPr>
          <w:trHeight w:val="33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3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149247,45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149247,45</w:t>
            </w:r>
          </w:p>
        </w:tc>
      </w:tr>
      <w:tr w:rsidR="00690EFF" w:rsidRPr="000F297E" w:rsidTr="008F7979">
        <w:trPr>
          <w:trHeight w:val="5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99978,10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90000,00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729978,10</w:t>
            </w:r>
          </w:p>
        </w:tc>
      </w:tr>
      <w:tr w:rsidR="00690EFF" w:rsidRPr="000F297E" w:rsidTr="008F7979">
        <w:trPr>
          <w:trHeight w:val="185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690EFF" w:rsidRPr="000F297E" w:rsidTr="008F7979">
        <w:trPr>
          <w:trHeight w:val="5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</w:tr>
      <w:tr w:rsidR="00690EFF" w:rsidRPr="000F297E" w:rsidTr="008F7979">
        <w:trPr>
          <w:trHeight w:val="39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Организация деятельности централизованной клубной системы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35748347,98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138532835,00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21294141,00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461521623,98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114968694,00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114974659,88</w:t>
            </w:r>
          </w:p>
        </w:tc>
      </w:tr>
      <w:tr w:rsidR="00690EFF" w:rsidRPr="000F297E" w:rsidTr="008F7979">
        <w:trPr>
          <w:trHeight w:val="46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35698632,10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23564141,00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21294141,00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52989260,00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346503214,10</w:t>
            </w:r>
          </w:p>
        </w:tc>
      </w:tr>
      <w:tr w:rsidR="00690EFF" w:rsidRPr="000F297E" w:rsidTr="008F7979">
        <w:trPr>
          <w:trHeight w:val="7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21755194,83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17449179,00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17794141,00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249422314,83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4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21755194,83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17449179,00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17794141,00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38484760,00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249422314,83</w:t>
            </w:r>
          </w:p>
        </w:tc>
      </w:tr>
      <w:tr w:rsidR="00690EFF" w:rsidRPr="000F297E" w:rsidTr="00CE5FA4">
        <w:trPr>
          <w:trHeight w:val="429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культурно-массовых мероприятий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2950000,00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24950000,00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4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52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2950000,00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4000000,00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24950000,00</w:t>
            </w:r>
          </w:p>
        </w:tc>
      </w:tr>
      <w:tr w:rsidR="00690EFF" w:rsidRPr="000F297E" w:rsidTr="008F7979">
        <w:trPr>
          <w:trHeight w:val="7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Расходы на приобретение коммунальных услуг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8017473,60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68539973,60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42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8017473,60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10504500,00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68539973,60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Расходы, связанные с преобразованием сельских поселений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49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375679,55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43750,00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5965,88</w:t>
            </w:r>
          </w:p>
        </w:tc>
      </w:tr>
      <w:tr w:rsidR="00690EFF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284,12</w:t>
            </w:r>
          </w:p>
        </w:tc>
      </w:tr>
      <w:tr w:rsidR="00690EFF" w:rsidRPr="000F297E" w:rsidTr="00CE5FA4">
        <w:trPr>
          <w:trHeight w:val="427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УСКД/Администрация Чугуевского муниципального района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54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  <w:tc>
          <w:tcPr>
            <w:tcW w:w="127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2600000,00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E06AE3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6AE3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УСКД/Администрация Чугуевского муниципального района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108174656,00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108174656,00</w:t>
            </w:r>
          </w:p>
        </w:tc>
      </w:tr>
      <w:tr w:rsidR="00690EFF" w:rsidRPr="000F297E" w:rsidTr="00CE5FA4">
        <w:trPr>
          <w:trHeight w:val="545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107633784,00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107633784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540872,00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540872</w:t>
            </w:r>
          </w:p>
        </w:tc>
      </w:tr>
      <w:tr w:rsidR="00690EFF" w:rsidRPr="000F297E" w:rsidTr="008F7979">
        <w:trPr>
          <w:trHeight w:val="172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2.7.1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Строительство сельского клуба в селе Верхняя Бреевка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УСКД/Администрация Чугуевского муниципального района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54970220,00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54970220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54695370,00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54695370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274850,00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274850</w:t>
            </w:r>
          </w:p>
        </w:tc>
      </w:tr>
      <w:tr w:rsidR="00690EFF" w:rsidRPr="000F297E" w:rsidTr="008F7979">
        <w:trPr>
          <w:trHeight w:val="218"/>
        </w:trPr>
        <w:tc>
          <w:tcPr>
            <w:tcW w:w="70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2.7.2</w:t>
            </w:r>
          </w:p>
        </w:tc>
        <w:tc>
          <w:tcPr>
            <w:tcW w:w="1844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Строительство сельского клуба в селе Ленино</w:t>
            </w:r>
          </w:p>
        </w:tc>
        <w:tc>
          <w:tcPr>
            <w:tcW w:w="1559" w:type="dxa"/>
            <w:vMerge w:val="restart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УСКД/Администрация Чугуевского муниципального района</w:t>
            </w: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53204436,00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53204436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52938414,00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52938414</w:t>
            </w:r>
          </w:p>
        </w:tc>
      </w:tr>
      <w:tr w:rsidR="00690EFF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266022,00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0F297E" w:rsidRPr="00690EFF" w:rsidRDefault="000F297E" w:rsidP="000F29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266022,00</w:t>
            </w:r>
          </w:p>
        </w:tc>
      </w:tr>
      <w:tr w:rsidR="00CE5FA4" w:rsidRPr="000F297E" w:rsidTr="00CE5FA4">
        <w:trPr>
          <w:trHeight w:val="469"/>
        </w:trPr>
        <w:tc>
          <w:tcPr>
            <w:tcW w:w="709" w:type="dxa"/>
            <w:vMerge w:val="restart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CE5FA4" w:rsidRPr="00CE5FA4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5FA4">
              <w:rPr>
                <w:rFonts w:ascii="Times New Roman" w:hAnsi="Times New Roman" w:cs="Times New Roman"/>
                <w:sz w:val="18"/>
                <w:szCs w:val="18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559" w:type="dxa"/>
            <w:vMerge w:val="restart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7409000,00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7409000</w:t>
            </w:r>
          </w:p>
        </w:tc>
      </w:tr>
      <w:tr w:rsidR="00CE5FA4" w:rsidRPr="000F297E" w:rsidTr="008F7979">
        <w:trPr>
          <w:trHeight w:val="172"/>
        </w:trPr>
        <w:tc>
          <w:tcPr>
            <w:tcW w:w="70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172"/>
        </w:trPr>
        <w:tc>
          <w:tcPr>
            <w:tcW w:w="70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7334910,00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7334910</w:t>
            </w:r>
          </w:p>
        </w:tc>
      </w:tr>
      <w:tr w:rsidR="00CE5FA4" w:rsidRPr="000F297E" w:rsidTr="008F7979">
        <w:trPr>
          <w:trHeight w:val="172"/>
        </w:trPr>
        <w:tc>
          <w:tcPr>
            <w:tcW w:w="70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74090,00</w:t>
            </w:r>
          </w:p>
        </w:tc>
      </w:tr>
      <w:tr w:rsidR="00CE5FA4" w:rsidRPr="000F297E" w:rsidTr="008F7979">
        <w:trPr>
          <w:trHeight w:val="172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2.8.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7409000,00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7409000</w:t>
            </w:r>
          </w:p>
        </w:tc>
      </w:tr>
      <w:tr w:rsidR="00CE5FA4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7334910,00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7334910</w:t>
            </w:r>
          </w:p>
        </w:tc>
      </w:tr>
      <w:tr w:rsidR="00CE5FA4" w:rsidRPr="000F297E" w:rsidTr="008F7979">
        <w:trPr>
          <w:trHeight w:val="45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74090,00</w:t>
            </w:r>
          </w:p>
        </w:tc>
      </w:tr>
      <w:tr w:rsidR="00CE5FA4" w:rsidRPr="000F297E" w:rsidTr="00CE5FA4">
        <w:trPr>
          <w:trHeight w:val="411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035275</w:t>
            </w: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22420492,00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20491067,00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184073634,00 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28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035275</w:t>
            </w: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22420492,00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20491067,00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23225360,00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184073634</w:t>
            </w: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CE5FA4" w:rsidRPr="000F297E" w:rsidTr="008F7979">
        <w:trPr>
          <w:trHeight w:val="70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Реализация молодёжной политики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450000,00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4360000,00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450000,00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4360000,00</w:t>
            </w:r>
          </w:p>
        </w:tc>
      </w:tr>
      <w:tr w:rsidR="00CE5FA4" w:rsidRPr="000F297E" w:rsidTr="00CE5FA4">
        <w:trPr>
          <w:trHeight w:val="398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2260000,00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27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2260000,00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 w:val="restart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1260000,00</w:t>
            </w:r>
          </w:p>
        </w:tc>
      </w:tr>
      <w:tr w:rsidR="00CE5FA4" w:rsidRPr="000F297E" w:rsidTr="008F7979">
        <w:trPr>
          <w:trHeight w:val="51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24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1260000,00</w:t>
            </w:r>
          </w:p>
        </w:tc>
      </w:tr>
      <w:tr w:rsidR="00CE5FA4" w:rsidRPr="000F297E" w:rsidTr="00CE5FA4">
        <w:trPr>
          <w:trHeight w:val="370"/>
        </w:trPr>
        <w:tc>
          <w:tcPr>
            <w:tcW w:w="709" w:type="dxa"/>
            <w:vMerge w:val="restart"/>
            <w:noWrap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Поддержка молодежных общественных объединений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840000,00</w:t>
            </w:r>
          </w:p>
        </w:tc>
      </w:tr>
      <w:tr w:rsidR="00CE5FA4" w:rsidRPr="000F297E" w:rsidTr="008F7979">
        <w:trPr>
          <w:trHeight w:val="33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27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46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180000,00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840000,00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Формирование доступной среды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5100000,00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1000000,00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5100000,00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Проведение ремонтно-реставрвционных работ объектов культурного наследия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1735404,75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410000,00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4645404,75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392069,05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410000,00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3302069,05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6.1.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378500,00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300590,36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3288500,00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378500,00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300590,36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650000,00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3288500,00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6.2.</w:t>
            </w:r>
          </w:p>
        </w:tc>
        <w:tc>
          <w:tcPr>
            <w:tcW w:w="1844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559" w:type="dxa"/>
            <w:vMerge w:val="restart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1356904,75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1356904,75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00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1343335,70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13569,05</w:t>
            </w:r>
          </w:p>
        </w:tc>
        <w:tc>
          <w:tcPr>
            <w:tcW w:w="127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hideMark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90EFF">
              <w:rPr>
                <w:rFonts w:ascii="Times New Roman" w:hAnsi="Times New Roman" w:cs="Times New Roman"/>
                <w:sz w:val="16"/>
                <w:szCs w:val="16"/>
              </w:rPr>
              <w:t>13569,05</w:t>
            </w:r>
          </w:p>
        </w:tc>
      </w:tr>
      <w:tr w:rsidR="00CE5FA4" w:rsidRPr="000F297E" w:rsidTr="008F7979">
        <w:trPr>
          <w:trHeight w:val="155"/>
        </w:trPr>
        <w:tc>
          <w:tcPr>
            <w:tcW w:w="709" w:type="dxa"/>
            <w:vMerge w:val="restart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</w:p>
        </w:tc>
        <w:tc>
          <w:tcPr>
            <w:tcW w:w="1844" w:type="dxa"/>
            <w:vMerge w:val="restart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 xml:space="preserve"> по сохранению объектов культурного наследия</w:t>
            </w:r>
          </w:p>
        </w:tc>
        <w:tc>
          <w:tcPr>
            <w:tcW w:w="1559" w:type="dxa"/>
            <w:vMerge w:val="restart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УСКД/МКУ "ЦОДУК"</w:t>
            </w: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109409,64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72"/>
        </w:trPr>
        <w:tc>
          <w:tcPr>
            <w:tcW w:w="70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363"/>
        </w:trPr>
        <w:tc>
          <w:tcPr>
            <w:tcW w:w="70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CE5FA4" w:rsidRPr="000F297E" w:rsidTr="008F7979">
        <w:trPr>
          <w:trHeight w:val="675"/>
        </w:trPr>
        <w:tc>
          <w:tcPr>
            <w:tcW w:w="70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0EFF">
              <w:rPr>
                <w:rFonts w:ascii="Times New Roman" w:hAnsi="Times New Roman" w:cs="Times New Roman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109409,64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3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5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</w:tcPr>
          <w:p w:rsidR="00CE5FA4" w:rsidRPr="00690EFF" w:rsidRDefault="00CE5FA4" w:rsidP="00CE5F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0F297E" w:rsidRDefault="000F297E" w:rsidP="000F297E">
      <w:pPr>
        <w:spacing w:after="0" w:line="240" w:lineRule="auto"/>
        <w:rPr>
          <w:rFonts w:ascii="Times New Roman" w:hAnsi="Times New Roman" w:cs="Times New Roman"/>
        </w:rPr>
      </w:pPr>
    </w:p>
    <w:sectPr w:rsidR="000F297E" w:rsidSect="00CB17DA">
      <w:headerReference w:type="default" r:id="rId10"/>
      <w:pgSz w:w="16840" w:h="11907" w:orient="landscape" w:code="9"/>
      <w:pgMar w:top="709" w:right="1219" w:bottom="28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DAE" w:rsidRDefault="001B4DAE">
      <w:pPr>
        <w:spacing w:after="0" w:line="240" w:lineRule="auto"/>
      </w:pPr>
      <w:r>
        <w:separator/>
      </w:r>
    </w:p>
  </w:endnote>
  <w:endnote w:type="continuationSeparator" w:id="0">
    <w:p w:rsidR="001B4DAE" w:rsidRDefault="001B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DAE" w:rsidRDefault="001B4DAE">
      <w:pPr>
        <w:spacing w:after="0" w:line="240" w:lineRule="auto"/>
      </w:pPr>
      <w:r>
        <w:separator/>
      </w:r>
    </w:p>
  </w:footnote>
  <w:footnote w:type="continuationSeparator" w:id="0">
    <w:p w:rsidR="001B4DAE" w:rsidRDefault="001B4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FA4" w:rsidRPr="005B0A2A" w:rsidRDefault="00CE5FA4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5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6F0C"/>
    <w:rsid w:val="0002534D"/>
    <w:rsid w:val="000331B3"/>
    <w:rsid w:val="0003434E"/>
    <w:rsid w:val="00036828"/>
    <w:rsid w:val="00041663"/>
    <w:rsid w:val="00060CAD"/>
    <w:rsid w:val="00062846"/>
    <w:rsid w:val="000674DC"/>
    <w:rsid w:val="000839D7"/>
    <w:rsid w:val="0008515B"/>
    <w:rsid w:val="000A64F6"/>
    <w:rsid w:val="000B1DF2"/>
    <w:rsid w:val="000C7961"/>
    <w:rsid w:val="000D696C"/>
    <w:rsid w:val="000E0351"/>
    <w:rsid w:val="000F297E"/>
    <w:rsid w:val="000F4187"/>
    <w:rsid w:val="000F6A7C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36DB4"/>
    <w:rsid w:val="00141546"/>
    <w:rsid w:val="001432C8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B130D"/>
    <w:rsid w:val="001B4DAE"/>
    <w:rsid w:val="001B56F4"/>
    <w:rsid w:val="001B62D8"/>
    <w:rsid w:val="001C08A2"/>
    <w:rsid w:val="001C3E9C"/>
    <w:rsid w:val="001D2FD7"/>
    <w:rsid w:val="001D684C"/>
    <w:rsid w:val="001E0305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5A39"/>
    <w:rsid w:val="002A780A"/>
    <w:rsid w:val="002B3374"/>
    <w:rsid w:val="002B73C7"/>
    <w:rsid w:val="002C628C"/>
    <w:rsid w:val="002F5C53"/>
    <w:rsid w:val="003009FC"/>
    <w:rsid w:val="00307277"/>
    <w:rsid w:val="0030741E"/>
    <w:rsid w:val="003205AD"/>
    <w:rsid w:val="0033028D"/>
    <w:rsid w:val="0033276B"/>
    <w:rsid w:val="00346722"/>
    <w:rsid w:val="003751E8"/>
    <w:rsid w:val="003800F7"/>
    <w:rsid w:val="003860B9"/>
    <w:rsid w:val="00391AAE"/>
    <w:rsid w:val="003A11F5"/>
    <w:rsid w:val="003A4004"/>
    <w:rsid w:val="003B1B1D"/>
    <w:rsid w:val="003B2F04"/>
    <w:rsid w:val="003C74D5"/>
    <w:rsid w:val="003D2ABF"/>
    <w:rsid w:val="003D6447"/>
    <w:rsid w:val="003E3160"/>
    <w:rsid w:val="003F30D4"/>
    <w:rsid w:val="003F7352"/>
    <w:rsid w:val="00406EE5"/>
    <w:rsid w:val="004109C9"/>
    <w:rsid w:val="0041388A"/>
    <w:rsid w:val="00415D1A"/>
    <w:rsid w:val="00416FA6"/>
    <w:rsid w:val="00425FE4"/>
    <w:rsid w:val="004274F9"/>
    <w:rsid w:val="0043101A"/>
    <w:rsid w:val="00434381"/>
    <w:rsid w:val="00442E4F"/>
    <w:rsid w:val="0046018E"/>
    <w:rsid w:val="00466D9F"/>
    <w:rsid w:val="00481506"/>
    <w:rsid w:val="00483FAC"/>
    <w:rsid w:val="00495052"/>
    <w:rsid w:val="004A65BE"/>
    <w:rsid w:val="004C47B3"/>
    <w:rsid w:val="004C6F66"/>
    <w:rsid w:val="004E20EA"/>
    <w:rsid w:val="004E577B"/>
    <w:rsid w:val="004F0627"/>
    <w:rsid w:val="004F2B51"/>
    <w:rsid w:val="00500703"/>
    <w:rsid w:val="00503214"/>
    <w:rsid w:val="005378F4"/>
    <w:rsid w:val="00551181"/>
    <w:rsid w:val="0055270C"/>
    <w:rsid w:val="0056333A"/>
    <w:rsid w:val="005667AD"/>
    <w:rsid w:val="00576DA0"/>
    <w:rsid w:val="00584DF1"/>
    <w:rsid w:val="005943D0"/>
    <w:rsid w:val="005A2BB5"/>
    <w:rsid w:val="005A5426"/>
    <w:rsid w:val="005B04A3"/>
    <w:rsid w:val="005B0A2A"/>
    <w:rsid w:val="005D0686"/>
    <w:rsid w:val="005D5C0D"/>
    <w:rsid w:val="005E0134"/>
    <w:rsid w:val="005E20C5"/>
    <w:rsid w:val="005E69DC"/>
    <w:rsid w:val="005F0F4A"/>
    <w:rsid w:val="005F49D8"/>
    <w:rsid w:val="00604475"/>
    <w:rsid w:val="00604D94"/>
    <w:rsid w:val="006120A1"/>
    <w:rsid w:val="006204A7"/>
    <w:rsid w:val="00621754"/>
    <w:rsid w:val="00622839"/>
    <w:rsid w:val="006263DD"/>
    <w:rsid w:val="00634010"/>
    <w:rsid w:val="00636EA3"/>
    <w:rsid w:val="00645367"/>
    <w:rsid w:val="00652B8F"/>
    <w:rsid w:val="00660BD4"/>
    <w:rsid w:val="0066313A"/>
    <w:rsid w:val="00672E07"/>
    <w:rsid w:val="00681FBE"/>
    <w:rsid w:val="00690EFF"/>
    <w:rsid w:val="006A0A35"/>
    <w:rsid w:val="006A0F0B"/>
    <w:rsid w:val="006A3CF7"/>
    <w:rsid w:val="006C1B2C"/>
    <w:rsid w:val="006C3FE4"/>
    <w:rsid w:val="006E15DE"/>
    <w:rsid w:val="006E6C2B"/>
    <w:rsid w:val="006F26BA"/>
    <w:rsid w:val="007120A5"/>
    <w:rsid w:val="00716C71"/>
    <w:rsid w:val="007176AB"/>
    <w:rsid w:val="00721A65"/>
    <w:rsid w:val="0072220D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C439B"/>
    <w:rsid w:val="007D2CC8"/>
    <w:rsid w:val="007E09AE"/>
    <w:rsid w:val="00806806"/>
    <w:rsid w:val="00830CD4"/>
    <w:rsid w:val="00830CF0"/>
    <w:rsid w:val="00857E31"/>
    <w:rsid w:val="00896578"/>
    <w:rsid w:val="00896901"/>
    <w:rsid w:val="008A1E39"/>
    <w:rsid w:val="008A26C6"/>
    <w:rsid w:val="008A590D"/>
    <w:rsid w:val="008A7471"/>
    <w:rsid w:val="008B0ED2"/>
    <w:rsid w:val="008B3230"/>
    <w:rsid w:val="008C2043"/>
    <w:rsid w:val="008F51BF"/>
    <w:rsid w:val="008F5772"/>
    <w:rsid w:val="008F7979"/>
    <w:rsid w:val="00904AEE"/>
    <w:rsid w:val="00910FCF"/>
    <w:rsid w:val="00920E2E"/>
    <w:rsid w:val="0092226B"/>
    <w:rsid w:val="00927C5D"/>
    <w:rsid w:val="0093738D"/>
    <w:rsid w:val="00942A09"/>
    <w:rsid w:val="00943F5A"/>
    <w:rsid w:val="009448DB"/>
    <w:rsid w:val="00944943"/>
    <w:rsid w:val="009452E9"/>
    <w:rsid w:val="009541C1"/>
    <w:rsid w:val="00954C95"/>
    <w:rsid w:val="00961768"/>
    <w:rsid w:val="00963569"/>
    <w:rsid w:val="0096742E"/>
    <w:rsid w:val="00972545"/>
    <w:rsid w:val="009769A0"/>
    <w:rsid w:val="0097781F"/>
    <w:rsid w:val="00981D79"/>
    <w:rsid w:val="00994EAF"/>
    <w:rsid w:val="009A0245"/>
    <w:rsid w:val="009B5146"/>
    <w:rsid w:val="009D56E6"/>
    <w:rsid w:val="009E0343"/>
    <w:rsid w:val="009E18B5"/>
    <w:rsid w:val="009E4742"/>
    <w:rsid w:val="009E6902"/>
    <w:rsid w:val="009F2C23"/>
    <w:rsid w:val="009F4696"/>
    <w:rsid w:val="00A05052"/>
    <w:rsid w:val="00A12928"/>
    <w:rsid w:val="00A14F18"/>
    <w:rsid w:val="00A20A69"/>
    <w:rsid w:val="00A2395E"/>
    <w:rsid w:val="00A304E1"/>
    <w:rsid w:val="00A40F23"/>
    <w:rsid w:val="00A53821"/>
    <w:rsid w:val="00A72C9D"/>
    <w:rsid w:val="00A823D3"/>
    <w:rsid w:val="00A94627"/>
    <w:rsid w:val="00A979A9"/>
    <w:rsid w:val="00AA440B"/>
    <w:rsid w:val="00AB5D2A"/>
    <w:rsid w:val="00AC02C2"/>
    <w:rsid w:val="00AC3790"/>
    <w:rsid w:val="00AD2BB6"/>
    <w:rsid w:val="00AD39DA"/>
    <w:rsid w:val="00AE0AAC"/>
    <w:rsid w:val="00AF07C2"/>
    <w:rsid w:val="00B0139C"/>
    <w:rsid w:val="00B123B5"/>
    <w:rsid w:val="00B151D6"/>
    <w:rsid w:val="00B2649C"/>
    <w:rsid w:val="00B51B2B"/>
    <w:rsid w:val="00B737C1"/>
    <w:rsid w:val="00B77098"/>
    <w:rsid w:val="00B77F3F"/>
    <w:rsid w:val="00B9751D"/>
    <w:rsid w:val="00BA460A"/>
    <w:rsid w:val="00BC019F"/>
    <w:rsid w:val="00BC08C4"/>
    <w:rsid w:val="00BD06E8"/>
    <w:rsid w:val="00BD4D8E"/>
    <w:rsid w:val="00BE20FA"/>
    <w:rsid w:val="00BE5E24"/>
    <w:rsid w:val="00BF2AE0"/>
    <w:rsid w:val="00BF5366"/>
    <w:rsid w:val="00BF7E54"/>
    <w:rsid w:val="00C00400"/>
    <w:rsid w:val="00C024EC"/>
    <w:rsid w:val="00C05B1C"/>
    <w:rsid w:val="00C10479"/>
    <w:rsid w:val="00C106AF"/>
    <w:rsid w:val="00C26B3D"/>
    <w:rsid w:val="00C408BF"/>
    <w:rsid w:val="00C40A4F"/>
    <w:rsid w:val="00C41C34"/>
    <w:rsid w:val="00C5222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B17DA"/>
    <w:rsid w:val="00CC2107"/>
    <w:rsid w:val="00CC4FC6"/>
    <w:rsid w:val="00CD54B0"/>
    <w:rsid w:val="00CE3A38"/>
    <w:rsid w:val="00CE4896"/>
    <w:rsid w:val="00CE5FA4"/>
    <w:rsid w:val="00CF1EE0"/>
    <w:rsid w:val="00D00492"/>
    <w:rsid w:val="00D02136"/>
    <w:rsid w:val="00D06049"/>
    <w:rsid w:val="00D0719E"/>
    <w:rsid w:val="00D27742"/>
    <w:rsid w:val="00D32B25"/>
    <w:rsid w:val="00D32C81"/>
    <w:rsid w:val="00D472B0"/>
    <w:rsid w:val="00D60BFE"/>
    <w:rsid w:val="00D6291F"/>
    <w:rsid w:val="00D64878"/>
    <w:rsid w:val="00D74834"/>
    <w:rsid w:val="00DB0A8E"/>
    <w:rsid w:val="00DB1245"/>
    <w:rsid w:val="00DB7581"/>
    <w:rsid w:val="00DC3AF4"/>
    <w:rsid w:val="00DC3C0A"/>
    <w:rsid w:val="00DD5415"/>
    <w:rsid w:val="00DD6D5C"/>
    <w:rsid w:val="00DF4444"/>
    <w:rsid w:val="00E06AE3"/>
    <w:rsid w:val="00E07A5E"/>
    <w:rsid w:val="00E14AAC"/>
    <w:rsid w:val="00E620B3"/>
    <w:rsid w:val="00E71AB3"/>
    <w:rsid w:val="00E77E0C"/>
    <w:rsid w:val="00E84EBC"/>
    <w:rsid w:val="00E86110"/>
    <w:rsid w:val="00E92163"/>
    <w:rsid w:val="00EB2101"/>
    <w:rsid w:val="00EC0339"/>
    <w:rsid w:val="00EC1E7D"/>
    <w:rsid w:val="00EC4A74"/>
    <w:rsid w:val="00ED3F82"/>
    <w:rsid w:val="00EF0BE8"/>
    <w:rsid w:val="00EF53EC"/>
    <w:rsid w:val="00F2288A"/>
    <w:rsid w:val="00F26DD4"/>
    <w:rsid w:val="00F421AE"/>
    <w:rsid w:val="00F52F96"/>
    <w:rsid w:val="00F67568"/>
    <w:rsid w:val="00F81155"/>
    <w:rsid w:val="00F91652"/>
    <w:rsid w:val="00F9318D"/>
    <w:rsid w:val="00F94738"/>
    <w:rsid w:val="00FA008A"/>
    <w:rsid w:val="00FA406A"/>
    <w:rsid w:val="00FA5B21"/>
    <w:rsid w:val="00FB1DF7"/>
    <w:rsid w:val="00FB4C14"/>
    <w:rsid w:val="00FC1F94"/>
    <w:rsid w:val="00FD6AA2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BB7D8-1A32-48F6-B280-2F006EE3A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4384</Words>
  <Characters>24994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2020-07-19T23:58:00Z</cp:lastPrinted>
  <dcterms:created xsi:type="dcterms:W3CDTF">2020-07-29T04:09:00Z</dcterms:created>
  <dcterms:modified xsi:type="dcterms:W3CDTF">2020-07-29T04:09:00Z</dcterms:modified>
</cp:coreProperties>
</file>