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369F" w14:textId="77777777" w:rsidR="000126B4" w:rsidRDefault="008A7667" w:rsidP="000126B4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 wp14:anchorId="4E1FF521" wp14:editId="38B8F77C">
            <wp:simplePos x="0" y="0"/>
            <wp:positionH relativeFrom="column">
              <wp:posOffset>2517140</wp:posOffset>
            </wp:positionH>
            <wp:positionV relativeFrom="paragraph">
              <wp:posOffset>-584200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2FA25" w14:textId="77777777" w:rsidR="000126B4" w:rsidRDefault="000126B4" w:rsidP="000126B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AE31C01" w14:textId="77777777" w:rsidR="000126B4" w:rsidRDefault="000126B4" w:rsidP="000126B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5B645E6" w14:textId="77777777" w:rsidR="000126B4" w:rsidRDefault="000126B4" w:rsidP="000126B4">
      <w:pPr>
        <w:pStyle w:val="a3"/>
        <w:tabs>
          <w:tab w:val="left" w:pos="0"/>
        </w:tabs>
      </w:pPr>
      <w:r>
        <w:t xml:space="preserve">МУНИЦИПАЛЬНОГО </w:t>
      </w:r>
      <w:r w:rsidR="00ED48E5">
        <w:t>ОКРУГА</w:t>
      </w:r>
      <w:r>
        <w:t xml:space="preserve"> </w:t>
      </w:r>
    </w:p>
    <w:p w14:paraId="6CA48C5A" w14:textId="77777777" w:rsidR="000126B4" w:rsidRPr="008A7667" w:rsidRDefault="000126B4" w:rsidP="000126B4">
      <w:pPr>
        <w:pStyle w:val="a3"/>
        <w:tabs>
          <w:tab w:val="left" w:pos="0"/>
        </w:tabs>
        <w:rPr>
          <w:szCs w:val="28"/>
        </w:rPr>
      </w:pPr>
    </w:p>
    <w:p w14:paraId="7FA94603" w14:textId="18C7E131" w:rsidR="000126B4" w:rsidRPr="0018594A" w:rsidRDefault="00384BA8" w:rsidP="00921B29">
      <w:pPr>
        <w:pStyle w:val="a3"/>
        <w:tabs>
          <w:tab w:val="left" w:pos="0"/>
        </w:tabs>
        <w:rPr>
          <w:sz w:val="48"/>
        </w:rPr>
      </w:pPr>
      <w:r w:rsidRPr="0018594A">
        <w:rPr>
          <w:sz w:val="48"/>
        </w:rPr>
        <w:t>Р Е Ш Е Н И Е</w:t>
      </w:r>
    </w:p>
    <w:tbl>
      <w:tblPr>
        <w:tblpPr w:leftFromText="180" w:rightFromText="180" w:vertAnchor="text" w:horzAnchor="margin" w:tblpY="89"/>
        <w:tblW w:w="14469" w:type="dxa"/>
        <w:tblLook w:val="0000" w:firstRow="0" w:lastRow="0" w:firstColumn="0" w:lastColumn="0" w:noHBand="0" w:noVBand="0"/>
      </w:tblPr>
      <w:tblGrid>
        <w:gridCol w:w="9356"/>
        <w:gridCol w:w="4038"/>
        <w:gridCol w:w="1075"/>
      </w:tblGrid>
      <w:tr w:rsidR="00384BA8" w:rsidRPr="00B646C3" w14:paraId="07592595" w14:textId="77777777" w:rsidTr="00384BA8">
        <w:trPr>
          <w:gridBefore w:val="2"/>
          <w:wBefore w:w="13394" w:type="dxa"/>
          <w:trHeight w:val="360"/>
        </w:trPr>
        <w:tc>
          <w:tcPr>
            <w:tcW w:w="1075" w:type="dxa"/>
          </w:tcPr>
          <w:p w14:paraId="5EABFEC1" w14:textId="77777777" w:rsidR="00384BA8" w:rsidRPr="00B646C3" w:rsidRDefault="00384BA8" w:rsidP="00921B29">
            <w:pPr>
              <w:rPr>
                <w:sz w:val="26"/>
                <w:szCs w:val="26"/>
                <w:u w:val="single"/>
              </w:rPr>
            </w:pPr>
          </w:p>
        </w:tc>
      </w:tr>
      <w:tr w:rsidR="000126B4" w:rsidRPr="00576E15" w14:paraId="27360C1A" w14:textId="77777777" w:rsidTr="00384BA8">
        <w:trPr>
          <w:gridAfter w:val="2"/>
          <w:wAfter w:w="5113" w:type="dxa"/>
          <w:trHeight w:val="1486"/>
        </w:trPr>
        <w:tc>
          <w:tcPr>
            <w:tcW w:w="9356" w:type="dxa"/>
          </w:tcPr>
          <w:p w14:paraId="44A818DB" w14:textId="77777777" w:rsidR="00923B11" w:rsidRDefault="005B6C27" w:rsidP="00923B11">
            <w:pPr>
              <w:jc w:val="center"/>
              <w:rPr>
                <w:b/>
                <w:sz w:val="28"/>
                <w:szCs w:val="28"/>
              </w:rPr>
            </w:pPr>
            <w:r w:rsidRPr="00923B11">
              <w:rPr>
                <w:b/>
                <w:sz w:val="28"/>
                <w:szCs w:val="28"/>
              </w:rPr>
              <w:t xml:space="preserve">О внесении изменений </w:t>
            </w:r>
            <w:r w:rsidR="00501E76" w:rsidRPr="00923B11">
              <w:rPr>
                <w:b/>
                <w:sz w:val="28"/>
                <w:szCs w:val="28"/>
              </w:rPr>
              <w:t xml:space="preserve">решение </w:t>
            </w:r>
          </w:p>
          <w:p w14:paraId="1C99CAB7" w14:textId="77777777" w:rsidR="00923B11" w:rsidRDefault="00501E76" w:rsidP="00923B11">
            <w:pPr>
              <w:jc w:val="center"/>
              <w:rPr>
                <w:b/>
                <w:sz w:val="28"/>
                <w:szCs w:val="28"/>
              </w:rPr>
            </w:pPr>
            <w:r w:rsidRPr="00923B11">
              <w:rPr>
                <w:b/>
                <w:sz w:val="28"/>
                <w:szCs w:val="28"/>
              </w:rPr>
              <w:t xml:space="preserve">Думы Чугуевского муниципального округа </w:t>
            </w:r>
          </w:p>
          <w:p w14:paraId="6CE9C5C2" w14:textId="77777777" w:rsidR="00AC248E" w:rsidRDefault="00501E76" w:rsidP="00923B11">
            <w:pPr>
              <w:jc w:val="center"/>
              <w:rPr>
                <w:b/>
                <w:sz w:val="28"/>
                <w:szCs w:val="28"/>
              </w:rPr>
            </w:pPr>
            <w:r w:rsidRPr="00923B11">
              <w:rPr>
                <w:b/>
                <w:sz w:val="28"/>
                <w:szCs w:val="28"/>
              </w:rPr>
              <w:t xml:space="preserve">от 14 сентября 2021 года № 264-НПА «Положение о </w:t>
            </w:r>
          </w:p>
          <w:p w14:paraId="3E503CB7" w14:textId="178F3B7C" w:rsidR="0018594A" w:rsidRPr="00923B11" w:rsidRDefault="00501E76" w:rsidP="00923B11">
            <w:pPr>
              <w:jc w:val="center"/>
              <w:rPr>
                <w:b/>
                <w:i/>
                <w:sz w:val="28"/>
                <w:szCs w:val="28"/>
              </w:rPr>
            </w:pPr>
            <w:r w:rsidRPr="00923B11">
              <w:rPr>
                <w:b/>
                <w:sz w:val="28"/>
                <w:szCs w:val="28"/>
              </w:rPr>
              <w:t>Контрольно-счетном комитете Чугуевского муниципального округа»</w:t>
            </w:r>
          </w:p>
        </w:tc>
      </w:tr>
    </w:tbl>
    <w:p w14:paraId="0F292456" w14:textId="77777777" w:rsidR="000126B4" w:rsidRPr="00384BA8" w:rsidRDefault="00701959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</w:rPr>
      </w:pPr>
      <w:r w:rsidRPr="00384BA8">
        <w:rPr>
          <w:b/>
        </w:rPr>
        <w:t>Приня</w:t>
      </w:r>
      <w:r w:rsidR="00921B29" w:rsidRPr="00384BA8">
        <w:rPr>
          <w:b/>
        </w:rPr>
        <w:t>то</w:t>
      </w:r>
      <w:r w:rsidR="00AB7FBC" w:rsidRPr="00384BA8">
        <w:rPr>
          <w:b/>
        </w:rPr>
        <w:t xml:space="preserve"> </w:t>
      </w:r>
      <w:r w:rsidR="000126B4" w:rsidRPr="00384BA8">
        <w:rPr>
          <w:b/>
        </w:rPr>
        <w:t xml:space="preserve">Думой Чугуевского муниципального </w:t>
      </w:r>
      <w:r w:rsidR="00ED48E5" w:rsidRPr="00384BA8">
        <w:rPr>
          <w:b/>
        </w:rPr>
        <w:t>округа</w:t>
      </w:r>
    </w:p>
    <w:p w14:paraId="3863A65F" w14:textId="647C51AA" w:rsidR="000126B4" w:rsidRPr="00384BA8" w:rsidRDefault="000126B4" w:rsidP="00921B29">
      <w:pPr>
        <w:jc w:val="right"/>
        <w:rPr>
          <w:b/>
        </w:rPr>
      </w:pPr>
      <w:r w:rsidRPr="00384BA8">
        <w:rPr>
          <w:b/>
        </w:rPr>
        <w:t>«</w:t>
      </w:r>
      <w:r w:rsidR="00384BA8" w:rsidRPr="00384BA8">
        <w:rPr>
          <w:b/>
        </w:rPr>
        <w:t>18</w:t>
      </w:r>
      <w:r w:rsidRPr="00384BA8">
        <w:rPr>
          <w:b/>
        </w:rPr>
        <w:t xml:space="preserve">» </w:t>
      </w:r>
      <w:r w:rsidR="00384BA8" w:rsidRPr="00384BA8">
        <w:rPr>
          <w:b/>
        </w:rPr>
        <w:t>февраля</w:t>
      </w:r>
      <w:r w:rsidRPr="00384BA8">
        <w:rPr>
          <w:b/>
        </w:rPr>
        <w:t xml:space="preserve"> 20</w:t>
      </w:r>
      <w:r w:rsidR="00ED48E5" w:rsidRPr="00384BA8">
        <w:rPr>
          <w:b/>
        </w:rPr>
        <w:t>2</w:t>
      </w:r>
      <w:r w:rsidR="00D41A90" w:rsidRPr="00384BA8">
        <w:rPr>
          <w:b/>
        </w:rPr>
        <w:t>2</w:t>
      </w:r>
      <w:r w:rsidRPr="00384BA8">
        <w:rPr>
          <w:b/>
        </w:rPr>
        <w:t xml:space="preserve"> года</w:t>
      </w:r>
    </w:p>
    <w:p w14:paraId="61F26E04" w14:textId="77777777" w:rsidR="00AA567B" w:rsidRPr="008A7667" w:rsidRDefault="00AA567B" w:rsidP="00921B29">
      <w:pPr>
        <w:autoSpaceDE w:val="0"/>
        <w:autoSpaceDN w:val="0"/>
        <w:adjustRightInd w:val="0"/>
        <w:spacing w:line="360" w:lineRule="auto"/>
        <w:jc w:val="both"/>
        <w:outlineLvl w:val="0"/>
        <w:rPr>
          <w:sz w:val="16"/>
          <w:szCs w:val="16"/>
        </w:rPr>
      </w:pPr>
    </w:p>
    <w:p w14:paraId="2C7371B0" w14:textId="1055DB80" w:rsidR="00AA567B" w:rsidRPr="00923B11" w:rsidRDefault="00AA567B" w:rsidP="00F3368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923B11">
        <w:rPr>
          <w:b/>
          <w:sz w:val="28"/>
          <w:szCs w:val="28"/>
        </w:rPr>
        <w:t xml:space="preserve">Статья 1. </w:t>
      </w:r>
    </w:p>
    <w:p w14:paraId="318034D3" w14:textId="13B3CA8C" w:rsidR="00AE05BE" w:rsidRPr="00923B11" w:rsidRDefault="005B6C27" w:rsidP="00AE05BE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3B1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01E76" w:rsidRPr="00923B11">
        <w:rPr>
          <w:rFonts w:ascii="Times New Roman" w:hAnsi="Times New Roman" w:cs="Times New Roman"/>
          <w:sz w:val="28"/>
          <w:szCs w:val="28"/>
        </w:rPr>
        <w:t xml:space="preserve">решение Думы Чугуевского </w:t>
      </w:r>
      <w:r w:rsidRPr="00923B1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44FDF" w:rsidRPr="00923B11">
        <w:rPr>
          <w:rFonts w:ascii="Times New Roman" w:hAnsi="Times New Roman" w:cs="Times New Roman"/>
          <w:sz w:val="28"/>
          <w:szCs w:val="28"/>
        </w:rPr>
        <w:t>от 14 сентября 2021 года № 264-НПА «Положение о Контрольно-счетном комитете Чугуевского муниципального округа» (далее – Положение) следующие изменения</w:t>
      </w:r>
      <w:r w:rsidRPr="00923B11">
        <w:rPr>
          <w:rFonts w:ascii="Times New Roman" w:hAnsi="Times New Roman" w:cs="Times New Roman"/>
          <w:sz w:val="28"/>
          <w:szCs w:val="28"/>
        </w:rPr>
        <w:t>:</w:t>
      </w:r>
    </w:p>
    <w:p w14:paraId="1679CAE2" w14:textId="23414C0B" w:rsidR="00944FDF" w:rsidRPr="00923B11" w:rsidRDefault="00944FDF" w:rsidP="00AE05BE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3B11">
        <w:rPr>
          <w:rFonts w:ascii="Times New Roman" w:hAnsi="Times New Roman" w:cs="Times New Roman"/>
          <w:sz w:val="28"/>
          <w:szCs w:val="28"/>
        </w:rPr>
        <w:t xml:space="preserve">1. </w:t>
      </w:r>
      <w:r w:rsidR="002750BD" w:rsidRPr="00923B11">
        <w:rPr>
          <w:rFonts w:ascii="Times New Roman" w:hAnsi="Times New Roman" w:cs="Times New Roman"/>
          <w:sz w:val="28"/>
          <w:szCs w:val="28"/>
        </w:rPr>
        <w:t>Пункт 2 статьи 6 Положения дополнить подпунктом 5) следующего содержания:</w:t>
      </w:r>
    </w:p>
    <w:p w14:paraId="5B4FE642" w14:textId="2D03C6FF" w:rsidR="002750BD" w:rsidRPr="00923B11" w:rsidRDefault="002750BD" w:rsidP="00AE05BE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3B11">
        <w:rPr>
          <w:rFonts w:ascii="Times New Roman" w:hAnsi="Times New Roman" w:cs="Times New Roman"/>
          <w:sz w:val="28"/>
          <w:szCs w:val="28"/>
        </w:rPr>
        <w:t>«5) наличия оснований, предусмотренных пунктом 3 настоящей статьи.».</w:t>
      </w:r>
    </w:p>
    <w:p w14:paraId="14D9D75E" w14:textId="299A2218" w:rsidR="00BF2DE6" w:rsidRPr="00923B11" w:rsidRDefault="003632FF" w:rsidP="00A8134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2. Пункт 5 статьи 7 Положения дополнить </w:t>
      </w:r>
      <w:r w:rsidR="00437ABE" w:rsidRPr="00923B11">
        <w:rPr>
          <w:rFonts w:eastAsiaTheme="minorHAnsi"/>
          <w:sz w:val="28"/>
          <w:szCs w:val="28"/>
          <w:lang w:eastAsia="en-US"/>
        </w:rPr>
        <w:t>подпунктом</w:t>
      </w:r>
      <w:r w:rsidRPr="00923B11">
        <w:rPr>
          <w:rFonts w:eastAsiaTheme="minorHAnsi"/>
          <w:sz w:val="28"/>
          <w:szCs w:val="28"/>
          <w:lang w:eastAsia="en-US"/>
        </w:rPr>
        <w:t xml:space="preserve"> 8) следующего </w:t>
      </w:r>
      <w:r w:rsidR="006A294D" w:rsidRPr="00923B11">
        <w:rPr>
          <w:rFonts w:eastAsiaTheme="minorHAnsi"/>
          <w:sz w:val="28"/>
          <w:szCs w:val="28"/>
          <w:lang w:eastAsia="en-US"/>
        </w:rPr>
        <w:t>содержания:</w:t>
      </w:r>
    </w:p>
    <w:p w14:paraId="33626148" w14:textId="77777777" w:rsidR="003F7B22" w:rsidRPr="00923B11" w:rsidRDefault="006A294D" w:rsidP="003632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  <w:sectPr w:rsidR="003F7B22" w:rsidRPr="00923B11" w:rsidSect="006375DC">
          <w:pgSz w:w="11906" w:h="16838"/>
          <w:pgMar w:top="1418" w:right="991" w:bottom="1135" w:left="1560" w:header="709" w:footer="709" w:gutter="0"/>
          <w:cols w:space="708"/>
          <w:docGrid w:linePitch="360"/>
        </w:sectPr>
      </w:pPr>
      <w:r w:rsidRPr="00923B11">
        <w:rPr>
          <w:rFonts w:eastAsiaTheme="minorHAnsi"/>
          <w:sz w:val="28"/>
          <w:szCs w:val="28"/>
          <w:lang w:eastAsia="en-US"/>
        </w:rPr>
        <w:t>«</w:t>
      </w:r>
      <w:r w:rsidR="003632FF" w:rsidRPr="00923B11">
        <w:rPr>
          <w:rFonts w:eastAsiaTheme="minorHAnsi"/>
          <w:sz w:val="28"/>
          <w:szCs w:val="28"/>
          <w:lang w:eastAsia="en-US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6" w:history="1">
        <w:r w:rsidR="003632FF" w:rsidRPr="00923B1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3632FF" w:rsidRPr="00923B11">
        <w:rPr>
          <w:rFonts w:eastAsiaTheme="minorHAnsi"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7" w:history="1">
        <w:r w:rsidR="003632FF" w:rsidRPr="00923B1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3632FF" w:rsidRPr="00923B11">
        <w:rPr>
          <w:rFonts w:eastAsiaTheme="minorHAnsi"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="003632FF" w:rsidRPr="00923B1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3632FF" w:rsidRPr="00923B11">
        <w:rPr>
          <w:rFonts w:eastAsiaTheme="minorHAnsi"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</w:p>
    <w:p w14:paraId="07D945A2" w14:textId="59D513FF" w:rsidR="003632FF" w:rsidRPr="00923B11" w:rsidRDefault="003632FF" w:rsidP="00EE642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700403" w:rsidRPr="00923B11">
        <w:rPr>
          <w:rFonts w:eastAsiaTheme="minorHAnsi"/>
          <w:sz w:val="28"/>
          <w:szCs w:val="28"/>
          <w:lang w:eastAsia="en-US"/>
        </w:rPr>
        <w:t>.</w:t>
      </w:r>
    </w:p>
    <w:p w14:paraId="26083728" w14:textId="5E6CFD05" w:rsidR="00970193" w:rsidRPr="00923B11" w:rsidRDefault="00970193" w:rsidP="003632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3. Статью 5 Положения дополнить пунктом </w:t>
      </w:r>
      <w:r w:rsidR="00700403" w:rsidRPr="00923B11">
        <w:rPr>
          <w:rFonts w:eastAsiaTheme="minorHAnsi"/>
          <w:sz w:val="28"/>
          <w:szCs w:val="28"/>
          <w:lang w:eastAsia="en-US"/>
        </w:rPr>
        <w:t xml:space="preserve">6 </w:t>
      </w:r>
      <w:r w:rsidRPr="00923B11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14:paraId="04F60154" w14:textId="210D869E" w:rsidR="002750BD" w:rsidRPr="00923B11" w:rsidRDefault="00970193" w:rsidP="003632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«6. Дума Чугуевского муниципального округа вправе обратиться в Контрольно-счетную палату Приморского края за заключением о соответствии кандидатур на должность председателя Контрольно-счетного комитета квалификационным требованиям, установленным Федеральным законом от 07</w:t>
      </w:r>
      <w:r w:rsidR="00700403" w:rsidRPr="00923B11">
        <w:rPr>
          <w:rFonts w:eastAsiaTheme="minorHAnsi"/>
          <w:sz w:val="28"/>
          <w:szCs w:val="28"/>
          <w:lang w:eastAsia="en-US"/>
        </w:rPr>
        <w:t xml:space="preserve"> февраля </w:t>
      </w:r>
      <w:r w:rsidRPr="00923B11">
        <w:rPr>
          <w:rFonts w:eastAsiaTheme="minorHAnsi"/>
          <w:sz w:val="28"/>
          <w:szCs w:val="28"/>
          <w:lang w:eastAsia="en-US"/>
        </w:rPr>
        <w:t>2011</w:t>
      </w:r>
      <w:r w:rsidR="00700403" w:rsidRPr="00923B11">
        <w:rPr>
          <w:rFonts w:eastAsiaTheme="minorHAnsi"/>
          <w:sz w:val="28"/>
          <w:szCs w:val="28"/>
          <w:lang w:eastAsia="en-US"/>
        </w:rPr>
        <w:t xml:space="preserve"> года</w:t>
      </w:r>
      <w:r w:rsidRPr="00923B11">
        <w:rPr>
          <w:rFonts w:eastAsiaTheme="minorHAnsi"/>
          <w:sz w:val="28"/>
          <w:szCs w:val="28"/>
          <w:lang w:eastAsia="en-US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 и настоящим Положением.».</w:t>
      </w:r>
    </w:p>
    <w:p w14:paraId="342D6360" w14:textId="49512633" w:rsidR="002750BD" w:rsidRPr="00923B11" w:rsidRDefault="002750BD" w:rsidP="003632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4. Статью 6 Положения дополнить пунктом 1.1. следующего содержания:</w:t>
      </w:r>
    </w:p>
    <w:p w14:paraId="650995C4" w14:textId="49D1712A" w:rsidR="00970193" w:rsidRPr="00923B11" w:rsidRDefault="002750BD" w:rsidP="003632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«1.1. Порядок проведения проверки соответствия кандидатур на должность председателя Контрольно-счетного комитета квалификационным требованиям, указанным в части 2 статьи 7 Федерального закона № 6-ФЗ и в пункте 1 настоящей статьи, в случае, предусмотренном частью 11 статьи 6 Федерального закона № 6-ФЗ и пунктом 6 статьи 5 настоящего Положения, устанавливается Контрольно-счетной палатой Приморского края.».  </w:t>
      </w:r>
      <w:r w:rsidR="00970193" w:rsidRPr="00923B11">
        <w:rPr>
          <w:rFonts w:eastAsiaTheme="minorHAnsi"/>
          <w:sz w:val="28"/>
          <w:szCs w:val="28"/>
          <w:lang w:eastAsia="en-US"/>
        </w:rPr>
        <w:t xml:space="preserve"> </w:t>
      </w:r>
    </w:p>
    <w:p w14:paraId="0570A3F0" w14:textId="77777777" w:rsidR="001B428D" w:rsidRPr="00923B11" w:rsidRDefault="000463D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4.</w:t>
      </w:r>
      <w:r w:rsidR="001B428D" w:rsidRPr="00923B11">
        <w:rPr>
          <w:rFonts w:eastAsiaTheme="minorHAnsi"/>
          <w:sz w:val="28"/>
          <w:szCs w:val="28"/>
          <w:lang w:eastAsia="en-US"/>
        </w:rPr>
        <w:t xml:space="preserve"> В статье 6 Положения:</w:t>
      </w:r>
    </w:p>
    <w:p w14:paraId="00A79FE6" w14:textId="77777777" w:rsidR="001B428D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4.1. в подпункте 3 пункта 1 слова «Счетным органом Российской Федерации» заменить словами «Счетной палатой Российской Федерации»;</w:t>
      </w:r>
    </w:p>
    <w:p w14:paraId="5F118078" w14:textId="77777777" w:rsidR="001B428D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4.2. в пункте 5 слова «субъектов Российской Федерации» заменить словами «Приморского края»;</w:t>
      </w:r>
    </w:p>
    <w:p w14:paraId="4A20F9A7" w14:textId="482B8DCC" w:rsidR="001B428D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5. В пункте 1 статьи 7 Положения слова «</w:t>
      </w:r>
      <w:r w:rsidR="00700403" w:rsidRPr="00923B11">
        <w:rPr>
          <w:rFonts w:eastAsiaTheme="minorHAnsi"/>
          <w:sz w:val="28"/>
          <w:szCs w:val="28"/>
          <w:lang w:eastAsia="en-US"/>
        </w:rPr>
        <w:t>и</w:t>
      </w:r>
      <w:r w:rsidRPr="00923B11">
        <w:rPr>
          <w:rFonts w:eastAsiaTheme="minorHAnsi"/>
          <w:sz w:val="28"/>
          <w:szCs w:val="28"/>
          <w:lang w:eastAsia="en-US"/>
        </w:rPr>
        <w:t xml:space="preserve"> иные штатные работники» исключить.</w:t>
      </w:r>
    </w:p>
    <w:p w14:paraId="04319325" w14:textId="1DE2C467" w:rsidR="001B428D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6. В </w:t>
      </w:r>
      <w:r w:rsidR="00700403" w:rsidRPr="00923B11">
        <w:rPr>
          <w:rFonts w:eastAsiaTheme="minorHAnsi"/>
          <w:sz w:val="28"/>
          <w:szCs w:val="28"/>
          <w:lang w:eastAsia="en-US"/>
        </w:rPr>
        <w:t>абзаце первом</w:t>
      </w:r>
      <w:r w:rsidRPr="00923B11">
        <w:rPr>
          <w:rFonts w:eastAsiaTheme="minorHAnsi"/>
          <w:sz w:val="28"/>
          <w:szCs w:val="28"/>
          <w:lang w:eastAsia="en-US"/>
        </w:rPr>
        <w:t xml:space="preserve"> пункта 2 статьи 8 Положения слова «государственный и» исключить;</w:t>
      </w:r>
    </w:p>
    <w:p w14:paraId="2E246F05" w14:textId="77777777" w:rsidR="001B428D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7. В пункте 4 статьи 10 Положения слова «и законодательству Приморского края» заменить словами «и (или) законодательству Приморского края».</w:t>
      </w:r>
    </w:p>
    <w:p w14:paraId="7B5E3F52" w14:textId="77777777" w:rsidR="001B428D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8. В статье 11 Положения:</w:t>
      </w:r>
    </w:p>
    <w:p w14:paraId="65B98452" w14:textId="77777777" w:rsidR="001B428D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8.1. в пункте 1 слова «Контрольно-счетный орган» заменить словами «Контрольно-счетный комитет»;</w:t>
      </w:r>
    </w:p>
    <w:p w14:paraId="5BD7BEF7" w14:textId="77777777" w:rsidR="001B428D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lastRenderedPageBreak/>
        <w:t>8.2. в пункте 4 слова «Предложения Думы Чугуевского муниципального округа и главы Чугуевского муниципального округа» заменить словами «Поручения Думы Чугуевского муниципального округа и предложения главы Чугуевского муниципального округа».</w:t>
      </w:r>
    </w:p>
    <w:p w14:paraId="727B1B20" w14:textId="38EE2387" w:rsidR="00673BA8" w:rsidRPr="00923B11" w:rsidRDefault="001B428D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9. В </w:t>
      </w:r>
      <w:r w:rsidR="00673BA8" w:rsidRPr="00923B11">
        <w:rPr>
          <w:rFonts w:eastAsiaTheme="minorHAnsi"/>
          <w:sz w:val="28"/>
          <w:szCs w:val="28"/>
          <w:lang w:eastAsia="en-US"/>
        </w:rPr>
        <w:t>статье 15 Положения:</w:t>
      </w:r>
    </w:p>
    <w:p w14:paraId="7E5D55E2" w14:textId="1F95753E" w:rsidR="00673BA8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9.1. в </w:t>
      </w:r>
      <w:r w:rsidR="001B428D" w:rsidRPr="00923B11">
        <w:rPr>
          <w:rFonts w:eastAsiaTheme="minorHAnsi"/>
          <w:sz w:val="28"/>
          <w:szCs w:val="28"/>
          <w:lang w:eastAsia="en-US"/>
        </w:rPr>
        <w:t>подпункте 3</w:t>
      </w:r>
      <w:r w:rsidR="00700403" w:rsidRPr="00923B11">
        <w:rPr>
          <w:rFonts w:eastAsiaTheme="minorHAnsi"/>
          <w:sz w:val="28"/>
          <w:szCs w:val="28"/>
          <w:lang w:eastAsia="en-US"/>
        </w:rPr>
        <w:t>)</w:t>
      </w:r>
      <w:r w:rsidR="001B428D" w:rsidRPr="00923B11">
        <w:rPr>
          <w:rFonts w:eastAsiaTheme="minorHAnsi"/>
          <w:sz w:val="28"/>
          <w:szCs w:val="28"/>
          <w:lang w:eastAsia="en-US"/>
        </w:rPr>
        <w:t xml:space="preserve"> пункта 1 слова «органов управления государственными внебюджетными фондами, органов государственной власти и государственных органов субъектов Российской Федерации» заменить словами «</w:t>
      </w:r>
      <w:r w:rsidRPr="00923B11">
        <w:rPr>
          <w:rFonts w:eastAsiaTheme="minorHAnsi"/>
          <w:sz w:val="28"/>
          <w:szCs w:val="28"/>
          <w:lang w:eastAsia="en-US"/>
        </w:rPr>
        <w:t>органов государственной власти и государственных органов Приморского края, органов территориальных внебюджетных фондов»;</w:t>
      </w:r>
    </w:p>
    <w:p w14:paraId="196C6873" w14:textId="43BF97FD" w:rsidR="00673BA8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9.2. в подпункте 9</w:t>
      </w:r>
      <w:r w:rsidR="00700403" w:rsidRPr="00923B11">
        <w:rPr>
          <w:rFonts w:eastAsiaTheme="minorHAnsi"/>
          <w:sz w:val="28"/>
          <w:szCs w:val="28"/>
          <w:lang w:eastAsia="en-US"/>
        </w:rPr>
        <w:t>)</w:t>
      </w:r>
      <w:r w:rsidRPr="00923B11">
        <w:rPr>
          <w:rFonts w:eastAsiaTheme="minorHAnsi"/>
          <w:sz w:val="28"/>
          <w:szCs w:val="28"/>
          <w:lang w:eastAsia="en-US"/>
        </w:rPr>
        <w:t xml:space="preserve"> пункта 1 слова «законодательством субъекта Российской Федерации» заменить словами «законодательством Приморского края»;</w:t>
      </w:r>
    </w:p>
    <w:p w14:paraId="5C5BE3D1" w14:textId="77777777" w:rsidR="00673BA8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9.3. в пункте 2 слова «в порядке, установленном законом субъекта Российской Федерации» заменить словами «в порядке и по форме, установленным законом Приморского края»;</w:t>
      </w:r>
    </w:p>
    <w:p w14:paraId="187A8934" w14:textId="77777777" w:rsidR="000A4728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9.4. в пункте 7: </w:t>
      </w:r>
    </w:p>
    <w:p w14:paraId="658F3CCE" w14:textId="77777777" w:rsidR="000A4728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слова «Чугуевского округа» заменить словами «Чугуевского муниципального округа»; </w:t>
      </w:r>
    </w:p>
    <w:p w14:paraId="5F2FDDE5" w14:textId="431CA0EC" w:rsidR="00673BA8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слова «исполнительных органов Чугуевского муниципального округа» исключить.</w:t>
      </w:r>
    </w:p>
    <w:p w14:paraId="7DCFB271" w14:textId="20550F4E" w:rsidR="00673BA8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10. В статье 16 Положения:</w:t>
      </w:r>
    </w:p>
    <w:p w14:paraId="4FE50747" w14:textId="0CF19F4F" w:rsidR="00673BA8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10.1. в пункте 2 слова «запросов о предоставлении» заменить словами «запросов, указанных в части 1 настоящей статьи»;</w:t>
      </w:r>
    </w:p>
    <w:p w14:paraId="4E61BD94" w14:textId="77777777" w:rsidR="000F71BE" w:rsidRPr="00923B11" w:rsidRDefault="00673BA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10.2. в пункте 5 после слов «Непредставление или несвоевременное представление» дополнить словами «органами и организациями, указанными в пункте 1 настоящей статьи,»</w:t>
      </w:r>
      <w:r w:rsidR="000F71BE" w:rsidRPr="00923B11">
        <w:rPr>
          <w:rFonts w:eastAsiaTheme="minorHAnsi"/>
          <w:sz w:val="28"/>
          <w:szCs w:val="28"/>
          <w:lang w:eastAsia="en-US"/>
        </w:rPr>
        <w:t>.</w:t>
      </w:r>
    </w:p>
    <w:p w14:paraId="7E8F4215" w14:textId="77777777" w:rsidR="00DE1706" w:rsidRPr="00923B11" w:rsidRDefault="000F71BE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11. </w:t>
      </w:r>
      <w:r w:rsidR="00DE1706" w:rsidRPr="00923B11">
        <w:rPr>
          <w:rFonts w:eastAsiaTheme="minorHAnsi"/>
          <w:sz w:val="28"/>
          <w:szCs w:val="28"/>
          <w:lang w:eastAsia="en-US"/>
        </w:rPr>
        <w:t>Статью 16 Положения дополнить пунктом 2.1. следующего содержания:</w:t>
      </w:r>
    </w:p>
    <w:p w14:paraId="5312DE04" w14:textId="77777777" w:rsidR="00DE1706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«2.1. Контрольно-счетный комитет не вправе запрашивать информацию, документы и материалы, если такие информация, документы и материалы ранее уже были ему представлены.».</w:t>
      </w:r>
    </w:p>
    <w:p w14:paraId="1578FA8C" w14:textId="77777777" w:rsidR="00DE1706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12. В статье 17 Положения:</w:t>
      </w:r>
    </w:p>
    <w:p w14:paraId="076A119F" w14:textId="77777777" w:rsidR="00DE1706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lastRenderedPageBreak/>
        <w:t>12.1. в пункте 3 слово «иные» заменить словами «а также»;</w:t>
      </w:r>
    </w:p>
    <w:p w14:paraId="13765C6C" w14:textId="77777777" w:rsidR="00DE1706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12.2. в пункте 4 слова «Контрольно-счетного комитет» заменить словами «Контрольно-счетного комитета»;</w:t>
      </w:r>
    </w:p>
    <w:p w14:paraId="41163B66" w14:textId="08C8600E" w:rsidR="00673BA8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12.3. в пункте 5 слова «проверяемые организации» заменить словами «проверяемые органы и организации». </w:t>
      </w:r>
      <w:r w:rsidR="00673BA8" w:rsidRPr="00923B11">
        <w:rPr>
          <w:rFonts w:eastAsiaTheme="minorHAnsi"/>
          <w:sz w:val="28"/>
          <w:szCs w:val="28"/>
          <w:lang w:eastAsia="en-US"/>
        </w:rPr>
        <w:t xml:space="preserve"> </w:t>
      </w:r>
    </w:p>
    <w:p w14:paraId="3C5661C4" w14:textId="77777777" w:rsidR="000A4728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13. В пункте 11 статьи 17 Положения: </w:t>
      </w:r>
    </w:p>
    <w:p w14:paraId="3F5C176C" w14:textId="77777777" w:rsidR="000A4728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слова «средства бюджета муниципального образования» заменить словами «средств краевого бюджета и (или) средств местного бюджета»; </w:t>
      </w:r>
    </w:p>
    <w:p w14:paraId="507C7A99" w14:textId="4AFB650C" w:rsidR="00DE1706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после слов «Контрольно-счетный комитет» дополнить словами «в установленном порядке». </w:t>
      </w:r>
    </w:p>
    <w:p w14:paraId="2C59B538" w14:textId="583F8552" w:rsidR="00DE1706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14. В пункте 1 статьи 18 Положения слова «установленный законами Приморского края» заменить словами «установленный законом Приморского края».</w:t>
      </w:r>
    </w:p>
    <w:p w14:paraId="29605CE5" w14:textId="5FC8FB09" w:rsidR="000A4728" w:rsidRPr="00923B11" w:rsidRDefault="00DE1706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15. </w:t>
      </w:r>
      <w:r w:rsidR="000A4728" w:rsidRPr="00923B11">
        <w:rPr>
          <w:rFonts w:eastAsiaTheme="minorHAnsi"/>
          <w:sz w:val="28"/>
          <w:szCs w:val="28"/>
          <w:lang w:eastAsia="en-US"/>
        </w:rPr>
        <w:t>П</w:t>
      </w:r>
      <w:r w:rsidRPr="00923B11">
        <w:rPr>
          <w:rFonts w:eastAsiaTheme="minorHAnsi"/>
          <w:sz w:val="28"/>
          <w:szCs w:val="28"/>
          <w:lang w:eastAsia="en-US"/>
        </w:rPr>
        <w:t>ункт 6 статьи 19 Положения</w:t>
      </w:r>
      <w:r w:rsidR="000A4728" w:rsidRPr="00923B1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  <w:r w:rsidRPr="00923B11">
        <w:rPr>
          <w:rFonts w:eastAsiaTheme="minorHAnsi"/>
          <w:sz w:val="28"/>
          <w:szCs w:val="28"/>
          <w:lang w:eastAsia="en-US"/>
        </w:rPr>
        <w:t xml:space="preserve"> </w:t>
      </w:r>
    </w:p>
    <w:p w14:paraId="240D6EC9" w14:textId="312ABE84" w:rsidR="008C2120" w:rsidRPr="00923B11" w:rsidRDefault="000A472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«6. </w:t>
      </w:r>
      <w:r w:rsidR="00DE1706" w:rsidRPr="00923B11">
        <w:rPr>
          <w:rFonts w:eastAsiaTheme="minorHAnsi"/>
          <w:sz w:val="28"/>
          <w:szCs w:val="28"/>
          <w:lang w:eastAsia="en-US"/>
        </w:rPr>
        <w:t>Контрольно-счетный комитет</w:t>
      </w:r>
      <w:r w:rsidR="008C2120" w:rsidRPr="00923B11">
        <w:rPr>
          <w:rFonts w:eastAsiaTheme="minorHAnsi"/>
          <w:sz w:val="28"/>
          <w:szCs w:val="28"/>
          <w:lang w:eastAsia="en-US"/>
        </w:rPr>
        <w:t xml:space="preserve"> или органы местного самоуправления Чугуевского муниципального округа</w:t>
      </w:r>
      <w:r w:rsidRPr="00923B11">
        <w:rPr>
          <w:rFonts w:eastAsiaTheme="minorHAnsi"/>
          <w:sz w:val="28"/>
          <w:szCs w:val="28"/>
          <w:lang w:eastAsia="en-US"/>
        </w:rPr>
        <w:t xml:space="preserve"> вправе обратиться в Счетную палату Российской Федерации за заключением </w:t>
      </w:r>
      <w:r w:rsidR="008C2120" w:rsidRPr="00923B11">
        <w:rPr>
          <w:rFonts w:eastAsiaTheme="minorHAnsi"/>
          <w:sz w:val="28"/>
          <w:szCs w:val="28"/>
          <w:lang w:eastAsia="en-US"/>
        </w:rPr>
        <w:t>о соответствии деятельности Контрольно-счетного комитета законодательству о внешнем муниципальном</w:t>
      </w:r>
      <w:r w:rsidRPr="00923B11">
        <w:rPr>
          <w:rFonts w:eastAsiaTheme="minorHAnsi"/>
          <w:sz w:val="28"/>
          <w:szCs w:val="28"/>
          <w:lang w:eastAsia="en-US"/>
        </w:rPr>
        <w:t xml:space="preserve"> финансовом контроле и рекомендациями по повышению ее эффективности.</w:t>
      </w:r>
      <w:r w:rsidR="008C2120" w:rsidRPr="00923B11">
        <w:rPr>
          <w:rFonts w:eastAsiaTheme="minorHAnsi"/>
          <w:sz w:val="28"/>
          <w:szCs w:val="28"/>
          <w:lang w:eastAsia="en-US"/>
        </w:rPr>
        <w:t>».</w:t>
      </w:r>
    </w:p>
    <w:p w14:paraId="78D41021" w14:textId="77777777" w:rsidR="00443924" w:rsidRPr="00923B11" w:rsidRDefault="008C2120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16. </w:t>
      </w:r>
      <w:r w:rsidR="00443924" w:rsidRPr="00923B11">
        <w:rPr>
          <w:rFonts w:eastAsiaTheme="minorHAnsi"/>
          <w:sz w:val="28"/>
          <w:szCs w:val="28"/>
          <w:lang w:eastAsia="en-US"/>
        </w:rPr>
        <w:t>В статье 20 Положения:</w:t>
      </w:r>
    </w:p>
    <w:p w14:paraId="153973D9" w14:textId="77777777" w:rsidR="00443924" w:rsidRPr="00923B11" w:rsidRDefault="00443924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16.1. в наименовании статьи слово «комитет» заменить словом «комитета»;</w:t>
      </w:r>
    </w:p>
    <w:p w14:paraId="0BC7E009" w14:textId="77777777" w:rsidR="00443924" w:rsidRPr="00923B11" w:rsidRDefault="00443924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16.2. в пункте 1 слово «опубликовывают» заменить словом «опубликовывает»;</w:t>
      </w:r>
    </w:p>
    <w:p w14:paraId="7E3B182D" w14:textId="77777777" w:rsidR="00443924" w:rsidRPr="00923B11" w:rsidRDefault="00443924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16.3. в пункте 2 после слов «Указанный отчет» дополнить словами «Контрольно-счетного комитета опубликовывается в средствах массовой информации или»;</w:t>
      </w:r>
    </w:p>
    <w:p w14:paraId="329214AD" w14:textId="77777777" w:rsidR="00FC4BAB" w:rsidRPr="00923B11" w:rsidRDefault="00443924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17. Наименование статьи 22 изложить в следующей редакции</w:t>
      </w:r>
      <w:r w:rsidR="00FC4BAB" w:rsidRPr="00923B11">
        <w:rPr>
          <w:rFonts w:eastAsiaTheme="minorHAnsi"/>
          <w:sz w:val="28"/>
          <w:szCs w:val="28"/>
          <w:lang w:eastAsia="en-US"/>
        </w:rPr>
        <w:t>:</w:t>
      </w:r>
    </w:p>
    <w:p w14:paraId="21F05A1B" w14:textId="77777777" w:rsidR="00FC4BAB" w:rsidRPr="00923B11" w:rsidRDefault="00FC4BAB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«Статья 22. Материальное и социальное обеспечение должностных лиц и иных работников Контрольно-счетного комитета».</w:t>
      </w:r>
    </w:p>
    <w:p w14:paraId="115F6C3A" w14:textId="77777777" w:rsidR="00FC4BAB" w:rsidRPr="00923B11" w:rsidRDefault="00FC4BAB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>18. Пункт 2 статьи 22 Положения изложить в следующей редакции:</w:t>
      </w:r>
    </w:p>
    <w:p w14:paraId="4E9043F1" w14:textId="49597C70" w:rsidR="00DE1706" w:rsidRDefault="00FC4BAB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3B11">
        <w:rPr>
          <w:rFonts w:eastAsiaTheme="minorHAnsi"/>
          <w:sz w:val="28"/>
          <w:szCs w:val="28"/>
          <w:lang w:eastAsia="en-US"/>
        </w:rPr>
        <w:t xml:space="preserve">«2. Меры по материальному и социальному обеспечению председателя, аудиторов, инспекторов и иных работников Контрольно-счетного комитета </w:t>
      </w:r>
      <w:r w:rsidRPr="00923B11">
        <w:rPr>
          <w:rFonts w:eastAsiaTheme="minorHAnsi"/>
          <w:sz w:val="28"/>
          <w:szCs w:val="28"/>
          <w:lang w:eastAsia="en-US"/>
        </w:rPr>
        <w:lastRenderedPageBreak/>
        <w:t>устанавливаются муниципальными правовыми актами Чугуевского муниципального округа в соответствии с Федеральным законом № 6-ФЗ, другими федеральными законами и законами Приморского края.».</w:t>
      </w:r>
      <w:r w:rsidR="008C2120" w:rsidRPr="00923B11">
        <w:rPr>
          <w:rFonts w:eastAsiaTheme="minorHAnsi"/>
          <w:sz w:val="28"/>
          <w:szCs w:val="28"/>
          <w:lang w:eastAsia="en-US"/>
        </w:rPr>
        <w:t xml:space="preserve"> </w:t>
      </w:r>
    </w:p>
    <w:p w14:paraId="0907A132" w14:textId="77777777" w:rsidR="00365588" w:rsidRPr="00923B11" w:rsidRDefault="00365588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AC65581" w14:textId="00E0C105" w:rsidR="00AA567B" w:rsidRPr="00923B11" w:rsidRDefault="00AA567B" w:rsidP="00F33681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3B1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33681" w:rsidRPr="00923B11">
        <w:rPr>
          <w:rFonts w:ascii="Times New Roman" w:hAnsi="Times New Roman" w:cs="Times New Roman"/>
          <w:b/>
          <w:sz w:val="28"/>
          <w:szCs w:val="28"/>
        </w:rPr>
        <w:t>2</w:t>
      </w:r>
      <w:r w:rsidRPr="00923B1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A76BA71" w14:textId="3C68CD49" w:rsidR="00AB21F0" w:rsidRDefault="00BE0D3E" w:rsidP="00BE0D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0D3E">
        <w:rPr>
          <w:sz w:val="28"/>
          <w:szCs w:val="28"/>
        </w:rPr>
        <w:t>Настоящее решение вступает в силу со дня</w:t>
      </w:r>
      <w:r w:rsidR="00334319">
        <w:rPr>
          <w:sz w:val="28"/>
          <w:szCs w:val="28"/>
        </w:rPr>
        <w:t xml:space="preserve"> его</w:t>
      </w:r>
      <w:r w:rsidRPr="00BE0D3E">
        <w:rPr>
          <w:sz w:val="28"/>
          <w:szCs w:val="28"/>
        </w:rPr>
        <w:t xml:space="preserve"> официального опубликования.</w:t>
      </w:r>
    </w:p>
    <w:p w14:paraId="44E1033E" w14:textId="07462EB4" w:rsidR="00BE0D3E" w:rsidRDefault="00BE0D3E" w:rsidP="00BE0D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2A7A6651" w14:textId="77777777" w:rsidR="00BE0D3E" w:rsidRPr="00923B11" w:rsidRDefault="00BE0D3E" w:rsidP="00BE0D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612" w:type="dxa"/>
        <w:tblInd w:w="-72" w:type="dxa"/>
        <w:tblLook w:val="0000" w:firstRow="0" w:lastRow="0" w:firstColumn="0" w:lastColumn="0" w:noHBand="0" w:noVBand="0"/>
      </w:tblPr>
      <w:tblGrid>
        <w:gridCol w:w="4736"/>
        <w:gridCol w:w="2669"/>
        <w:gridCol w:w="2207"/>
      </w:tblGrid>
      <w:tr w:rsidR="00AB21F0" w:rsidRPr="00923B11" w14:paraId="255253D7" w14:textId="77777777" w:rsidTr="00850E5D">
        <w:trPr>
          <w:trHeight w:val="576"/>
        </w:trPr>
        <w:tc>
          <w:tcPr>
            <w:tcW w:w="4736" w:type="dxa"/>
            <w:tcBorders>
              <w:bottom w:val="nil"/>
            </w:tcBorders>
          </w:tcPr>
          <w:p w14:paraId="351DEFCB" w14:textId="77777777" w:rsidR="00AB21F0" w:rsidRPr="00923B11" w:rsidRDefault="00AB21F0" w:rsidP="00F33681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923B11">
              <w:rPr>
                <w:sz w:val="28"/>
                <w:szCs w:val="28"/>
              </w:rPr>
              <w:t xml:space="preserve">Глава Чугуевского </w:t>
            </w:r>
          </w:p>
          <w:p w14:paraId="58851AFB" w14:textId="77777777" w:rsidR="00AB21F0" w:rsidRPr="00923B11" w:rsidRDefault="00AB21F0" w:rsidP="00F33681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923B11">
              <w:rPr>
                <w:sz w:val="28"/>
                <w:szCs w:val="28"/>
              </w:rPr>
              <w:t xml:space="preserve">муниципального </w:t>
            </w:r>
            <w:r w:rsidR="006E467D" w:rsidRPr="00923B11">
              <w:rPr>
                <w:sz w:val="28"/>
                <w:szCs w:val="28"/>
              </w:rPr>
              <w:t>округа</w:t>
            </w:r>
          </w:p>
        </w:tc>
        <w:tc>
          <w:tcPr>
            <w:tcW w:w="2669" w:type="dxa"/>
            <w:tcBorders>
              <w:left w:val="nil"/>
              <w:bottom w:val="nil"/>
            </w:tcBorders>
          </w:tcPr>
          <w:p w14:paraId="05690008" w14:textId="77777777" w:rsidR="00AB21F0" w:rsidRPr="00923B11" w:rsidRDefault="00AB21F0" w:rsidP="00F33681">
            <w:pPr>
              <w:jc w:val="center"/>
              <w:rPr>
                <w:noProof/>
                <w:sz w:val="28"/>
                <w:szCs w:val="28"/>
              </w:rPr>
            </w:pPr>
          </w:p>
          <w:p w14:paraId="4127ED05" w14:textId="77777777" w:rsidR="00AB21F0" w:rsidRPr="00923B11" w:rsidRDefault="00AB21F0" w:rsidP="00F3368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nil"/>
              <w:bottom w:val="nil"/>
            </w:tcBorders>
          </w:tcPr>
          <w:p w14:paraId="33BCA6F8" w14:textId="77777777" w:rsidR="00AB21F0" w:rsidRPr="00923B11" w:rsidRDefault="00AB21F0" w:rsidP="00F3368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675E3CE0" w14:textId="07F1196E" w:rsidR="00AB21F0" w:rsidRPr="00923B11" w:rsidRDefault="006E467D" w:rsidP="00500DD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923B11">
              <w:rPr>
                <w:sz w:val="28"/>
                <w:szCs w:val="28"/>
              </w:rPr>
              <w:t>Р.Ю.</w:t>
            </w:r>
            <w:r w:rsidR="00850E5D" w:rsidRPr="00923B11">
              <w:rPr>
                <w:sz w:val="28"/>
                <w:szCs w:val="28"/>
              </w:rPr>
              <w:t xml:space="preserve"> </w:t>
            </w:r>
            <w:r w:rsidRPr="00923B11">
              <w:rPr>
                <w:sz w:val="28"/>
                <w:szCs w:val="28"/>
              </w:rPr>
              <w:t>Деменев</w:t>
            </w:r>
          </w:p>
        </w:tc>
      </w:tr>
    </w:tbl>
    <w:p w14:paraId="2840844B" w14:textId="47694629" w:rsidR="006E467D" w:rsidRDefault="006E467D" w:rsidP="00500DD3">
      <w:pPr>
        <w:spacing w:after="200" w:line="276" w:lineRule="auto"/>
        <w:rPr>
          <w:rFonts w:eastAsia="Times New Roman"/>
          <w:sz w:val="28"/>
          <w:szCs w:val="28"/>
        </w:rPr>
      </w:pPr>
    </w:p>
    <w:p w14:paraId="2CB56B63" w14:textId="1AE67E7D" w:rsidR="00923B11" w:rsidRPr="007F6C5B" w:rsidRDefault="00923B11" w:rsidP="007F6C5B">
      <w:pPr>
        <w:spacing w:line="276" w:lineRule="auto"/>
        <w:rPr>
          <w:rFonts w:eastAsia="Times New Roman"/>
          <w:b/>
          <w:bCs/>
          <w:sz w:val="28"/>
          <w:szCs w:val="28"/>
          <w:u w:val="single"/>
        </w:rPr>
      </w:pPr>
      <w:r w:rsidRPr="007F6C5B">
        <w:rPr>
          <w:rFonts w:eastAsia="Times New Roman"/>
          <w:b/>
          <w:bCs/>
          <w:sz w:val="28"/>
          <w:szCs w:val="28"/>
          <w:u w:val="single"/>
        </w:rPr>
        <w:t>«2</w:t>
      </w:r>
      <w:r w:rsidR="00AC248E">
        <w:rPr>
          <w:rFonts w:eastAsia="Times New Roman"/>
          <w:b/>
          <w:bCs/>
          <w:sz w:val="28"/>
          <w:szCs w:val="28"/>
          <w:u w:val="single"/>
        </w:rPr>
        <w:t>2</w:t>
      </w:r>
      <w:r w:rsidR="007F6C5B" w:rsidRPr="007F6C5B">
        <w:rPr>
          <w:rFonts w:eastAsia="Times New Roman"/>
          <w:b/>
          <w:bCs/>
          <w:sz w:val="28"/>
          <w:szCs w:val="28"/>
          <w:u w:val="single"/>
        </w:rPr>
        <w:t>»</w:t>
      </w:r>
      <w:r w:rsidRPr="007F6C5B">
        <w:rPr>
          <w:rFonts w:eastAsia="Times New Roman"/>
          <w:b/>
          <w:bCs/>
          <w:sz w:val="28"/>
          <w:szCs w:val="28"/>
          <w:u w:val="single"/>
        </w:rPr>
        <w:t xml:space="preserve"> февраля </w:t>
      </w:r>
      <w:r w:rsidR="007F6C5B" w:rsidRPr="007F6C5B">
        <w:rPr>
          <w:rFonts w:eastAsia="Times New Roman"/>
          <w:b/>
          <w:bCs/>
          <w:sz w:val="28"/>
          <w:szCs w:val="28"/>
          <w:u w:val="single"/>
        </w:rPr>
        <w:t>2022г.</w:t>
      </w:r>
    </w:p>
    <w:p w14:paraId="208EA74B" w14:textId="697CC8EB" w:rsidR="007F6C5B" w:rsidRPr="007F6C5B" w:rsidRDefault="007F6C5B" w:rsidP="007F6C5B">
      <w:pPr>
        <w:spacing w:line="276" w:lineRule="auto"/>
        <w:rPr>
          <w:rFonts w:eastAsia="Times New Roman"/>
          <w:b/>
          <w:bCs/>
          <w:sz w:val="28"/>
          <w:szCs w:val="28"/>
          <w:u w:val="single"/>
        </w:rPr>
      </w:pPr>
      <w:r w:rsidRPr="007F6C5B">
        <w:rPr>
          <w:rFonts w:eastAsia="Times New Roman"/>
          <w:b/>
          <w:bCs/>
          <w:sz w:val="28"/>
          <w:szCs w:val="28"/>
          <w:u w:val="single"/>
        </w:rPr>
        <w:t xml:space="preserve">№ 330 – НПА </w:t>
      </w:r>
    </w:p>
    <w:sectPr w:rsidR="007F6C5B" w:rsidRPr="007F6C5B" w:rsidSect="00384BA8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B4"/>
    <w:rsid w:val="000126B4"/>
    <w:rsid w:val="00032686"/>
    <w:rsid w:val="000463DD"/>
    <w:rsid w:val="000660D9"/>
    <w:rsid w:val="00066ABD"/>
    <w:rsid w:val="000A4728"/>
    <w:rsid w:val="000B3394"/>
    <w:rsid w:val="000F2984"/>
    <w:rsid w:val="000F71BE"/>
    <w:rsid w:val="00143034"/>
    <w:rsid w:val="00166FC0"/>
    <w:rsid w:val="0018594A"/>
    <w:rsid w:val="001A224B"/>
    <w:rsid w:val="001B428D"/>
    <w:rsid w:val="001B6615"/>
    <w:rsid w:val="001E6785"/>
    <w:rsid w:val="00201F69"/>
    <w:rsid w:val="002750BD"/>
    <w:rsid w:val="00284616"/>
    <w:rsid w:val="002B2FA9"/>
    <w:rsid w:val="002F3B45"/>
    <w:rsid w:val="002F47A6"/>
    <w:rsid w:val="003237F5"/>
    <w:rsid w:val="00334319"/>
    <w:rsid w:val="00341B0B"/>
    <w:rsid w:val="003632FF"/>
    <w:rsid w:val="00365588"/>
    <w:rsid w:val="00384BA8"/>
    <w:rsid w:val="003B5A0D"/>
    <w:rsid w:val="003C6D39"/>
    <w:rsid w:val="003F7B22"/>
    <w:rsid w:val="00437ABE"/>
    <w:rsid w:val="00443924"/>
    <w:rsid w:val="00457C30"/>
    <w:rsid w:val="00471065"/>
    <w:rsid w:val="00487608"/>
    <w:rsid w:val="004C57EE"/>
    <w:rsid w:val="004D3B63"/>
    <w:rsid w:val="004E380D"/>
    <w:rsid w:val="004F2563"/>
    <w:rsid w:val="00500DD3"/>
    <w:rsid w:val="00501E76"/>
    <w:rsid w:val="00520BD8"/>
    <w:rsid w:val="005353BF"/>
    <w:rsid w:val="005513F8"/>
    <w:rsid w:val="00562812"/>
    <w:rsid w:val="00575E9B"/>
    <w:rsid w:val="00576E15"/>
    <w:rsid w:val="0059415A"/>
    <w:rsid w:val="005B6C27"/>
    <w:rsid w:val="005C4B99"/>
    <w:rsid w:val="005D0078"/>
    <w:rsid w:val="006300A3"/>
    <w:rsid w:val="006375DC"/>
    <w:rsid w:val="00673BA8"/>
    <w:rsid w:val="00677A83"/>
    <w:rsid w:val="006867F7"/>
    <w:rsid w:val="006A294D"/>
    <w:rsid w:val="006E467D"/>
    <w:rsid w:val="00700403"/>
    <w:rsid w:val="00701959"/>
    <w:rsid w:val="00707676"/>
    <w:rsid w:val="007F03B5"/>
    <w:rsid w:val="007F6C5B"/>
    <w:rsid w:val="00845D41"/>
    <w:rsid w:val="00850E5D"/>
    <w:rsid w:val="0086290D"/>
    <w:rsid w:val="008A7667"/>
    <w:rsid w:val="008C2120"/>
    <w:rsid w:val="008D3524"/>
    <w:rsid w:val="00921B29"/>
    <w:rsid w:val="00923B11"/>
    <w:rsid w:val="00944FDF"/>
    <w:rsid w:val="00950FAB"/>
    <w:rsid w:val="00970193"/>
    <w:rsid w:val="00974940"/>
    <w:rsid w:val="009C6873"/>
    <w:rsid w:val="00A23713"/>
    <w:rsid w:val="00A81341"/>
    <w:rsid w:val="00AA567B"/>
    <w:rsid w:val="00AB21F0"/>
    <w:rsid w:val="00AB7FBC"/>
    <w:rsid w:val="00AC248E"/>
    <w:rsid w:val="00AE05BE"/>
    <w:rsid w:val="00AE37F7"/>
    <w:rsid w:val="00AF4F03"/>
    <w:rsid w:val="00B674FA"/>
    <w:rsid w:val="00BA7DDE"/>
    <w:rsid w:val="00BE0D3E"/>
    <w:rsid w:val="00BF2DE6"/>
    <w:rsid w:val="00C033F6"/>
    <w:rsid w:val="00C31D09"/>
    <w:rsid w:val="00C36CC7"/>
    <w:rsid w:val="00C448CD"/>
    <w:rsid w:val="00C57507"/>
    <w:rsid w:val="00CA67AB"/>
    <w:rsid w:val="00CD75A9"/>
    <w:rsid w:val="00CE4E8B"/>
    <w:rsid w:val="00D01555"/>
    <w:rsid w:val="00D41A90"/>
    <w:rsid w:val="00DE1706"/>
    <w:rsid w:val="00E11C8D"/>
    <w:rsid w:val="00E61A11"/>
    <w:rsid w:val="00E66839"/>
    <w:rsid w:val="00E76B10"/>
    <w:rsid w:val="00E910A3"/>
    <w:rsid w:val="00EB3231"/>
    <w:rsid w:val="00EC11E7"/>
    <w:rsid w:val="00ED48E5"/>
    <w:rsid w:val="00EE6420"/>
    <w:rsid w:val="00EF1914"/>
    <w:rsid w:val="00EF677F"/>
    <w:rsid w:val="00F33681"/>
    <w:rsid w:val="00F645D6"/>
    <w:rsid w:val="00F958FB"/>
    <w:rsid w:val="00FC4BAB"/>
    <w:rsid w:val="00FD28DA"/>
    <w:rsid w:val="00FD6893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D79E"/>
  <w15:docId w15:val="{361CB984-46B1-4606-8920-2032974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6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126B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F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1FD41772EA0E604EEF0439BF829BFEFA2CA710DDA1C7FD5391DCE59C01FDB5A661CAF2A0E0BE7B855C25A41SC3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51FD41772EA0E604EEF0439BF829BFE8AACA780BDE1C7FD5391DCE59C01FDB5A661CAF2A0E0BE7B855C25A41SC3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51FD41772EA0E604EEF0439BF829BFE8AACA780BD01C7FD5391DCE59C01FDB5A661CAF2A0E0BE7B855C25A41SC3D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15BC-0CDF-42F1-BC6D-1B528D7F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</cp:lastModifiedBy>
  <cp:revision>2</cp:revision>
  <cp:lastPrinted>2022-02-21T01:27:00Z</cp:lastPrinted>
  <dcterms:created xsi:type="dcterms:W3CDTF">2022-03-21T08:11:00Z</dcterms:created>
  <dcterms:modified xsi:type="dcterms:W3CDTF">2022-03-21T08:11:00Z</dcterms:modified>
</cp:coreProperties>
</file>