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</w:t>
      </w:r>
      <w:proofErr w:type="gramStart"/>
      <w:r w:rsidR="00293ABD">
        <w:rPr>
          <w:rFonts w:ascii="Times New Roman" w:hAnsi="Times New Roman" w:cs="Times New Roman"/>
          <w:b/>
          <w:sz w:val="26"/>
          <w:szCs w:val="26"/>
        </w:rPr>
        <w:t xml:space="preserve">отчетов главных администраторов средств </w:t>
      </w:r>
      <w:r w:rsidR="002A3B83">
        <w:rPr>
          <w:rFonts w:ascii="Times New Roman" w:hAnsi="Times New Roman" w:cs="Times New Roman"/>
          <w:b/>
          <w:sz w:val="26"/>
          <w:szCs w:val="26"/>
        </w:rPr>
        <w:t>бюджетов сельских поселений</w:t>
      </w:r>
      <w:proofErr w:type="gramEnd"/>
      <w:r w:rsidR="00293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>2017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годовых отчетов главных администраторов средств </w:t>
      </w:r>
      <w:r w:rsidR="002A3B83">
        <w:rPr>
          <w:rFonts w:ascii="Times New Roman" w:hAnsi="Times New Roman" w:cs="Times New Roman"/>
          <w:sz w:val="26"/>
          <w:szCs w:val="26"/>
        </w:rPr>
        <w:t xml:space="preserve">бюджетов сельских поселений, входящих в состав </w:t>
      </w:r>
      <w:proofErr w:type="spellStart"/>
      <w:r w:rsidR="002A3B8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B83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за 2017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="002A3B83">
        <w:rPr>
          <w:rFonts w:ascii="Times New Roman" w:hAnsi="Times New Roman" w:cs="Times New Roman"/>
          <w:sz w:val="26"/>
          <w:szCs w:val="26"/>
        </w:rPr>
        <w:t xml:space="preserve">соглашения о передаче полномочий </w:t>
      </w:r>
      <w:r w:rsidR="002A3B83" w:rsidRPr="002A3B83">
        <w:rPr>
          <w:rFonts w:ascii="Times New Roman" w:hAnsi="Times New Roman" w:cs="Times New Roman"/>
          <w:sz w:val="26"/>
          <w:szCs w:val="26"/>
        </w:rPr>
        <w:t xml:space="preserve">по осуществлению внешнего муниципального финансового контроля между Думой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 муниципального района и представительными органами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3B75CC" w:rsidRPr="002A3B83">
        <w:rPr>
          <w:rFonts w:ascii="Times New Roman" w:hAnsi="Times New Roman" w:cs="Times New Roman"/>
          <w:sz w:val="26"/>
          <w:szCs w:val="26"/>
        </w:rPr>
        <w:t>,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A3B83">
        <w:rPr>
          <w:rFonts w:ascii="Times New Roman" w:hAnsi="Times New Roman" w:cs="Times New Roman"/>
          <w:sz w:val="26"/>
          <w:szCs w:val="26"/>
        </w:rPr>
        <w:t>3.1.2.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на 2018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68616B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</w:t>
      </w:r>
      <w:r w:rsidR="0068616B" w:rsidRPr="005D60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8616B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68616B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="0068616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8616B"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68616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B75CC"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="002A3B8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B75CC"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6861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</w:t>
      </w:r>
      <w:r w:rsidR="0068616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8616B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68616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</w:t>
      </w:r>
      <w:r w:rsidRPr="005D603A">
        <w:rPr>
          <w:rFonts w:ascii="Times New Roman" w:hAnsi="Times New Roman" w:cs="Times New Roman"/>
          <w:sz w:val="26"/>
          <w:szCs w:val="26"/>
        </w:rPr>
        <w:t>: с 1</w:t>
      </w:r>
      <w:r w:rsidR="0068616B">
        <w:rPr>
          <w:rFonts w:ascii="Times New Roman" w:hAnsi="Times New Roman" w:cs="Times New Roman"/>
          <w:sz w:val="26"/>
          <w:szCs w:val="26"/>
        </w:rPr>
        <w:t>6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68616B">
        <w:rPr>
          <w:rFonts w:ascii="Times New Roman" w:hAnsi="Times New Roman" w:cs="Times New Roman"/>
          <w:sz w:val="26"/>
          <w:szCs w:val="26"/>
        </w:rPr>
        <w:t>27</w:t>
      </w:r>
      <w:r w:rsidRPr="005D603A">
        <w:rPr>
          <w:rFonts w:ascii="Times New Roman" w:hAnsi="Times New Roman" w:cs="Times New Roman"/>
          <w:sz w:val="26"/>
          <w:szCs w:val="26"/>
        </w:rPr>
        <w:t xml:space="preserve"> апреля 2018 года.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1. Годовые отчеты главных администраторов средств </w:t>
      </w:r>
      <w:r w:rsidR="0068616B">
        <w:rPr>
          <w:rFonts w:ascii="Times New Roman" w:hAnsi="Times New Roman" w:cs="Times New Roman"/>
          <w:sz w:val="26"/>
          <w:szCs w:val="26"/>
        </w:rPr>
        <w:t>бюджетов сельских поселений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(далее – ГАБС)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Администрации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</w:t>
      </w:r>
      <w:r w:rsidR="0068616B">
        <w:rPr>
          <w:rFonts w:ascii="Times New Roman" w:hAnsi="Times New Roman" w:cs="Times New Roman"/>
          <w:sz w:val="26"/>
          <w:szCs w:val="26"/>
        </w:rPr>
        <w:t>у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Минфина РФ</w:t>
      </w:r>
      <w:r w:rsidR="0068616B">
        <w:rPr>
          <w:rFonts w:ascii="Times New Roman" w:hAnsi="Times New Roman" w:cs="Times New Roman"/>
          <w:sz w:val="26"/>
          <w:szCs w:val="26"/>
        </w:rPr>
        <w:t xml:space="preserve"> </w:t>
      </w:r>
      <w:r w:rsidR="00AE16FB" w:rsidRPr="005D603A">
        <w:rPr>
          <w:rFonts w:ascii="Times New Roman" w:hAnsi="Times New Roman" w:cs="Times New Roman"/>
          <w:sz w:val="26"/>
          <w:szCs w:val="26"/>
        </w:rPr>
        <w:t>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</w:t>
      </w:r>
      <w:r w:rsidR="006861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E02FD8" w:rsidRPr="008C431E">
        <w:rPr>
          <w:rFonts w:ascii="Times New Roman" w:hAnsi="Times New Roman" w:cs="Times New Roman"/>
          <w:sz w:val="26"/>
          <w:szCs w:val="26"/>
        </w:rPr>
        <w:t>П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ри проведении анализа организации и ведения бюджетного учета ГАБС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5F6C56" w:rsidRPr="008C431E">
        <w:rPr>
          <w:rFonts w:ascii="Times New Roman" w:hAnsi="Times New Roman" w:cs="Times New Roman"/>
          <w:sz w:val="26"/>
          <w:szCs w:val="26"/>
        </w:rPr>
        <w:t>о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990945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990945">
        <w:rPr>
          <w:rFonts w:ascii="Times New Roman" w:hAnsi="Times New Roman" w:cs="Times New Roman"/>
          <w:sz w:val="26"/>
          <w:szCs w:val="26"/>
        </w:rPr>
        <w:t>Учетная политика:</w:t>
      </w:r>
    </w:p>
    <w:p w:rsidR="00990945" w:rsidRDefault="0099094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нарушение </w:t>
      </w:r>
      <w:r w:rsidRPr="008C431E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431E">
        <w:rPr>
          <w:rFonts w:ascii="Times New Roman" w:hAnsi="Times New Roman" w:cs="Times New Roman"/>
          <w:sz w:val="26"/>
          <w:szCs w:val="26"/>
        </w:rPr>
        <w:t xml:space="preserve"> Минфина России от 06 октября  2008 года № 106 н «Об утверждении положений по бухгалтерскому учету»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не содержит </w:t>
      </w:r>
      <w:r>
        <w:rPr>
          <w:rFonts w:ascii="Times New Roman" w:hAnsi="Times New Roman" w:cs="Times New Roman"/>
          <w:sz w:val="26"/>
          <w:szCs w:val="26"/>
        </w:rPr>
        <w:t>правила документооборота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 (повторное замечание, 2 ГАБС)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0945" w:rsidRDefault="0099094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содержит ссылки на нормативные акты, утратившие силу (повторное замечание, 1 ГАБС);</w:t>
      </w:r>
    </w:p>
    <w:p w:rsidR="00990945" w:rsidRDefault="0099094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0DA1">
        <w:rPr>
          <w:rFonts w:ascii="Times New Roman" w:hAnsi="Times New Roman" w:cs="Times New Roman"/>
          <w:sz w:val="26"/>
          <w:szCs w:val="26"/>
        </w:rPr>
        <w:t>не содержит данные об организации ведения бухгалтерского учета на договорной основе (1 ГАБС)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F56" w:rsidRPr="008C431E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E437E7" w:rsidRPr="008C431E">
        <w:rPr>
          <w:rFonts w:ascii="Times New Roman" w:hAnsi="Times New Roman" w:cs="Times New Roman"/>
          <w:sz w:val="26"/>
          <w:szCs w:val="26"/>
        </w:rPr>
        <w:t>в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нарушение Методических указаний по инвентаризации имущества и финансовых обязательств, утвержденных приказом Минфина РФ от 13 июня 1995 года № 49:</w:t>
      </w:r>
    </w:p>
    <w:p w:rsidR="00827F56" w:rsidRPr="008C431E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- инвентаризация перед составлением годового отчета проведена не в полном объеме (не инвентаризировались обязательства, </w:t>
      </w:r>
      <w:r w:rsidR="007B0DA1">
        <w:rPr>
          <w:rFonts w:ascii="Times New Roman" w:hAnsi="Times New Roman" w:cs="Times New Roman"/>
          <w:sz w:val="26"/>
          <w:szCs w:val="26"/>
        </w:rPr>
        <w:t xml:space="preserve">денежные средства, </w:t>
      </w:r>
      <w:r w:rsidRPr="008C431E">
        <w:rPr>
          <w:rFonts w:ascii="Times New Roman" w:hAnsi="Times New Roman" w:cs="Times New Roman"/>
          <w:sz w:val="26"/>
          <w:szCs w:val="26"/>
        </w:rPr>
        <w:t>1 ГАБС);</w:t>
      </w:r>
    </w:p>
    <w:p w:rsidR="00827F56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>- в состав инвентаризационной комиссии входят материально-ответственные лица (</w:t>
      </w:r>
      <w:r w:rsidR="007B0DA1">
        <w:rPr>
          <w:rFonts w:ascii="Times New Roman" w:hAnsi="Times New Roman" w:cs="Times New Roman"/>
          <w:sz w:val="26"/>
          <w:szCs w:val="26"/>
        </w:rPr>
        <w:t>2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ГАБС);</w:t>
      </w:r>
    </w:p>
    <w:p w:rsidR="007B0DA1" w:rsidRPr="008C431E" w:rsidRDefault="007B0DA1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имеются недостатки при оформлении результатов инвентаризации (отс</w:t>
      </w:r>
      <w:r w:rsidR="003A4DA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A4DA8">
        <w:rPr>
          <w:rFonts w:ascii="Times New Roman" w:hAnsi="Times New Roman" w:cs="Times New Roman"/>
          <w:sz w:val="26"/>
          <w:szCs w:val="26"/>
        </w:rPr>
        <w:t>ствуют</w:t>
      </w:r>
      <w:r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3A4DA8">
        <w:rPr>
          <w:rFonts w:ascii="Times New Roman" w:hAnsi="Times New Roman" w:cs="Times New Roman"/>
          <w:sz w:val="26"/>
          <w:szCs w:val="26"/>
        </w:rPr>
        <w:t>и руководителя, материально-ответственных лиц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4DA8">
        <w:rPr>
          <w:rFonts w:ascii="Times New Roman" w:hAnsi="Times New Roman" w:cs="Times New Roman"/>
          <w:sz w:val="26"/>
          <w:szCs w:val="26"/>
        </w:rPr>
        <w:t xml:space="preserve">даты составления и подписания, </w:t>
      </w:r>
      <w:r>
        <w:rPr>
          <w:rFonts w:ascii="Times New Roman" w:hAnsi="Times New Roman" w:cs="Times New Roman"/>
          <w:sz w:val="26"/>
          <w:szCs w:val="26"/>
        </w:rPr>
        <w:t xml:space="preserve">не заполнены поля </w:t>
      </w:r>
      <w:r w:rsidR="003A4DA8">
        <w:rPr>
          <w:rFonts w:ascii="Times New Roman" w:hAnsi="Times New Roman" w:cs="Times New Roman"/>
          <w:sz w:val="26"/>
          <w:szCs w:val="26"/>
        </w:rPr>
        <w:t xml:space="preserve">в описях, отсутствует заключение  инвентаризационной комиссии; 1 ГАБС); </w:t>
      </w:r>
    </w:p>
    <w:p w:rsidR="00CA3EA1" w:rsidRDefault="00827F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>3.3. нарушен</w:t>
      </w:r>
      <w:r w:rsidR="008C431E">
        <w:rPr>
          <w:rFonts w:ascii="Times New Roman" w:hAnsi="Times New Roman" w:cs="Times New Roman"/>
          <w:sz w:val="26"/>
          <w:szCs w:val="26"/>
        </w:rPr>
        <w:t>ие</w:t>
      </w:r>
      <w:r w:rsidRPr="008C431E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8C431E">
        <w:rPr>
          <w:rFonts w:ascii="Times New Roman" w:hAnsi="Times New Roman" w:cs="Times New Roman"/>
          <w:sz w:val="26"/>
          <w:szCs w:val="26"/>
        </w:rPr>
        <w:t>го</w:t>
      </w:r>
      <w:r w:rsidRPr="008C431E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8C431E">
        <w:rPr>
          <w:rFonts w:ascii="Times New Roman" w:hAnsi="Times New Roman" w:cs="Times New Roman"/>
          <w:sz w:val="26"/>
          <w:szCs w:val="26"/>
        </w:rPr>
        <w:t>а</w:t>
      </w:r>
      <w:r w:rsidRPr="008C431E">
        <w:rPr>
          <w:rFonts w:ascii="Times New Roman" w:hAnsi="Times New Roman" w:cs="Times New Roman"/>
          <w:sz w:val="26"/>
          <w:szCs w:val="26"/>
        </w:rPr>
        <w:t xml:space="preserve"> РФ и </w:t>
      </w:r>
      <w:r w:rsidR="00E437E7" w:rsidRPr="008C431E">
        <w:rPr>
          <w:rFonts w:ascii="Times New Roman" w:hAnsi="Times New Roman" w:cs="Times New Roman"/>
          <w:sz w:val="26"/>
          <w:szCs w:val="26"/>
        </w:rPr>
        <w:t>локальны</w:t>
      </w:r>
      <w:r w:rsidR="008C431E">
        <w:rPr>
          <w:rFonts w:ascii="Times New Roman" w:hAnsi="Times New Roman" w:cs="Times New Roman"/>
          <w:sz w:val="26"/>
          <w:szCs w:val="26"/>
        </w:rPr>
        <w:t>х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C431E">
        <w:rPr>
          <w:rFonts w:ascii="Times New Roman" w:hAnsi="Times New Roman" w:cs="Times New Roman"/>
          <w:sz w:val="26"/>
          <w:szCs w:val="26"/>
        </w:rPr>
        <w:t>нормативных</w:t>
      </w:r>
      <w:r w:rsidRPr="008C431E">
        <w:rPr>
          <w:rFonts w:ascii="Times New Roman" w:hAnsi="Times New Roman" w:cs="Times New Roman"/>
          <w:sz w:val="26"/>
          <w:szCs w:val="26"/>
        </w:rPr>
        <w:t xml:space="preserve"> акт</w:t>
      </w:r>
      <w:r w:rsidR="008C431E">
        <w:rPr>
          <w:rFonts w:ascii="Times New Roman" w:hAnsi="Times New Roman" w:cs="Times New Roman"/>
          <w:sz w:val="26"/>
          <w:szCs w:val="26"/>
        </w:rPr>
        <w:t>ов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ГАБС в части оформления и ведения бюджетных смет муниципальными казенными учреждениями:  </w:t>
      </w:r>
    </w:p>
    <w:p w:rsidR="00CA3EA1" w:rsidRDefault="00CA3EA1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F56" w:rsidRPr="008C431E">
        <w:rPr>
          <w:rFonts w:ascii="Times New Roman" w:hAnsi="Times New Roman" w:cs="Times New Roman"/>
          <w:sz w:val="26"/>
          <w:szCs w:val="26"/>
        </w:rPr>
        <w:t>не соблюдены сроки составления и утверждения бюджетных смет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(</w:t>
      </w:r>
      <w:r w:rsidR="003A4DA8">
        <w:rPr>
          <w:rFonts w:ascii="Times New Roman" w:hAnsi="Times New Roman" w:cs="Times New Roman"/>
          <w:sz w:val="26"/>
          <w:szCs w:val="26"/>
        </w:rPr>
        <w:t>2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ГАБС)</w:t>
      </w:r>
      <w:r>
        <w:rPr>
          <w:rFonts w:ascii="Times New Roman" w:hAnsi="Times New Roman" w:cs="Times New Roman"/>
          <w:sz w:val="26"/>
          <w:szCs w:val="26"/>
        </w:rPr>
        <w:t>;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EA1" w:rsidRDefault="00CA3EA1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F56" w:rsidRPr="008C431E">
        <w:rPr>
          <w:rFonts w:ascii="Times New Roman" w:hAnsi="Times New Roman" w:cs="Times New Roman"/>
          <w:sz w:val="26"/>
          <w:szCs w:val="26"/>
        </w:rPr>
        <w:t>порядок оформления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(</w:t>
      </w:r>
      <w:r w:rsidR="003A4DA8">
        <w:rPr>
          <w:rFonts w:ascii="Times New Roman" w:hAnsi="Times New Roman" w:cs="Times New Roman"/>
          <w:sz w:val="26"/>
          <w:szCs w:val="26"/>
        </w:rPr>
        <w:t>1</w:t>
      </w:r>
      <w:r w:rsidR="00E437E7" w:rsidRPr="008C431E">
        <w:rPr>
          <w:rFonts w:ascii="Times New Roman" w:hAnsi="Times New Roman" w:cs="Times New Roman"/>
          <w:sz w:val="26"/>
          <w:szCs w:val="26"/>
        </w:rPr>
        <w:t xml:space="preserve"> ГАБС)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3EA1" w:rsidRDefault="00CA3EA1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показатели утвержденной сметы не соответствуют </w:t>
      </w:r>
      <w:r w:rsidR="00E437E7" w:rsidRPr="008C431E">
        <w:rPr>
          <w:rFonts w:ascii="Times New Roman" w:hAnsi="Times New Roman" w:cs="Times New Roman"/>
          <w:sz w:val="26"/>
          <w:szCs w:val="26"/>
        </w:rPr>
        <w:t>доведенным лимитам бюджетных обязательств (2 ГАБС)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37E7" w:rsidRDefault="00CA3EA1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37E7" w:rsidRPr="008C431E">
        <w:rPr>
          <w:rFonts w:ascii="Times New Roman" w:hAnsi="Times New Roman" w:cs="Times New Roman"/>
          <w:sz w:val="26"/>
          <w:szCs w:val="26"/>
        </w:rPr>
        <w:t>порядок ведения бюджетной сметы не актуализирован (1 ГАБС);</w:t>
      </w:r>
    </w:p>
    <w:p w:rsidR="00CA3EA1" w:rsidRDefault="00CA3EA1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сметах казенных учреждений имеются арифметические ошибки (2 ГАБС);</w:t>
      </w:r>
    </w:p>
    <w:p w:rsidR="00CA3EA1" w:rsidRPr="008C431E" w:rsidRDefault="00CA3EA1" w:rsidP="00CA3E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составлены изменения в бюджетную смету </w:t>
      </w:r>
      <w:r>
        <w:rPr>
          <w:rFonts w:ascii="Times New Roman" w:hAnsi="Times New Roman" w:cs="Times New Roman"/>
          <w:sz w:val="26"/>
          <w:szCs w:val="26"/>
        </w:rPr>
        <w:t>(1 ГАБС);</w:t>
      </w:r>
    </w:p>
    <w:p w:rsidR="00CA3EA1" w:rsidRPr="008C431E" w:rsidRDefault="00CA3EA1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составлена бюджетная смета по итогам года с учетом всех изменений (1 ГАБС);</w:t>
      </w:r>
    </w:p>
    <w:p w:rsidR="003A4DA8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>3.4. не соблюдение П</w:t>
      </w:r>
      <w:r w:rsidRPr="008C431E">
        <w:rPr>
          <w:rFonts w:ascii="Times New Roman" w:hAnsi="Times New Roman" w:cs="Times New Roman"/>
          <w:bCs/>
          <w:sz w:val="26"/>
          <w:szCs w:val="26"/>
        </w:rPr>
        <w:t>орядка составления и ведения сводной бюджетной росписи</w:t>
      </w:r>
      <w:r w:rsidRPr="008C431E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A4DA8">
        <w:rPr>
          <w:rFonts w:ascii="Times New Roman" w:hAnsi="Times New Roman" w:cs="Times New Roman"/>
          <w:sz w:val="26"/>
          <w:szCs w:val="26"/>
        </w:rPr>
        <w:t xml:space="preserve"> соответствующего сельского поселения</w:t>
      </w:r>
      <w:r w:rsidRPr="008C431E">
        <w:rPr>
          <w:rFonts w:ascii="Times New Roman" w:hAnsi="Times New Roman" w:cs="Times New Roman"/>
          <w:sz w:val="26"/>
          <w:szCs w:val="26"/>
        </w:rPr>
        <w:t xml:space="preserve"> и бюджетных росписей главных распорядителей средств бюджета</w:t>
      </w:r>
      <w:r w:rsidR="003A4DA8">
        <w:rPr>
          <w:rFonts w:ascii="Times New Roman" w:hAnsi="Times New Roman" w:cs="Times New Roman"/>
          <w:sz w:val="26"/>
          <w:szCs w:val="26"/>
        </w:rPr>
        <w:t xml:space="preserve"> </w:t>
      </w:r>
      <w:r w:rsidR="003A4DA8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3A4DA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C431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3A4DA8">
        <w:rPr>
          <w:rFonts w:ascii="Times New Roman" w:hAnsi="Times New Roman" w:cs="Times New Roman"/>
          <w:sz w:val="26"/>
          <w:szCs w:val="26"/>
        </w:rPr>
        <w:t>нормативным актом</w:t>
      </w:r>
      <w:r w:rsidRPr="008C431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A4DA8">
        <w:rPr>
          <w:rFonts w:ascii="Times New Roman" w:hAnsi="Times New Roman" w:cs="Times New Roman"/>
          <w:sz w:val="26"/>
          <w:szCs w:val="26"/>
        </w:rPr>
        <w:t>сельского поселения:</w:t>
      </w:r>
    </w:p>
    <w:p w:rsidR="003A4DA8" w:rsidRDefault="003A4DA8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бюджетная роспись не содержит показатели планового периода 2018 и 2019 годов (1 ГАБС);</w:t>
      </w:r>
    </w:p>
    <w:p w:rsidR="003A4DA8" w:rsidRDefault="003A4DA8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ведется сводная бюджетная роспись бюджета сельского поселения (1 ГАБС);</w:t>
      </w:r>
    </w:p>
    <w:p w:rsidR="003A4DA8" w:rsidRDefault="003A4DA8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бюджетная роспись ГАБС не соответствует доведенным лимитам бюджетных обязательств (1 ГАБС);</w:t>
      </w:r>
    </w:p>
    <w:p w:rsidR="003743B0" w:rsidRDefault="003A4DA8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ведения бюджетной росписи отсутствует или не актуален (2 ГАБС)</w:t>
      </w:r>
      <w:r w:rsidR="003743B0">
        <w:rPr>
          <w:rFonts w:ascii="Times New Roman" w:hAnsi="Times New Roman" w:cs="Times New Roman"/>
          <w:sz w:val="26"/>
          <w:szCs w:val="26"/>
        </w:rPr>
        <w:t>;</w:t>
      </w:r>
    </w:p>
    <w:p w:rsidR="002B2529" w:rsidRDefault="003743B0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плановые назначения </w:t>
      </w:r>
      <w:r w:rsidR="002B2529">
        <w:rPr>
          <w:rFonts w:ascii="Times New Roman" w:hAnsi="Times New Roman" w:cs="Times New Roman"/>
          <w:sz w:val="26"/>
          <w:szCs w:val="26"/>
        </w:rPr>
        <w:t>в ф. 0503127 не соответствуют показателям бюджетной росписи (2 ГАБС);</w:t>
      </w:r>
    </w:p>
    <w:p w:rsidR="003A4DA8" w:rsidRDefault="002B2529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сводной бюджетной росписи не соответствуют показателям утвержденного бюджета на 2017 год с учетом изменений</w:t>
      </w:r>
      <w:r w:rsidR="00F06B35">
        <w:rPr>
          <w:rFonts w:ascii="Times New Roman" w:hAnsi="Times New Roman" w:cs="Times New Roman"/>
          <w:sz w:val="26"/>
          <w:szCs w:val="26"/>
        </w:rPr>
        <w:t xml:space="preserve"> (1 ГАБС)</w:t>
      </w:r>
      <w:r w:rsidR="003A4D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F56" w:rsidRPr="008C431E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lastRenderedPageBreak/>
        <w:t xml:space="preserve">3.5.   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C431E" w:rsidRPr="008C431E">
        <w:rPr>
          <w:rFonts w:ascii="Times New Roman" w:hAnsi="Times New Roman" w:cs="Times New Roman"/>
          <w:sz w:val="26"/>
          <w:szCs w:val="26"/>
        </w:rPr>
        <w:t>не соблюдение Инструкции 191н в части отражения информации о причинах не заполнения форм бюджетной отчетности (</w:t>
      </w:r>
      <w:r w:rsidR="003743B0">
        <w:rPr>
          <w:rFonts w:ascii="Times New Roman" w:hAnsi="Times New Roman" w:cs="Times New Roman"/>
          <w:sz w:val="26"/>
          <w:szCs w:val="26"/>
        </w:rPr>
        <w:t>1</w:t>
      </w:r>
      <w:r w:rsidR="008C431E" w:rsidRPr="008C431E">
        <w:rPr>
          <w:rFonts w:ascii="Times New Roman" w:hAnsi="Times New Roman" w:cs="Times New Roman"/>
          <w:sz w:val="26"/>
          <w:szCs w:val="26"/>
        </w:rPr>
        <w:t xml:space="preserve"> ГАБС). </w:t>
      </w:r>
    </w:p>
    <w:p w:rsidR="00CC3C15" w:rsidRPr="008C431E" w:rsidRDefault="00CC3C15" w:rsidP="00CC3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Pr="008C431E">
        <w:rPr>
          <w:rFonts w:ascii="Times New Roman" w:hAnsi="Times New Roman" w:cs="Times New Roman"/>
          <w:sz w:val="26"/>
          <w:szCs w:val="26"/>
        </w:rPr>
        <w:t xml:space="preserve">м внешних проверок годовой бюджетной отчетности ГАБС </w:t>
      </w:r>
      <w:r w:rsidR="00F06B35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8C431E">
        <w:rPr>
          <w:rFonts w:ascii="Times New Roman" w:hAnsi="Times New Roman" w:cs="Times New Roman"/>
          <w:sz w:val="26"/>
          <w:szCs w:val="26"/>
        </w:rPr>
        <w:t>за 2017 год направлены представления с предложениями об устранении выявленных нарушений и недостатков.</w:t>
      </w:r>
    </w:p>
    <w:p w:rsidR="00CC3C15" w:rsidRPr="00CC3C15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>становленные</w:t>
      </w:r>
      <w:r w:rsidRPr="000D32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годов</w:t>
      </w:r>
      <w:r w:rsidR="00F06B35">
        <w:rPr>
          <w:rFonts w:ascii="Times New Roman" w:hAnsi="Times New Roman" w:cs="Times New Roman"/>
          <w:sz w:val="26"/>
          <w:szCs w:val="26"/>
        </w:rPr>
        <w:t>ых</w:t>
      </w:r>
      <w:r w:rsidRPr="000D32C0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F06B35">
        <w:rPr>
          <w:rFonts w:ascii="Times New Roman" w:hAnsi="Times New Roman" w:cs="Times New Roman"/>
          <w:sz w:val="26"/>
          <w:szCs w:val="26"/>
        </w:rPr>
        <w:t>ов</w:t>
      </w:r>
      <w:r w:rsidRPr="000D32C0">
        <w:rPr>
          <w:rFonts w:ascii="Times New Roman" w:hAnsi="Times New Roman" w:cs="Times New Roman"/>
          <w:sz w:val="26"/>
          <w:szCs w:val="26"/>
        </w:rPr>
        <w:t xml:space="preserve"> об исполнении бюджет</w:t>
      </w:r>
      <w:r w:rsidR="00F06B35">
        <w:rPr>
          <w:rFonts w:ascii="Times New Roman" w:hAnsi="Times New Roman" w:cs="Times New Roman"/>
          <w:sz w:val="26"/>
          <w:szCs w:val="26"/>
        </w:rPr>
        <w:t>ов сельских поселений;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>Показатели годов</w:t>
      </w:r>
      <w:r w:rsidR="00F06B35">
        <w:rPr>
          <w:rFonts w:ascii="Times New Roman" w:hAnsi="Times New Roman" w:cs="Times New Roman"/>
          <w:sz w:val="26"/>
          <w:szCs w:val="26"/>
        </w:rPr>
        <w:t>ых</w:t>
      </w:r>
      <w:r w:rsidRPr="000D32C0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F06B35">
        <w:rPr>
          <w:rFonts w:ascii="Times New Roman" w:hAnsi="Times New Roman" w:cs="Times New Roman"/>
          <w:sz w:val="26"/>
          <w:szCs w:val="26"/>
        </w:rPr>
        <w:t xml:space="preserve">ов об исполнении бюджетов </w:t>
      </w:r>
      <w:proofErr w:type="spellStart"/>
      <w:r w:rsidR="00F06B35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F06B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6B3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F06B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6B35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F06B35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0D32C0">
        <w:rPr>
          <w:rFonts w:ascii="Times New Roman" w:hAnsi="Times New Roman" w:cs="Times New Roman"/>
          <w:sz w:val="26"/>
          <w:szCs w:val="26"/>
        </w:rPr>
        <w:t xml:space="preserve"> за 2017 год соответствуют показателям </w:t>
      </w:r>
      <w:proofErr w:type="gramStart"/>
      <w:r w:rsidRPr="000D32C0">
        <w:rPr>
          <w:rFonts w:ascii="Times New Roman" w:hAnsi="Times New Roman" w:cs="Times New Roman"/>
          <w:sz w:val="26"/>
          <w:szCs w:val="26"/>
        </w:rPr>
        <w:t>отчетности глав</w:t>
      </w:r>
      <w:r w:rsidR="00F06B35">
        <w:rPr>
          <w:rFonts w:ascii="Times New Roman" w:hAnsi="Times New Roman" w:cs="Times New Roman"/>
          <w:sz w:val="26"/>
          <w:szCs w:val="26"/>
        </w:rPr>
        <w:t xml:space="preserve">ных администраторов </w:t>
      </w:r>
      <w:r w:rsidRPr="000D32C0">
        <w:rPr>
          <w:rFonts w:ascii="Times New Roman" w:hAnsi="Times New Roman" w:cs="Times New Roman"/>
          <w:sz w:val="26"/>
          <w:szCs w:val="26"/>
        </w:rPr>
        <w:t>средств бюджет</w:t>
      </w:r>
      <w:r w:rsidR="00F06B35">
        <w:rPr>
          <w:rFonts w:ascii="Times New Roman" w:hAnsi="Times New Roman" w:cs="Times New Roman"/>
          <w:sz w:val="26"/>
          <w:szCs w:val="26"/>
        </w:rPr>
        <w:t xml:space="preserve">ов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6B35">
        <w:rPr>
          <w:rFonts w:ascii="Times New Roman" w:hAnsi="Times New Roman" w:cs="Times New Roman"/>
          <w:sz w:val="26"/>
          <w:szCs w:val="26"/>
        </w:rPr>
        <w:t>сельских поселений</w:t>
      </w:r>
      <w:proofErr w:type="gramEnd"/>
      <w:r w:rsidR="00F06B3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</w:p>
    <w:p w:rsidR="00CC3C15" w:rsidRPr="008C431E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C3E07"/>
    <w:rsid w:val="00153B55"/>
    <w:rsid w:val="001B282D"/>
    <w:rsid w:val="001C2430"/>
    <w:rsid w:val="00220A44"/>
    <w:rsid w:val="00227340"/>
    <w:rsid w:val="00293ABD"/>
    <w:rsid w:val="00295390"/>
    <w:rsid w:val="002A3B83"/>
    <w:rsid w:val="002B2529"/>
    <w:rsid w:val="002F4A6A"/>
    <w:rsid w:val="00326933"/>
    <w:rsid w:val="00370E20"/>
    <w:rsid w:val="003743B0"/>
    <w:rsid w:val="00397C22"/>
    <w:rsid w:val="003A4DA8"/>
    <w:rsid w:val="003B2EFC"/>
    <w:rsid w:val="003B75CC"/>
    <w:rsid w:val="003C1398"/>
    <w:rsid w:val="003D0299"/>
    <w:rsid w:val="0043597A"/>
    <w:rsid w:val="00436F70"/>
    <w:rsid w:val="00437E80"/>
    <w:rsid w:val="004743F6"/>
    <w:rsid w:val="00477EED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8616B"/>
    <w:rsid w:val="006F125A"/>
    <w:rsid w:val="00720C5D"/>
    <w:rsid w:val="007538B8"/>
    <w:rsid w:val="00756287"/>
    <w:rsid w:val="00762935"/>
    <w:rsid w:val="00775C2D"/>
    <w:rsid w:val="007844DB"/>
    <w:rsid w:val="007B0DA1"/>
    <w:rsid w:val="00827F56"/>
    <w:rsid w:val="00835319"/>
    <w:rsid w:val="00881B68"/>
    <w:rsid w:val="00886131"/>
    <w:rsid w:val="008C431E"/>
    <w:rsid w:val="008E5EA8"/>
    <w:rsid w:val="0092486E"/>
    <w:rsid w:val="00956A2F"/>
    <w:rsid w:val="00971F60"/>
    <w:rsid w:val="00990945"/>
    <w:rsid w:val="009914CA"/>
    <w:rsid w:val="0099181E"/>
    <w:rsid w:val="009B164B"/>
    <w:rsid w:val="009D12C0"/>
    <w:rsid w:val="009D25E8"/>
    <w:rsid w:val="009E2C00"/>
    <w:rsid w:val="00A31DEB"/>
    <w:rsid w:val="00A516D5"/>
    <w:rsid w:val="00A96BD8"/>
    <w:rsid w:val="00A978E5"/>
    <w:rsid w:val="00AC7AC2"/>
    <w:rsid w:val="00AD4957"/>
    <w:rsid w:val="00AE16FB"/>
    <w:rsid w:val="00AE7B59"/>
    <w:rsid w:val="00AF71AB"/>
    <w:rsid w:val="00B06E87"/>
    <w:rsid w:val="00B23904"/>
    <w:rsid w:val="00B97A70"/>
    <w:rsid w:val="00BA5B0D"/>
    <w:rsid w:val="00CA3EA1"/>
    <w:rsid w:val="00CB062E"/>
    <w:rsid w:val="00CB44AF"/>
    <w:rsid w:val="00CC3C15"/>
    <w:rsid w:val="00D45BFB"/>
    <w:rsid w:val="00D811C2"/>
    <w:rsid w:val="00D86B5C"/>
    <w:rsid w:val="00D9114A"/>
    <w:rsid w:val="00DB46C0"/>
    <w:rsid w:val="00DE6097"/>
    <w:rsid w:val="00E016F8"/>
    <w:rsid w:val="00E02FD8"/>
    <w:rsid w:val="00E32948"/>
    <w:rsid w:val="00E437E7"/>
    <w:rsid w:val="00E871F5"/>
    <w:rsid w:val="00EB22A6"/>
    <w:rsid w:val="00F06B35"/>
    <w:rsid w:val="00F333A2"/>
    <w:rsid w:val="00F4433A"/>
    <w:rsid w:val="00FB5909"/>
    <w:rsid w:val="00FF0E4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7</cp:revision>
  <cp:lastPrinted>2018-05-22T02:42:00Z</cp:lastPrinted>
  <dcterms:created xsi:type="dcterms:W3CDTF">2018-05-22T02:43:00Z</dcterms:created>
  <dcterms:modified xsi:type="dcterms:W3CDTF">2018-05-22T06:28:00Z</dcterms:modified>
</cp:coreProperties>
</file>