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58633F21" w14:textId="77777777" w:rsidR="007F67AD" w:rsidRDefault="007F67AD" w:rsidP="007F67AD">
      <w:pPr>
        <w:jc w:val="center"/>
      </w:pPr>
      <w:r>
        <w:rPr>
          <w:noProof/>
          <w:lang w:eastAsia="ru-RU"/>
        </w:rPr>
        <w:drawing>
          <wp:anchor distT="0" distB="0" distL="114300" distR="114300" simplePos="0" relativeHeight="251659264" behindDoc="0" locked="0" layoutInCell="1" allowOverlap="0" wp14:anchorId="10C39118" wp14:editId="39A1ED95">
            <wp:simplePos x="0" y="0"/>
            <wp:positionH relativeFrom="column">
              <wp:posOffset>2534285</wp:posOffset>
            </wp:positionH>
            <wp:positionV relativeFrom="paragraph">
              <wp:posOffset>-470535</wp:posOffset>
            </wp:positionV>
            <wp:extent cx="817880" cy="1028700"/>
            <wp:effectExtent l="0" t="0" r="1270" b="0"/>
            <wp:wrapNone/>
            <wp:docPr id="1" name="Рисунок 1" descr="герб Чугуевского МР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герб Чугуевского МР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lum bright="-6000" contrast="42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17880" cy="10287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7279BAD0" w14:textId="77777777" w:rsidR="007F67AD" w:rsidRDefault="007F67AD" w:rsidP="007F67AD">
      <w:pPr>
        <w:spacing w:after="0"/>
        <w:jc w:val="center"/>
      </w:pPr>
    </w:p>
    <w:p w14:paraId="4300B7FF" w14:textId="77777777" w:rsidR="007F67AD" w:rsidRDefault="007F67AD" w:rsidP="007F67AD">
      <w:pPr>
        <w:pStyle w:val="a3"/>
        <w:tabs>
          <w:tab w:val="left" w:pos="0"/>
        </w:tabs>
        <w:rPr>
          <w:sz w:val="52"/>
        </w:rPr>
      </w:pPr>
      <w:r>
        <w:rPr>
          <w:sz w:val="52"/>
        </w:rPr>
        <w:t xml:space="preserve">ДУМА </w:t>
      </w:r>
    </w:p>
    <w:p w14:paraId="0D9F83FC" w14:textId="77777777" w:rsidR="007F67AD" w:rsidRDefault="007F67AD" w:rsidP="007F67AD">
      <w:pPr>
        <w:pStyle w:val="a3"/>
        <w:tabs>
          <w:tab w:val="left" w:pos="0"/>
        </w:tabs>
        <w:rPr>
          <w:sz w:val="40"/>
        </w:rPr>
      </w:pPr>
      <w:r>
        <w:rPr>
          <w:sz w:val="44"/>
        </w:rPr>
        <w:t xml:space="preserve">ЧУГУЕВСКОГО </w:t>
      </w:r>
    </w:p>
    <w:p w14:paraId="3B9725ED" w14:textId="77777777" w:rsidR="007F67AD" w:rsidRDefault="007F67AD" w:rsidP="007F67AD">
      <w:pPr>
        <w:pStyle w:val="a3"/>
        <w:tabs>
          <w:tab w:val="left" w:pos="0"/>
        </w:tabs>
      </w:pPr>
      <w:r>
        <w:t xml:space="preserve">МУНИЦИПАЛЬНОГО ОКРУГА </w:t>
      </w:r>
    </w:p>
    <w:p w14:paraId="3096C499" w14:textId="77777777" w:rsidR="007F67AD" w:rsidRDefault="007F67AD" w:rsidP="007F67AD">
      <w:pPr>
        <w:pStyle w:val="a3"/>
        <w:tabs>
          <w:tab w:val="left" w:pos="0"/>
        </w:tabs>
        <w:rPr>
          <w:sz w:val="32"/>
          <w:szCs w:val="32"/>
        </w:rPr>
      </w:pPr>
    </w:p>
    <w:p w14:paraId="2300F0B5" w14:textId="77777777" w:rsidR="007F67AD" w:rsidRDefault="007F67AD" w:rsidP="007F67AD">
      <w:pPr>
        <w:pStyle w:val="a3"/>
        <w:tabs>
          <w:tab w:val="left" w:pos="0"/>
        </w:tabs>
        <w:rPr>
          <w:sz w:val="48"/>
        </w:rPr>
      </w:pPr>
      <w:r>
        <w:rPr>
          <w:sz w:val="48"/>
        </w:rPr>
        <w:t>Р Е Ш Е Н И Е</w:t>
      </w:r>
    </w:p>
    <w:p w14:paraId="761F2266" w14:textId="77777777" w:rsidR="007F67AD" w:rsidRPr="00F2148B" w:rsidRDefault="007F67AD" w:rsidP="007F67AD">
      <w:pPr>
        <w:pStyle w:val="a3"/>
        <w:tabs>
          <w:tab w:val="left" w:pos="0"/>
        </w:tabs>
        <w:rPr>
          <w:szCs w:val="28"/>
        </w:rPr>
      </w:pPr>
    </w:p>
    <w:tbl>
      <w:tblPr>
        <w:tblpPr w:leftFromText="180" w:rightFromText="180" w:vertAnchor="text" w:tblpX="109" w:tblpY="-28"/>
        <w:tblW w:w="0" w:type="auto"/>
        <w:tblLook w:val="0000" w:firstRow="0" w:lastRow="0" w:firstColumn="0" w:lastColumn="0" w:noHBand="0" w:noVBand="0"/>
      </w:tblPr>
      <w:tblGrid>
        <w:gridCol w:w="2659"/>
        <w:gridCol w:w="5047"/>
        <w:gridCol w:w="1649"/>
      </w:tblGrid>
      <w:tr w:rsidR="007F67AD" w:rsidRPr="00497E45" w14:paraId="38BD7C26" w14:textId="77777777" w:rsidTr="00190FC1">
        <w:trPr>
          <w:trHeight w:val="426"/>
        </w:trPr>
        <w:tc>
          <w:tcPr>
            <w:tcW w:w="2659" w:type="dxa"/>
          </w:tcPr>
          <w:p w14:paraId="23778A4F" w14:textId="77777777" w:rsidR="007F67AD" w:rsidRPr="00497E45" w:rsidRDefault="007F67AD" w:rsidP="00E4700E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u w:val="single"/>
              </w:rPr>
            </w:pPr>
            <w:r w:rsidRPr="00497E45">
              <w:rPr>
                <w:rFonts w:ascii="Times New Roman" w:hAnsi="Times New Roman" w:cs="Times New Roman"/>
                <w:sz w:val="28"/>
                <w:szCs w:val="28"/>
              </w:rPr>
              <w:t xml:space="preserve">от </w:t>
            </w:r>
            <w:r>
              <w:rPr>
                <w:rFonts w:ascii="Times New Roman" w:hAnsi="Times New Roman" w:cs="Times New Roman"/>
                <w:sz w:val="28"/>
                <w:szCs w:val="28"/>
                <w:u w:val="single"/>
              </w:rPr>
              <w:t>21.04</w:t>
            </w:r>
            <w:r w:rsidRPr="00497E45">
              <w:rPr>
                <w:rFonts w:ascii="Times New Roman" w:hAnsi="Times New Roman" w:cs="Times New Roman"/>
                <w:sz w:val="28"/>
                <w:szCs w:val="28"/>
                <w:u w:val="single"/>
              </w:rPr>
              <w:t>.202</w:t>
            </w:r>
            <w:r>
              <w:rPr>
                <w:rFonts w:ascii="Times New Roman" w:hAnsi="Times New Roman" w:cs="Times New Roman"/>
                <w:sz w:val="28"/>
                <w:szCs w:val="28"/>
                <w:u w:val="single"/>
              </w:rPr>
              <w:t>3</w:t>
            </w:r>
          </w:p>
        </w:tc>
        <w:tc>
          <w:tcPr>
            <w:tcW w:w="5047" w:type="dxa"/>
          </w:tcPr>
          <w:p w14:paraId="3C01B7DD" w14:textId="77777777" w:rsidR="007F67AD" w:rsidRPr="00497E45" w:rsidRDefault="007F67AD" w:rsidP="00E4700E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49" w:type="dxa"/>
          </w:tcPr>
          <w:p w14:paraId="28F777D9" w14:textId="77777777" w:rsidR="007F67AD" w:rsidRPr="00497E45" w:rsidRDefault="007F67AD" w:rsidP="00E4700E">
            <w:pPr>
              <w:spacing w:after="0" w:line="240" w:lineRule="auto"/>
              <w:ind w:firstLine="444"/>
              <w:jc w:val="right"/>
              <w:rPr>
                <w:rFonts w:ascii="Times New Roman" w:hAnsi="Times New Roman" w:cs="Times New Roman"/>
                <w:sz w:val="28"/>
                <w:szCs w:val="28"/>
                <w:u w:val="single"/>
              </w:rPr>
            </w:pPr>
            <w:r w:rsidRPr="00497E45">
              <w:rPr>
                <w:rFonts w:ascii="Times New Roman" w:hAnsi="Times New Roman" w:cs="Times New Roman"/>
                <w:sz w:val="28"/>
                <w:szCs w:val="28"/>
              </w:rPr>
              <w:t xml:space="preserve">   № </w:t>
            </w:r>
            <w:r>
              <w:rPr>
                <w:rFonts w:ascii="Times New Roman" w:hAnsi="Times New Roman" w:cs="Times New Roman"/>
                <w:sz w:val="28"/>
                <w:szCs w:val="28"/>
                <w:u w:val="single"/>
              </w:rPr>
              <w:t>466</w:t>
            </w:r>
            <w:r w:rsidRPr="00497E45">
              <w:rPr>
                <w:rFonts w:ascii="Times New Roman" w:hAnsi="Times New Roman" w:cs="Times New Roman"/>
                <w:sz w:val="28"/>
                <w:szCs w:val="28"/>
                <w:u w:val="single"/>
              </w:rPr>
              <w:t xml:space="preserve"> </w:t>
            </w:r>
          </w:p>
        </w:tc>
      </w:tr>
      <w:tr w:rsidR="007F67AD" w:rsidRPr="00497E45" w14:paraId="37402C12" w14:textId="77777777" w:rsidTr="00190FC1">
        <w:trPr>
          <w:trHeight w:val="627"/>
        </w:trPr>
        <w:tc>
          <w:tcPr>
            <w:tcW w:w="9355" w:type="dxa"/>
            <w:gridSpan w:val="3"/>
          </w:tcPr>
          <w:p w14:paraId="5850A01C" w14:textId="77777777" w:rsidR="007F67AD" w:rsidRPr="00497E45" w:rsidRDefault="007F67AD" w:rsidP="00E470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C2C2C"/>
                <w:sz w:val="28"/>
                <w:szCs w:val="28"/>
                <w:shd w:val="clear" w:color="auto" w:fill="FFFFFF"/>
                <w:lang w:eastAsia="ru-RU"/>
              </w:rPr>
            </w:pPr>
          </w:p>
          <w:p w14:paraId="4BAF4006" w14:textId="434CBEA7" w:rsidR="001779E7" w:rsidRDefault="00D30962" w:rsidP="00E470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2C2C2C"/>
                <w:sz w:val="28"/>
                <w:szCs w:val="28"/>
                <w:shd w:val="clear" w:color="auto" w:fill="FFFFFF"/>
                <w:lang w:eastAsia="ru-RU"/>
              </w:rPr>
            </w:pPr>
            <w:r w:rsidRPr="00D30962">
              <w:rPr>
                <w:rFonts w:ascii="Times New Roman" w:eastAsia="Times New Roman" w:hAnsi="Times New Roman" w:cs="Times New Roman"/>
                <w:b/>
                <w:color w:val="2C2C2C"/>
                <w:sz w:val="28"/>
                <w:szCs w:val="28"/>
                <w:shd w:val="clear" w:color="auto" w:fill="FFFFFF"/>
                <w:lang w:eastAsia="ru-RU"/>
              </w:rPr>
              <w:t>О протесте Владивостокской межрайонной природоохранной прокуратуры от 30</w:t>
            </w:r>
            <w:r w:rsidR="001779E7">
              <w:rPr>
                <w:rFonts w:ascii="Times New Roman" w:eastAsia="Times New Roman" w:hAnsi="Times New Roman" w:cs="Times New Roman"/>
                <w:b/>
                <w:color w:val="2C2C2C"/>
                <w:sz w:val="28"/>
                <w:szCs w:val="28"/>
                <w:shd w:val="clear" w:color="auto" w:fill="FFFFFF"/>
                <w:lang w:eastAsia="ru-RU"/>
              </w:rPr>
              <w:t xml:space="preserve"> марта </w:t>
            </w:r>
            <w:r w:rsidRPr="00D30962">
              <w:rPr>
                <w:rFonts w:ascii="Times New Roman" w:eastAsia="Times New Roman" w:hAnsi="Times New Roman" w:cs="Times New Roman"/>
                <w:b/>
                <w:color w:val="2C2C2C"/>
                <w:sz w:val="28"/>
                <w:szCs w:val="28"/>
                <w:shd w:val="clear" w:color="auto" w:fill="FFFFFF"/>
                <w:lang w:eastAsia="ru-RU"/>
              </w:rPr>
              <w:t>2023</w:t>
            </w:r>
            <w:r w:rsidR="001779E7">
              <w:rPr>
                <w:rFonts w:ascii="Times New Roman" w:eastAsia="Times New Roman" w:hAnsi="Times New Roman" w:cs="Times New Roman"/>
                <w:b/>
                <w:color w:val="2C2C2C"/>
                <w:sz w:val="28"/>
                <w:szCs w:val="28"/>
                <w:shd w:val="clear" w:color="auto" w:fill="FFFFFF"/>
                <w:lang w:eastAsia="ru-RU"/>
              </w:rPr>
              <w:t xml:space="preserve"> года</w:t>
            </w:r>
            <w:r w:rsidRPr="00D30962">
              <w:rPr>
                <w:rFonts w:ascii="Times New Roman" w:eastAsia="Times New Roman" w:hAnsi="Times New Roman" w:cs="Times New Roman"/>
                <w:b/>
                <w:color w:val="2C2C2C"/>
                <w:sz w:val="28"/>
                <w:szCs w:val="28"/>
                <w:shd w:val="clear" w:color="auto" w:fill="FFFFFF"/>
                <w:lang w:eastAsia="ru-RU"/>
              </w:rPr>
              <w:t xml:space="preserve"> № 7-13-2023/30 «на решение Думы Чугуевского муниципального округа от 14</w:t>
            </w:r>
            <w:r w:rsidR="001779E7">
              <w:rPr>
                <w:rFonts w:ascii="Times New Roman" w:eastAsia="Times New Roman" w:hAnsi="Times New Roman" w:cs="Times New Roman"/>
                <w:b/>
                <w:color w:val="2C2C2C"/>
                <w:sz w:val="28"/>
                <w:szCs w:val="28"/>
                <w:shd w:val="clear" w:color="auto" w:fill="FFFFFF"/>
                <w:lang w:eastAsia="ru-RU"/>
              </w:rPr>
              <w:t xml:space="preserve"> сентября </w:t>
            </w:r>
            <w:r w:rsidRPr="00D30962">
              <w:rPr>
                <w:rFonts w:ascii="Times New Roman" w:eastAsia="Times New Roman" w:hAnsi="Times New Roman" w:cs="Times New Roman"/>
                <w:b/>
                <w:color w:val="2C2C2C"/>
                <w:sz w:val="28"/>
                <w:szCs w:val="28"/>
                <w:shd w:val="clear" w:color="auto" w:fill="FFFFFF"/>
                <w:lang w:eastAsia="ru-RU"/>
              </w:rPr>
              <w:t>2021</w:t>
            </w:r>
            <w:r w:rsidR="001779E7">
              <w:rPr>
                <w:rFonts w:ascii="Times New Roman" w:eastAsia="Times New Roman" w:hAnsi="Times New Roman" w:cs="Times New Roman"/>
                <w:b/>
                <w:color w:val="2C2C2C"/>
                <w:sz w:val="28"/>
                <w:szCs w:val="28"/>
                <w:shd w:val="clear" w:color="auto" w:fill="FFFFFF"/>
                <w:lang w:eastAsia="ru-RU"/>
              </w:rPr>
              <w:t xml:space="preserve"> года</w:t>
            </w:r>
          </w:p>
          <w:p w14:paraId="281B3800" w14:textId="102DE4CD" w:rsidR="007F67AD" w:rsidRPr="00497E45" w:rsidRDefault="00D30962" w:rsidP="00E4700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D30962">
              <w:rPr>
                <w:rFonts w:ascii="Times New Roman" w:eastAsia="Times New Roman" w:hAnsi="Times New Roman" w:cs="Times New Roman"/>
                <w:b/>
                <w:color w:val="2C2C2C"/>
                <w:sz w:val="28"/>
                <w:szCs w:val="28"/>
                <w:shd w:val="clear" w:color="auto" w:fill="FFFFFF"/>
                <w:lang w:eastAsia="ru-RU"/>
              </w:rPr>
              <w:t xml:space="preserve"> № 259-НПА «Положение о муниципальном земельном контроле в границах Чугуевского муниципального округа»</w:t>
            </w:r>
          </w:p>
        </w:tc>
      </w:tr>
    </w:tbl>
    <w:p w14:paraId="33E780BD" w14:textId="3522A4E2" w:rsidR="00190FC1" w:rsidRPr="00190FC1" w:rsidRDefault="00190FC1" w:rsidP="00190FC1">
      <w:pPr>
        <w:spacing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bookmarkStart w:id="0" w:name="_Hlk132710943"/>
      <w:r w:rsidRPr="00190FC1">
        <w:rPr>
          <w:rFonts w:ascii="Times New Roman" w:hAnsi="Times New Roman" w:cs="Times New Roman"/>
          <w:sz w:val="28"/>
          <w:szCs w:val="28"/>
        </w:rPr>
        <w:t xml:space="preserve">Рассмотрев протест </w:t>
      </w:r>
      <w:r w:rsidR="00D30962" w:rsidRPr="00D30962">
        <w:rPr>
          <w:rFonts w:ascii="Times New Roman" w:hAnsi="Times New Roman" w:cs="Times New Roman"/>
          <w:sz w:val="28"/>
          <w:szCs w:val="28"/>
        </w:rPr>
        <w:t>Владивостокской межрайонной природоохранной прокуратуры от 30</w:t>
      </w:r>
      <w:r w:rsidR="001779E7">
        <w:rPr>
          <w:rFonts w:ascii="Times New Roman" w:hAnsi="Times New Roman" w:cs="Times New Roman"/>
          <w:sz w:val="28"/>
          <w:szCs w:val="28"/>
        </w:rPr>
        <w:t xml:space="preserve"> марта </w:t>
      </w:r>
      <w:r w:rsidR="00D30962" w:rsidRPr="00D30962">
        <w:rPr>
          <w:rFonts w:ascii="Times New Roman" w:hAnsi="Times New Roman" w:cs="Times New Roman"/>
          <w:sz w:val="28"/>
          <w:szCs w:val="28"/>
        </w:rPr>
        <w:t xml:space="preserve">2023 </w:t>
      </w:r>
      <w:r w:rsidR="001779E7">
        <w:rPr>
          <w:rFonts w:ascii="Times New Roman" w:hAnsi="Times New Roman" w:cs="Times New Roman"/>
          <w:sz w:val="28"/>
          <w:szCs w:val="28"/>
        </w:rPr>
        <w:t xml:space="preserve">года </w:t>
      </w:r>
      <w:r w:rsidR="00D30962" w:rsidRPr="00D30962">
        <w:rPr>
          <w:rFonts w:ascii="Times New Roman" w:hAnsi="Times New Roman" w:cs="Times New Roman"/>
          <w:sz w:val="28"/>
          <w:szCs w:val="28"/>
        </w:rPr>
        <w:t>№ 7-13-2023/30 «на решение Думы Чугуевского муниципального округа от 14</w:t>
      </w:r>
      <w:r w:rsidR="001779E7">
        <w:rPr>
          <w:rFonts w:ascii="Times New Roman" w:hAnsi="Times New Roman" w:cs="Times New Roman"/>
          <w:sz w:val="28"/>
          <w:szCs w:val="28"/>
        </w:rPr>
        <w:t xml:space="preserve"> сентября </w:t>
      </w:r>
      <w:r w:rsidR="00D30962" w:rsidRPr="00D30962">
        <w:rPr>
          <w:rFonts w:ascii="Times New Roman" w:hAnsi="Times New Roman" w:cs="Times New Roman"/>
          <w:sz w:val="28"/>
          <w:szCs w:val="28"/>
        </w:rPr>
        <w:t>2021</w:t>
      </w:r>
      <w:r w:rsidR="001779E7">
        <w:rPr>
          <w:rFonts w:ascii="Times New Roman" w:hAnsi="Times New Roman" w:cs="Times New Roman"/>
          <w:sz w:val="28"/>
          <w:szCs w:val="28"/>
        </w:rPr>
        <w:t xml:space="preserve"> года</w:t>
      </w:r>
      <w:r w:rsidR="00D30962" w:rsidRPr="00D30962">
        <w:rPr>
          <w:rFonts w:ascii="Times New Roman" w:hAnsi="Times New Roman" w:cs="Times New Roman"/>
          <w:sz w:val="28"/>
          <w:szCs w:val="28"/>
        </w:rPr>
        <w:t xml:space="preserve"> № 259-НПА «Положение о муниципальном земельном контроле в границах Чугуевского муниципального округа»</w:t>
      </w:r>
      <w:r w:rsidRPr="00190FC1">
        <w:rPr>
          <w:rFonts w:ascii="Times New Roman" w:hAnsi="Times New Roman" w:cs="Times New Roman"/>
          <w:sz w:val="28"/>
          <w:szCs w:val="28"/>
        </w:rPr>
        <w:t>, Дума Чугуевского муниципального округа</w:t>
      </w:r>
    </w:p>
    <w:p w14:paraId="5342901A" w14:textId="77777777" w:rsidR="00190FC1" w:rsidRPr="00190FC1" w:rsidRDefault="00190FC1" w:rsidP="00190FC1">
      <w:pPr>
        <w:rPr>
          <w:rFonts w:ascii="Times New Roman" w:hAnsi="Times New Roman" w:cs="Times New Roman"/>
          <w:sz w:val="28"/>
          <w:szCs w:val="28"/>
        </w:rPr>
      </w:pPr>
    </w:p>
    <w:p w14:paraId="3B9F0D30" w14:textId="77777777" w:rsidR="00190FC1" w:rsidRPr="00190FC1" w:rsidRDefault="00190FC1" w:rsidP="00190FC1">
      <w:pPr>
        <w:rPr>
          <w:rFonts w:ascii="Times New Roman" w:hAnsi="Times New Roman" w:cs="Times New Roman"/>
          <w:sz w:val="28"/>
          <w:szCs w:val="28"/>
        </w:rPr>
      </w:pPr>
      <w:r w:rsidRPr="00190FC1">
        <w:rPr>
          <w:rFonts w:ascii="Times New Roman" w:hAnsi="Times New Roman" w:cs="Times New Roman"/>
          <w:sz w:val="28"/>
          <w:szCs w:val="28"/>
        </w:rPr>
        <w:t>РЕШИЛА:</w:t>
      </w:r>
    </w:p>
    <w:p w14:paraId="5FC9B8D0" w14:textId="77777777" w:rsidR="00190FC1" w:rsidRPr="00190FC1" w:rsidRDefault="00190FC1" w:rsidP="00190FC1">
      <w:pPr>
        <w:rPr>
          <w:rFonts w:ascii="Times New Roman" w:hAnsi="Times New Roman" w:cs="Times New Roman"/>
          <w:sz w:val="28"/>
          <w:szCs w:val="28"/>
        </w:rPr>
      </w:pPr>
    </w:p>
    <w:p w14:paraId="58C3DD40" w14:textId="0E0BF570" w:rsidR="00190FC1" w:rsidRPr="00C90296" w:rsidRDefault="00190FC1" w:rsidP="00C90296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90FC1">
        <w:rPr>
          <w:rFonts w:ascii="Times New Roman" w:hAnsi="Times New Roman" w:cs="Times New Roman"/>
          <w:sz w:val="28"/>
          <w:szCs w:val="28"/>
        </w:rPr>
        <w:tab/>
        <w:t xml:space="preserve">1. Протест </w:t>
      </w:r>
      <w:r w:rsidR="00D30962" w:rsidRPr="00D30962">
        <w:rPr>
          <w:rFonts w:ascii="Times New Roman" w:hAnsi="Times New Roman" w:cs="Times New Roman"/>
          <w:sz w:val="28"/>
          <w:szCs w:val="28"/>
        </w:rPr>
        <w:t>Владивостокской межрайонной природоохранной прокуратуры от 30</w:t>
      </w:r>
      <w:r w:rsidR="001779E7">
        <w:rPr>
          <w:rFonts w:ascii="Times New Roman" w:hAnsi="Times New Roman" w:cs="Times New Roman"/>
          <w:sz w:val="28"/>
          <w:szCs w:val="28"/>
        </w:rPr>
        <w:t xml:space="preserve"> марта </w:t>
      </w:r>
      <w:r w:rsidR="00D30962" w:rsidRPr="00D30962">
        <w:rPr>
          <w:rFonts w:ascii="Times New Roman" w:hAnsi="Times New Roman" w:cs="Times New Roman"/>
          <w:sz w:val="28"/>
          <w:szCs w:val="28"/>
        </w:rPr>
        <w:t>2023</w:t>
      </w:r>
      <w:r w:rsidR="001779E7">
        <w:rPr>
          <w:rFonts w:ascii="Times New Roman" w:hAnsi="Times New Roman" w:cs="Times New Roman"/>
          <w:sz w:val="28"/>
          <w:szCs w:val="28"/>
        </w:rPr>
        <w:t xml:space="preserve"> года</w:t>
      </w:r>
      <w:r w:rsidR="00D30962" w:rsidRPr="00D30962">
        <w:rPr>
          <w:rFonts w:ascii="Times New Roman" w:hAnsi="Times New Roman" w:cs="Times New Roman"/>
          <w:sz w:val="28"/>
          <w:szCs w:val="28"/>
        </w:rPr>
        <w:t xml:space="preserve"> № 7-13-2023/30 «на решение Думы Чугуевского муниципального округа от 14</w:t>
      </w:r>
      <w:r w:rsidR="001779E7">
        <w:rPr>
          <w:rFonts w:ascii="Times New Roman" w:hAnsi="Times New Roman" w:cs="Times New Roman"/>
          <w:sz w:val="28"/>
          <w:szCs w:val="28"/>
        </w:rPr>
        <w:t xml:space="preserve"> сентября </w:t>
      </w:r>
      <w:r w:rsidR="00D30962" w:rsidRPr="00D30962">
        <w:rPr>
          <w:rFonts w:ascii="Times New Roman" w:hAnsi="Times New Roman" w:cs="Times New Roman"/>
          <w:sz w:val="28"/>
          <w:szCs w:val="28"/>
        </w:rPr>
        <w:t>2021</w:t>
      </w:r>
      <w:r w:rsidR="001779E7">
        <w:rPr>
          <w:rFonts w:ascii="Times New Roman" w:hAnsi="Times New Roman" w:cs="Times New Roman"/>
          <w:sz w:val="28"/>
          <w:szCs w:val="28"/>
        </w:rPr>
        <w:t xml:space="preserve"> года</w:t>
      </w:r>
      <w:r w:rsidR="00D30962" w:rsidRPr="00D30962">
        <w:rPr>
          <w:rFonts w:ascii="Times New Roman" w:hAnsi="Times New Roman" w:cs="Times New Roman"/>
          <w:sz w:val="28"/>
          <w:szCs w:val="28"/>
        </w:rPr>
        <w:t xml:space="preserve"> № 259-НПА «Положение о муниципальном земельном контроле в границах Чугуевского муниципального округа»</w:t>
      </w:r>
      <w:r w:rsidR="00D30962">
        <w:rPr>
          <w:rFonts w:ascii="Times New Roman" w:hAnsi="Times New Roman" w:cs="Times New Roman"/>
          <w:sz w:val="28"/>
          <w:szCs w:val="28"/>
        </w:rPr>
        <w:t xml:space="preserve"> </w:t>
      </w:r>
      <w:r w:rsidRPr="00190FC1">
        <w:rPr>
          <w:rFonts w:ascii="Times New Roman" w:hAnsi="Times New Roman" w:cs="Times New Roman"/>
          <w:sz w:val="28"/>
          <w:szCs w:val="28"/>
        </w:rPr>
        <w:t>удовлетворить.</w:t>
      </w:r>
    </w:p>
    <w:p w14:paraId="6D0BCA59" w14:textId="29779311" w:rsidR="00190FC1" w:rsidRPr="00C90296" w:rsidRDefault="00190FC1" w:rsidP="00C90296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90296">
        <w:rPr>
          <w:rFonts w:ascii="Times New Roman" w:hAnsi="Times New Roman" w:cs="Times New Roman"/>
          <w:sz w:val="28"/>
          <w:szCs w:val="28"/>
        </w:rPr>
        <w:tab/>
        <w:t xml:space="preserve">2. О принятом решении уведомить прокурора </w:t>
      </w:r>
      <w:r w:rsidR="00C90296" w:rsidRPr="00C90296">
        <w:rPr>
          <w:rFonts w:ascii="Times New Roman" w:eastAsia="Times New Roman" w:hAnsi="Times New Roman" w:cs="Times New Roman"/>
          <w:color w:val="2C2C2C"/>
          <w:sz w:val="28"/>
          <w:szCs w:val="28"/>
          <w:shd w:val="clear" w:color="auto" w:fill="FFFFFF"/>
          <w:lang w:eastAsia="ru-RU"/>
        </w:rPr>
        <w:t>Владивостокской межрайонной природоохранной прокуратуры</w:t>
      </w:r>
      <w:r w:rsidRPr="00C90296">
        <w:rPr>
          <w:rFonts w:ascii="Times New Roman" w:hAnsi="Times New Roman" w:cs="Times New Roman"/>
          <w:sz w:val="28"/>
          <w:szCs w:val="28"/>
        </w:rPr>
        <w:t>.</w:t>
      </w:r>
    </w:p>
    <w:p w14:paraId="60456648" w14:textId="77777777" w:rsidR="00190FC1" w:rsidRPr="00190FC1" w:rsidRDefault="00190FC1" w:rsidP="00D3096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190FC1">
        <w:rPr>
          <w:rFonts w:ascii="Times New Roman" w:hAnsi="Times New Roman" w:cs="Times New Roman"/>
          <w:sz w:val="28"/>
          <w:szCs w:val="28"/>
        </w:rPr>
        <w:t>Председатель Думы</w:t>
      </w:r>
    </w:p>
    <w:p w14:paraId="61C6554F" w14:textId="3F3DD929" w:rsidR="00D30962" w:rsidRPr="00190FC1" w:rsidRDefault="00190FC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190FC1">
        <w:rPr>
          <w:rFonts w:ascii="Times New Roman" w:hAnsi="Times New Roman" w:cs="Times New Roman"/>
          <w:sz w:val="28"/>
          <w:szCs w:val="28"/>
        </w:rPr>
        <w:t>Чугуевского муниципального округа</w:t>
      </w:r>
      <w:r w:rsidRPr="00190FC1">
        <w:rPr>
          <w:rFonts w:ascii="Times New Roman" w:hAnsi="Times New Roman" w:cs="Times New Roman"/>
          <w:sz w:val="28"/>
          <w:szCs w:val="28"/>
        </w:rPr>
        <w:tab/>
      </w:r>
      <w:r w:rsidRPr="00190FC1">
        <w:rPr>
          <w:rFonts w:ascii="Times New Roman" w:hAnsi="Times New Roman" w:cs="Times New Roman"/>
          <w:sz w:val="28"/>
          <w:szCs w:val="28"/>
        </w:rPr>
        <w:tab/>
      </w:r>
      <w:r w:rsidRPr="00190FC1">
        <w:rPr>
          <w:rFonts w:ascii="Times New Roman" w:hAnsi="Times New Roman" w:cs="Times New Roman"/>
          <w:sz w:val="28"/>
          <w:szCs w:val="28"/>
        </w:rPr>
        <w:tab/>
      </w:r>
      <w:r w:rsidRPr="00190FC1">
        <w:rPr>
          <w:rFonts w:ascii="Times New Roman" w:hAnsi="Times New Roman" w:cs="Times New Roman"/>
          <w:sz w:val="28"/>
          <w:szCs w:val="28"/>
        </w:rPr>
        <w:tab/>
        <w:t xml:space="preserve"> </w:t>
      </w:r>
      <w:r w:rsidRPr="00190FC1">
        <w:rPr>
          <w:rFonts w:ascii="Times New Roman" w:hAnsi="Times New Roman" w:cs="Times New Roman"/>
          <w:sz w:val="28"/>
          <w:szCs w:val="28"/>
        </w:rPr>
        <w:tab/>
        <w:t>Е.В. Пачков</w:t>
      </w:r>
      <w:bookmarkStart w:id="1" w:name="_GoBack"/>
      <w:bookmarkEnd w:id="0"/>
      <w:bookmarkEnd w:id="1"/>
    </w:p>
    <w:sectPr w:rsidR="00D30962" w:rsidRPr="00190FC1" w:rsidSect="00D30962">
      <w:pgSz w:w="11906" w:h="16838"/>
      <w:pgMar w:top="1134" w:right="850" w:bottom="709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F67AD"/>
    <w:rsid w:val="001779E7"/>
    <w:rsid w:val="00190FC1"/>
    <w:rsid w:val="0076124F"/>
    <w:rsid w:val="007F67AD"/>
    <w:rsid w:val="00AD1908"/>
    <w:rsid w:val="00AF715C"/>
    <w:rsid w:val="00C90296"/>
    <w:rsid w:val="00C9121C"/>
    <w:rsid w:val="00D309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CA70214"/>
  <w15:chartTrackingRefBased/>
  <w15:docId w15:val="{71436924-70E2-4D4D-BBA4-3029DCE2678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F67AD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7F67AD"/>
    <w:pPr>
      <w:spacing w:after="0" w:line="240" w:lineRule="auto"/>
      <w:jc w:val="center"/>
    </w:pPr>
    <w:rPr>
      <w:rFonts w:ascii="Times New Roman" w:eastAsia="Calibri" w:hAnsi="Times New Roman" w:cs="Times New Roman"/>
      <w:b/>
      <w:bCs/>
      <w:sz w:val="28"/>
      <w:szCs w:val="24"/>
      <w:lang w:eastAsia="ru-RU"/>
    </w:rPr>
  </w:style>
  <w:style w:type="character" w:customStyle="1" w:styleId="a4">
    <w:name w:val="Заголовок Знак"/>
    <w:basedOn w:val="a0"/>
    <w:link w:val="a3"/>
    <w:rsid w:val="007F67AD"/>
    <w:rPr>
      <w:rFonts w:ascii="Times New Roman" w:eastAsia="Calibri" w:hAnsi="Times New Roman" w:cs="Times New Roman"/>
      <w:b/>
      <w:bCs/>
      <w:sz w:val="28"/>
      <w:szCs w:val="24"/>
      <w:lang w:eastAsia="ru-RU"/>
    </w:rPr>
  </w:style>
  <w:style w:type="paragraph" w:styleId="a5">
    <w:name w:val="List Paragraph"/>
    <w:basedOn w:val="a"/>
    <w:uiPriority w:val="34"/>
    <w:qFormat/>
    <w:rsid w:val="00AD190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1</Pages>
  <Words>175</Words>
  <Characters>1004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Duma</dc:creator>
  <cp:keywords/>
  <dc:description/>
  <cp:lastModifiedBy>Duma</cp:lastModifiedBy>
  <cp:revision>6</cp:revision>
  <dcterms:created xsi:type="dcterms:W3CDTF">2023-04-18T01:41:00Z</dcterms:created>
  <dcterms:modified xsi:type="dcterms:W3CDTF">2023-04-24T06:25:00Z</dcterms:modified>
</cp:coreProperties>
</file>