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85" w:type="dxa"/>
        <w:tblInd w:w="-1" w:type="dxa"/>
        <w:tblLayout w:type="fixed"/>
        <w:tblCellMar>
          <w:left w:w="70" w:type="dxa"/>
          <w:right w:w="70" w:type="dxa"/>
        </w:tblCellMar>
        <w:tblLook w:val="0000" w:firstRow="0" w:lastRow="0" w:firstColumn="0" w:lastColumn="0" w:noHBand="0" w:noVBand="0"/>
      </w:tblPr>
      <w:tblGrid>
        <w:gridCol w:w="2481"/>
        <w:gridCol w:w="4820"/>
        <w:gridCol w:w="1984"/>
      </w:tblGrid>
      <w:tr w:rsidR="00923F05" w:rsidRPr="00923F05" w:rsidTr="00206A6C">
        <w:tc>
          <w:tcPr>
            <w:tcW w:w="9285" w:type="dxa"/>
            <w:gridSpan w:val="3"/>
          </w:tcPr>
          <w:p w:rsidR="007A129C" w:rsidRPr="00923F05" w:rsidRDefault="007A129C" w:rsidP="00FD7710">
            <w:pPr>
              <w:jc w:val="center"/>
              <w:rPr>
                <w:b/>
                <w:sz w:val="22"/>
              </w:rPr>
            </w:pPr>
            <w:r w:rsidRPr="00923F05">
              <w:rPr>
                <w:b/>
                <w:noProof/>
                <w:sz w:val="22"/>
                <w:lang w:eastAsia="ru-RU"/>
              </w:rPr>
              <w:drawing>
                <wp:anchor distT="0" distB="0" distL="114300" distR="114300" simplePos="0" relativeHeight="251659264" behindDoc="0" locked="0" layoutInCell="1" allowOverlap="0" wp14:anchorId="70F6A5E2" wp14:editId="4146C244">
                  <wp:simplePos x="0" y="0"/>
                  <wp:positionH relativeFrom="column">
                    <wp:posOffset>2667635</wp:posOffset>
                  </wp:positionH>
                  <wp:positionV relativeFrom="paragraph">
                    <wp:posOffset>36830</wp:posOffset>
                  </wp:positionV>
                  <wp:extent cx="542925" cy="80962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9" cstate="print">
                            <a:lum bright="-6000" contrast="42000"/>
                            <a:extLst>
                              <a:ext uri="{28A0092B-C50C-407E-A947-70E740481C1C}">
                                <a14:useLocalDpi xmlns:a14="http://schemas.microsoft.com/office/drawing/2010/main" val="0"/>
                              </a:ext>
                            </a:extLst>
                          </a:blip>
                          <a:srcRect/>
                          <a:stretch>
                            <a:fillRect/>
                          </a:stretch>
                        </pic:blipFill>
                        <pic:spPr bwMode="auto">
                          <a:xfrm>
                            <a:off x="0" y="0"/>
                            <a:ext cx="542925" cy="809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129C" w:rsidRPr="00923F05" w:rsidRDefault="007A129C" w:rsidP="00FD7710">
            <w:pPr>
              <w:jc w:val="center"/>
              <w:rPr>
                <w:b/>
                <w:sz w:val="32"/>
              </w:rPr>
            </w:pPr>
          </w:p>
          <w:p w:rsidR="007A129C" w:rsidRPr="00923F05" w:rsidRDefault="007A129C" w:rsidP="00FD7710">
            <w:pPr>
              <w:jc w:val="center"/>
              <w:rPr>
                <w:b/>
                <w:sz w:val="32"/>
              </w:rPr>
            </w:pPr>
          </w:p>
          <w:p w:rsidR="007A129C" w:rsidRPr="00923F05" w:rsidRDefault="007A129C" w:rsidP="00FD7710">
            <w:pPr>
              <w:jc w:val="center"/>
              <w:rPr>
                <w:b/>
                <w:sz w:val="32"/>
              </w:rPr>
            </w:pPr>
          </w:p>
          <w:p w:rsidR="007A129C" w:rsidRPr="00923F05" w:rsidRDefault="007A129C" w:rsidP="00BE48E9">
            <w:pPr>
              <w:ind w:firstLine="0"/>
              <w:jc w:val="center"/>
              <w:rPr>
                <w:b/>
                <w:spacing w:val="40"/>
                <w:sz w:val="32"/>
              </w:rPr>
            </w:pPr>
            <w:r w:rsidRPr="00923F05">
              <w:rPr>
                <w:b/>
                <w:spacing w:val="40"/>
                <w:sz w:val="32"/>
              </w:rPr>
              <w:t>АДМИНИСТРАЦИЯ</w:t>
            </w:r>
          </w:p>
          <w:p w:rsidR="007A129C" w:rsidRPr="00923F05" w:rsidRDefault="007A129C" w:rsidP="00BE48E9">
            <w:pPr>
              <w:ind w:firstLine="0"/>
              <w:jc w:val="center"/>
              <w:rPr>
                <w:b/>
                <w:spacing w:val="40"/>
                <w:sz w:val="32"/>
              </w:rPr>
            </w:pPr>
            <w:r w:rsidRPr="00923F05">
              <w:rPr>
                <w:b/>
                <w:spacing w:val="40"/>
                <w:sz w:val="32"/>
              </w:rPr>
              <w:t>ЧУГУЕВСКОГО МУНИЦИПАЛЬНОГО РАЙОНА</w:t>
            </w:r>
          </w:p>
          <w:p w:rsidR="007A129C" w:rsidRPr="00923F05" w:rsidRDefault="007A129C" w:rsidP="00BE48E9">
            <w:pPr>
              <w:ind w:firstLine="0"/>
              <w:jc w:val="center"/>
              <w:rPr>
                <w:b/>
                <w:spacing w:val="40"/>
                <w:sz w:val="32"/>
              </w:rPr>
            </w:pPr>
            <w:r w:rsidRPr="00923F05">
              <w:rPr>
                <w:b/>
                <w:spacing w:val="40"/>
                <w:sz w:val="32"/>
              </w:rPr>
              <w:t>ПРИМОРСКОГО КРАЯ</w:t>
            </w:r>
          </w:p>
          <w:p w:rsidR="007A129C" w:rsidRPr="00923F05" w:rsidRDefault="007A129C" w:rsidP="00FD7710">
            <w:pPr>
              <w:jc w:val="center"/>
              <w:rPr>
                <w:b/>
                <w:sz w:val="32"/>
              </w:rPr>
            </w:pPr>
          </w:p>
          <w:p w:rsidR="007A129C" w:rsidRPr="00923F05" w:rsidRDefault="007A129C" w:rsidP="00FD7710">
            <w:pPr>
              <w:jc w:val="center"/>
              <w:rPr>
                <w:spacing w:val="20"/>
                <w:sz w:val="32"/>
              </w:rPr>
            </w:pPr>
            <w:r w:rsidRPr="00923F05">
              <w:rPr>
                <w:spacing w:val="20"/>
                <w:sz w:val="32"/>
              </w:rPr>
              <w:t>ПОСТАНОВЛЕНИЕ</w:t>
            </w:r>
          </w:p>
          <w:p w:rsidR="007A129C" w:rsidRPr="00923F05" w:rsidRDefault="007A129C" w:rsidP="00FD7710">
            <w:pPr>
              <w:jc w:val="center"/>
            </w:pPr>
          </w:p>
        </w:tc>
      </w:tr>
      <w:tr w:rsidR="00923F05" w:rsidRPr="00923F05" w:rsidTr="00923F05">
        <w:tc>
          <w:tcPr>
            <w:tcW w:w="2481" w:type="dxa"/>
            <w:tcBorders>
              <w:bottom w:val="single" w:sz="6" w:space="0" w:color="auto"/>
            </w:tcBorders>
          </w:tcPr>
          <w:p w:rsidR="007A129C" w:rsidRPr="00923F05" w:rsidRDefault="00923F05" w:rsidP="00923F05">
            <w:pPr>
              <w:ind w:firstLine="0"/>
              <w:rPr>
                <w:b/>
                <w:sz w:val="22"/>
              </w:rPr>
            </w:pPr>
            <w:r w:rsidRPr="00923F05">
              <w:rPr>
                <w:b/>
                <w:sz w:val="22"/>
              </w:rPr>
              <w:t>18 февраля 2016 года</w:t>
            </w:r>
          </w:p>
        </w:tc>
        <w:tc>
          <w:tcPr>
            <w:tcW w:w="4820" w:type="dxa"/>
          </w:tcPr>
          <w:p w:rsidR="007A129C" w:rsidRPr="00923F05" w:rsidRDefault="007A129C" w:rsidP="00FD7710">
            <w:pPr>
              <w:jc w:val="center"/>
            </w:pPr>
          </w:p>
        </w:tc>
        <w:tc>
          <w:tcPr>
            <w:tcW w:w="1984" w:type="dxa"/>
            <w:tcBorders>
              <w:bottom w:val="single" w:sz="6" w:space="0" w:color="auto"/>
            </w:tcBorders>
          </w:tcPr>
          <w:p w:rsidR="007A129C" w:rsidRPr="00923F05" w:rsidRDefault="00923F05" w:rsidP="00923F05">
            <w:pPr>
              <w:ind w:firstLine="0"/>
              <w:jc w:val="center"/>
            </w:pPr>
            <w:r w:rsidRPr="00923F05">
              <w:rPr>
                <w:sz w:val="24"/>
              </w:rPr>
              <w:t xml:space="preserve">№ </w:t>
            </w:r>
            <w:r w:rsidRPr="00923F05">
              <w:rPr>
                <w:b/>
                <w:sz w:val="24"/>
              </w:rPr>
              <w:t>47-НПА</w:t>
            </w:r>
          </w:p>
        </w:tc>
      </w:tr>
    </w:tbl>
    <w:p w:rsidR="007A129C" w:rsidRPr="00923F05" w:rsidRDefault="007A129C" w:rsidP="00AD716B">
      <w:pPr>
        <w:pStyle w:val="31"/>
        <w:jc w:val="center"/>
        <w:rPr>
          <w:sz w:val="28"/>
        </w:rPr>
      </w:pPr>
      <w:proofErr w:type="gramStart"/>
      <w:r w:rsidRPr="00923F05">
        <w:rPr>
          <w:sz w:val="28"/>
        </w:rPr>
        <w:t>с</w:t>
      </w:r>
      <w:proofErr w:type="gramEnd"/>
      <w:r w:rsidRPr="00923F05">
        <w:rPr>
          <w:sz w:val="28"/>
        </w:rPr>
        <w:t>. Чугуевка</w:t>
      </w:r>
    </w:p>
    <w:p w:rsidR="007A129C" w:rsidRPr="00923F05" w:rsidRDefault="007A129C" w:rsidP="00FD7710">
      <w:pPr>
        <w:pStyle w:val="31"/>
        <w:ind w:firstLine="709"/>
        <w:jc w:val="center"/>
        <w:rPr>
          <w:sz w:val="16"/>
        </w:rPr>
      </w:pPr>
    </w:p>
    <w:p w:rsidR="007D2D1D" w:rsidRPr="00923F05" w:rsidRDefault="007D2D1D" w:rsidP="00BE48E9">
      <w:pPr>
        <w:pStyle w:val="31"/>
        <w:spacing w:line="240" w:lineRule="exact"/>
        <w:jc w:val="center"/>
        <w:rPr>
          <w:b/>
          <w:bCs/>
          <w:iCs/>
          <w:sz w:val="28"/>
          <w:szCs w:val="24"/>
        </w:rPr>
      </w:pPr>
      <w:r w:rsidRPr="00923F05">
        <w:rPr>
          <w:b/>
          <w:bCs/>
          <w:iCs/>
          <w:sz w:val="28"/>
          <w:szCs w:val="24"/>
        </w:rPr>
        <w:t>Об утверждении административного регламента</w:t>
      </w:r>
    </w:p>
    <w:p w:rsidR="007D2D1D" w:rsidRPr="00923F05" w:rsidRDefault="007D2D1D" w:rsidP="00BE48E9">
      <w:pPr>
        <w:pStyle w:val="31"/>
        <w:spacing w:line="240" w:lineRule="exact"/>
        <w:jc w:val="center"/>
        <w:rPr>
          <w:b/>
          <w:bCs/>
          <w:iCs/>
          <w:sz w:val="28"/>
          <w:szCs w:val="24"/>
        </w:rPr>
      </w:pPr>
      <w:r w:rsidRPr="00923F05">
        <w:rPr>
          <w:b/>
          <w:bCs/>
          <w:iCs/>
          <w:sz w:val="28"/>
          <w:szCs w:val="24"/>
        </w:rPr>
        <w:t>«Исполнение администрацией Чугуевского муниципального</w:t>
      </w:r>
    </w:p>
    <w:p w:rsidR="007D2D1D" w:rsidRPr="00923F05" w:rsidRDefault="007D2D1D" w:rsidP="00BE48E9">
      <w:pPr>
        <w:pStyle w:val="31"/>
        <w:spacing w:line="240" w:lineRule="exact"/>
        <w:jc w:val="center"/>
        <w:rPr>
          <w:b/>
          <w:bCs/>
          <w:iCs/>
          <w:sz w:val="28"/>
          <w:szCs w:val="24"/>
        </w:rPr>
      </w:pPr>
      <w:r w:rsidRPr="00923F05">
        <w:rPr>
          <w:b/>
          <w:bCs/>
          <w:iCs/>
          <w:sz w:val="28"/>
          <w:szCs w:val="24"/>
        </w:rPr>
        <w:t xml:space="preserve">района муниципальной функции по осуществлению муниципального жилищного контроля на территории Чугуевского </w:t>
      </w:r>
    </w:p>
    <w:p w:rsidR="007A129C" w:rsidRPr="00923F05" w:rsidRDefault="007D2D1D" w:rsidP="00BE48E9">
      <w:pPr>
        <w:pStyle w:val="31"/>
        <w:spacing w:line="240" w:lineRule="exact"/>
        <w:jc w:val="center"/>
        <w:rPr>
          <w:b/>
          <w:bCs/>
          <w:iCs/>
          <w:sz w:val="28"/>
          <w:szCs w:val="24"/>
        </w:rPr>
      </w:pPr>
      <w:r w:rsidRPr="00923F05">
        <w:rPr>
          <w:b/>
          <w:bCs/>
          <w:iCs/>
          <w:sz w:val="28"/>
          <w:szCs w:val="24"/>
        </w:rPr>
        <w:t>муниципального района»</w:t>
      </w:r>
    </w:p>
    <w:p w:rsidR="009B7322" w:rsidRPr="00923F05" w:rsidRDefault="009B7322" w:rsidP="00FD7710">
      <w:pPr>
        <w:pStyle w:val="31"/>
        <w:ind w:firstLine="709"/>
        <w:jc w:val="center"/>
        <w:rPr>
          <w:sz w:val="16"/>
          <w:szCs w:val="16"/>
        </w:rPr>
      </w:pPr>
    </w:p>
    <w:p w:rsidR="009B7322" w:rsidRPr="00923F05" w:rsidRDefault="009B7322" w:rsidP="00FD7710">
      <w:pPr>
        <w:pStyle w:val="31"/>
        <w:ind w:firstLine="709"/>
        <w:jc w:val="center"/>
        <w:rPr>
          <w:sz w:val="20"/>
          <w:szCs w:val="28"/>
        </w:rPr>
      </w:pPr>
    </w:p>
    <w:p w:rsidR="007D2D1D" w:rsidRPr="00923F05" w:rsidRDefault="007D2D1D" w:rsidP="00923F05">
      <w:pPr>
        <w:pStyle w:val="31"/>
        <w:spacing w:line="360" w:lineRule="auto"/>
        <w:ind w:firstLine="709"/>
        <w:jc w:val="both"/>
        <w:rPr>
          <w:sz w:val="28"/>
          <w:szCs w:val="28"/>
        </w:rPr>
      </w:pPr>
      <w:proofErr w:type="gramStart"/>
      <w:r w:rsidRPr="00923F05">
        <w:rPr>
          <w:sz w:val="28"/>
          <w:szCs w:val="28"/>
        </w:rPr>
        <w:t>В соответствии с Жилищным кодексом Российской Федерации, Федеральным законом от 06.10.2003 №</w:t>
      </w:r>
      <w:r w:rsidR="00923F05" w:rsidRPr="00923F05">
        <w:rPr>
          <w:sz w:val="28"/>
          <w:szCs w:val="28"/>
        </w:rPr>
        <w:t> </w:t>
      </w:r>
      <w:r w:rsidRPr="00923F05">
        <w:rPr>
          <w:sz w:val="28"/>
          <w:szCs w:val="28"/>
        </w:rPr>
        <w:t>131-ФЗ «Об общих принципах орга</w:t>
      </w:r>
      <w:r w:rsidR="00923F05" w:rsidRPr="00923F05">
        <w:rPr>
          <w:sz w:val="28"/>
          <w:szCs w:val="28"/>
        </w:rPr>
        <w:t xml:space="preserve">низации местного самоуправления </w:t>
      </w:r>
      <w:r w:rsidRPr="00923F05">
        <w:rPr>
          <w:sz w:val="28"/>
          <w:szCs w:val="28"/>
        </w:rPr>
        <w:t>в Российской Федерации»,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Законом Приморского края от 08.10.2012 №</w:t>
      </w:r>
      <w:r w:rsidR="00923F05" w:rsidRPr="00923F05">
        <w:rPr>
          <w:sz w:val="28"/>
          <w:szCs w:val="28"/>
        </w:rPr>
        <w:t> </w:t>
      </w:r>
      <w:r w:rsidRPr="00923F05">
        <w:rPr>
          <w:sz w:val="28"/>
          <w:szCs w:val="28"/>
        </w:rPr>
        <w:t>100-КЗ «Об отдельных вопросах осуществления муниципального жилищного контроля на территории Приморского края», решением</w:t>
      </w:r>
      <w:proofErr w:type="gramEnd"/>
      <w:r w:rsidRPr="00923F05">
        <w:rPr>
          <w:sz w:val="28"/>
          <w:szCs w:val="28"/>
        </w:rPr>
        <w:t xml:space="preserve"> Думы Чугуевского муници</w:t>
      </w:r>
      <w:r w:rsidR="00923F05" w:rsidRPr="00923F05">
        <w:rPr>
          <w:sz w:val="28"/>
          <w:szCs w:val="28"/>
        </w:rPr>
        <w:t>пального района от 12.12.2014 № </w:t>
      </w:r>
      <w:r w:rsidRPr="00923F05">
        <w:rPr>
          <w:sz w:val="28"/>
          <w:szCs w:val="28"/>
        </w:rPr>
        <w:t xml:space="preserve">529-НПА «Положение об осуществлении муниципального жилищного контроля на территории Чугуевского муниципального района», администрация Чугуевского муниципального района </w:t>
      </w:r>
    </w:p>
    <w:p w:rsidR="007D2D1D" w:rsidRPr="00923F05" w:rsidRDefault="007D2D1D" w:rsidP="00FD7710">
      <w:pPr>
        <w:pStyle w:val="31"/>
        <w:ind w:firstLine="709"/>
        <w:jc w:val="both"/>
        <w:rPr>
          <w:sz w:val="28"/>
          <w:szCs w:val="28"/>
        </w:rPr>
      </w:pPr>
    </w:p>
    <w:p w:rsidR="007D2D1D" w:rsidRPr="00923F05" w:rsidRDefault="007D2D1D" w:rsidP="00BE48E9">
      <w:pPr>
        <w:pStyle w:val="31"/>
        <w:jc w:val="both"/>
        <w:rPr>
          <w:sz w:val="28"/>
          <w:szCs w:val="28"/>
        </w:rPr>
      </w:pPr>
      <w:r w:rsidRPr="00923F05">
        <w:rPr>
          <w:sz w:val="28"/>
          <w:szCs w:val="28"/>
        </w:rPr>
        <w:t xml:space="preserve">ПОСТАНОВЛЯЕТ: </w:t>
      </w:r>
    </w:p>
    <w:p w:rsidR="007D2D1D" w:rsidRPr="00923F05" w:rsidRDefault="007D2D1D" w:rsidP="00FD7710">
      <w:pPr>
        <w:pStyle w:val="31"/>
        <w:ind w:firstLine="709"/>
        <w:jc w:val="both"/>
        <w:rPr>
          <w:sz w:val="28"/>
          <w:szCs w:val="28"/>
        </w:rPr>
      </w:pPr>
    </w:p>
    <w:p w:rsidR="007D2D1D" w:rsidRPr="00923F05" w:rsidRDefault="00923F05" w:rsidP="00923F05">
      <w:pPr>
        <w:pStyle w:val="31"/>
        <w:spacing w:line="360" w:lineRule="auto"/>
        <w:ind w:firstLine="709"/>
        <w:jc w:val="both"/>
        <w:rPr>
          <w:sz w:val="28"/>
          <w:szCs w:val="28"/>
        </w:rPr>
      </w:pPr>
      <w:r w:rsidRPr="00923F05">
        <w:rPr>
          <w:sz w:val="28"/>
          <w:szCs w:val="28"/>
        </w:rPr>
        <w:t>1. </w:t>
      </w:r>
      <w:r w:rsidR="007D2D1D" w:rsidRPr="00923F05">
        <w:rPr>
          <w:sz w:val="28"/>
          <w:szCs w:val="28"/>
        </w:rPr>
        <w:t>Утвердить административный регламент исполнения администрацией Чугуевского муниципального района муниципальной функции по осуществлению муниципального жилищного контроля на территории Чугуевского муниципального района (приложение №</w:t>
      </w:r>
      <w:r w:rsidRPr="00923F05">
        <w:rPr>
          <w:sz w:val="28"/>
          <w:szCs w:val="28"/>
        </w:rPr>
        <w:t> </w:t>
      </w:r>
      <w:r w:rsidR="007D2D1D" w:rsidRPr="00923F05">
        <w:rPr>
          <w:sz w:val="28"/>
          <w:szCs w:val="28"/>
        </w:rPr>
        <w:t>1).</w:t>
      </w:r>
    </w:p>
    <w:p w:rsidR="007D2D1D" w:rsidRPr="00923F05" w:rsidRDefault="007D2D1D" w:rsidP="00923F05">
      <w:pPr>
        <w:spacing w:line="360" w:lineRule="auto"/>
        <w:rPr>
          <w:rFonts w:cs="Times New Roman"/>
          <w:szCs w:val="28"/>
        </w:rPr>
      </w:pPr>
      <w:r w:rsidRPr="00923F05">
        <w:rPr>
          <w:rFonts w:cs="Times New Roman"/>
          <w:szCs w:val="28"/>
        </w:rPr>
        <w:lastRenderedPageBreak/>
        <w:t>2.</w:t>
      </w:r>
      <w:r w:rsidR="00923F05" w:rsidRPr="00923F05">
        <w:rPr>
          <w:rFonts w:cs="Times New Roman"/>
          <w:szCs w:val="28"/>
        </w:rPr>
        <w:t> </w:t>
      </w:r>
      <w:r w:rsidRPr="00923F05">
        <w:rPr>
          <w:rFonts w:cs="Times New Roman"/>
          <w:szCs w:val="28"/>
        </w:rPr>
        <w:t>Управлению организационной работы опубликовать настоящее постановление в Чугуевской районной газете «Наше время» и разместить на сайте администрации Чугуевского муниципального района в сети Интернет, опубликовать в Едином портале государственных и муниципальных услуг.</w:t>
      </w:r>
    </w:p>
    <w:p w:rsidR="007D2D1D" w:rsidRPr="00923F05" w:rsidRDefault="007D2D1D" w:rsidP="00923F05">
      <w:pPr>
        <w:pStyle w:val="31"/>
        <w:spacing w:line="360" w:lineRule="auto"/>
        <w:ind w:firstLine="709"/>
        <w:jc w:val="both"/>
        <w:rPr>
          <w:sz w:val="28"/>
          <w:szCs w:val="28"/>
        </w:rPr>
      </w:pPr>
      <w:r w:rsidRPr="00923F05">
        <w:rPr>
          <w:sz w:val="28"/>
          <w:szCs w:val="28"/>
        </w:rPr>
        <w:t>3.</w:t>
      </w:r>
      <w:r w:rsidR="00923F05" w:rsidRPr="00923F05">
        <w:rPr>
          <w:sz w:val="28"/>
          <w:szCs w:val="28"/>
        </w:rPr>
        <w:t> </w:t>
      </w:r>
      <w:r w:rsidRPr="00923F05">
        <w:rPr>
          <w:sz w:val="28"/>
          <w:szCs w:val="28"/>
        </w:rPr>
        <w:t>Настоящее постановление вступает в силу со дня его официального опубликования.</w:t>
      </w:r>
    </w:p>
    <w:p w:rsidR="007D2D1D" w:rsidRPr="00923F05" w:rsidRDefault="007D2D1D" w:rsidP="00923F05">
      <w:pPr>
        <w:pStyle w:val="31"/>
        <w:spacing w:line="360" w:lineRule="auto"/>
        <w:ind w:firstLine="709"/>
        <w:jc w:val="both"/>
        <w:rPr>
          <w:sz w:val="28"/>
          <w:szCs w:val="28"/>
        </w:rPr>
      </w:pPr>
      <w:r w:rsidRPr="00923F05">
        <w:rPr>
          <w:sz w:val="28"/>
          <w:szCs w:val="28"/>
        </w:rPr>
        <w:t>4.</w:t>
      </w:r>
      <w:r w:rsidR="00923F05" w:rsidRPr="00923F05">
        <w:rPr>
          <w:sz w:val="28"/>
          <w:szCs w:val="28"/>
        </w:rPr>
        <w:t> </w:t>
      </w:r>
      <w:proofErr w:type="gramStart"/>
      <w:r w:rsidRPr="00923F05">
        <w:rPr>
          <w:sz w:val="28"/>
          <w:szCs w:val="28"/>
        </w:rPr>
        <w:t>Контроль за</w:t>
      </w:r>
      <w:proofErr w:type="gramEnd"/>
      <w:r w:rsidRPr="00923F05">
        <w:rPr>
          <w:sz w:val="28"/>
          <w:szCs w:val="28"/>
        </w:rPr>
        <w:t xml:space="preserve"> исполнением настоящего постановления возложить на заместителя главы администрации </w:t>
      </w:r>
      <w:proofErr w:type="spellStart"/>
      <w:r w:rsidRPr="00923F05">
        <w:rPr>
          <w:sz w:val="28"/>
          <w:szCs w:val="28"/>
        </w:rPr>
        <w:t>Чугуевского</w:t>
      </w:r>
      <w:proofErr w:type="spellEnd"/>
      <w:r w:rsidRPr="00923F05">
        <w:rPr>
          <w:sz w:val="28"/>
          <w:szCs w:val="28"/>
        </w:rPr>
        <w:t xml:space="preserve"> муниципального района </w:t>
      </w:r>
      <w:r w:rsidR="00923F05" w:rsidRPr="00923F05">
        <w:rPr>
          <w:sz w:val="28"/>
          <w:szCs w:val="28"/>
        </w:rPr>
        <w:t>Е.В. </w:t>
      </w:r>
      <w:proofErr w:type="spellStart"/>
      <w:r w:rsidRPr="00923F05">
        <w:rPr>
          <w:sz w:val="28"/>
          <w:szCs w:val="28"/>
        </w:rPr>
        <w:t>Тронина</w:t>
      </w:r>
      <w:proofErr w:type="spellEnd"/>
      <w:r w:rsidRPr="00923F05">
        <w:rPr>
          <w:sz w:val="28"/>
          <w:szCs w:val="28"/>
        </w:rPr>
        <w:t>.</w:t>
      </w:r>
    </w:p>
    <w:p w:rsidR="007D2D1D" w:rsidRPr="00923F05" w:rsidRDefault="007D2D1D" w:rsidP="00FD7710">
      <w:pPr>
        <w:pStyle w:val="31"/>
        <w:ind w:firstLine="709"/>
        <w:jc w:val="both"/>
        <w:rPr>
          <w:sz w:val="28"/>
          <w:szCs w:val="28"/>
        </w:rPr>
      </w:pPr>
    </w:p>
    <w:p w:rsidR="00610CB0" w:rsidRPr="00923F05" w:rsidRDefault="00610CB0" w:rsidP="00FD7710">
      <w:pPr>
        <w:pStyle w:val="31"/>
        <w:ind w:firstLine="709"/>
        <w:jc w:val="both"/>
        <w:rPr>
          <w:sz w:val="28"/>
          <w:szCs w:val="28"/>
        </w:rPr>
      </w:pPr>
    </w:p>
    <w:p w:rsidR="00610CB0" w:rsidRPr="00923F05" w:rsidRDefault="00610CB0" w:rsidP="00FD7710">
      <w:pPr>
        <w:pStyle w:val="31"/>
        <w:jc w:val="both"/>
        <w:rPr>
          <w:sz w:val="28"/>
          <w:szCs w:val="28"/>
        </w:rPr>
      </w:pPr>
      <w:r w:rsidRPr="00923F05">
        <w:rPr>
          <w:sz w:val="28"/>
          <w:szCs w:val="28"/>
        </w:rPr>
        <w:t>Глава Чугуевского</w:t>
      </w:r>
    </w:p>
    <w:p w:rsidR="00610CB0" w:rsidRPr="00923F05" w:rsidRDefault="00610CB0" w:rsidP="00FD7710">
      <w:pPr>
        <w:pStyle w:val="31"/>
        <w:jc w:val="both"/>
        <w:rPr>
          <w:sz w:val="28"/>
          <w:szCs w:val="28"/>
        </w:rPr>
      </w:pPr>
      <w:r w:rsidRPr="00923F05">
        <w:rPr>
          <w:sz w:val="28"/>
          <w:szCs w:val="28"/>
        </w:rPr>
        <w:t>муниципального района,</w:t>
      </w:r>
    </w:p>
    <w:p w:rsidR="00610CB0" w:rsidRPr="00923F05" w:rsidRDefault="00610CB0" w:rsidP="00FD7710">
      <w:pPr>
        <w:pStyle w:val="31"/>
        <w:jc w:val="both"/>
        <w:rPr>
          <w:sz w:val="28"/>
          <w:szCs w:val="28"/>
        </w:rPr>
      </w:pPr>
      <w:r w:rsidRPr="00923F05">
        <w:rPr>
          <w:sz w:val="28"/>
          <w:szCs w:val="28"/>
        </w:rPr>
        <w:t>глава администрации</w:t>
      </w:r>
      <w:r w:rsidRPr="00923F05">
        <w:rPr>
          <w:sz w:val="28"/>
          <w:szCs w:val="28"/>
        </w:rPr>
        <w:tab/>
      </w:r>
      <w:r w:rsidRPr="00923F05">
        <w:rPr>
          <w:sz w:val="28"/>
          <w:szCs w:val="28"/>
        </w:rPr>
        <w:tab/>
      </w:r>
      <w:r w:rsidRPr="00923F05">
        <w:rPr>
          <w:sz w:val="28"/>
          <w:szCs w:val="28"/>
        </w:rPr>
        <w:tab/>
      </w:r>
      <w:r w:rsidRPr="00923F05">
        <w:rPr>
          <w:sz w:val="28"/>
          <w:szCs w:val="28"/>
        </w:rPr>
        <w:tab/>
      </w:r>
      <w:r w:rsidR="00FD7710" w:rsidRPr="00923F05">
        <w:rPr>
          <w:sz w:val="28"/>
          <w:szCs w:val="28"/>
        </w:rPr>
        <w:tab/>
      </w:r>
      <w:r w:rsidRPr="00923F05">
        <w:rPr>
          <w:sz w:val="28"/>
          <w:szCs w:val="28"/>
        </w:rPr>
        <w:tab/>
      </w:r>
      <w:r w:rsidRPr="00923F05">
        <w:rPr>
          <w:sz w:val="28"/>
          <w:szCs w:val="28"/>
        </w:rPr>
        <w:tab/>
        <w:t xml:space="preserve">      </w:t>
      </w:r>
      <w:r w:rsidR="00923F05" w:rsidRPr="00923F05">
        <w:rPr>
          <w:sz w:val="28"/>
          <w:szCs w:val="28"/>
        </w:rPr>
        <w:t xml:space="preserve">    </w:t>
      </w:r>
      <w:r w:rsidRPr="00923F05">
        <w:rPr>
          <w:sz w:val="28"/>
          <w:szCs w:val="28"/>
        </w:rPr>
        <w:t>А.А. Баскаков</w:t>
      </w:r>
    </w:p>
    <w:p w:rsidR="00610CB0" w:rsidRPr="00923F05" w:rsidRDefault="00610CB0" w:rsidP="00FD7710">
      <w:pPr>
        <w:jc w:val="left"/>
        <w:rPr>
          <w:rFonts w:eastAsia="Times New Roman" w:cs="Times New Roman"/>
          <w:szCs w:val="28"/>
          <w:lang w:eastAsia="ru-RU"/>
        </w:rPr>
      </w:pPr>
      <w:r w:rsidRPr="00923F05">
        <w:rPr>
          <w:szCs w:val="28"/>
        </w:rPr>
        <w:br w:type="page"/>
      </w:r>
    </w:p>
    <w:tbl>
      <w:tblPr>
        <w:tblW w:w="9639" w:type="dxa"/>
        <w:tblLayout w:type="fixed"/>
        <w:tblLook w:val="01E0" w:firstRow="1" w:lastRow="1" w:firstColumn="1" w:lastColumn="1" w:noHBand="0" w:noVBand="0"/>
      </w:tblPr>
      <w:tblGrid>
        <w:gridCol w:w="4253"/>
        <w:gridCol w:w="5386"/>
      </w:tblGrid>
      <w:tr w:rsidR="007A129C" w:rsidRPr="00923F05" w:rsidTr="00FD7710">
        <w:tc>
          <w:tcPr>
            <w:tcW w:w="4253" w:type="dxa"/>
          </w:tcPr>
          <w:p w:rsidR="007A129C" w:rsidRPr="00923F05" w:rsidRDefault="007A129C" w:rsidP="00FD7710">
            <w:pPr>
              <w:pStyle w:val="ae"/>
              <w:ind w:firstLine="709"/>
              <w:rPr>
                <w:b w:val="0"/>
                <w:bCs w:val="0"/>
                <w:sz w:val="28"/>
                <w:szCs w:val="28"/>
              </w:rPr>
            </w:pPr>
          </w:p>
        </w:tc>
        <w:tc>
          <w:tcPr>
            <w:tcW w:w="5386" w:type="dxa"/>
          </w:tcPr>
          <w:p w:rsidR="00D32AC4" w:rsidRPr="00923F05" w:rsidRDefault="004B7F42" w:rsidP="00FD7710">
            <w:pPr>
              <w:pStyle w:val="ac"/>
              <w:spacing w:after="0"/>
              <w:ind w:left="0" w:firstLine="709"/>
              <w:jc w:val="right"/>
              <w:rPr>
                <w:bCs/>
                <w:sz w:val="28"/>
                <w:szCs w:val="28"/>
              </w:rPr>
            </w:pPr>
            <w:r w:rsidRPr="00923F05">
              <w:rPr>
                <w:bCs/>
                <w:sz w:val="28"/>
                <w:szCs w:val="28"/>
              </w:rPr>
              <w:t>У</w:t>
            </w:r>
            <w:r w:rsidR="00610CB0" w:rsidRPr="00923F05">
              <w:rPr>
                <w:bCs/>
                <w:sz w:val="28"/>
                <w:szCs w:val="28"/>
              </w:rPr>
              <w:t>ТВЕРЖДЕН</w:t>
            </w:r>
          </w:p>
          <w:p w:rsidR="004B7F42" w:rsidRPr="00923F05" w:rsidRDefault="004B7F42" w:rsidP="00FD7710">
            <w:pPr>
              <w:pStyle w:val="ac"/>
              <w:spacing w:after="0"/>
              <w:ind w:left="0" w:firstLine="709"/>
              <w:jc w:val="right"/>
              <w:rPr>
                <w:bCs/>
                <w:sz w:val="28"/>
                <w:szCs w:val="28"/>
              </w:rPr>
            </w:pPr>
            <w:r w:rsidRPr="00923F05">
              <w:rPr>
                <w:bCs/>
                <w:sz w:val="28"/>
                <w:szCs w:val="28"/>
              </w:rPr>
              <w:t>по</w:t>
            </w:r>
            <w:r w:rsidR="007A129C" w:rsidRPr="00923F05">
              <w:rPr>
                <w:bCs/>
                <w:sz w:val="28"/>
                <w:szCs w:val="28"/>
              </w:rPr>
              <w:t>становлени</w:t>
            </w:r>
            <w:r w:rsidRPr="00923F05">
              <w:rPr>
                <w:bCs/>
                <w:sz w:val="28"/>
                <w:szCs w:val="28"/>
              </w:rPr>
              <w:t xml:space="preserve">ем </w:t>
            </w:r>
            <w:r w:rsidR="007A129C" w:rsidRPr="00923F05">
              <w:rPr>
                <w:bCs/>
                <w:sz w:val="28"/>
                <w:szCs w:val="28"/>
              </w:rPr>
              <w:t xml:space="preserve">администрации </w:t>
            </w:r>
            <w:r w:rsidR="00D32AC4" w:rsidRPr="00923F05">
              <w:rPr>
                <w:bCs/>
                <w:sz w:val="28"/>
                <w:szCs w:val="28"/>
              </w:rPr>
              <w:t>Чугуевского муниципального района</w:t>
            </w:r>
          </w:p>
          <w:p w:rsidR="007A129C" w:rsidRPr="00923F05" w:rsidRDefault="007A129C" w:rsidP="00FD7710">
            <w:pPr>
              <w:pStyle w:val="ac"/>
              <w:spacing w:after="0"/>
              <w:ind w:left="0" w:firstLine="709"/>
              <w:jc w:val="right"/>
              <w:rPr>
                <w:bCs/>
                <w:sz w:val="28"/>
                <w:szCs w:val="28"/>
              </w:rPr>
            </w:pPr>
            <w:r w:rsidRPr="00923F05">
              <w:rPr>
                <w:bCs/>
                <w:sz w:val="28"/>
                <w:szCs w:val="28"/>
              </w:rPr>
              <w:t xml:space="preserve">от </w:t>
            </w:r>
            <w:r w:rsidR="00923F05" w:rsidRPr="00923F05">
              <w:rPr>
                <w:bCs/>
                <w:sz w:val="28"/>
                <w:szCs w:val="28"/>
              </w:rPr>
              <w:t xml:space="preserve">18.02.2016 </w:t>
            </w:r>
            <w:r w:rsidRPr="00923F05">
              <w:rPr>
                <w:bCs/>
                <w:sz w:val="28"/>
                <w:szCs w:val="28"/>
              </w:rPr>
              <w:t>№</w:t>
            </w:r>
            <w:r w:rsidR="00923F05" w:rsidRPr="00923F05">
              <w:rPr>
                <w:bCs/>
                <w:sz w:val="28"/>
                <w:szCs w:val="28"/>
              </w:rPr>
              <w:t> 47-НПА</w:t>
            </w:r>
          </w:p>
          <w:p w:rsidR="007A129C" w:rsidRPr="00923F05" w:rsidRDefault="007A129C" w:rsidP="00FD7710">
            <w:pPr>
              <w:pStyle w:val="ac"/>
              <w:spacing w:after="0"/>
              <w:ind w:left="0" w:firstLine="709"/>
              <w:rPr>
                <w:bCs/>
                <w:sz w:val="28"/>
                <w:szCs w:val="28"/>
              </w:rPr>
            </w:pPr>
          </w:p>
        </w:tc>
      </w:tr>
    </w:tbl>
    <w:p w:rsidR="007D2D1D" w:rsidRPr="00923F05" w:rsidRDefault="007D2D1D" w:rsidP="00FD7710">
      <w:pPr>
        <w:widowControl w:val="0"/>
        <w:autoSpaceDE w:val="0"/>
        <w:autoSpaceDN w:val="0"/>
        <w:rPr>
          <w:rFonts w:eastAsia="Times New Roman" w:cs="Times New Roman"/>
          <w:b/>
          <w:bCs/>
          <w:szCs w:val="28"/>
        </w:rPr>
      </w:pPr>
    </w:p>
    <w:p w:rsidR="007D2D1D" w:rsidRPr="00923F05" w:rsidRDefault="007D2D1D" w:rsidP="00FD7710">
      <w:pPr>
        <w:widowControl w:val="0"/>
        <w:autoSpaceDE w:val="0"/>
        <w:autoSpaceDN w:val="0"/>
        <w:rPr>
          <w:rFonts w:eastAsia="Times New Roman" w:cs="Times New Roman"/>
          <w:b/>
          <w:bCs/>
          <w:szCs w:val="28"/>
        </w:rPr>
      </w:pPr>
    </w:p>
    <w:p w:rsidR="007D2D1D" w:rsidRPr="00923F05" w:rsidRDefault="007D2D1D" w:rsidP="00FD7710">
      <w:pPr>
        <w:widowControl w:val="0"/>
        <w:autoSpaceDE w:val="0"/>
        <w:autoSpaceDN w:val="0"/>
        <w:ind w:firstLine="0"/>
        <w:jc w:val="center"/>
        <w:rPr>
          <w:rFonts w:eastAsia="Times New Roman" w:cs="Times New Roman"/>
          <w:b/>
          <w:szCs w:val="28"/>
          <w:lang w:eastAsia="ru-RU"/>
        </w:rPr>
      </w:pPr>
      <w:r w:rsidRPr="00923F05">
        <w:rPr>
          <w:rFonts w:eastAsia="Times New Roman" w:cs="Times New Roman"/>
          <w:b/>
          <w:szCs w:val="28"/>
          <w:lang w:eastAsia="ru-RU"/>
        </w:rPr>
        <w:t>АДМИНИСТРАТИВНЫЙ РЕГЛАМЕНТ</w:t>
      </w:r>
    </w:p>
    <w:p w:rsidR="007D2D1D" w:rsidRPr="00923F05" w:rsidRDefault="00FD7710" w:rsidP="00FD7710">
      <w:pPr>
        <w:widowControl w:val="0"/>
        <w:autoSpaceDE w:val="0"/>
        <w:autoSpaceDN w:val="0"/>
        <w:ind w:firstLine="0"/>
        <w:jc w:val="center"/>
        <w:rPr>
          <w:rFonts w:eastAsia="Times New Roman" w:cs="Times New Roman"/>
          <w:szCs w:val="28"/>
          <w:lang w:eastAsia="ru-RU"/>
        </w:rPr>
      </w:pPr>
      <w:r w:rsidRPr="00923F05">
        <w:rPr>
          <w:rFonts w:eastAsia="Times New Roman" w:cs="Times New Roman"/>
          <w:szCs w:val="28"/>
          <w:lang w:eastAsia="ru-RU"/>
        </w:rPr>
        <w:t xml:space="preserve">исполнение администрацией </w:t>
      </w:r>
      <w:r w:rsidR="0036548B" w:rsidRPr="00923F05">
        <w:rPr>
          <w:rFonts w:eastAsia="Times New Roman" w:cs="Times New Roman"/>
          <w:szCs w:val="28"/>
          <w:lang w:eastAsia="ru-RU"/>
        </w:rPr>
        <w:t>Ч</w:t>
      </w:r>
      <w:r w:rsidRPr="00923F05">
        <w:rPr>
          <w:rFonts w:eastAsia="Times New Roman" w:cs="Times New Roman"/>
          <w:szCs w:val="28"/>
          <w:lang w:eastAsia="ru-RU"/>
        </w:rPr>
        <w:t>угуевского</w:t>
      </w:r>
      <w:r w:rsidR="0036548B" w:rsidRPr="00923F05">
        <w:rPr>
          <w:rFonts w:eastAsia="Times New Roman" w:cs="Times New Roman"/>
          <w:szCs w:val="28"/>
          <w:lang w:eastAsia="ru-RU"/>
        </w:rPr>
        <w:t xml:space="preserve"> м</w:t>
      </w:r>
      <w:r w:rsidRPr="00923F05">
        <w:rPr>
          <w:rFonts w:eastAsia="Times New Roman" w:cs="Times New Roman"/>
          <w:szCs w:val="28"/>
          <w:lang w:eastAsia="ru-RU"/>
        </w:rPr>
        <w:t>униципального района муниципальной функции</w:t>
      </w:r>
      <w:r w:rsidR="0036548B" w:rsidRPr="00923F05">
        <w:rPr>
          <w:rFonts w:eastAsia="Times New Roman" w:cs="Times New Roman"/>
          <w:szCs w:val="28"/>
          <w:lang w:eastAsia="ru-RU"/>
        </w:rPr>
        <w:t xml:space="preserve"> п</w:t>
      </w:r>
      <w:r w:rsidRPr="00923F05">
        <w:rPr>
          <w:rFonts w:eastAsia="Times New Roman" w:cs="Times New Roman"/>
          <w:szCs w:val="28"/>
          <w:lang w:eastAsia="ru-RU"/>
        </w:rPr>
        <w:t>о осуществлению муниципального жилищного контроля</w:t>
      </w:r>
      <w:r w:rsidR="007D2D1D" w:rsidRPr="00923F05">
        <w:rPr>
          <w:rFonts w:eastAsia="Times New Roman" w:cs="Times New Roman"/>
          <w:szCs w:val="28"/>
          <w:lang w:eastAsia="ru-RU"/>
        </w:rPr>
        <w:t xml:space="preserve"> </w:t>
      </w:r>
      <w:r w:rsidRPr="00923F05">
        <w:rPr>
          <w:rFonts w:eastAsia="Times New Roman" w:cs="Times New Roman"/>
          <w:szCs w:val="28"/>
          <w:lang w:eastAsia="ru-RU"/>
        </w:rPr>
        <w:t xml:space="preserve">на территории </w:t>
      </w:r>
      <w:r w:rsidR="0036548B" w:rsidRPr="00923F05">
        <w:rPr>
          <w:rFonts w:eastAsia="Times New Roman" w:cs="Times New Roman"/>
          <w:szCs w:val="28"/>
          <w:lang w:eastAsia="ru-RU"/>
        </w:rPr>
        <w:t>Ч</w:t>
      </w:r>
      <w:r w:rsidRPr="00923F05">
        <w:rPr>
          <w:rFonts w:eastAsia="Times New Roman" w:cs="Times New Roman"/>
          <w:szCs w:val="28"/>
          <w:lang w:eastAsia="ru-RU"/>
        </w:rPr>
        <w:t>угуевского</w:t>
      </w:r>
      <w:r w:rsidR="0036548B" w:rsidRPr="00923F05">
        <w:rPr>
          <w:rFonts w:eastAsia="Times New Roman" w:cs="Times New Roman"/>
          <w:szCs w:val="28"/>
          <w:lang w:eastAsia="ru-RU"/>
        </w:rPr>
        <w:t xml:space="preserve"> м</w:t>
      </w:r>
      <w:r w:rsidRPr="00923F05">
        <w:rPr>
          <w:rFonts w:eastAsia="Times New Roman" w:cs="Times New Roman"/>
          <w:szCs w:val="28"/>
          <w:lang w:eastAsia="ru-RU"/>
        </w:rPr>
        <w:t>униципального района</w:t>
      </w:r>
    </w:p>
    <w:p w:rsidR="007D2D1D" w:rsidRPr="00923F05" w:rsidRDefault="007D2D1D" w:rsidP="00FD7710">
      <w:pPr>
        <w:widowControl w:val="0"/>
        <w:autoSpaceDE w:val="0"/>
        <w:autoSpaceDN w:val="0"/>
        <w:rPr>
          <w:rFonts w:eastAsia="Times New Roman" w:cs="Times New Roman"/>
          <w:szCs w:val="28"/>
          <w:lang w:eastAsia="ru-RU"/>
        </w:rPr>
      </w:pPr>
    </w:p>
    <w:p w:rsidR="007D2D1D" w:rsidRPr="00923F05" w:rsidRDefault="007D2D1D" w:rsidP="00FD7710">
      <w:pPr>
        <w:pStyle w:val="1"/>
        <w:ind w:firstLine="709"/>
        <w:rPr>
          <w:rFonts w:eastAsia="Times New Roman"/>
          <w:lang w:eastAsia="ru-RU"/>
        </w:rPr>
      </w:pPr>
      <w:r w:rsidRPr="00923F05">
        <w:rPr>
          <w:rFonts w:eastAsia="Times New Roman"/>
          <w:lang w:eastAsia="ru-RU"/>
        </w:rPr>
        <w:t>1. Общие положения</w:t>
      </w:r>
    </w:p>
    <w:p w:rsidR="007D2D1D" w:rsidRPr="00923F05" w:rsidRDefault="007D2D1D" w:rsidP="00FD7710">
      <w:pPr>
        <w:widowControl w:val="0"/>
        <w:autoSpaceDE w:val="0"/>
        <w:autoSpaceDN w:val="0"/>
        <w:rPr>
          <w:rFonts w:eastAsia="Times New Roman" w:cs="Times New Roman"/>
          <w:szCs w:val="28"/>
          <w:lang w:eastAsia="ru-RU"/>
        </w:rPr>
      </w:pP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1.1.</w:t>
      </w:r>
      <w:r w:rsidR="00923F05" w:rsidRPr="00923F05">
        <w:rPr>
          <w:rFonts w:eastAsia="Times New Roman" w:cs="Times New Roman"/>
          <w:szCs w:val="28"/>
          <w:lang w:eastAsia="ru-RU"/>
        </w:rPr>
        <w:t> </w:t>
      </w:r>
      <w:proofErr w:type="gramStart"/>
      <w:r w:rsidRPr="00923F05">
        <w:rPr>
          <w:rFonts w:eastAsia="Times New Roman" w:cs="Times New Roman"/>
          <w:szCs w:val="28"/>
          <w:lang w:eastAsia="ru-RU"/>
        </w:rPr>
        <w:t>Административный регламент осуществления муниципального жилищного контроля (далее - административный регламент) устанавливает сроки и требования к порядку осуществления муниципального жилищного контроля на территории Чугуевского муниципального района (далее - муниципальный жилищный контроль), состав, последовательность и сроки выполнения административных процедур (действий), порядок и формы контроля над осуществлением муниципального жилищного контроля, порядок досудебного (внесудебного) обжалования решений и действий (бездействия) органа муниципального жилищного контроля и его должностных</w:t>
      </w:r>
      <w:proofErr w:type="gramEnd"/>
      <w:r w:rsidRPr="00923F05">
        <w:rPr>
          <w:rFonts w:eastAsia="Times New Roman" w:cs="Times New Roman"/>
          <w:szCs w:val="28"/>
          <w:lang w:eastAsia="ru-RU"/>
        </w:rPr>
        <w:t xml:space="preserve"> лиц.</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1.2.</w:t>
      </w:r>
      <w:r w:rsidR="00923F05" w:rsidRPr="00923F05">
        <w:rPr>
          <w:rFonts w:eastAsia="Times New Roman" w:cs="Times New Roman"/>
          <w:szCs w:val="28"/>
          <w:lang w:eastAsia="ru-RU"/>
        </w:rPr>
        <w:t> </w:t>
      </w:r>
      <w:r w:rsidRPr="00923F05">
        <w:rPr>
          <w:rFonts w:eastAsia="Times New Roman" w:cs="Times New Roman"/>
          <w:szCs w:val="28"/>
          <w:lang w:eastAsia="ru-RU"/>
        </w:rPr>
        <w:t>Наименование муниципальной функции - муниципальный жилищный контроль.</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1.3.</w:t>
      </w:r>
      <w:r w:rsidR="00923F05" w:rsidRPr="00923F05">
        <w:rPr>
          <w:rFonts w:eastAsia="Times New Roman" w:cs="Times New Roman"/>
          <w:szCs w:val="28"/>
          <w:lang w:eastAsia="ru-RU"/>
        </w:rPr>
        <w:t> </w:t>
      </w:r>
      <w:r w:rsidRPr="00923F05">
        <w:rPr>
          <w:rFonts w:eastAsia="Times New Roman" w:cs="Times New Roman"/>
          <w:szCs w:val="28"/>
          <w:lang w:eastAsia="ru-RU"/>
        </w:rPr>
        <w:t>Муниципальный жилищный контроль проводится в форме проверок (плановых и внеплановых) соблюдения юридическими лицами, индивидуальными предпринимателями и гражданами (далее - субъекты проверок) требований федеральных законов, законов Приморского края и муниципальных правовых актов Чугуевского муниципального района в области жилищных отношений.</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1.4.</w:t>
      </w:r>
      <w:r w:rsidR="00923F05" w:rsidRPr="00923F05">
        <w:rPr>
          <w:rFonts w:eastAsia="Times New Roman" w:cs="Times New Roman"/>
          <w:szCs w:val="28"/>
          <w:lang w:eastAsia="ru-RU"/>
        </w:rPr>
        <w:t> </w:t>
      </w:r>
      <w:r w:rsidRPr="00923F05">
        <w:rPr>
          <w:rFonts w:eastAsia="Times New Roman" w:cs="Times New Roman"/>
          <w:szCs w:val="28"/>
          <w:lang w:eastAsia="ru-RU"/>
        </w:rPr>
        <w:t>Муниципальный жилищный контроль осуществляет администрация Чугуевского муниципального района в лице уполномоченного органа – отдела жилищно-коммунального хозяйства администрации Чугуевского муниципального района (далее - Отдел).</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1.5.</w:t>
      </w:r>
      <w:r w:rsidR="00923F05" w:rsidRPr="00923F05">
        <w:rPr>
          <w:rFonts w:eastAsia="Times New Roman" w:cs="Times New Roman"/>
          <w:szCs w:val="28"/>
          <w:lang w:eastAsia="ru-RU"/>
        </w:rPr>
        <w:t> </w:t>
      </w:r>
      <w:r w:rsidRPr="00923F05">
        <w:rPr>
          <w:rFonts w:eastAsia="Times New Roman" w:cs="Times New Roman"/>
          <w:szCs w:val="28"/>
          <w:lang w:eastAsia="ru-RU"/>
        </w:rPr>
        <w:t xml:space="preserve">Муниципальный жилищный контроль осуществляется в соответствии </w:t>
      </w:r>
      <w:proofErr w:type="gramStart"/>
      <w:r w:rsidRPr="00923F05">
        <w:rPr>
          <w:rFonts w:eastAsia="Times New Roman" w:cs="Times New Roman"/>
          <w:szCs w:val="28"/>
          <w:lang w:eastAsia="ru-RU"/>
        </w:rPr>
        <w:t>с</w:t>
      </w:r>
      <w:proofErr w:type="gramEnd"/>
      <w:r w:rsidRPr="00923F05">
        <w:rPr>
          <w:rFonts w:eastAsia="Times New Roman" w:cs="Times New Roman"/>
          <w:szCs w:val="28"/>
          <w:lang w:eastAsia="ru-RU"/>
        </w:rPr>
        <w:t>:</w:t>
      </w:r>
    </w:p>
    <w:p w:rsidR="007D2D1D" w:rsidRPr="00923F05" w:rsidRDefault="00923F05" w:rsidP="00FD7710">
      <w:pPr>
        <w:widowControl w:val="0"/>
        <w:autoSpaceDE w:val="0"/>
        <w:autoSpaceDN w:val="0"/>
        <w:rPr>
          <w:rFonts w:eastAsia="Times New Roman" w:cs="Times New Roman"/>
          <w:szCs w:val="28"/>
          <w:lang w:eastAsia="ru-RU"/>
        </w:rPr>
      </w:pPr>
      <w:hyperlink r:id="rId10" w:history="1">
        <w:r w:rsidR="007D2D1D" w:rsidRPr="00923F05">
          <w:rPr>
            <w:rFonts w:eastAsia="Times New Roman" w:cs="Times New Roman"/>
            <w:szCs w:val="28"/>
            <w:lang w:eastAsia="ru-RU"/>
          </w:rPr>
          <w:t>Конституцией</w:t>
        </w:r>
      </w:hyperlink>
      <w:r w:rsidR="007D2D1D" w:rsidRPr="00923F05">
        <w:rPr>
          <w:rFonts w:eastAsia="Times New Roman" w:cs="Times New Roman"/>
          <w:szCs w:val="28"/>
          <w:lang w:eastAsia="ru-RU"/>
        </w:rPr>
        <w:t xml:space="preserve"> Российской Федерации;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Жилищным </w:t>
      </w:r>
      <w:hyperlink r:id="rId11" w:history="1">
        <w:r w:rsidRPr="00923F05">
          <w:rPr>
            <w:rFonts w:eastAsia="Times New Roman" w:cs="Times New Roman"/>
            <w:szCs w:val="28"/>
            <w:lang w:eastAsia="ru-RU"/>
          </w:rPr>
          <w:t>кодексом</w:t>
        </w:r>
      </w:hyperlink>
      <w:r w:rsidRPr="00923F05">
        <w:rPr>
          <w:rFonts w:eastAsia="Times New Roman" w:cs="Times New Roman"/>
          <w:szCs w:val="28"/>
          <w:lang w:eastAsia="ru-RU"/>
        </w:rPr>
        <w:t xml:space="preserve"> Российской Федерации;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Федеральным </w:t>
      </w:r>
      <w:hyperlink r:id="rId12" w:history="1">
        <w:r w:rsidRPr="00923F05">
          <w:rPr>
            <w:rFonts w:eastAsia="Times New Roman" w:cs="Times New Roman"/>
            <w:szCs w:val="28"/>
            <w:lang w:eastAsia="ru-RU"/>
          </w:rPr>
          <w:t>законом</w:t>
        </w:r>
      </w:hyperlink>
      <w:r w:rsidRPr="00923F05">
        <w:rPr>
          <w:rFonts w:eastAsia="Times New Roman" w:cs="Times New Roman"/>
          <w:szCs w:val="28"/>
          <w:lang w:eastAsia="ru-RU"/>
        </w:rPr>
        <w:t xml:space="preserve"> от 02.05.2006 №</w:t>
      </w:r>
      <w:r w:rsidR="00923F05">
        <w:rPr>
          <w:rFonts w:eastAsia="Times New Roman" w:cs="Times New Roman"/>
          <w:szCs w:val="28"/>
          <w:lang w:eastAsia="ru-RU"/>
        </w:rPr>
        <w:t> </w:t>
      </w:r>
      <w:r w:rsidRPr="00923F05">
        <w:rPr>
          <w:rFonts w:eastAsia="Times New Roman" w:cs="Times New Roman"/>
          <w:szCs w:val="28"/>
          <w:lang w:eastAsia="ru-RU"/>
        </w:rPr>
        <w:t>59-ФЗ «О порядке рассмотрения обращений граждан Российской Федерации»;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Федеральным </w:t>
      </w:r>
      <w:hyperlink r:id="rId13" w:history="1">
        <w:r w:rsidRPr="00923F05">
          <w:rPr>
            <w:rFonts w:eastAsia="Times New Roman" w:cs="Times New Roman"/>
            <w:szCs w:val="28"/>
            <w:lang w:eastAsia="ru-RU"/>
          </w:rPr>
          <w:t>законом</w:t>
        </w:r>
      </w:hyperlink>
      <w:r w:rsidRPr="00923F05">
        <w:rPr>
          <w:rFonts w:eastAsia="Times New Roman" w:cs="Times New Roman"/>
          <w:szCs w:val="28"/>
          <w:lang w:eastAsia="ru-RU"/>
        </w:rPr>
        <w:t xml:space="preserve"> от 06.10.2003 №</w:t>
      </w:r>
      <w:r w:rsidR="00923F05">
        <w:rPr>
          <w:rFonts w:eastAsia="Times New Roman" w:cs="Times New Roman"/>
          <w:szCs w:val="28"/>
          <w:lang w:eastAsia="ru-RU"/>
        </w:rPr>
        <w:t> </w:t>
      </w:r>
      <w:r w:rsidRPr="00923F05">
        <w:rPr>
          <w:rFonts w:eastAsia="Times New Roman" w:cs="Times New Roman"/>
          <w:szCs w:val="28"/>
          <w:lang w:eastAsia="ru-RU"/>
        </w:rPr>
        <w:t>131-ФЗ «Об общих принципах организации местного самоуправления в Российской Федерации»;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Федеральным </w:t>
      </w:r>
      <w:hyperlink r:id="rId14" w:history="1">
        <w:r w:rsidRPr="00923F05">
          <w:rPr>
            <w:rFonts w:eastAsia="Times New Roman" w:cs="Times New Roman"/>
            <w:szCs w:val="28"/>
            <w:lang w:eastAsia="ru-RU"/>
          </w:rPr>
          <w:t>законом</w:t>
        </w:r>
      </w:hyperlink>
      <w:r w:rsidRPr="00923F05">
        <w:rPr>
          <w:rFonts w:eastAsia="Times New Roman" w:cs="Times New Roman"/>
          <w:szCs w:val="28"/>
          <w:lang w:eastAsia="ru-RU"/>
        </w:rPr>
        <w:t xml:space="preserve"> от 26.12.2008 №</w:t>
      </w:r>
      <w:r w:rsidR="00923F05">
        <w:rPr>
          <w:rFonts w:eastAsia="Times New Roman" w:cs="Times New Roman"/>
          <w:szCs w:val="28"/>
          <w:lang w:eastAsia="ru-RU"/>
        </w:rPr>
        <w:t> </w:t>
      </w:r>
      <w:r w:rsidRPr="00923F05">
        <w:rPr>
          <w:rFonts w:eastAsia="Times New Roman" w:cs="Times New Roman"/>
          <w:szCs w:val="28"/>
          <w:lang w:eastAsia="ru-RU"/>
        </w:rPr>
        <w:t xml:space="preserve">294-ФЗ «О защите прав </w:t>
      </w:r>
      <w:r w:rsidRPr="00923F05">
        <w:rPr>
          <w:rFonts w:eastAsia="Times New Roman" w:cs="Times New Roman"/>
          <w:szCs w:val="28"/>
          <w:lang w:eastAsia="ru-RU"/>
        </w:rPr>
        <w:lastRenderedPageBreak/>
        <w:t>юридических лиц и индивидуальных предпринимателей при осуществлении государственного контроля (надзора) и муниципального контроля»;</w:t>
      </w:r>
    </w:p>
    <w:p w:rsidR="007D2D1D" w:rsidRPr="00923F05" w:rsidRDefault="00923F05" w:rsidP="00FD7710">
      <w:pPr>
        <w:widowControl w:val="0"/>
        <w:autoSpaceDE w:val="0"/>
        <w:autoSpaceDN w:val="0"/>
        <w:rPr>
          <w:rFonts w:eastAsia="Times New Roman" w:cs="Times New Roman"/>
          <w:szCs w:val="28"/>
          <w:lang w:eastAsia="ru-RU"/>
        </w:rPr>
      </w:pPr>
      <w:hyperlink r:id="rId15" w:history="1">
        <w:r w:rsidR="007D2D1D" w:rsidRPr="00923F05">
          <w:rPr>
            <w:rFonts w:eastAsia="Times New Roman" w:cs="Times New Roman"/>
            <w:szCs w:val="28"/>
            <w:lang w:eastAsia="ru-RU"/>
          </w:rPr>
          <w:t>Постановлением</w:t>
        </w:r>
      </w:hyperlink>
      <w:r w:rsidR="007D2D1D" w:rsidRPr="00923F05">
        <w:rPr>
          <w:rFonts w:eastAsia="Times New Roman" w:cs="Times New Roman"/>
          <w:szCs w:val="28"/>
          <w:lang w:eastAsia="ru-RU"/>
        </w:rPr>
        <w:t xml:space="preserve"> Правительства Российской Федерации от 30.06.2010 №</w:t>
      </w:r>
      <w:r>
        <w:rPr>
          <w:rFonts w:eastAsia="Times New Roman" w:cs="Times New Roman"/>
          <w:szCs w:val="28"/>
          <w:lang w:eastAsia="ru-RU"/>
        </w:rPr>
        <w:t> </w:t>
      </w:r>
      <w:r w:rsidR="007D2D1D" w:rsidRPr="00923F05">
        <w:rPr>
          <w:rFonts w:eastAsia="Times New Roman" w:cs="Times New Roman"/>
          <w:szCs w:val="28"/>
          <w:lang w:eastAsia="ru-RU"/>
        </w:rPr>
        <w:t xml:space="preserve">489 «Об утверждении Правил подготовки органами государственного контроля (надзора) и органами муниципального </w:t>
      </w:r>
      <w:proofErr w:type="gramStart"/>
      <w:r w:rsidR="007D2D1D" w:rsidRPr="00923F05">
        <w:rPr>
          <w:rFonts w:eastAsia="Times New Roman" w:cs="Times New Roman"/>
          <w:szCs w:val="28"/>
          <w:lang w:eastAsia="ru-RU"/>
        </w:rPr>
        <w:t>контроля ежегодных планов проведения плановых проверок юридических лиц</w:t>
      </w:r>
      <w:proofErr w:type="gramEnd"/>
      <w:r w:rsidR="007D2D1D" w:rsidRPr="00923F05">
        <w:rPr>
          <w:rFonts w:eastAsia="Times New Roman" w:cs="Times New Roman"/>
          <w:szCs w:val="28"/>
          <w:lang w:eastAsia="ru-RU"/>
        </w:rPr>
        <w:t xml:space="preserve"> и индивидуальных предпринимателей»;</w:t>
      </w:r>
    </w:p>
    <w:p w:rsidR="007D2D1D" w:rsidRPr="00923F05" w:rsidRDefault="00923F05" w:rsidP="00FD7710">
      <w:pPr>
        <w:widowControl w:val="0"/>
        <w:autoSpaceDE w:val="0"/>
        <w:autoSpaceDN w:val="0"/>
        <w:rPr>
          <w:rFonts w:eastAsia="Times New Roman" w:cs="Times New Roman"/>
          <w:szCs w:val="28"/>
          <w:lang w:eastAsia="ru-RU"/>
        </w:rPr>
      </w:pPr>
      <w:hyperlink r:id="rId16" w:history="1">
        <w:r w:rsidR="007D2D1D" w:rsidRPr="00923F05">
          <w:rPr>
            <w:rFonts w:eastAsia="Times New Roman" w:cs="Times New Roman"/>
            <w:szCs w:val="28"/>
            <w:lang w:eastAsia="ru-RU"/>
          </w:rPr>
          <w:t>Приказом</w:t>
        </w:r>
      </w:hyperlink>
      <w:r w:rsidR="007D2D1D" w:rsidRPr="00923F05">
        <w:rPr>
          <w:rFonts w:eastAsia="Times New Roman" w:cs="Times New Roman"/>
          <w:szCs w:val="28"/>
          <w:lang w:eastAsia="ru-RU"/>
        </w:rPr>
        <w:t xml:space="preserve"> Министерства экономического развития Российской Федерации от 30.04.2009 №</w:t>
      </w:r>
      <w:r>
        <w:rPr>
          <w:rFonts w:eastAsia="Times New Roman" w:cs="Times New Roman"/>
          <w:szCs w:val="28"/>
          <w:lang w:eastAsia="ru-RU"/>
        </w:rPr>
        <w:t> </w:t>
      </w:r>
      <w:r w:rsidR="007D2D1D" w:rsidRPr="00923F05">
        <w:rPr>
          <w:rFonts w:eastAsia="Times New Roman" w:cs="Times New Roman"/>
          <w:szCs w:val="28"/>
          <w:lang w:eastAsia="ru-RU"/>
        </w:rPr>
        <w:t>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D2D1D" w:rsidRPr="00923F05" w:rsidRDefault="00923F05" w:rsidP="00FD7710">
      <w:pPr>
        <w:widowControl w:val="0"/>
        <w:autoSpaceDE w:val="0"/>
        <w:autoSpaceDN w:val="0"/>
        <w:rPr>
          <w:rFonts w:eastAsia="Times New Roman" w:cs="Times New Roman"/>
          <w:szCs w:val="28"/>
          <w:lang w:eastAsia="ru-RU"/>
        </w:rPr>
      </w:pPr>
      <w:hyperlink r:id="rId17" w:history="1">
        <w:r w:rsidR="007D2D1D" w:rsidRPr="00923F05">
          <w:rPr>
            <w:rFonts w:eastAsia="Times New Roman" w:cs="Times New Roman"/>
            <w:szCs w:val="28"/>
            <w:lang w:eastAsia="ru-RU"/>
          </w:rPr>
          <w:t>Законом</w:t>
        </w:r>
      </w:hyperlink>
      <w:r w:rsidR="007D2D1D" w:rsidRPr="00923F05">
        <w:rPr>
          <w:rFonts w:eastAsia="Times New Roman" w:cs="Times New Roman"/>
          <w:szCs w:val="28"/>
          <w:lang w:eastAsia="ru-RU"/>
        </w:rPr>
        <w:t xml:space="preserve"> Приморского края от 08.10.2012 №</w:t>
      </w:r>
      <w:r>
        <w:rPr>
          <w:rFonts w:eastAsia="Times New Roman" w:cs="Times New Roman"/>
          <w:szCs w:val="28"/>
          <w:lang w:eastAsia="ru-RU"/>
        </w:rPr>
        <w:t> </w:t>
      </w:r>
      <w:r w:rsidR="007D2D1D" w:rsidRPr="00923F05">
        <w:rPr>
          <w:rFonts w:eastAsia="Times New Roman" w:cs="Times New Roman"/>
          <w:szCs w:val="28"/>
          <w:lang w:eastAsia="ru-RU"/>
        </w:rPr>
        <w:t>100-КЗ «Об отдельных вопросах осуществления муниципального жилищного контроля на территории Приморского края»;</w:t>
      </w:r>
    </w:p>
    <w:p w:rsidR="007D2D1D" w:rsidRPr="00923F05" w:rsidRDefault="00923F05" w:rsidP="00FD7710">
      <w:pPr>
        <w:widowControl w:val="0"/>
        <w:autoSpaceDE w:val="0"/>
        <w:autoSpaceDN w:val="0"/>
        <w:rPr>
          <w:rFonts w:eastAsia="Times New Roman" w:cs="Times New Roman"/>
          <w:szCs w:val="28"/>
          <w:lang w:eastAsia="ru-RU"/>
        </w:rPr>
      </w:pPr>
      <w:hyperlink r:id="rId18" w:history="1">
        <w:r w:rsidR="007D2D1D" w:rsidRPr="00923F05">
          <w:rPr>
            <w:rFonts w:eastAsia="Times New Roman" w:cs="Times New Roman"/>
            <w:szCs w:val="28"/>
            <w:lang w:eastAsia="ru-RU"/>
          </w:rPr>
          <w:t>Приказом</w:t>
        </w:r>
      </w:hyperlink>
      <w:r w:rsidR="007D2D1D" w:rsidRPr="00923F05">
        <w:rPr>
          <w:rFonts w:eastAsia="Times New Roman" w:cs="Times New Roman"/>
          <w:szCs w:val="28"/>
          <w:lang w:eastAsia="ru-RU"/>
        </w:rPr>
        <w:t xml:space="preserve"> государственной жилищной инспекции Приморского края от 25.01.2013 №</w:t>
      </w:r>
      <w:r>
        <w:rPr>
          <w:rFonts w:eastAsia="Times New Roman" w:cs="Times New Roman"/>
          <w:szCs w:val="28"/>
          <w:lang w:eastAsia="ru-RU"/>
        </w:rPr>
        <w:t> </w:t>
      </w:r>
      <w:r w:rsidR="007D2D1D" w:rsidRPr="00923F05">
        <w:rPr>
          <w:rFonts w:eastAsia="Times New Roman" w:cs="Times New Roman"/>
          <w:szCs w:val="28"/>
          <w:lang w:eastAsia="ru-RU"/>
        </w:rPr>
        <w:t>51-09-19 «Об утверждении административного регламента взаимодействия государственной жилищной инспекции Приморского края с органами местного самоуправления Приморского края, уполномоченными на осуществление муниципального жилищного контроля, при организации и осуществлении муниципального жилищного контроля»;</w:t>
      </w:r>
    </w:p>
    <w:p w:rsidR="007D2D1D" w:rsidRPr="00923F05" w:rsidRDefault="007D2D1D" w:rsidP="00FD7710">
      <w:pPr>
        <w:widowControl w:val="0"/>
        <w:autoSpaceDE w:val="0"/>
        <w:autoSpaceDN w:val="0"/>
        <w:rPr>
          <w:rFonts w:eastAsia="Times New Roman" w:cs="Times New Roman"/>
          <w:szCs w:val="28"/>
          <w:lang w:eastAsia="ru-RU"/>
        </w:rPr>
      </w:pPr>
      <w:r w:rsidRPr="00923F05">
        <w:rPr>
          <w:szCs w:val="28"/>
        </w:rPr>
        <w:t>решением Думы Чугуевского муници</w:t>
      </w:r>
      <w:r w:rsidR="00923F05">
        <w:rPr>
          <w:szCs w:val="28"/>
        </w:rPr>
        <w:t>пального района от 12.12.2014 № </w:t>
      </w:r>
      <w:r w:rsidRPr="00923F05">
        <w:rPr>
          <w:szCs w:val="28"/>
        </w:rPr>
        <w:t>529-НПА «Положение об осуществлении муниципального жилищного контроля на территории Чугуевского муниципального района»</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1.6.</w:t>
      </w:r>
      <w:r w:rsidR="00923F05">
        <w:rPr>
          <w:rFonts w:eastAsia="Times New Roman" w:cs="Times New Roman"/>
          <w:szCs w:val="28"/>
          <w:lang w:eastAsia="ru-RU"/>
        </w:rPr>
        <w:t> </w:t>
      </w:r>
      <w:r w:rsidRPr="00923F05">
        <w:rPr>
          <w:rFonts w:eastAsia="Times New Roman" w:cs="Times New Roman"/>
          <w:szCs w:val="28"/>
          <w:lang w:eastAsia="ru-RU"/>
        </w:rPr>
        <w:t>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установленных в отношении муниципального жилищного фонда федеральными законами, законами Приморского края в области жилищных отношений:</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1.6.1.</w:t>
      </w:r>
      <w:r w:rsidR="00923F05">
        <w:rPr>
          <w:rFonts w:eastAsia="Times New Roman" w:cs="Times New Roman"/>
          <w:szCs w:val="28"/>
          <w:lang w:eastAsia="ru-RU"/>
        </w:rPr>
        <w:t> </w:t>
      </w:r>
      <w:r w:rsidRPr="00923F05">
        <w:rPr>
          <w:rFonts w:eastAsia="Times New Roman" w:cs="Times New Roman"/>
          <w:szCs w:val="28"/>
          <w:lang w:eastAsia="ru-RU"/>
        </w:rPr>
        <w:t>К использованию жилого помещения по назначению;</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1.6.2. К сохранности жилого помещения;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1.6.3. К обеспечению надлежащего состояния жилого помещения;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1.6.4. К порядку переустройства и перепланировки жилых помещений;</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1.6.5. К своевременности и полноте внесения платы за жилое помещение и коммунальные услуги.</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1.7. </w:t>
      </w:r>
      <w:r w:rsidR="007D2D1D" w:rsidRPr="00923F05">
        <w:rPr>
          <w:rFonts w:eastAsia="Times New Roman" w:cs="Times New Roman"/>
          <w:szCs w:val="28"/>
          <w:lang w:eastAsia="ru-RU"/>
        </w:rPr>
        <w:t>При осуществлении мероприятий по муниципальному жилищному контролю должностные лица органа муниципального жилищного контроля в порядке, установленном законодательством Российской Федерации, имеют право:</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1.7.1. </w:t>
      </w:r>
      <w:r w:rsidR="007D2D1D" w:rsidRPr="00923F05">
        <w:rPr>
          <w:rFonts w:eastAsia="Times New Roman" w:cs="Times New Roman"/>
          <w:szCs w:val="28"/>
          <w:lang w:eastAsia="ru-RU"/>
        </w:rPr>
        <w:t>Запрашивать и получать на основании мотивированных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lastRenderedPageBreak/>
        <w:t>1.7.2. </w:t>
      </w:r>
      <w:proofErr w:type="gramStart"/>
      <w:r w:rsidR="007D2D1D" w:rsidRPr="00923F05">
        <w:rPr>
          <w:rFonts w:eastAsia="Times New Roman" w:cs="Times New Roman"/>
          <w:szCs w:val="28"/>
          <w:lang w:eastAsia="ru-RU"/>
        </w:rPr>
        <w:t>Беспрепятственно по предъявлении служебного удостоверения и распоряжения администрации Чугуевского муниципального района о назначении проверки, посещать территории и расположенные на них многоквартирные дома, помещения общего пользования многоквартирных домов, а с согласия собственников - жилые помещения в многоквартирных домах и проводить их обследование, а также исследования, испытания, расследования, экспертизы и другие мероприятия по контролю, проверять соответствие устава товарищества собственников жилья, внесенных в устав</w:t>
      </w:r>
      <w:proofErr w:type="gramEnd"/>
      <w:r w:rsidR="007D2D1D" w:rsidRPr="00923F05">
        <w:rPr>
          <w:rFonts w:eastAsia="Times New Roman" w:cs="Times New Roman"/>
          <w:szCs w:val="28"/>
          <w:lang w:eastAsia="ru-RU"/>
        </w:rPr>
        <w:t xml:space="preserve"> </w:t>
      </w:r>
      <w:proofErr w:type="gramStart"/>
      <w:r w:rsidR="007D2D1D" w:rsidRPr="00923F05">
        <w:rPr>
          <w:rFonts w:eastAsia="Times New Roman" w:cs="Times New Roman"/>
          <w:szCs w:val="28"/>
          <w:lang w:eastAsia="ru-RU"/>
        </w:rPr>
        <w:t>изменений требованиям законодательства Российской Федерации,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 соответствие устава товарищества собственников жилья, внесенных в устав изменений, требованиям законодательства Российской Федерации, правомерность избрания общим собранием членов товарищества собственников жилья председателя правления товарищества и других членов правления товарищества, правомерность принятия собственниками</w:t>
      </w:r>
      <w:proofErr w:type="gramEnd"/>
      <w:r w:rsidR="007D2D1D" w:rsidRPr="00923F05">
        <w:rPr>
          <w:rFonts w:eastAsia="Times New Roman" w:cs="Times New Roman"/>
          <w:szCs w:val="28"/>
          <w:lang w:eastAsia="ru-RU"/>
        </w:rPr>
        <w:t xml:space="preserve"> помещений </w:t>
      </w:r>
      <w:proofErr w:type="gramStart"/>
      <w:r w:rsidR="007D2D1D" w:rsidRPr="00923F05">
        <w:rPr>
          <w:rFonts w:eastAsia="Times New Roman" w:cs="Times New Roman"/>
          <w:szCs w:val="28"/>
          <w:lang w:eastAsia="ru-RU"/>
        </w:rPr>
        <w:t>в многоквартирном доме на общем собрании таких собственников решения о выборе управляющей организации в целях заключения с такой организацией</w:t>
      </w:r>
      <w:proofErr w:type="gramEnd"/>
      <w:r w:rsidR="007D2D1D" w:rsidRPr="00923F05">
        <w:rPr>
          <w:rFonts w:eastAsia="Times New Roman" w:cs="Times New Roman"/>
          <w:szCs w:val="28"/>
          <w:lang w:eastAsia="ru-RU"/>
        </w:rPr>
        <w:t xml:space="preserve"> договора управления многоквартирным домом в соответствии со </w:t>
      </w:r>
      <w:hyperlink r:id="rId19" w:history="1">
        <w:r w:rsidR="007D2D1D" w:rsidRPr="00923F05">
          <w:rPr>
            <w:rFonts w:eastAsia="Times New Roman" w:cs="Times New Roman"/>
            <w:szCs w:val="28"/>
            <w:lang w:eastAsia="ru-RU"/>
          </w:rPr>
          <w:t>статьей 162</w:t>
        </w:r>
      </w:hyperlink>
      <w:r w:rsidR="007D2D1D" w:rsidRPr="00923F05">
        <w:rPr>
          <w:rFonts w:eastAsia="Times New Roman" w:cs="Times New Roman"/>
          <w:szCs w:val="28"/>
          <w:lang w:eastAsia="ru-RU"/>
        </w:rPr>
        <w:t xml:space="preserve"> Жилищного кодекса Российской Федерации, правомерность утверждения условий этого договора и его заключения;</w:t>
      </w:r>
      <w:r w:rsidR="00942226" w:rsidRPr="00923F05">
        <w:rPr>
          <w:rFonts w:eastAsia="Times New Roman" w:cs="Times New Roman"/>
          <w:szCs w:val="28"/>
          <w:lang w:eastAsia="ru-RU"/>
        </w:rPr>
        <w:t xml:space="preserve"> </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1.7.3. </w:t>
      </w:r>
      <w:r w:rsidR="007D2D1D" w:rsidRPr="00923F05">
        <w:rPr>
          <w:rFonts w:eastAsia="Times New Roman" w:cs="Times New Roman"/>
          <w:szCs w:val="28"/>
          <w:lang w:eastAsia="ru-RU"/>
        </w:rPr>
        <w:t xml:space="preserve">Выдавать </w:t>
      </w:r>
      <w:hyperlink w:anchor="P874" w:history="1">
        <w:r w:rsidR="007D2D1D" w:rsidRPr="00923F05">
          <w:rPr>
            <w:rFonts w:eastAsia="Times New Roman" w:cs="Times New Roman"/>
            <w:szCs w:val="28"/>
            <w:lang w:eastAsia="ru-RU"/>
          </w:rPr>
          <w:t>предписание</w:t>
        </w:r>
      </w:hyperlink>
      <w:r w:rsidR="007D2D1D" w:rsidRPr="00923F05">
        <w:rPr>
          <w:rFonts w:eastAsia="Times New Roman" w:cs="Times New Roman"/>
          <w:szCs w:val="28"/>
          <w:lang w:eastAsia="ru-RU"/>
        </w:rPr>
        <w:t xml:space="preserve"> (приложение №</w:t>
      </w:r>
      <w:r>
        <w:rPr>
          <w:rFonts w:eastAsia="Times New Roman" w:cs="Times New Roman"/>
          <w:szCs w:val="28"/>
          <w:lang w:eastAsia="ru-RU"/>
        </w:rPr>
        <w:t> </w:t>
      </w:r>
      <w:r w:rsidR="00942226" w:rsidRPr="00923F05">
        <w:rPr>
          <w:rFonts w:eastAsia="Times New Roman" w:cs="Times New Roman"/>
          <w:szCs w:val="28"/>
          <w:lang w:eastAsia="ru-RU"/>
        </w:rPr>
        <w:t>5</w:t>
      </w:r>
      <w:r w:rsidR="007D2D1D" w:rsidRPr="00923F05">
        <w:rPr>
          <w:rFonts w:eastAsia="Times New Roman" w:cs="Times New Roman"/>
          <w:szCs w:val="28"/>
          <w:lang w:eastAsia="ru-RU"/>
        </w:rPr>
        <w:t xml:space="preserve"> к настоящему Регламенту)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 в том числе об устранении в шестимесячный срок со дня </w:t>
      </w:r>
      <w:proofErr w:type="gramStart"/>
      <w:r w:rsidR="007D2D1D" w:rsidRPr="00923F05">
        <w:rPr>
          <w:rFonts w:eastAsia="Times New Roman" w:cs="Times New Roman"/>
          <w:szCs w:val="28"/>
          <w:lang w:eastAsia="ru-RU"/>
        </w:rPr>
        <w:t>направления такого предписания несоответствия устава товарищества собственников</w:t>
      </w:r>
      <w:proofErr w:type="gramEnd"/>
      <w:r w:rsidR="007D2D1D" w:rsidRPr="00923F05">
        <w:rPr>
          <w:rFonts w:eastAsia="Times New Roman" w:cs="Times New Roman"/>
          <w:szCs w:val="28"/>
          <w:lang w:eastAsia="ru-RU"/>
        </w:rPr>
        <w:t xml:space="preserve"> жилья, внесенных в устав изменений требованиям законодательства Российской Федерации;</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1.7.4. </w:t>
      </w:r>
      <w:r w:rsidR="007D2D1D" w:rsidRPr="00923F05">
        <w:rPr>
          <w:rFonts w:eastAsia="Times New Roman" w:cs="Times New Roman"/>
          <w:szCs w:val="28"/>
          <w:lang w:eastAsia="ru-RU"/>
        </w:rPr>
        <w:t>Составлять протоколы об административных правонарушениях, связанных с нарушениями обязательных требований, направлять дела об указанных административных правонарушениях в административную комиссию и государственный жилищный надзор и принимать меры по предотвращению таких нарушений;</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1.7.5. </w:t>
      </w:r>
      <w:r w:rsidR="007D2D1D" w:rsidRPr="00923F05">
        <w:rPr>
          <w:rFonts w:eastAsia="Times New Roman" w:cs="Times New Roman"/>
          <w:szCs w:val="28"/>
          <w:lang w:eastAsia="ru-RU"/>
        </w:rPr>
        <w:t>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1.8. </w:t>
      </w:r>
      <w:r w:rsidR="007D2D1D" w:rsidRPr="00923F05">
        <w:rPr>
          <w:rFonts w:eastAsia="Times New Roman" w:cs="Times New Roman"/>
          <w:szCs w:val="28"/>
          <w:lang w:eastAsia="ru-RU"/>
        </w:rPr>
        <w:t xml:space="preserve">При осуществлении мероприятий по муниципальному жилищному контролю должностные лица </w:t>
      </w:r>
      <w:r w:rsidR="00942226" w:rsidRPr="00923F05">
        <w:rPr>
          <w:rFonts w:eastAsia="Times New Roman" w:cs="Times New Roman"/>
          <w:szCs w:val="28"/>
          <w:lang w:eastAsia="ru-RU"/>
        </w:rPr>
        <w:t>Отдела</w:t>
      </w:r>
      <w:r w:rsidR="007D2D1D" w:rsidRPr="00923F05">
        <w:rPr>
          <w:rFonts w:eastAsia="Times New Roman" w:cs="Times New Roman"/>
          <w:szCs w:val="28"/>
          <w:lang w:eastAsia="ru-RU"/>
        </w:rPr>
        <w:t xml:space="preserve"> обязаны:</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1.8.1. </w:t>
      </w:r>
      <w:r w:rsidR="007D2D1D" w:rsidRPr="00923F05">
        <w:rPr>
          <w:rFonts w:eastAsia="Times New Roman" w:cs="Times New Roman"/>
          <w:szCs w:val="28"/>
          <w:lang w:eastAsia="ru-RU"/>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1.8.2. </w:t>
      </w:r>
      <w:r w:rsidR="007D2D1D" w:rsidRPr="00923F05">
        <w:rPr>
          <w:rFonts w:eastAsia="Times New Roman" w:cs="Times New Roman"/>
          <w:szCs w:val="28"/>
          <w:lang w:eastAsia="ru-RU"/>
        </w:rPr>
        <w:t xml:space="preserve">Соблюдать законодательство Российской Федерации, права и </w:t>
      </w:r>
      <w:r w:rsidR="007D2D1D" w:rsidRPr="00923F05">
        <w:rPr>
          <w:rFonts w:eastAsia="Times New Roman" w:cs="Times New Roman"/>
          <w:szCs w:val="28"/>
          <w:lang w:eastAsia="ru-RU"/>
        </w:rPr>
        <w:lastRenderedPageBreak/>
        <w:t>законные интересы субъектов проверок;</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1.8.3. </w:t>
      </w:r>
      <w:r w:rsidR="007D2D1D" w:rsidRPr="00923F05">
        <w:rPr>
          <w:rFonts w:eastAsia="Times New Roman" w:cs="Times New Roman"/>
          <w:szCs w:val="28"/>
          <w:lang w:eastAsia="ru-RU"/>
        </w:rPr>
        <w:t>Проводить проверку на основании распоряжения администрации Чугуевского муниципального района о проведении проверки в соответствии с ее назначением;</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1.8.4. </w:t>
      </w:r>
      <w:proofErr w:type="gramStart"/>
      <w:r w:rsidR="007D2D1D" w:rsidRPr="00923F05">
        <w:rPr>
          <w:rFonts w:eastAsia="Times New Roman" w:cs="Times New Roman"/>
          <w:szCs w:val="28"/>
          <w:lang w:eastAsia="ru-RU"/>
        </w:rPr>
        <w:t xml:space="preserve">Проводить проверку только во время исполнения служебных обязанностей, выездную проверку только при предъявлении служебного удостоверения и распоряжения администрации Чугуевского муниципального района и в случае, предусмотренном </w:t>
      </w:r>
      <w:hyperlink r:id="rId20" w:history="1">
        <w:r w:rsidR="007D2D1D" w:rsidRPr="00923F05">
          <w:rPr>
            <w:rFonts w:eastAsia="Times New Roman" w:cs="Times New Roman"/>
            <w:szCs w:val="28"/>
            <w:lang w:eastAsia="ru-RU"/>
          </w:rPr>
          <w:t>частью 5 статьи 10</w:t>
        </w:r>
      </w:hyperlink>
      <w:r w:rsidR="007D2D1D" w:rsidRPr="00923F05">
        <w:rPr>
          <w:rFonts w:eastAsia="Times New Roman" w:cs="Times New Roman"/>
          <w:szCs w:val="28"/>
          <w:lang w:eastAsia="ru-RU"/>
        </w:rPr>
        <w:t xml:space="preserve"> Федерального закона от 26.12.2008 №</w:t>
      </w:r>
      <w:r>
        <w:rPr>
          <w:rFonts w:eastAsia="Times New Roman" w:cs="Times New Roman"/>
          <w:szCs w:val="28"/>
          <w:lang w:eastAsia="ru-RU"/>
        </w:rPr>
        <w:t> </w:t>
      </w:r>
      <w:r w:rsidR="007D2D1D" w:rsidRPr="00923F05">
        <w:rPr>
          <w:rFonts w:eastAsia="Times New Roman" w:cs="Times New Roman"/>
          <w:szCs w:val="28"/>
          <w:lang w:eastAsia="ru-RU"/>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 копии документа о согласовании проведения проверки;</w:t>
      </w:r>
      <w:proofErr w:type="gramEnd"/>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1.8.5.</w:t>
      </w:r>
      <w:r w:rsidR="00923F05">
        <w:rPr>
          <w:rFonts w:eastAsia="Times New Roman" w:cs="Times New Roman"/>
          <w:szCs w:val="28"/>
          <w:lang w:eastAsia="ru-RU"/>
        </w:rPr>
        <w:t> </w:t>
      </w:r>
      <w:r w:rsidRPr="00923F05">
        <w:rPr>
          <w:rFonts w:eastAsia="Times New Roman" w:cs="Times New Roman"/>
          <w:szCs w:val="28"/>
          <w:lang w:eastAsia="ru-RU"/>
        </w:rPr>
        <w:t>Не препятствовать субъекту проверки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1.8.6.</w:t>
      </w:r>
      <w:r w:rsidR="00923F05">
        <w:rPr>
          <w:rFonts w:eastAsia="Times New Roman" w:cs="Times New Roman"/>
          <w:szCs w:val="28"/>
          <w:lang w:eastAsia="ru-RU"/>
        </w:rPr>
        <w:t> </w:t>
      </w:r>
      <w:r w:rsidRPr="00923F05">
        <w:rPr>
          <w:rFonts w:eastAsia="Times New Roman" w:cs="Times New Roman"/>
          <w:szCs w:val="28"/>
          <w:lang w:eastAsia="ru-RU"/>
        </w:rPr>
        <w:t>Представлять субъекту проверки (его уполномоченному представителю), присутствующему при проведении проверки, информацию и документы, относящиеся к предмету проверки;</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1.8.7. </w:t>
      </w:r>
      <w:r w:rsidR="007D2D1D" w:rsidRPr="00923F05">
        <w:rPr>
          <w:rFonts w:eastAsia="Times New Roman" w:cs="Times New Roman"/>
          <w:szCs w:val="28"/>
          <w:lang w:eastAsia="ru-RU"/>
        </w:rPr>
        <w:t>Знакомить субъекта проверки (его уполномоченного представителя) с результатами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1.8.8.</w:t>
      </w:r>
      <w:r w:rsidR="00923F05">
        <w:rPr>
          <w:rFonts w:eastAsia="Times New Roman" w:cs="Times New Roman"/>
          <w:szCs w:val="28"/>
          <w:lang w:eastAsia="ru-RU"/>
        </w:rPr>
        <w:t> </w:t>
      </w:r>
      <w:proofErr w:type="gramStart"/>
      <w:r w:rsidRPr="00923F05">
        <w:rPr>
          <w:rFonts w:eastAsia="Times New Roman" w:cs="Times New Roman"/>
          <w:szCs w:val="28"/>
          <w:lang w:eastAsia="ru-RU"/>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необоснованного ограничения прав и законных интересов юридических лиц, индивидуальных предпринимателей</w:t>
      </w:r>
      <w:proofErr w:type="gramEnd"/>
      <w:r w:rsidRPr="00923F05">
        <w:rPr>
          <w:rFonts w:eastAsia="Times New Roman" w:cs="Times New Roman"/>
          <w:szCs w:val="28"/>
          <w:lang w:eastAsia="ru-RU"/>
        </w:rPr>
        <w:t xml:space="preserve"> и граждан;</w:t>
      </w:r>
    </w:p>
    <w:p w:rsidR="007D2D1D" w:rsidRPr="00923F05" w:rsidRDefault="00942226"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1.8.</w:t>
      </w:r>
      <w:r w:rsidR="00923F05">
        <w:rPr>
          <w:rFonts w:eastAsia="Times New Roman" w:cs="Times New Roman"/>
          <w:szCs w:val="28"/>
          <w:lang w:eastAsia="ru-RU"/>
        </w:rPr>
        <w:t>9. </w:t>
      </w:r>
      <w:r w:rsidRPr="00923F05">
        <w:rPr>
          <w:rFonts w:eastAsia="Times New Roman" w:cs="Times New Roman"/>
          <w:szCs w:val="28"/>
          <w:lang w:eastAsia="ru-RU"/>
        </w:rPr>
        <w:t>До</w:t>
      </w:r>
      <w:r w:rsidR="007D2D1D" w:rsidRPr="00923F05">
        <w:rPr>
          <w:rFonts w:eastAsia="Times New Roman" w:cs="Times New Roman"/>
          <w:szCs w:val="28"/>
          <w:lang w:eastAsia="ru-RU"/>
        </w:rPr>
        <w:t>казывать обоснованность своих действий при их обжаловании субъектами проверок в порядке, установленном законодательством Российской Федерации;</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1.8.10. </w:t>
      </w:r>
      <w:r w:rsidR="007D2D1D" w:rsidRPr="00923F05">
        <w:rPr>
          <w:rFonts w:eastAsia="Times New Roman" w:cs="Times New Roman"/>
          <w:szCs w:val="28"/>
          <w:lang w:eastAsia="ru-RU"/>
        </w:rPr>
        <w:t xml:space="preserve">Соблюдать сроки проведения проверки, установленные Федеральным </w:t>
      </w:r>
      <w:hyperlink r:id="rId21" w:history="1">
        <w:r w:rsidR="007D2D1D" w:rsidRPr="00923F05">
          <w:rPr>
            <w:rFonts w:eastAsia="Times New Roman" w:cs="Times New Roman"/>
            <w:szCs w:val="28"/>
            <w:lang w:eastAsia="ru-RU"/>
          </w:rPr>
          <w:t>законом</w:t>
        </w:r>
      </w:hyperlink>
      <w:r w:rsidR="007D2D1D" w:rsidRPr="00923F05">
        <w:rPr>
          <w:rFonts w:eastAsia="Times New Roman" w:cs="Times New Roman"/>
          <w:szCs w:val="28"/>
          <w:lang w:eastAsia="ru-RU"/>
        </w:rPr>
        <w:t xml:space="preserve"> от 26.12.2008 №</w:t>
      </w:r>
      <w:r>
        <w:rPr>
          <w:rFonts w:eastAsia="Times New Roman" w:cs="Times New Roman"/>
          <w:szCs w:val="28"/>
          <w:lang w:eastAsia="ru-RU"/>
        </w:rPr>
        <w:t> </w:t>
      </w:r>
      <w:r w:rsidR="007D2D1D" w:rsidRPr="00923F05">
        <w:rPr>
          <w:rFonts w:eastAsia="Times New Roman" w:cs="Times New Roman"/>
          <w:szCs w:val="28"/>
          <w:lang w:eastAsia="ru-RU"/>
        </w:rPr>
        <w:t>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1.8.11.</w:t>
      </w:r>
      <w:r w:rsidR="00923F05">
        <w:rPr>
          <w:rFonts w:eastAsia="Times New Roman" w:cs="Times New Roman"/>
          <w:szCs w:val="28"/>
          <w:lang w:eastAsia="ru-RU"/>
        </w:rPr>
        <w:t> </w:t>
      </w:r>
      <w:r w:rsidRPr="00923F05">
        <w:rPr>
          <w:rFonts w:eastAsia="Times New Roman" w:cs="Times New Roman"/>
          <w:szCs w:val="28"/>
          <w:lang w:eastAsia="ru-RU"/>
        </w:rPr>
        <w:t>Не требовать от субъекта проверки документы и иные сведения, представление которых не предусмотрено законодательством Российской Федерации;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1.8.12.</w:t>
      </w:r>
      <w:r w:rsidR="00923F05">
        <w:rPr>
          <w:rFonts w:eastAsia="Times New Roman" w:cs="Times New Roman"/>
          <w:szCs w:val="28"/>
          <w:lang w:eastAsia="ru-RU"/>
        </w:rPr>
        <w:t> </w:t>
      </w:r>
      <w:r w:rsidRPr="00923F05">
        <w:rPr>
          <w:rFonts w:eastAsia="Times New Roman" w:cs="Times New Roman"/>
          <w:szCs w:val="28"/>
          <w:lang w:eastAsia="ru-RU"/>
        </w:rPr>
        <w:t>Перед началом проведения выездной проверки по просьбе субъекта проверки (его уполномоченного представителя) ознакомить его с положениями административного регламента, в соответствии с которым проводится проверка;</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1.8.13.</w:t>
      </w:r>
      <w:r w:rsidR="00923F05">
        <w:rPr>
          <w:rFonts w:eastAsia="Times New Roman" w:cs="Times New Roman"/>
          <w:szCs w:val="28"/>
          <w:lang w:eastAsia="ru-RU"/>
        </w:rPr>
        <w:t> </w:t>
      </w:r>
      <w:r w:rsidRPr="00923F05">
        <w:rPr>
          <w:rFonts w:eastAsia="Times New Roman" w:cs="Times New Roman"/>
          <w:szCs w:val="28"/>
          <w:lang w:eastAsia="ru-RU"/>
        </w:rPr>
        <w:t xml:space="preserve">Осуществлять запись о проведенной проверке в журнале учета проверок, при отсутствии журнала учета проверок осуществлять </w:t>
      </w:r>
      <w:r w:rsidRPr="00923F05">
        <w:rPr>
          <w:rFonts w:eastAsia="Times New Roman" w:cs="Times New Roman"/>
          <w:szCs w:val="28"/>
          <w:lang w:eastAsia="ru-RU"/>
        </w:rPr>
        <w:lastRenderedPageBreak/>
        <w:t>соответствующую запись в акте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1.9.</w:t>
      </w:r>
      <w:r w:rsidR="00923F05">
        <w:rPr>
          <w:rFonts w:eastAsia="Times New Roman" w:cs="Times New Roman"/>
          <w:szCs w:val="28"/>
          <w:lang w:eastAsia="ru-RU"/>
        </w:rPr>
        <w:t> </w:t>
      </w:r>
      <w:r w:rsidRPr="00923F05">
        <w:rPr>
          <w:rFonts w:eastAsia="Times New Roman" w:cs="Times New Roman"/>
          <w:szCs w:val="28"/>
          <w:lang w:eastAsia="ru-RU"/>
        </w:rPr>
        <w:t>Субъекты проверок (их уполномоченные представители) при проведении проверки имеют право:</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1.9.1.</w:t>
      </w:r>
      <w:r w:rsidR="00923F05">
        <w:rPr>
          <w:rFonts w:eastAsia="Times New Roman" w:cs="Times New Roman"/>
          <w:szCs w:val="28"/>
          <w:lang w:eastAsia="ru-RU"/>
        </w:rPr>
        <w:t> </w:t>
      </w:r>
      <w:r w:rsidRPr="00923F05">
        <w:rPr>
          <w:rFonts w:eastAsia="Times New Roman" w:cs="Times New Roman"/>
          <w:szCs w:val="28"/>
          <w:lang w:eastAsia="ru-RU"/>
        </w:rPr>
        <w:t>Непосредственно присутствовать при проведении проверки, давать объяснения по вопросам, относящимся к предмету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1.9.2.</w:t>
      </w:r>
      <w:r w:rsidR="00923F05">
        <w:rPr>
          <w:rFonts w:eastAsia="Times New Roman" w:cs="Times New Roman"/>
          <w:szCs w:val="28"/>
          <w:lang w:eastAsia="ru-RU"/>
        </w:rPr>
        <w:t> </w:t>
      </w:r>
      <w:r w:rsidRPr="00923F05">
        <w:rPr>
          <w:rFonts w:eastAsia="Times New Roman" w:cs="Times New Roman"/>
          <w:szCs w:val="28"/>
          <w:lang w:eastAsia="ru-RU"/>
        </w:rPr>
        <w:t>Полу</w:t>
      </w:r>
      <w:r w:rsidR="00942226" w:rsidRPr="00923F05">
        <w:rPr>
          <w:rFonts w:eastAsia="Times New Roman" w:cs="Times New Roman"/>
          <w:szCs w:val="28"/>
          <w:lang w:eastAsia="ru-RU"/>
        </w:rPr>
        <w:t>чать от должностных лиц Отдела</w:t>
      </w:r>
      <w:r w:rsidRPr="00923F05">
        <w:rPr>
          <w:rFonts w:eastAsia="Times New Roman" w:cs="Times New Roman"/>
          <w:szCs w:val="28"/>
          <w:lang w:eastAsia="ru-RU"/>
        </w:rPr>
        <w:t xml:space="preserve"> информацию, которая относится к предмету муниципального жилищного контроля;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1.9.3.</w:t>
      </w:r>
      <w:r w:rsidR="00923F05">
        <w:rPr>
          <w:rFonts w:eastAsia="Times New Roman" w:cs="Times New Roman"/>
          <w:szCs w:val="28"/>
          <w:lang w:eastAsia="ru-RU"/>
        </w:rPr>
        <w:t> </w:t>
      </w:r>
      <w:r w:rsidRPr="00923F05">
        <w:rPr>
          <w:rFonts w:eastAsia="Times New Roman" w:cs="Times New Roman"/>
          <w:szCs w:val="28"/>
          <w:lang w:eastAsia="ru-RU"/>
        </w:rPr>
        <w:t xml:space="preserve">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w:t>
      </w:r>
      <w:r w:rsidR="00594777" w:rsidRPr="00923F05">
        <w:rPr>
          <w:rFonts w:eastAsia="Times New Roman" w:cs="Times New Roman"/>
          <w:szCs w:val="28"/>
          <w:lang w:eastAsia="ru-RU"/>
        </w:rPr>
        <w:t>Отдела</w:t>
      </w:r>
      <w:r w:rsidRPr="00923F05">
        <w:rPr>
          <w:rFonts w:eastAsia="Times New Roman" w:cs="Times New Roman"/>
          <w:szCs w:val="28"/>
          <w:lang w:eastAsia="ru-RU"/>
        </w:rPr>
        <w:t>;</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1.9.4. </w:t>
      </w:r>
      <w:r w:rsidR="007D2D1D" w:rsidRPr="00923F05">
        <w:rPr>
          <w:rFonts w:eastAsia="Times New Roman" w:cs="Times New Roman"/>
          <w:szCs w:val="28"/>
          <w:lang w:eastAsia="ru-RU"/>
        </w:rPr>
        <w:t xml:space="preserve">Обжаловать действия (бездействие) должностных лиц </w:t>
      </w:r>
      <w:r w:rsidR="00594777" w:rsidRPr="00923F05">
        <w:rPr>
          <w:rFonts w:eastAsia="Times New Roman" w:cs="Times New Roman"/>
          <w:szCs w:val="28"/>
          <w:lang w:eastAsia="ru-RU"/>
        </w:rPr>
        <w:t>Отдела</w:t>
      </w:r>
      <w:r w:rsidR="007D2D1D" w:rsidRPr="00923F05">
        <w:rPr>
          <w:rFonts w:eastAsia="Times New Roman" w:cs="Times New Roman"/>
          <w:szCs w:val="28"/>
          <w:lang w:eastAsia="ru-RU"/>
        </w:rPr>
        <w:t>, повлекшие за собой нарушение прав субъекта проверки при проведении проверки, в административном и (или) судебном порядке в соответствии с законодательством Российской Федерации.</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1.10. </w:t>
      </w:r>
      <w:r w:rsidR="007D2D1D" w:rsidRPr="00923F05">
        <w:rPr>
          <w:rFonts w:eastAsia="Times New Roman" w:cs="Times New Roman"/>
          <w:szCs w:val="28"/>
          <w:lang w:eastAsia="ru-RU"/>
        </w:rPr>
        <w:t>Субъекты проверок при проведении проверки обязаны:</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1.10.1.</w:t>
      </w:r>
      <w:r w:rsidR="00923F05">
        <w:rPr>
          <w:rFonts w:eastAsia="Times New Roman" w:cs="Times New Roman"/>
          <w:szCs w:val="28"/>
          <w:lang w:eastAsia="ru-RU"/>
        </w:rPr>
        <w:t> </w:t>
      </w:r>
      <w:r w:rsidRPr="00923F05">
        <w:rPr>
          <w:rFonts w:eastAsia="Times New Roman" w:cs="Times New Roman"/>
          <w:szCs w:val="28"/>
          <w:lang w:eastAsia="ru-RU"/>
        </w:rPr>
        <w:t>Обеспечивать присутствие руководителей или иных должностных лиц</w:t>
      </w:r>
      <w:r w:rsidR="00594777" w:rsidRPr="00923F05">
        <w:rPr>
          <w:rFonts w:eastAsia="Times New Roman" w:cs="Times New Roman"/>
          <w:szCs w:val="28"/>
          <w:lang w:eastAsia="ru-RU"/>
        </w:rPr>
        <w:t xml:space="preserve"> в качестве законных представителей</w:t>
      </w:r>
      <w:r w:rsidRPr="00923F05">
        <w:rPr>
          <w:rFonts w:eastAsia="Times New Roman" w:cs="Times New Roman"/>
          <w:szCs w:val="28"/>
          <w:lang w:eastAsia="ru-RU"/>
        </w:rPr>
        <w:t xml:space="preserve"> юридических лиц;</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1.10.2. </w:t>
      </w:r>
      <w:r w:rsidR="007D2D1D" w:rsidRPr="00923F05">
        <w:rPr>
          <w:rFonts w:eastAsia="Times New Roman" w:cs="Times New Roman"/>
          <w:szCs w:val="28"/>
          <w:lang w:eastAsia="ru-RU"/>
        </w:rPr>
        <w:t>Обеспечивать присутствие руководителей, иных должностных лиц или уполномоченных представителей юридических лиц, свое присутствие или присутствие уполномоченных представителей индивидуальных предпринимателей, уполномоченных представителей граждан;</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1.10.3. </w:t>
      </w:r>
      <w:r w:rsidR="007D2D1D" w:rsidRPr="00923F05">
        <w:rPr>
          <w:rFonts w:eastAsia="Times New Roman" w:cs="Times New Roman"/>
          <w:szCs w:val="28"/>
          <w:lang w:eastAsia="ru-RU"/>
        </w:rPr>
        <w:t>Представлять необходимые для проведения проверки документы;</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1.10.4. </w:t>
      </w:r>
      <w:r w:rsidR="007D2D1D" w:rsidRPr="00923F05">
        <w:rPr>
          <w:rFonts w:eastAsia="Times New Roman" w:cs="Times New Roman"/>
          <w:szCs w:val="28"/>
          <w:lang w:eastAsia="ru-RU"/>
        </w:rPr>
        <w:t xml:space="preserve">Не препятствовать осуществлению должностными лицами </w:t>
      </w:r>
      <w:r w:rsidR="00594777" w:rsidRPr="00923F05">
        <w:rPr>
          <w:rFonts w:eastAsia="Times New Roman" w:cs="Times New Roman"/>
          <w:szCs w:val="28"/>
          <w:lang w:eastAsia="ru-RU"/>
        </w:rPr>
        <w:t xml:space="preserve">Отдела </w:t>
      </w:r>
      <w:r w:rsidR="007D2D1D" w:rsidRPr="00923F05">
        <w:rPr>
          <w:rFonts w:eastAsia="Times New Roman" w:cs="Times New Roman"/>
          <w:szCs w:val="28"/>
          <w:lang w:eastAsia="ru-RU"/>
        </w:rPr>
        <w:t xml:space="preserve"> муниципального жилищного контроля;</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1.10.5. </w:t>
      </w:r>
      <w:r w:rsidR="007D2D1D" w:rsidRPr="00923F05">
        <w:rPr>
          <w:rFonts w:eastAsia="Times New Roman" w:cs="Times New Roman"/>
          <w:szCs w:val="28"/>
          <w:lang w:eastAsia="ru-RU"/>
        </w:rPr>
        <w:t xml:space="preserve">Обеспечивать должностным лицам </w:t>
      </w:r>
      <w:r w:rsidR="00594777" w:rsidRPr="00923F05">
        <w:rPr>
          <w:rFonts w:eastAsia="Times New Roman" w:cs="Times New Roman"/>
          <w:szCs w:val="28"/>
          <w:lang w:eastAsia="ru-RU"/>
        </w:rPr>
        <w:t xml:space="preserve">Отдела </w:t>
      </w:r>
      <w:r w:rsidR="007D2D1D" w:rsidRPr="00923F05">
        <w:rPr>
          <w:rFonts w:eastAsia="Times New Roman" w:cs="Times New Roman"/>
          <w:szCs w:val="28"/>
          <w:lang w:eastAsia="ru-RU"/>
        </w:rPr>
        <w:t>беспрепятственный доступ при посещении территорий и расположенных на них многоквартирных домов, помещений общего пользования многоквартирных домов и проведении их обследования, исследования, испытания, расследования, экспертизы и других мероприятий по контролю;</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1.10.6. </w:t>
      </w:r>
      <w:r w:rsidR="007D2D1D" w:rsidRPr="00923F05">
        <w:rPr>
          <w:rFonts w:eastAsia="Times New Roman" w:cs="Times New Roman"/>
          <w:szCs w:val="28"/>
          <w:lang w:eastAsia="ru-RU"/>
        </w:rPr>
        <w:t>Предоставлять устав товарищества собственников жилья, внесенные в устав изменения с целью проверки их соответствия требованиям законодательства Российской Федерации;</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1.10.7. </w:t>
      </w:r>
      <w:r w:rsidR="007D2D1D" w:rsidRPr="00923F05">
        <w:rPr>
          <w:rFonts w:eastAsia="Times New Roman" w:cs="Times New Roman"/>
          <w:szCs w:val="28"/>
          <w:lang w:eastAsia="ru-RU"/>
        </w:rPr>
        <w:t>Давать необходимые объяснения, справки и сведения по вопросам, возникающим при проведении проверки;</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1.10.8. </w:t>
      </w:r>
      <w:r w:rsidR="007D2D1D" w:rsidRPr="00923F05">
        <w:rPr>
          <w:rFonts w:eastAsia="Times New Roman" w:cs="Times New Roman"/>
          <w:szCs w:val="28"/>
          <w:lang w:eastAsia="ru-RU"/>
        </w:rPr>
        <w:t xml:space="preserve">Предоставлять в орган муниципального жилищного контроля по запросам должностных лиц </w:t>
      </w:r>
      <w:r w:rsidR="00594777" w:rsidRPr="00923F05">
        <w:rPr>
          <w:rFonts w:eastAsia="Times New Roman" w:cs="Times New Roman"/>
          <w:szCs w:val="28"/>
          <w:lang w:eastAsia="ru-RU"/>
        </w:rPr>
        <w:t>Отдела</w:t>
      </w:r>
      <w:r w:rsidR="007D2D1D" w:rsidRPr="00923F05">
        <w:rPr>
          <w:rFonts w:eastAsia="Times New Roman" w:cs="Times New Roman"/>
          <w:szCs w:val="28"/>
          <w:lang w:eastAsia="ru-RU"/>
        </w:rPr>
        <w:t xml:space="preserve"> информацию в порядке, предусмотренном федеральными законами;</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1.10.9. </w:t>
      </w:r>
      <w:r w:rsidR="007D2D1D" w:rsidRPr="00923F05">
        <w:rPr>
          <w:rFonts w:eastAsia="Times New Roman" w:cs="Times New Roman"/>
          <w:szCs w:val="28"/>
          <w:lang w:eastAsia="ru-RU"/>
        </w:rPr>
        <w:t>Исполнять иные обязанности, предусмотренные действующим законодательством Российской Федерации.</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1.11. </w:t>
      </w:r>
      <w:r w:rsidR="007D2D1D" w:rsidRPr="00923F05">
        <w:rPr>
          <w:rFonts w:eastAsia="Times New Roman" w:cs="Times New Roman"/>
          <w:szCs w:val="28"/>
          <w:lang w:eastAsia="ru-RU"/>
        </w:rPr>
        <w:t xml:space="preserve">По результатам осуществления муниципального жилищного контроля должностными лицами органа муниципального контроля, проводящими проверку, составляется акт по установленной форме в двух экземплярах. Типовая форма акта проверки устанавливается уполномоченным Правительством Российской Федерации федеральным органом исполнительной </w:t>
      </w:r>
      <w:r w:rsidR="007D2D1D" w:rsidRPr="00923F05">
        <w:rPr>
          <w:rFonts w:eastAsia="Times New Roman" w:cs="Times New Roman"/>
          <w:szCs w:val="28"/>
          <w:lang w:eastAsia="ru-RU"/>
        </w:rPr>
        <w:lastRenderedPageBreak/>
        <w:t>власти (</w:t>
      </w:r>
      <w:hyperlink w:anchor="P619" w:history="1">
        <w:r w:rsidR="007D2D1D" w:rsidRPr="00923F05">
          <w:rPr>
            <w:rFonts w:eastAsia="Times New Roman" w:cs="Times New Roman"/>
            <w:szCs w:val="28"/>
            <w:lang w:eastAsia="ru-RU"/>
          </w:rPr>
          <w:t>приложения № 3</w:t>
        </w:r>
      </w:hyperlink>
      <w:r w:rsidR="007D2D1D" w:rsidRPr="00923F05">
        <w:rPr>
          <w:rFonts w:eastAsia="Times New Roman" w:cs="Times New Roman"/>
          <w:szCs w:val="28"/>
          <w:lang w:eastAsia="ru-RU"/>
        </w:rPr>
        <w:t xml:space="preserve">, </w:t>
      </w:r>
      <w:hyperlink w:anchor="P942" w:history="1">
        <w:r w:rsidR="007D2D1D" w:rsidRPr="00923F05">
          <w:rPr>
            <w:rFonts w:eastAsia="Times New Roman" w:cs="Times New Roman"/>
            <w:szCs w:val="28"/>
            <w:lang w:eastAsia="ru-RU"/>
          </w:rPr>
          <w:t>№ 6</w:t>
        </w:r>
      </w:hyperlink>
      <w:r w:rsidR="007D2D1D" w:rsidRPr="00923F05">
        <w:rPr>
          <w:rFonts w:eastAsia="Times New Roman" w:cs="Times New Roman"/>
          <w:szCs w:val="28"/>
          <w:lang w:eastAsia="ru-RU"/>
        </w:rPr>
        <w:t>).</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1.11.1. </w:t>
      </w:r>
      <w:r w:rsidR="007D2D1D" w:rsidRPr="00923F05">
        <w:rPr>
          <w:rFonts w:eastAsia="Times New Roman" w:cs="Times New Roman"/>
          <w:szCs w:val="28"/>
          <w:lang w:eastAsia="ru-RU"/>
        </w:rPr>
        <w:t>В акте проверки указываются:</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1.11.1.1. </w:t>
      </w:r>
      <w:r w:rsidR="007D2D1D" w:rsidRPr="00923F05">
        <w:rPr>
          <w:rFonts w:eastAsia="Times New Roman" w:cs="Times New Roman"/>
          <w:szCs w:val="28"/>
          <w:lang w:eastAsia="ru-RU"/>
        </w:rPr>
        <w:t>Дата, время и место составления акта проверки;</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1.11.1.2. </w:t>
      </w:r>
      <w:r w:rsidR="007D2D1D" w:rsidRPr="00923F05">
        <w:rPr>
          <w:rFonts w:eastAsia="Times New Roman" w:cs="Times New Roman"/>
          <w:szCs w:val="28"/>
          <w:lang w:eastAsia="ru-RU"/>
        </w:rPr>
        <w:t>Наименование органа муниципального контроля;</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1.11.1.3. </w:t>
      </w:r>
      <w:r w:rsidR="007D2D1D" w:rsidRPr="00923F05">
        <w:rPr>
          <w:rFonts w:eastAsia="Times New Roman" w:cs="Times New Roman"/>
          <w:szCs w:val="28"/>
          <w:lang w:eastAsia="ru-RU"/>
        </w:rPr>
        <w:t>Дата и номер распоряжения руководителя, заместителя руководителя органа муниципального контроля;</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1.11.1.4. </w:t>
      </w:r>
      <w:r w:rsidR="007D2D1D" w:rsidRPr="00923F05">
        <w:rPr>
          <w:rFonts w:eastAsia="Times New Roman" w:cs="Times New Roman"/>
          <w:szCs w:val="28"/>
          <w:lang w:eastAsia="ru-RU"/>
        </w:rPr>
        <w:t>Фамилии, имена, отчества и должности должностного лица или должностных лиц, проводивших проверку;</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1.11.1.5. </w:t>
      </w:r>
      <w:r w:rsidR="007D2D1D" w:rsidRPr="00923F05">
        <w:rPr>
          <w:rFonts w:eastAsia="Times New Roman" w:cs="Times New Roman"/>
          <w:szCs w:val="28"/>
          <w:lang w:eastAsia="ru-RU"/>
        </w:rPr>
        <w:t xml:space="preserve">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w:t>
      </w:r>
      <w:proofErr w:type="gramStart"/>
      <w:r w:rsidR="007D2D1D" w:rsidRPr="00923F05">
        <w:rPr>
          <w:rFonts w:eastAsia="Times New Roman" w:cs="Times New Roman"/>
          <w:szCs w:val="28"/>
          <w:lang w:eastAsia="ru-RU"/>
        </w:rPr>
        <w:t>присутствовавших</w:t>
      </w:r>
      <w:proofErr w:type="gramEnd"/>
      <w:r w:rsidR="007D2D1D" w:rsidRPr="00923F05">
        <w:rPr>
          <w:rFonts w:eastAsia="Times New Roman" w:cs="Times New Roman"/>
          <w:szCs w:val="28"/>
          <w:lang w:eastAsia="ru-RU"/>
        </w:rPr>
        <w:t xml:space="preserve"> при проведении проверки;</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1.11.1.6. </w:t>
      </w:r>
      <w:r w:rsidR="007D2D1D" w:rsidRPr="00923F05">
        <w:rPr>
          <w:rFonts w:eastAsia="Times New Roman" w:cs="Times New Roman"/>
          <w:szCs w:val="28"/>
          <w:lang w:eastAsia="ru-RU"/>
        </w:rPr>
        <w:t>Дата, время, продолжительность и место проведения проверки;</w:t>
      </w:r>
    </w:p>
    <w:p w:rsidR="007D2D1D" w:rsidRPr="00923F05" w:rsidRDefault="00923F05" w:rsidP="00FD7710">
      <w:pPr>
        <w:widowControl w:val="0"/>
        <w:autoSpaceDE w:val="0"/>
        <w:autoSpaceDN w:val="0"/>
        <w:rPr>
          <w:rFonts w:eastAsia="Times New Roman" w:cs="Times New Roman"/>
          <w:szCs w:val="28"/>
          <w:lang w:eastAsia="ru-RU"/>
        </w:rPr>
      </w:pPr>
      <w:r>
        <w:rPr>
          <w:rFonts w:eastAsia="Times New Roman" w:cs="Times New Roman"/>
          <w:szCs w:val="28"/>
          <w:lang w:eastAsia="ru-RU"/>
        </w:rPr>
        <w:t>1.11.1.7. </w:t>
      </w:r>
      <w:r w:rsidR="007D2D1D" w:rsidRPr="00923F05">
        <w:rPr>
          <w:rFonts w:eastAsia="Times New Roman" w:cs="Times New Roman"/>
          <w:szCs w:val="28"/>
          <w:lang w:eastAsia="ru-RU"/>
        </w:rPr>
        <w:t>Сведения о результатах проверки, в том числе о выявленных нарушениях обязательных требований и требований, установленных муниципальными правовыми актами, об их характере и о лицах, допустивших указанные нарушения;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1.11.1.8.</w:t>
      </w:r>
      <w:r w:rsidR="00923F05">
        <w:rPr>
          <w:rFonts w:eastAsia="Times New Roman" w:cs="Times New Roman"/>
          <w:szCs w:val="28"/>
          <w:lang w:eastAsia="ru-RU"/>
        </w:rPr>
        <w:t> </w:t>
      </w:r>
      <w:proofErr w:type="gramStart"/>
      <w:r w:rsidRPr="00923F05">
        <w:rPr>
          <w:rFonts w:eastAsia="Times New Roman" w:cs="Times New Roman"/>
          <w:szCs w:val="28"/>
          <w:lang w:eastAsia="ru-RU"/>
        </w:rPr>
        <w:t>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присутствовавших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 такой записи в связи с</w:t>
      </w:r>
      <w:proofErr w:type="gramEnd"/>
      <w:r w:rsidRPr="00923F05">
        <w:rPr>
          <w:rFonts w:eastAsia="Times New Roman" w:cs="Times New Roman"/>
          <w:szCs w:val="28"/>
          <w:lang w:eastAsia="ru-RU"/>
        </w:rPr>
        <w:t xml:space="preserve"> отсутствием у юридического лица, индивидуального предпринимателя указанного журнала;</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1.11.1.9.</w:t>
      </w:r>
      <w:r w:rsidR="00E56C2E">
        <w:rPr>
          <w:rFonts w:eastAsia="Times New Roman" w:cs="Times New Roman"/>
          <w:szCs w:val="28"/>
          <w:lang w:eastAsia="ru-RU"/>
        </w:rPr>
        <w:t> </w:t>
      </w:r>
      <w:r w:rsidRPr="00923F05">
        <w:rPr>
          <w:rFonts w:eastAsia="Times New Roman" w:cs="Times New Roman"/>
          <w:szCs w:val="28"/>
          <w:lang w:eastAsia="ru-RU"/>
        </w:rPr>
        <w:t>Подписи должностного лица или должностных лиц, проводивших проверку.</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1.11.2.</w:t>
      </w:r>
      <w:r w:rsidR="00E56C2E">
        <w:rPr>
          <w:rFonts w:eastAsia="Times New Roman" w:cs="Times New Roman"/>
          <w:szCs w:val="28"/>
          <w:lang w:eastAsia="ru-RU"/>
        </w:rPr>
        <w:t> </w:t>
      </w:r>
      <w:proofErr w:type="gramStart"/>
      <w:r w:rsidRPr="00923F05">
        <w:rPr>
          <w:rFonts w:eastAsia="Times New Roman" w:cs="Times New Roman"/>
          <w:szCs w:val="28"/>
          <w:lang w:eastAsia="ru-RU"/>
        </w:rPr>
        <w:t>К акту проверки прилагаются протоколы отбора образцов продукции, проб обследования объектов окружающей среды и объектов производственной среды, протоколы или заключения проведенных исследований, испытаний и экспертиз, объяснения работников юридического лица, работников индивидуального предпринимателя, на которых возлагается ответственность за нарушение обязательных требований или требований, установленных муниципальными правовыми актами, предписания об устранении выявленных нарушений и иные связанные с результатами проверки документы или их</w:t>
      </w:r>
      <w:proofErr w:type="gramEnd"/>
      <w:r w:rsidRPr="00923F05">
        <w:rPr>
          <w:rFonts w:eastAsia="Times New Roman" w:cs="Times New Roman"/>
          <w:szCs w:val="28"/>
          <w:lang w:eastAsia="ru-RU"/>
        </w:rPr>
        <w:t xml:space="preserve"> копии.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1.11.3.</w:t>
      </w:r>
      <w:r w:rsidR="00E56C2E">
        <w:rPr>
          <w:rFonts w:eastAsia="Times New Roman" w:cs="Times New Roman"/>
          <w:szCs w:val="28"/>
          <w:lang w:eastAsia="ru-RU"/>
        </w:rPr>
        <w:t> </w:t>
      </w:r>
      <w:r w:rsidRPr="00923F05">
        <w:rPr>
          <w:rFonts w:eastAsia="Times New Roman" w:cs="Times New Roman"/>
          <w:szCs w:val="28"/>
          <w:lang w:eastAsia="ru-RU"/>
        </w:rPr>
        <w:t xml:space="preserve">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об ознакомлении либо об отказе в ознакомлении с актом проверки. В случае отсутствия руководителя, </w:t>
      </w:r>
      <w:r w:rsidRPr="00923F05">
        <w:rPr>
          <w:rFonts w:eastAsia="Times New Roman" w:cs="Times New Roman"/>
          <w:szCs w:val="28"/>
          <w:lang w:eastAsia="ru-RU"/>
        </w:rPr>
        <w:lastRenderedPageBreak/>
        <w:t>иного должностного лица или уполномоченного представителя юридического лица, индивидуального предпринимателя,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1.11.4.</w:t>
      </w:r>
      <w:r w:rsidR="00E56C2E">
        <w:rPr>
          <w:rFonts w:eastAsia="Times New Roman" w:cs="Times New Roman"/>
          <w:szCs w:val="28"/>
          <w:lang w:eastAsia="ru-RU"/>
        </w:rPr>
        <w:t> </w:t>
      </w:r>
      <w:r w:rsidRPr="00923F05">
        <w:rPr>
          <w:rFonts w:eastAsia="Times New Roman" w:cs="Times New Roman"/>
          <w:szCs w:val="28"/>
          <w:lang w:eastAsia="ru-RU"/>
        </w:rPr>
        <w:t>В случае</w:t>
      </w:r>
      <w:proofErr w:type="gramStart"/>
      <w:r w:rsidRPr="00923F05">
        <w:rPr>
          <w:rFonts w:eastAsia="Times New Roman" w:cs="Times New Roman"/>
          <w:szCs w:val="28"/>
          <w:lang w:eastAsia="ru-RU"/>
        </w:rPr>
        <w:t>,</w:t>
      </w:r>
      <w:proofErr w:type="gramEnd"/>
      <w:r w:rsidRPr="00923F05">
        <w:rPr>
          <w:rFonts w:eastAsia="Times New Roman" w:cs="Times New Roman"/>
          <w:szCs w:val="28"/>
          <w:lang w:eastAsia="ru-RU"/>
        </w:rPr>
        <w:t xml:space="preserve">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под расписку либо направляется заказным почтовым отправлением с уведомлением о вручении, </w:t>
      </w:r>
      <w:proofErr w:type="gramStart"/>
      <w:r w:rsidRPr="00923F05">
        <w:rPr>
          <w:rFonts w:eastAsia="Times New Roman" w:cs="Times New Roman"/>
          <w:szCs w:val="28"/>
          <w:lang w:eastAsia="ru-RU"/>
        </w:rPr>
        <w:t>которое</w:t>
      </w:r>
      <w:proofErr w:type="gramEnd"/>
      <w:r w:rsidRPr="00923F05">
        <w:rPr>
          <w:rFonts w:eastAsia="Times New Roman" w:cs="Times New Roman"/>
          <w:szCs w:val="28"/>
          <w:lang w:eastAsia="ru-RU"/>
        </w:rPr>
        <w:t xml:space="preserve"> приобщается к экземпляру акта проверки, хранящемуся в деле органа муниципального контроля.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1.11.5.</w:t>
      </w:r>
      <w:r w:rsidR="00E56C2E">
        <w:rPr>
          <w:rFonts w:eastAsia="Times New Roman" w:cs="Times New Roman"/>
          <w:szCs w:val="28"/>
          <w:lang w:eastAsia="ru-RU"/>
        </w:rPr>
        <w:t> </w:t>
      </w:r>
      <w:r w:rsidRPr="00923F05">
        <w:rPr>
          <w:rFonts w:eastAsia="Times New Roman" w:cs="Times New Roman"/>
          <w:szCs w:val="28"/>
          <w:lang w:eastAsia="ru-RU"/>
        </w:rPr>
        <w:t>В случае</w:t>
      </w:r>
      <w:proofErr w:type="gramStart"/>
      <w:r w:rsidRPr="00923F05">
        <w:rPr>
          <w:rFonts w:eastAsia="Times New Roman" w:cs="Times New Roman"/>
          <w:szCs w:val="28"/>
          <w:lang w:eastAsia="ru-RU"/>
        </w:rPr>
        <w:t>,</w:t>
      </w:r>
      <w:proofErr w:type="gramEnd"/>
      <w:r w:rsidRPr="00923F05">
        <w:rPr>
          <w:rFonts w:eastAsia="Times New Roman" w:cs="Times New Roman"/>
          <w:szCs w:val="28"/>
          <w:lang w:eastAsia="ru-RU"/>
        </w:rPr>
        <w:t xml:space="preserve"> если для проведения внеплановой выездной проверки требуется согласование ее проведения с органом прокуратуры, копия акта проверки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1.11.6.</w:t>
      </w:r>
      <w:r w:rsidR="00E56C2E">
        <w:rPr>
          <w:rFonts w:eastAsia="Times New Roman" w:cs="Times New Roman"/>
          <w:szCs w:val="28"/>
          <w:lang w:eastAsia="ru-RU"/>
        </w:rPr>
        <w:t> </w:t>
      </w:r>
      <w:r w:rsidRPr="00923F05">
        <w:rPr>
          <w:rFonts w:eastAsia="Times New Roman" w:cs="Times New Roman"/>
          <w:szCs w:val="28"/>
          <w:lang w:eastAsia="ru-RU"/>
        </w:rPr>
        <w:t>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1.11.7.</w:t>
      </w:r>
      <w:r w:rsidR="00E56C2E">
        <w:rPr>
          <w:rFonts w:eastAsia="Times New Roman" w:cs="Times New Roman"/>
          <w:szCs w:val="28"/>
          <w:lang w:eastAsia="ru-RU"/>
        </w:rPr>
        <w:t> </w:t>
      </w:r>
      <w:r w:rsidRPr="00923F05">
        <w:rPr>
          <w:rFonts w:eastAsia="Times New Roman" w:cs="Times New Roman"/>
          <w:szCs w:val="28"/>
          <w:lang w:eastAsia="ru-RU"/>
        </w:rPr>
        <w:t>Юридические лица, индивидуальные предприниматели вправе 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1.11.8.</w:t>
      </w:r>
      <w:r w:rsidR="00E56C2E">
        <w:rPr>
          <w:rFonts w:eastAsia="Times New Roman" w:cs="Times New Roman"/>
          <w:szCs w:val="28"/>
          <w:lang w:eastAsia="ru-RU"/>
        </w:rPr>
        <w:t> </w:t>
      </w:r>
      <w:proofErr w:type="gramStart"/>
      <w:r w:rsidRPr="00923F05">
        <w:rPr>
          <w:rFonts w:eastAsia="Times New Roman" w:cs="Times New Roman"/>
          <w:szCs w:val="28"/>
          <w:lang w:eastAsia="ru-RU"/>
        </w:rPr>
        <w:t>В журнале учета проверок должностными лицами органа муниципального контроля осуществляется запись о проведенной проверке, содержащая сведения о наименовании органа государственного контроля (надзора), наименовании органа муниципального контроля, датах начала и окончания проведения проверки, времени ее проведения, правовых основаниях, целях, задачах и предмете проверки, выявленных нарушениях и выданных предписаниях, а также указываются фамилии, имена, отчества и должности должностного лица или должностных лиц</w:t>
      </w:r>
      <w:proofErr w:type="gramEnd"/>
      <w:r w:rsidRPr="00923F05">
        <w:rPr>
          <w:rFonts w:eastAsia="Times New Roman" w:cs="Times New Roman"/>
          <w:szCs w:val="28"/>
          <w:lang w:eastAsia="ru-RU"/>
        </w:rPr>
        <w:t>, проводящих проверку, его или их подписи.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1.11.9.</w:t>
      </w:r>
      <w:r w:rsidR="00E56C2E">
        <w:rPr>
          <w:rFonts w:eastAsia="Times New Roman" w:cs="Times New Roman"/>
          <w:szCs w:val="28"/>
          <w:lang w:eastAsia="ru-RU"/>
        </w:rPr>
        <w:t> </w:t>
      </w:r>
      <w:r w:rsidRPr="00923F05">
        <w:rPr>
          <w:rFonts w:eastAsia="Times New Roman" w:cs="Times New Roman"/>
          <w:szCs w:val="28"/>
          <w:lang w:eastAsia="ru-RU"/>
        </w:rPr>
        <w:t>Журнал учета проверок должен быть прошит, пронумерован и удостоверен печатью юридического лица, индивидуального предпринимателя (при наличии печати). При отсутствии журнала учета проверок в акте проверки делается соответствующая запись.</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1.12.</w:t>
      </w:r>
      <w:r w:rsidR="00E56C2E">
        <w:rPr>
          <w:rFonts w:eastAsia="Times New Roman" w:cs="Times New Roman"/>
          <w:szCs w:val="28"/>
          <w:lang w:eastAsia="ru-RU"/>
        </w:rPr>
        <w:t> </w:t>
      </w:r>
      <w:proofErr w:type="gramStart"/>
      <w:r w:rsidRPr="00923F05">
        <w:rPr>
          <w:rFonts w:eastAsia="Times New Roman" w:cs="Times New Roman"/>
          <w:szCs w:val="28"/>
          <w:lang w:eastAsia="ru-RU"/>
        </w:rPr>
        <w:t xml:space="preserve">Юридическое лицо, индивидуальный предприниматель, проверка </w:t>
      </w:r>
      <w:r w:rsidRPr="00923F05">
        <w:rPr>
          <w:rFonts w:eastAsia="Times New Roman" w:cs="Times New Roman"/>
          <w:szCs w:val="28"/>
          <w:lang w:eastAsia="ru-RU"/>
        </w:rPr>
        <w:lastRenderedPageBreak/>
        <w:t>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дней с даты получения акта проверки вправе представить в орган муниципального контроля в письменной форме возражения в отношении акта проверки и (или) выданного предписания об устранении выявленных нарушений в целом или</w:t>
      </w:r>
      <w:proofErr w:type="gramEnd"/>
      <w:r w:rsidRPr="00923F05">
        <w:rPr>
          <w:rFonts w:eastAsia="Times New Roman" w:cs="Times New Roman"/>
          <w:szCs w:val="28"/>
          <w:lang w:eastAsia="ru-RU"/>
        </w:rPr>
        <w:t xml:space="preserve"> его отдельных положений. При этом юридическое лицо, индивидуальный предприниматель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орган муниципального контроля.</w:t>
      </w:r>
    </w:p>
    <w:p w:rsidR="007D2D1D" w:rsidRPr="00923F05" w:rsidRDefault="007D2D1D" w:rsidP="00FD7710">
      <w:pPr>
        <w:widowControl w:val="0"/>
        <w:autoSpaceDE w:val="0"/>
        <w:autoSpaceDN w:val="0"/>
        <w:rPr>
          <w:rFonts w:eastAsia="Times New Roman" w:cs="Times New Roman"/>
          <w:szCs w:val="28"/>
          <w:lang w:eastAsia="ru-RU"/>
        </w:rPr>
      </w:pPr>
    </w:p>
    <w:p w:rsidR="007D2D1D" w:rsidRPr="00923F05" w:rsidRDefault="007D2D1D" w:rsidP="00FD7710">
      <w:pPr>
        <w:pStyle w:val="1"/>
        <w:ind w:firstLine="709"/>
        <w:rPr>
          <w:rFonts w:eastAsia="Times New Roman"/>
          <w:lang w:eastAsia="ru-RU"/>
        </w:rPr>
      </w:pPr>
      <w:r w:rsidRPr="00923F05">
        <w:rPr>
          <w:rFonts w:eastAsia="Times New Roman"/>
          <w:lang w:eastAsia="ru-RU"/>
        </w:rPr>
        <w:t>2. Требования к порядку</w:t>
      </w:r>
    </w:p>
    <w:p w:rsidR="007D2D1D" w:rsidRPr="00923F05" w:rsidRDefault="007D2D1D" w:rsidP="00FD7710">
      <w:pPr>
        <w:pStyle w:val="1"/>
        <w:ind w:firstLine="709"/>
        <w:rPr>
          <w:rFonts w:eastAsia="Times New Roman"/>
          <w:lang w:eastAsia="ru-RU"/>
        </w:rPr>
      </w:pPr>
      <w:r w:rsidRPr="00923F05">
        <w:rPr>
          <w:rFonts w:eastAsia="Times New Roman"/>
          <w:lang w:eastAsia="ru-RU"/>
        </w:rPr>
        <w:t>осуществления муниципального жилищного контроля</w:t>
      </w:r>
    </w:p>
    <w:p w:rsidR="007D2D1D" w:rsidRPr="00923F05" w:rsidRDefault="007D2D1D" w:rsidP="00FD7710">
      <w:pPr>
        <w:widowControl w:val="0"/>
        <w:autoSpaceDE w:val="0"/>
        <w:autoSpaceDN w:val="0"/>
        <w:rPr>
          <w:rFonts w:eastAsia="Times New Roman" w:cs="Times New Roman"/>
          <w:szCs w:val="28"/>
          <w:lang w:eastAsia="ru-RU"/>
        </w:rPr>
      </w:pP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2.1.</w:t>
      </w:r>
      <w:r w:rsidR="00E56C2E">
        <w:rPr>
          <w:rFonts w:eastAsia="Times New Roman" w:cs="Times New Roman"/>
          <w:szCs w:val="28"/>
          <w:lang w:eastAsia="ru-RU"/>
        </w:rPr>
        <w:t> </w:t>
      </w:r>
      <w:r w:rsidRPr="00923F05">
        <w:rPr>
          <w:rFonts w:eastAsia="Times New Roman" w:cs="Times New Roman"/>
          <w:szCs w:val="28"/>
          <w:lang w:eastAsia="ru-RU"/>
        </w:rPr>
        <w:t>Порядок информирования об осуществлении муниципального контроля</w:t>
      </w:r>
    </w:p>
    <w:p w:rsidR="00893F3A" w:rsidRPr="00923F05" w:rsidRDefault="007D2D1D" w:rsidP="00FD7710">
      <w:pPr>
        <w:widowControl w:val="0"/>
        <w:autoSpaceDE w:val="0"/>
        <w:autoSpaceDN w:val="0"/>
      </w:pPr>
      <w:r w:rsidRPr="00923F05">
        <w:rPr>
          <w:rFonts w:eastAsia="Times New Roman" w:cs="Times New Roman"/>
          <w:szCs w:val="28"/>
          <w:lang w:eastAsia="ru-RU"/>
        </w:rPr>
        <w:t xml:space="preserve">Местонахождение и почтовый адрес органа муниципального жилищного контроля </w:t>
      </w:r>
      <w:r w:rsidR="00893F3A" w:rsidRPr="00923F05">
        <w:rPr>
          <w:rFonts w:eastAsia="Times New Roman" w:cs="Times New Roman"/>
          <w:szCs w:val="28"/>
          <w:lang w:eastAsia="ru-RU"/>
        </w:rPr>
        <w:t>–</w:t>
      </w:r>
      <w:r w:rsidRPr="00923F05">
        <w:rPr>
          <w:rFonts w:eastAsia="Times New Roman" w:cs="Times New Roman"/>
          <w:szCs w:val="28"/>
          <w:lang w:eastAsia="ru-RU"/>
        </w:rPr>
        <w:t xml:space="preserve"> </w:t>
      </w:r>
      <w:r w:rsidR="00893F3A" w:rsidRPr="00923F05">
        <w:rPr>
          <w:rFonts w:eastAsia="Times New Roman" w:cs="Times New Roman"/>
          <w:szCs w:val="28"/>
          <w:lang w:eastAsia="ru-RU"/>
        </w:rPr>
        <w:t xml:space="preserve">отдел жилищно-коммунального хозяйства </w:t>
      </w:r>
      <w:r w:rsidRPr="00923F05">
        <w:rPr>
          <w:rFonts w:eastAsia="Times New Roman" w:cs="Times New Roman"/>
          <w:szCs w:val="28"/>
          <w:lang w:eastAsia="ru-RU"/>
        </w:rPr>
        <w:t xml:space="preserve">администрации Чугуевского муниципального района: </w:t>
      </w:r>
      <w:r w:rsidR="00893F3A" w:rsidRPr="00923F05">
        <w:t>ул. 50 лет Октября, д. 193, с. Чугуевка, Чугуевского района, Приморского края, 692623.</w:t>
      </w:r>
    </w:p>
    <w:p w:rsidR="00893F3A" w:rsidRPr="00923F05" w:rsidRDefault="00893F3A" w:rsidP="00FD7710">
      <w:pPr>
        <w:pStyle w:val="a4"/>
        <w:ind w:firstLine="709"/>
        <w:rPr>
          <w:color w:val="auto"/>
        </w:rPr>
      </w:pPr>
      <w:r w:rsidRPr="00923F05">
        <w:rPr>
          <w:color w:val="auto"/>
        </w:rPr>
        <w:t xml:space="preserve">График (режим) работы Отдела: </w:t>
      </w:r>
    </w:p>
    <w:p w:rsidR="00893F3A" w:rsidRPr="00923F05" w:rsidRDefault="00893F3A" w:rsidP="00FD7710">
      <w:pPr>
        <w:pStyle w:val="a4"/>
        <w:ind w:firstLine="709"/>
        <w:rPr>
          <w:color w:val="auto"/>
        </w:rPr>
      </w:pPr>
      <w:r w:rsidRPr="00923F05">
        <w:rPr>
          <w:color w:val="auto"/>
        </w:rPr>
        <w:t xml:space="preserve">ежедневно с 8-45 до 17-00, перерыв на обед с 13-00 до 14-00, </w:t>
      </w:r>
    </w:p>
    <w:p w:rsidR="00893F3A" w:rsidRPr="00923F05" w:rsidRDefault="00893F3A" w:rsidP="00FD7710">
      <w:pPr>
        <w:pStyle w:val="a4"/>
        <w:ind w:firstLine="709"/>
        <w:rPr>
          <w:color w:val="auto"/>
        </w:rPr>
      </w:pPr>
      <w:r w:rsidRPr="00923F05">
        <w:rPr>
          <w:color w:val="auto"/>
        </w:rPr>
        <w:t>выходные дни - суббота, воскресенье.</w:t>
      </w:r>
    </w:p>
    <w:p w:rsidR="00893F3A" w:rsidRPr="00923F05" w:rsidRDefault="00893F3A" w:rsidP="00FD7710">
      <w:pPr>
        <w:pStyle w:val="a4"/>
        <w:ind w:firstLine="709"/>
        <w:rPr>
          <w:color w:val="auto"/>
        </w:rPr>
      </w:pPr>
      <w:r w:rsidRPr="00923F05">
        <w:rPr>
          <w:color w:val="auto"/>
        </w:rPr>
        <w:t>Приемные дни: понедельник: с 14-00 до 17-00; четверг: с 09-00 до 13-00.</w:t>
      </w:r>
    </w:p>
    <w:p w:rsidR="00893F3A" w:rsidRPr="00923F05" w:rsidRDefault="00893F3A" w:rsidP="00FD7710">
      <w:pPr>
        <w:pStyle w:val="a4"/>
        <w:ind w:firstLine="709"/>
        <w:rPr>
          <w:color w:val="auto"/>
        </w:rPr>
      </w:pPr>
      <w:r w:rsidRPr="00923F05">
        <w:rPr>
          <w:color w:val="auto"/>
        </w:rPr>
        <w:t>Справочный телефон, факс: 8 (42372) 21-3-87.</w:t>
      </w:r>
    </w:p>
    <w:p w:rsidR="00893F3A" w:rsidRPr="00923F05" w:rsidRDefault="00893F3A" w:rsidP="00FD7710">
      <w:pPr>
        <w:pStyle w:val="a4"/>
        <w:ind w:firstLine="709"/>
        <w:rPr>
          <w:color w:val="auto"/>
        </w:rPr>
      </w:pPr>
      <w:r w:rsidRPr="00923F05">
        <w:rPr>
          <w:color w:val="auto"/>
        </w:rPr>
        <w:t xml:space="preserve">Электронный адрес: </w:t>
      </w:r>
      <w:hyperlink r:id="rId22" w:history="1">
        <w:r w:rsidRPr="00923F05">
          <w:rPr>
            <w:rStyle w:val="af3"/>
            <w:color w:val="auto"/>
          </w:rPr>
          <w:t>chuguevsky@mo.primorsky.ru</w:t>
        </w:r>
      </w:hyperlink>
      <w:r w:rsidRPr="00923F05">
        <w:rPr>
          <w:color w:val="auto"/>
        </w:rPr>
        <w:t xml:space="preserve">, </w:t>
      </w:r>
      <w:hyperlink r:id="rId23" w:history="1">
        <w:r w:rsidRPr="00923F05">
          <w:rPr>
            <w:rStyle w:val="af3"/>
            <w:color w:val="auto"/>
            <w:lang w:val="en-US"/>
          </w:rPr>
          <w:t>vmpgkx</w:t>
        </w:r>
        <w:r w:rsidRPr="00923F05">
          <w:rPr>
            <w:rStyle w:val="af3"/>
            <w:color w:val="auto"/>
          </w:rPr>
          <w:t>@</w:t>
        </w:r>
        <w:r w:rsidRPr="00923F05">
          <w:rPr>
            <w:rStyle w:val="af3"/>
            <w:color w:val="auto"/>
            <w:lang w:val="en-US"/>
          </w:rPr>
          <w:t>mail</w:t>
        </w:r>
        <w:r w:rsidRPr="00923F05">
          <w:rPr>
            <w:rStyle w:val="af3"/>
            <w:color w:val="auto"/>
          </w:rPr>
          <w:t>.</w:t>
        </w:r>
        <w:proofErr w:type="spellStart"/>
        <w:r w:rsidRPr="00923F05">
          <w:rPr>
            <w:rStyle w:val="af3"/>
            <w:color w:val="auto"/>
            <w:lang w:val="en-US"/>
          </w:rPr>
          <w:t>ru</w:t>
        </w:r>
        <w:proofErr w:type="spellEnd"/>
      </w:hyperlink>
    </w:p>
    <w:p w:rsidR="00893F3A"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Адрес официального сайта Чугуевского муниципального района в сети Интернет: </w:t>
      </w:r>
      <w:hyperlink r:id="rId24" w:history="1">
        <w:r w:rsidR="00893F3A" w:rsidRPr="00923F05">
          <w:rPr>
            <w:rStyle w:val="af3"/>
            <w:rFonts w:eastAsia="Times New Roman" w:cs="Times New Roman"/>
            <w:color w:val="auto"/>
            <w:szCs w:val="28"/>
            <w:lang w:eastAsia="ru-RU"/>
          </w:rPr>
          <w:t>www.</w:t>
        </w:r>
        <w:r w:rsidR="00893F3A" w:rsidRPr="00923F05">
          <w:rPr>
            <w:rStyle w:val="af3"/>
            <w:rFonts w:eastAsia="Times New Roman" w:cs="Times New Roman"/>
            <w:color w:val="auto"/>
            <w:szCs w:val="28"/>
            <w:lang w:val="en-US" w:eastAsia="ru-RU"/>
          </w:rPr>
          <w:t>chuguevsky</w:t>
        </w:r>
        <w:r w:rsidR="00893F3A" w:rsidRPr="00923F05">
          <w:rPr>
            <w:rStyle w:val="af3"/>
            <w:rFonts w:eastAsia="Times New Roman" w:cs="Times New Roman"/>
            <w:color w:val="auto"/>
            <w:szCs w:val="28"/>
            <w:lang w:eastAsia="ru-RU"/>
          </w:rPr>
          <w:t>.</w:t>
        </w:r>
        <w:r w:rsidR="00893F3A" w:rsidRPr="00923F05">
          <w:rPr>
            <w:rStyle w:val="af3"/>
            <w:rFonts w:eastAsia="Times New Roman" w:cs="Times New Roman"/>
            <w:color w:val="auto"/>
            <w:szCs w:val="28"/>
            <w:lang w:val="en-US" w:eastAsia="ru-RU"/>
          </w:rPr>
          <w:t>ru</w:t>
        </w:r>
      </w:hyperlink>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Для получения информации об осуществлении муниципального жилищного контроля, сведений о ходе осуществления муниципального жилищного контроля субъекты проверок и иные заинтересованные лица (далее - заявители) обращаются в </w:t>
      </w:r>
      <w:r w:rsidR="00893F3A" w:rsidRPr="00923F05">
        <w:rPr>
          <w:rFonts w:eastAsia="Times New Roman" w:cs="Times New Roman"/>
          <w:szCs w:val="28"/>
          <w:lang w:eastAsia="ru-RU"/>
        </w:rPr>
        <w:t>Отдел</w:t>
      </w:r>
      <w:r w:rsidRPr="00923F05">
        <w:rPr>
          <w:rFonts w:eastAsia="Times New Roman" w:cs="Times New Roman"/>
          <w:szCs w:val="28"/>
          <w:lang w:eastAsia="ru-RU"/>
        </w:rPr>
        <w:t>.</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2.2 Информация по вопросам осуществления муниципального жилищного контроля, сведений о ходе осуществления муниципального жилищного контроля представляется заявителям в устной (лично или по телефону) или письменной форме, в том числе в электронной форме.</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Информация по вопросам осуществления муниципального жилищного контроля на официальном сайте Чугуевского муниципального района в информационно-телекоммуникационной сети Интернет, на информационных стендах в администрации Чугуевского муниципального района.</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При ответах по телефону должностные лица </w:t>
      </w:r>
      <w:r w:rsidR="00893F3A" w:rsidRPr="00923F05">
        <w:rPr>
          <w:rFonts w:eastAsia="Times New Roman" w:cs="Times New Roman"/>
          <w:szCs w:val="28"/>
          <w:lang w:eastAsia="ru-RU"/>
        </w:rPr>
        <w:t>Отдела</w:t>
      </w:r>
      <w:r w:rsidRPr="00923F05">
        <w:rPr>
          <w:rFonts w:eastAsia="Times New Roman" w:cs="Times New Roman"/>
          <w:szCs w:val="28"/>
          <w:lang w:eastAsia="ru-RU"/>
        </w:rPr>
        <w:t xml:space="preserve"> подробно, со ссылками на соответствующие нормативные правовые акты, информируют обратившихся по интересующим их вопросам. Ответ на телефонный звонок </w:t>
      </w:r>
      <w:r w:rsidRPr="00923F05">
        <w:rPr>
          <w:rFonts w:eastAsia="Times New Roman" w:cs="Times New Roman"/>
          <w:szCs w:val="28"/>
          <w:lang w:eastAsia="ru-RU"/>
        </w:rPr>
        <w:lastRenderedPageBreak/>
        <w:t>должен содержать информацию о фамилии, имени, отчестве и должности принявшего телефонный звонок.</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При обращении за информацией заявителя лично должностные лица </w:t>
      </w:r>
      <w:r w:rsidR="00980A57" w:rsidRPr="00923F05">
        <w:rPr>
          <w:rFonts w:eastAsia="Times New Roman" w:cs="Times New Roman"/>
          <w:szCs w:val="28"/>
          <w:lang w:eastAsia="ru-RU"/>
        </w:rPr>
        <w:t>Отдела</w:t>
      </w:r>
      <w:r w:rsidRPr="00923F05">
        <w:rPr>
          <w:rFonts w:eastAsia="Times New Roman" w:cs="Times New Roman"/>
          <w:szCs w:val="28"/>
          <w:lang w:eastAsia="ru-RU"/>
        </w:rPr>
        <w:t xml:space="preserve"> обязаны принять его в соответствии с графиком работы. Продолжительность приема при личном обращении не более 15 минут. Время ожидания в очереди при личном обращении не должно превышать 20 минут.</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Если для подготовки ответа на устное обращение требуется более 15 минут, должностное лицо </w:t>
      </w:r>
      <w:r w:rsidR="00980A57" w:rsidRPr="00923F05">
        <w:rPr>
          <w:rFonts w:eastAsia="Times New Roman" w:cs="Times New Roman"/>
          <w:szCs w:val="28"/>
          <w:lang w:eastAsia="ru-RU"/>
        </w:rPr>
        <w:t>Отдела</w:t>
      </w:r>
      <w:r w:rsidRPr="00923F05">
        <w:rPr>
          <w:rFonts w:eastAsia="Times New Roman" w:cs="Times New Roman"/>
          <w:szCs w:val="28"/>
          <w:lang w:eastAsia="ru-RU"/>
        </w:rPr>
        <w:t>, осуществляющее устное информирование, предлагает заявителю назначить другое удобное для него время для устного информирования либо направить заявителю письменный ответ посредством почтового отправления или в электронной форме.</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Письменное информирование заявителя осуществляется при получении от него обращения лично или посредством почтового отправления, обращения в электронной форме о предоставлении информации по вопросам осуществления муниципального жилищного контроля, сведений о ходе осуществления муниципального жилищного контроля. Письменное обращение регистрируется в течение трех дней со дня поступления в администрацию Чугуевского муниципального района.</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Ответ на обращение направляется заявителю в течение 30 дней со дня регистрации обращения в администрации Чугуевского муниципального района.</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В исключительных случаях, а также при направлении запроса государственным органам, другим органам местного самоуправления и иным должностным лицам для получения необходимых для рассмотрения обращения документов и материалов, уполномоченные лица вправе продлить срок рассмотрения обращения не более чем на 30 дней, уведомив заявителя о продлении срока его рассмотрения.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В письменном ответе на обращение указывается фамилия и номер телефона исполнителя.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Если в письменном обращении не указаны фамилия физического лица (наименование юридического лица), направившего обращение, или почтовый адрес, по которому должен быть направлен ответ, ответ на обращение не дается.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Если текст обращения в письменной форме не поддается прочтению, ответ на обращение </w:t>
      </w:r>
      <w:r w:rsidR="00980A57" w:rsidRPr="00923F05">
        <w:rPr>
          <w:rFonts w:eastAsia="Times New Roman" w:cs="Times New Roman"/>
          <w:szCs w:val="28"/>
          <w:lang w:eastAsia="ru-RU"/>
        </w:rPr>
        <w:t>не дается,</w:t>
      </w:r>
      <w:r w:rsidRPr="00923F05">
        <w:rPr>
          <w:rFonts w:eastAsia="Times New Roman" w:cs="Times New Roman"/>
          <w:szCs w:val="28"/>
          <w:lang w:eastAsia="ru-RU"/>
        </w:rPr>
        <w:t xml:space="preserve">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заявителю, направившему обращение, если его фамилия и почтовый адрес поддаются прочтению.</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Если в тексте письменного обращения содержится вопрос, на который заявителю неоднократно давались ответы в письменной форме по существу в связи с ранее направленными обращениями, и при этом в жалобе не приводятся новые доводы или обстоятельства, должностное лицо </w:t>
      </w:r>
      <w:r w:rsidR="00980A57" w:rsidRPr="00923F05">
        <w:rPr>
          <w:rFonts w:eastAsia="Times New Roman" w:cs="Times New Roman"/>
          <w:szCs w:val="28"/>
          <w:lang w:eastAsia="ru-RU"/>
        </w:rPr>
        <w:t>Отдела</w:t>
      </w:r>
      <w:r w:rsidRPr="00923F05">
        <w:rPr>
          <w:rFonts w:eastAsia="Times New Roman" w:cs="Times New Roman"/>
          <w:szCs w:val="28"/>
          <w:lang w:eastAsia="ru-RU"/>
        </w:rPr>
        <w:t xml:space="preserve"> вправе принять решение о безосновательности очередного обращения и прекращении переписки с заявителем по данному вопросу. О данном решении письменно </w:t>
      </w:r>
      <w:r w:rsidRPr="00923F05">
        <w:rPr>
          <w:rFonts w:eastAsia="Times New Roman" w:cs="Times New Roman"/>
          <w:szCs w:val="28"/>
          <w:lang w:eastAsia="ru-RU"/>
        </w:rPr>
        <w:lastRenderedPageBreak/>
        <w:t>уведомляется заявитель, направивший обращение.</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2.3. В помещениях </w:t>
      </w:r>
      <w:r w:rsidR="00980A57" w:rsidRPr="00923F05">
        <w:rPr>
          <w:rFonts w:eastAsia="Times New Roman" w:cs="Times New Roman"/>
          <w:szCs w:val="28"/>
          <w:lang w:eastAsia="ru-RU"/>
        </w:rPr>
        <w:t>Отдела</w:t>
      </w:r>
      <w:r w:rsidRPr="00923F05">
        <w:rPr>
          <w:rFonts w:eastAsia="Times New Roman" w:cs="Times New Roman"/>
          <w:szCs w:val="28"/>
          <w:lang w:eastAsia="ru-RU"/>
        </w:rPr>
        <w:t xml:space="preserve"> предусматриваются места для информирования заявителей и заполнения документов.</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Места для информирования заявителей и заполнения документов оборудуются информационными стендами, стульями и столами для возможности оформления документов.</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2.3.1. Информационные стенды содержат информацию по вопросам осуществления муниципального жилищного контроля: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2.3.1.1 Выдержки из нормативных правовых актов, содержащих нормы, регулирующие деятельность по осуществлению муниципального жилищного контроля;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2.3.1.2. Образцы заполнения документов;</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2.3.1.3. Справочную информацию о должностных лицах </w:t>
      </w:r>
      <w:r w:rsidR="00980A57" w:rsidRPr="00923F05">
        <w:rPr>
          <w:rFonts w:eastAsia="Times New Roman" w:cs="Times New Roman"/>
          <w:szCs w:val="28"/>
          <w:lang w:eastAsia="ru-RU"/>
        </w:rPr>
        <w:t>Отдела</w:t>
      </w:r>
      <w:r w:rsidRPr="00923F05">
        <w:rPr>
          <w:rFonts w:eastAsia="Times New Roman" w:cs="Times New Roman"/>
          <w:szCs w:val="28"/>
          <w:lang w:eastAsia="ru-RU"/>
        </w:rPr>
        <w:t>, график работы, номера телефонов, адреса электронной почты;</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2.3.1.4. Текст настоящего административного регламента с приложениями.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Тексты материалов печатаются удобным для чтения шрифтом, без исправлений, наиболее важные места подчеркиваются.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2.4. На официальном сайте Чугуевского муниципального района в сети Интернет размещается следующая информация: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2.4.1. Полные наименование и почтовый адрес администрации Чугуевского муниципального района в сети Интернет;</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2.4.2. Справочные номера телефонов органа муниципального жилищного контроля;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2.4.3. График работы органа муниципального жилищного контроля;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2.4.4. Требования к письменному обращению о предоставлении информации;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2.4.5. Выдержки из нормативных правовых актов, содержащих нормы, регулирующие осуществление муниципального жилищного контроля;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2.4.6. Текст настоящего административного регламента с приложениями;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2.4.7. Краткое описание порядка осуществления муниципального жилищного контроля.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2.5. Срок проведения плановых и внеплановых проверок (документарных или выездных) при осуществлении муниципального жилищного контроля не может превышать 20 рабочих дней для каждой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Внеплановая проверка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о невыполнении управляющей организацией обязательств, предусмотренных </w:t>
      </w:r>
      <w:hyperlink r:id="rId25" w:history="1">
        <w:r w:rsidRPr="00923F05">
          <w:rPr>
            <w:rFonts w:eastAsia="Times New Roman" w:cs="Times New Roman"/>
            <w:szCs w:val="28"/>
            <w:lang w:eastAsia="ru-RU"/>
          </w:rPr>
          <w:t>частью 2 статьи 162</w:t>
        </w:r>
      </w:hyperlink>
      <w:r w:rsidRPr="00923F05">
        <w:rPr>
          <w:rFonts w:eastAsia="Times New Roman" w:cs="Times New Roman"/>
          <w:szCs w:val="28"/>
          <w:lang w:eastAsia="ru-RU"/>
        </w:rPr>
        <w:t xml:space="preserve"> Жилищного кодекса Российской Федерации, проводится в пятидневный срок.</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В отношении одного субъекта малого предпринимательства общий срок </w:t>
      </w:r>
      <w:r w:rsidRPr="00923F05">
        <w:rPr>
          <w:rFonts w:eastAsia="Times New Roman" w:cs="Times New Roman"/>
          <w:szCs w:val="28"/>
          <w:lang w:eastAsia="ru-RU"/>
        </w:rPr>
        <w:lastRenderedPageBreak/>
        <w:t xml:space="preserve">проведения плановых выездных проверок не может превышать 50 часов для малого предприятия и пятнадцать часов для </w:t>
      </w:r>
      <w:proofErr w:type="spellStart"/>
      <w:r w:rsidRPr="00923F05">
        <w:rPr>
          <w:rFonts w:eastAsia="Times New Roman" w:cs="Times New Roman"/>
          <w:szCs w:val="28"/>
          <w:lang w:eastAsia="ru-RU"/>
        </w:rPr>
        <w:t>микропредприятия</w:t>
      </w:r>
      <w:proofErr w:type="spellEnd"/>
      <w:r w:rsidR="00980A57" w:rsidRPr="00923F05">
        <w:rPr>
          <w:rFonts w:eastAsia="Times New Roman" w:cs="Times New Roman"/>
          <w:szCs w:val="28"/>
          <w:lang w:eastAsia="ru-RU"/>
        </w:rPr>
        <w:t>,</w:t>
      </w:r>
      <w:r w:rsidRPr="00923F05">
        <w:rPr>
          <w:rFonts w:eastAsia="Times New Roman" w:cs="Times New Roman"/>
          <w:szCs w:val="28"/>
          <w:lang w:eastAsia="ru-RU"/>
        </w:rPr>
        <w:t xml:space="preserve"> в год.</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Плановые проверки в отношении юридических лиц и индивидуальных предпринимателей проводятся не чаще чем один раз в три года.</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2.6.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w:t>
      </w:r>
      <w:r w:rsidR="00980A57" w:rsidRPr="00923F05">
        <w:rPr>
          <w:rFonts w:eastAsia="Times New Roman" w:cs="Times New Roman"/>
          <w:szCs w:val="28"/>
          <w:lang w:eastAsia="ru-RU"/>
        </w:rPr>
        <w:t>Отдела</w:t>
      </w:r>
      <w:r w:rsidRPr="00923F05">
        <w:rPr>
          <w:rFonts w:eastAsia="Times New Roman" w:cs="Times New Roman"/>
          <w:szCs w:val="28"/>
          <w:lang w:eastAsia="ru-RU"/>
        </w:rPr>
        <w:t xml:space="preserve">, проводящих выездную плановую проверку, срок проведения выездной плановой проверки может быть продлен начальником </w:t>
      </w:r>
      <w:r w:rsidR="00980A57" w:rsidRPr="00923F05">
        <w:rPr>
          <w:rFonts w:eastAsia="Times New Roman" w:cs="Times New Roman"/>
          <w:szCs w:val="28"/>
          <w:lang w:eastAsia="ru-RU"/>
        </w:rPr>
        <w:t>О</w:t>
      </w:r>
      <w:r w:rsidR="001C7FBC" w:rsidRPr="00923F05">
        <w:rPr>
          <w:rFonts w:eastAsia="Times New Roman" w:cs="Times New Roman"/>
          <w:szCs w:val="28"/>
          <w:lang w:eastAsia="ru-RU"/>
        </w:rPr>
        <w:t>т</w:t>
      </w:r>
      <w:r w:rsidR="00980A57" w:rsidRPr="00923F05">
        <w:rPr>
          <w:rFonts w:eastAsia="Times New Roman" w:cs="Times New Roman"/>
          <w:szCs w:val="28"/>
          <w:lang w:eastAsia="ru-RU"/>
        </w:rPr>
        <w:t>дела</w:t>
      </w:r>
      <w:r w:rsidRPr="00923F05">
        <w:rPr>
          <w:rFonts w:eastAsia="Times New Roman" w:cs="Times New Roman"/>
          <w:szCs w:val="28"/>
          <w:lang w:eastAsia="ru-RU"/>
        </w:rPr>
        <w:t xml:space="preserve">, но не более чем на 20 рабочих дней, в отношении малых предприятий, </w:t>
      </w:r>
      <w:proofErr w:type="spellStart"/>
      <w:r w:rsidRPr="00923F05">
        <w:rPr>
          <w:rFonts w:eastAsia="Times New Roman" w:cs="Times New Roman"/>
          <w:szCs w:val="28"/>
          <w:lang w:eastAsia="ru-RU"/>
        </w:rPr>
        <w:t>микропредприятий</w:t>
      </w:r>
      <w:proofErr w:type="spellEnd"/>
      <w:r w:rsidRPr="00923F05">
        <w:rPr>
          <w:rFonts w:eastAsia="Times New Roman" w:cs="Times New Roman"/>
          <w:szCs w:val="28"/>
          <w:lang w:eastAsia="ru-RU"/>
        </w:rPr>
        <w:t xml:space="preserve"> - не более чем на 15 часов.</w:t>
      </w:r>
    </w:p>
    <w:p w:rsidR="007D2D1D" w:rsidRPr="00923F05" w:rsidRDefault="007D2D1D" w:rsidP="00FD7710">
      <w:pPr>
        <w:widowControl w:val="0"/>
        <w:autoSpaceDE w:val="0"/>
        <w:autoSpaceDN w:val="0"/>
        <w:rPr>
          <w:rFonts w:eastAsia="Times New Roman" w:cs="Times New Roman"/>
          <w:szCs w:val="28"/>
          <w:lang w:eastAsia="ru-RU"/>
        </w:rPr>
      </w:pPr>
    </w:p>
    <w:p w:rsidR="007D2D1D" w:rsidRPr="00923F05" w:rsidRDefault="007D2D1D" w:rsidP="00FD7710">
      <w:pPr>
        <w:pStyle w:val="1"/>
        <w:ind w:firstLine="709"/>
        <w:rPr>
          <w:rFonts w:eastAsia="Times New Roman"/>
          <w:lang w:eastAsia="ru-RU"/>
        </w:rPr>
      </w:pPr>
      <w:bookmarkStart w:id="0" w:name="P177"/>
      <w:bookmarkEnd w:id="0"/>
      <w:r w:rsidRPr="00923F05">
        <w:rPr>
          <w:rFonts w:eastAsia="Times New Roman"/>
          <w:lang w:eastAsia="ru-RU"/>
        </w:rPr>
        <w:t>3. Состав, последовательность и сроки</w:t>
      </w:r>
    </w:p>
    <w:p w:rsidR="007D2D1D" w:rsidRPr="00923F05" w:rsidRDefault="007D2D1D" w:rsidP="00FD7710">
      <w:pPr>
        <w:pStyle w:val="1"/>
        <w:ind w:firstLine="709"/>
        <w:rPr>
          <w:rFonts w:eastAsia="Times New Roman"/>
          <w:lang w:eastAsia="ru-RU"/>
        </w:rPr>
      </w:pPr>
      <w:r w:rsidRPr="00923F05">
        <w:rPr>
          <w:rFonts w:eastAsia="Times New Roman"/>
          <w:lang w:eastAsia="ru-RU"/>
        </w:rPr>
        <w:t>выполнения административных процедур (действий),</w:t>
      </w:r>
    </w:p>
    <w:p w:rsidR="007D2D1D" w:rsidRPr="00923F05" w:rsidRDefault="007D2D1D" w:rsidP="00FD7710">
      <w:pPr>
        <w:pStyle w:val="1"/>
        <w:ind w:firstLine="709"/>
        <w:rPr>
          <w:rFonts w:eastAsia="Times New Roman"/>
          <w:lang w:eastAsia="ru-RU"/>
        </w:rPr>
      </w:pPr>
      <w:r w:rsidRPr="00923F05">
        <w:rPr>
          <w:rFonts w:eastAsia="Times New Roman"/>
          <w:lang w:eastAsia="ru-RU"/>
        </w:rPr>
        <w:t>требования к порядку их выполнения</w:t>
      </w:r>
    </w:p>
    <w:p w:rsidR="007D2D1D" w:rsidRPr="00923F05" w:rsidRDefault="007D2D1D" w:rsidP="00FD7710">
      <w:pPr>
        <w:widowControl w:val="0"/>
        <w:autoSpaceDE w:val="0"/>
        <w:autoSpaceDN w:val="0"/>
        <w:rPr>
          <w:rFonts w:eastAsia="Times New Roman" w:cs="Times New Roman"/>
          <w:szCs w:val="28"/>
          <w:lang w:eastAsia="ru-RU"/>
        </w:rPr>
      </w:pP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Осуществление муниципального жилищного контроля предусматривает выполнение следующих административных процедур:</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1) подготовка и утверждение ежегодных планов проведения плановых проверок;</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2) принятие решения о проведении проверки и подготовка к проведению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 проведение проверки и составление акта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4) принятие мер при выявлении нарушений в деятельности субъекта проверки.</w:t>
      </w:r>
    </w:p>
    <w:p w:rsidR="007D2D1D" w:rsidRPr="00923F05" w:rsidRDefault="00923F05" w:rsidP="00FD7710">
      <w:pPr>
        <w:widowControl w:val="0"/>
        <w:autoSpaceDE w:val="0"/>
        <w:autoSpaceDN w:val="0"/>
        <w:rPr>
          <w:rFonts w:eastAsia="Times New Roman" w:cs="Times New Roman"/>
          <w:szCs w:val="28"/>
          <w:lang w:eastAsia="ru-RU"/>
        </w:rPr>
      </w:pPr>
      <w:hyperlink w:anchor="P1041" w:history="1">
        <w:r w:rsidR="007D2D1D" w:rsidRPr="00923F05">
          <w:rPr>
            <w:rFonts w:eastAsia="Times New Roman" w:cs="Times New Roman"/>
            <w:szCs w:val="28"/>
            <w:lang w:eastAsia="ru-RU"/>
          </w:rPr>
          <w:t>Блок-схема</w:t>
        </w:r>
      </w:hyperlink>
      <w:r w:rsidR="007D2D1D" w:rsidRPr="00923F05">
        <w:rPr>
          <w:rFonts w:eastAsia="Times New Roman" w:cs="Times New Roman"/>
          <w:szCs w:val="28"/>
          <w:lang w:eastAsia="ru-RU"/>
        </w:rPr>
        <w:t xml:space="preserve"> осуществления муниципального жилищного контроля представлена в приложении № 7 к настоящему регламенту.</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3.1. Подготовка и утверждение ежегодных планов проведения плановых проверок.</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3.1.1. Основанием для начала административной процедуры является подготовка и утверждение ежегодного плана проведения плановых проверок юридических лиц и индивидуальных предпринимателей - требования Федерального </w:t>
      </w:r>
      <w:hyperlink r:id="rId26" w:history="1">
        <w:r w:rsidRPr="00923F05">
          <w:rPr>
            <w:rFonts w:eastAsia="Times New Roman" w:cs="Times New Roman"/>
            <w:szCs w:val="28"/>
            <w:lang w:eastAsia="ru-RU"/>
          </w:rPr>
          <w:t>закона</w:t>
        </w:r>
      </w:hyperlink>
      <w:r w:rsidRPr="00923F05">
        <w:rPr>
          <w:rFonts w:eastAsia="Times New Roman" w:cs="Times New Roman"/>
          <w:szCs w:val="28"/>
          <w:lang w:eastAsia="ru-RU"/>
        </w:rPr>
        <w:t xml:space="preserve">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r w:rsidR="00400C83" w:rsidRPr="00923F05">
        <w:rPr>
          <w:rFonts w:eastAsia="Times New Roman" w:cs="Times New Roman"/>
          <w:szCs w:val="28"/>
          <w:lang w:eastAsia="ru-RU"/>
        </w:rPr>
        <w:t xml:space="preserve"> </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3.1.2. Проект ежегодного плана проведения плановых проверок юридических лиц и индивидуальных предпринимателей разрабатывается специалистом </w:t>
      </w:r>
      <w:r w:rsidR="00400C83" w:rsidRPr="00923F05">
        <w:rPr>
          <w:rFonts w:eastAsia="Times New Roman" w:cs="Times New Roman"/>
          <w:szCs w:val="28"/>
          <w:lang w:eastAsia="ru-RU"/>
        </w:rPr>
        <w:t>Отдела</w:t>
      </w:r>
      <w:r w:rsidRPr="00923F05">
        <w:rPr>
          <w:rFonts w:eastAsia="Times New Roman" w:cs="Times New Roman"/>
          <w:szCs w:val="28"/>
          <w:lang w:eastAsia="ru-RU"/>
        </w:rPr>
        <w:t xml:space="preserve">, по типовой </w:t>
      </w:r>
      <w:hyperlink r:id="rId27" w:history="1">
        <w:r w:rsidRPr="00923F05">
          <w:rPr>
            <w:rFonts w:eastAsia="Times New Roman" w:cs="Times New Roman"/>
            <w:szCs w:val="28"/>
            <w:lang w:eastAsia="ru-RU"/>
          </w:rPr>
          <w:t>форме</w:t>
        </w:r>
      </w:hyperlink>
      <w:r w:rsidRPr="00923F05">
        <w:rPr>
          <w:rFonts w:eastAsia="Times New Roman" w:cs="Times New Roman"/>
          <w:szCs w:val="28"/>
          <w:lang w:eastAsia="ru-RU"/>
        </w:rPr>
        <w:t xml:space="preserve"> ежегодного плана проведения плановых проверок юридических лиц и индивидуальных предпринимателей, установленной Постановлением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индивидуальных предпринимателей» (</w:t>
      </w:r>
      <w:hyperlink w:anchor="P1117" w:history="1">
        <w:r w:rsidRPr="00923F05">
          <w:rPr>
            <w:rFonts w:eastAsia="Times New Roman" w:cs="Times New Roman"/>
            <w:szCs w:val="28"/>
            <w:lang w:eastAsia="ru-RU"/>
          </w:rPr>
          <w:t xml:space="preserve">приложение № </w:t>
        </w:r>
        <w:r w:rsidR="00400C83" w:rsidRPr="00923F05">
          <w:rPr>
            <w:rFonts w:eastAsia="Times New Roman" w:cs="Times New Roman"/>
            <w:szCs w:val="28"/>
            <w:lang w:eastAsia="ru-RU"/>
          </w:rPr>
          <w:t>8</w:t>
        </w:r>
      </w:hyperlink>
      <w:r w:rsidRPr="00923F05">
        <w:rPr>
          <w:rFonts w:eastAsia="Times New Roman" w:cs="Times New Roman"/>
          <w:szCs w:val="28"/>
          <w:lang w:eastAsia="ru-RU"/>
        </w:rPr>
        <w:t xml:space="preserve"> к настоящему </w:t>
      </w:r>
      <w:r w:rsidRPr="00923F05">
        <w:rPr>
          <w:rFonts w:eastAsia="Times New Roman" w:cs="Times New Roman"/>
          <w:szCs w:val="28"/>
          <w:lang w:eastAsia="ru-RU"/>
        </w:rPr>
        <w:lastRenderedPageBreak/>
        <w:t>регламенту).</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Подготовленный проект ежегодного плана проведения плановых проверок юридических лиц и индивидуальных предпринимателей до 1 сентября года, предшествующего году проведения плановых проверок, направляется в прокуратуру Чугуевского муниципального района.</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Органы прокуратуры рассматривают проекты ежегодных планов проведения проверок на предмет законности включения в них субъектов муниципального контроля в срок до 1 октября.</w:t>
      </w:r>
    </w:p>
    <w:p w:rsidR="007D2D1D" w:rsidRPr="00923F05" w:rsidRDefault="00400C83"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Отдел</w:t>
      </w:r>
      <w:r w:rsidR="007D2D1D" w:rsidRPr="00923F05">
        <w:rPr>
          <w:rFonts w:eastAsia="Times New Roman" w:cs="Times New Roman"/>
          <w:szCs w:val="28"/>
          <w:lang w:eastAsia="ru-RU"/>
        </w:rPr>
        <w:t xml:space="preserve"> рассматривает предложения прокуратуры Чугуевского муниципального района</w:t>
      </w:r>
      <w:r w:rsidRPr="00923F05">
        <w:rPr>
          <w:rFonts w:eastAsia="Times New Roman" w:cs="Times New Roman"/>
          <w:szCs w:val="28"/>
          <w:lang w:eastAsia="ru-RU"/>
        </w:rPr>
        <w:t>,</w:t>
      </w:r>
      <w:r w:rsidR="007D2D1D" w:rsidRPr="00923F05">
        <w:rPr>
          <w:rFonts w:eastAsia="Times New Roman" w:cs="Times New Roman"/>
          <w:szCs w:val="28"/>
          <w:lang w:eastAsia="ru-RU"/>
        </w:rPr>
        <w:t xml:space="preserve"> и с учетом их рассмотрения до 1 ноября года, предшествующего году проведения плановых проверок, ежегодный план проведения плановых проверок юридических лиц и индивидуальных предпринимателей утверждается главой Чугуевского муниципального района и направляется в прокуратуру Чугуевского муниципального района.</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3.1.3. Ежегодные планы проведения плановых проверок доводятся до сведения заинтересованных лиц посредством их размещения в течение пяти рабочих дней со дня утверждения на официальном сайте Чугуевского муниципального района в информационно-теле</w:t>
      </w:r>
      <w:r w:rsidR="00400C83" w:rsidRPr="00923F05">
        <w:rPr>
          <w:rFonts w:eastAsia="Times New Roman" w:cs="Times New Roman"/>
          <w:szCs w:val="28"/>
          <w:lang w:eastAsia="ru-RU"/>
        </w:rPr>
        <w:t>коммуникационной сети Интернет</w:t>
      </w:r>
      <w:r w:rsidRPr="00923F05">
        <w:rPr>
          <w:rFonts w:eastAsia="Times New Roman" w:cs="Times New Roman"/>
          <w:szCs w:val="28"/>
          <w:lang w:eastAsia="ru-RU"/>
        </w:rPr>
        <w:t>.</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3.1.4. Результатом административной процедуры по подготовке и утверждению ежегодных планов проведения плановых проверок является утвержденный главой Чугуевского муниципального района - главой администрации района ежегодный план проведения плановых проверок юридических лиц и индивидуальных предпринимателей.</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3.1.5. Срок административной процедуры по подготовке и утверждению ежегодных планов проведения плановых проверок - до 1 ноября года, предшествующего году проведения плановых проверок.</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3.2. Принятие решения о проведении проверки и подготовка к проведению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3.2.1. Основанием для начала административной процедуры по принятию решения о проведении плановой проверки и подготовке к проведению плановой проверки является ежегодный план проведения плановых проверок юридических лиц и индивидуальных предпринимателей либо ежегодный план проведения плановых проверок граждан.</w:t>
      </w:r>
    </w:p>
    <w:p w:rsidR="007D2D1D" w:rsidRPr="00923F05" w:rsidRDefault="007D2D1D" w:rsidP="00FD7710">
      <w:pPr>
        <w:widowControl w:val="0"/>
        <w:autoSpaceDE w:val="0"/>
        <w:autoSpaceDN w:val="0"/>
        <w:rPr>
          <w:rFonts w:eastAsia="Times New Roman" w:cs="Times New Roman"/>
          <w:szCs w:val="28"/>
          <w:lang w:eastAsia="ru-RU"/>
        </w:rPr>
      </w:pPr>
      <w:bookmarkStart w:id="1" w:name="P202"/>
      <w:bookmarkEnd w:id="1"/>
      <w:r w:rsidRPr="00923F05">
        <w:rPr>
          <w:rFonts w:eastAsia="Times New Roman" w:cs="Times New Roman"/>
          <w:szCs w:val="28"/>
          <w:lang w:eastAsia="ru-RU"/>
        </w:rPr>
        <w:t>3.2.2. Основанием для начала административной процедуры по принятию решения о проведении внеплановой проверки юридических лиц, индивидуальных предпринимателей и подготовке к проведению внеплановой проверки является: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3.2.2.1.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w:t>
      </w:r>
    </w:p>
    <w:p w:rsidR="007D2D1D" w:rsidRPr="00923F05" w:rsidRDefault="007D2D1D" w:rsidP="00FD7710">
      <w:pPr>
        <w:widowControl w:val="0"/>
        <w:autoSpaceDE w:val="0"/>
        <w:autoSpaceDN w:val="0"/>
        <w:rPr>
          <w:rFonts w:eastAsia="Times New Roman" w:cs="Times New Roman"/>
          <w:szCs w:val="28"/>
          <w:lang w:eastAsia="ru-RU"/>
        </w:rPr>
      </w:pPr>
      <w:bookmarkStart w:id="2" w:name="P204"/>
      <w:bookmarkEnd w:id="2"/>
      <w:r w:rsidRPr="00923F05">
        <w:rPr>
          <w:rFonts w:eastAsia="Times New Roman" w:cs="Times New Roman"/>
          <w:szCs w:val="28"/>
          <w:lang w:eastAsia="ru-RU"/>
        </w:rPr>
        <w:t xml:space="preserve">3.2.2.2. Поступление в орган муниципального жилищного контроля обращений и заявлений граждан, в том числе индивидуальных предпринимателей, юридических лиц, информации от органов государственной </w:t>
      </w:r>
      <w:r w:rsidRPr="00923F05">
        <w:rPr>
          <w:rFonts w:eastAsia="Times New Roman" w:cs="Times New Roman"/>
          <w:szCs w:val="28"/>
          <w:lang w:eastAsia="ru-RU"/>
        </w:rPr>
        <w:lastRenderedPageBreak/>
        <w:t>власти, органов местного самоуправления, из средств массовой информации о следующих фактах:</w:t>
      </w:r>
    </w:p>
    <w:p w:rsidR="007D2D1D" w:rsidRPr="00923F05" w:rsidRDefault="007D2D1D" w:rsidP="00FD7710">
      <w:pPr>
        <w:widowControl w:val="0"/>
        <w:autoSpaceDE w:val="0"/>
        <w:autoSpaceDN w:val="0"/>
        <w:rPr>
          <w:rFonts w:eastAsia="Times New Roman" w:cs="Times New Roman"/>
          <w:szCs w:val="28"/>
          <w:lang w:eastAsia="ru-RU"/>
        </w:rPr>
      </w:pPr>
      <w:bookmarkStart w:id="3" w:name="P205"/>
      <w:bookmarkEnd w:id="3"/>
      <w:r w:rsidRPr="00923F05">
        <w:rPr>
          <w:rFonts w:eastAsia="Times New Roman" w:cs="Times New Roman"/>
          <w:szCs w:val="28"/>
          <w:lang w:eastAsia="ru-RU"/>
        </w:rPr>
        <w:t>3.2.2.2.1.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угрозы чрезвычайных ситуаций природного и техногенного характера;</w:t>
      </w:r>
    </w:p>
    <w:p w:rsidR="007D2D1D" w:rsidRPr="00923F05" w:rsidRDefault="007D2D1D" w:rsidP="00FD7710">
      <w:pPr>
        <w:widowControl w:val="0"/>
        <w:autoSpaceDE w:val="0"/>
        <w:autoSpaceDN w:val="0"/>
        <w:rPr>
          <w:rFonts w:eastAsia="Times New Roman" w:cs="Times New Roman"/>
          <w:szCs w:val="28"/>
          <w:lang w:eastAsia="ru-RU"/>
        </w:rPr>
      </w:pPr>
      <w:bookmarkStart w:id="4" w:name="P206"/>
      <w:bookmarkEnd w:id="4"/>
      <w:r w:rsidRPr="00923F05">
        <w:rPr>
          <w:rFonts w:eastAsia="Times New Roman" w:cs="Times New Roman"/>
          <w:szCs w:val="28"/>
          <w:lang w:eastAsia="ru-RU"/>
        </w:rPr>
        <w:t>3.2.2.2.2.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возникновение чрезвычайных ситуаций природного и техногенного характера;</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3.2.2.2.3. Нарушение прав потребителей (в случае обращения граждан, права которых нарушены).</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3.2.2.3. Поступление в </w:t>
      </w:r>
      <w:r w:rsidR="00C17251" w:rsidRPr="00923F05">
        <w:rPr>
          <w:rFonts w:eastAsia="Times New Roman" w:cs="Times New Roman"/>
          <w:szCs w:val="28"/>
          <w:lang w:eastAsia="ru-RU"/>
        </w:rPr>
        <w:t>Отдел</w:t>
      </w:r>
      <w:r w:rsidRPr="00923F05">
        <w:rPr>
          <w:rFonts w:eastAsia="Times New Roman" w:cs="Times New Roman"/>
          <w:szCs w:val="28"/>
          <w:lang w:eastAsia="ru-RU"/>
        </w:rPr>
        <w:t xml:space="preserve">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 нарушения обязательных требований жилищного законодательства к порядку принятия общим собранием собственников помещений в многоквартирном доме решения о создании товарищества собственников жилья, уставу товарищества собственников жилья и внесенным в него изменениям, порядку принятия собственниками помещений в многоквартирном доме решения о выборе юридического лица независимо от организационно-правовой формы или индивидуального предпринимателя, осуществляющего деятельность по управлению многоквартирным домом (далее - управляющая организация), в целях заключения с управляющей организацией договора управления многоквартирным домом, к порядку утверждения условий такого договора и его заключения, а также нарушения управляющей организацией обязательств, предусмотренных </w:t>
      </w:r>
      <w:hyperlink r:id="rId28" w:history="1">
        <w:r w:rsidRPr="00923F05">
          <w:rPr>
            <w:rFonts w:eastAsia="Times New Roman" w:cs="Times New Roman"/>
            <w:szCs w:val="28"/>
            <w:lang w:eastAsia="ru-RU"/>
          </w:rPr>
          <w:t>частью 2 статьи 162</w:t>
        </w:r>
      </w:hyperlink>
      <w:r w:rsidRPr="00923F05">
        <w:rPr>
          <w:rFonts w:eastAsia="Times New Roman" w:cs="Times New Roman"/>
          <w:szCs w:val="28"/>
          <w:lang w:eastAsia="ru-RU"/>
        </w:rPr>
        <w:t xml:space="preserve"> Жилищного кодекса Российской Федерации.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Внеплановая проверка по указанным в </w:t>
      </w:r>
      <w:hyperlink w:anchor="P177" w:history="1">
        <w:r w:rsidRPr="00923F05">
          <w:rPr>
            <w:rFonts w:eastAsia="Times New Roman" w:cs="Times New Roman"/>
            <w:szCs w:val="28"/>
            <w:lang w:eastAsia="ru-RU"/>
          </w:rPr>
          <w:t>п. 3</w:t>
        </w:r>
      </w:hyperlink>
      <w:r w:rsidR="00C17251" w:rsidRPr="00923F05">
        <w:rPr>
          <w:rFonts w:eastAsia="Times New Roman" w:cs="Times New Roman"/>
          <w:szCs w:val="28"/>
          <w:lang w:eastAsia="ru-RU"/>
        </w:rPr>
        <w:t>.2.2.3</w:t>
      </w:r>
      <w:r w:rsidRPr="00923F05">
        <w:rPr>
          <w:rFonts w:eastAsia="Times New Roman" w:cs="Times New Roman"/>
          <w:szCs w:val="28"/>
          <w:lang w:eastAsia="ru-RU"/>
        </w:rPr>
        <w:t xml:space="preserve"> основаниям проводится без согласования с органами прокуратуры и без предварительного уведомления проверяемой организации о проведении такой проверки.</w:t>
      </w:r>
    </w:p>
    <w:p w:rsidR="007D2D1D" w:rsidRPr="00923F05" w:rsidRDefault="007D2D1D" w:rsidP="00FD7710">
      <w:pPr>
        <w:widowControl w:val="0"/>
        <w:autoSpaceDE w:val="0"/>
        <w:autoSpaceDN w:val="0"/>
        <w:rPr>
          <w:rFonts w:eastAsia="Times New Roman" w:cs="Times New Roman"/>
          <w:szCs w:val="28"/>
          <w:lang w:eastAsia="ru-RU"/>
        </w:rPr>
      </w:pPr>
      <w:bookmarkStart w:id="5" w:name="P210"/>
      <w:bookmarkEnd w:id="5"/>
      <w:r w:rsidRPr="00923F05">
        <w:rPr>
          <w:rFonts w:eastAsia="Times New Roman" w:cs="Times New Roman"/>
          <w:szCs w:val="28"/>
          <w:lang w:eastAsia="ru-RU"/>
        </w:rPr>
        <w:t>3.2.3. Основанием для начала административной процедуры по принятию решения о проведении внеплановой проверки граждан является: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1) Поступление в </w:t>
      </w:r>
      <w:r w:rsidR="00C17251" w:rsidRPr="00923F05">
        <w:rPr>
          <w:rFonts w:eastAsia="Times New Roman" w:cs="Times New Roman"/>
          <w:szCs w:val="28"/>
          <w:lang w:eastAsia="ru-RU"/>
        </w:rPr>
        <w:t>Отдел</w:t>
      </w:r>
      <w:r w:rsidRPr="00923F05">
        <w:rPr>
          <w:rFonts w:eastAsia="Times New Roman" w:cs="Times New Roman"/>
          <w:szCs w:val="28"/>
          <w:lang w:eastAsia="ru-RU"/>
        </w:rPr>
        <w:t xml:space="preserve"> обращений и заявлений граждан, индивидуальных предпринимателей, юридических лиц, информации от органов государственной власти, органов местного самоуправления о фактах нарушения обязательных требований;</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2) Истечение срока исполнения гражданином ранее выданного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требований.</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3.2.4. Обращения и заявления, не позволяющие установить лицо, </w:t>
      </w:r>
      <w:r w:rsidRPr="00923F05">
        <w:rPr>
          <w:rFonts w:eastAsia="Times New Roman" w:cs="Times New Roman"/>
          <w:szCs w:val="28"/>
          <w:lang w:eastAsia="ru-RU"/>
        </w:rPr>
        <w:lastRenderedPageBreak/>
        <w:t xml:space="preserve">обратившееся в администрацию, а также обращения и заявления, не содержащие сведений о фактах, указанных в </w:t>
      </w:r>
      <w:hyperlink w:anchor="P202" w:history="1">
        <w:proofErr w:type="spellStart"/>
        <w:r w:rsidRPr="00923F05">
          <w:rPr>
            <w:rFonts w:eastAsia="Times New Roman" w:cs="Times New Roman"/>
            <w:szCs w:val="28"/>
            <w:lang w:eastAsia="ru-RU"/>
          </w:rPr>
          <w:t>пп</w:t>
        </w:r>
        <w:proofErr w:type="spellEnd"/>
        <w:r w:rsidRPr="00923F05">
          <w:rPr>
            <w:rFonts w:eastAsia="Times New Roman" w:cs="Times New Roman"/>
            <w:szCs w:val="28"/>
            <w:lang w:eastAsia="ru-RU"/>
          </w:rPr>
          <w:t xml:space="preserve">. </w:t>
        </w:r>
        <w:proofErr w:type="spellStart"/>
        <w:r w:rsidRPr="00923F05">
          <w:rPr>
            <w:rFonts w:eastAsia="Times New Roman" w:cs="Times New Roman"/>
            <w:szCs w:val="28"/>
            <w:lang w:eastAsia="ru-RU"/>
          </w:rPr>
          <w:t>пп</w:t>
        </w:r>
        <w:proofErr w:type="spellEnd"/>
        <w:r w:rsidRPr="00923F05">
          <w:rPr>
            <w:rFonts w:eastAsia="Times New Roman" w:cs="Times New Roman"/>
            <w:szCs w:val="28"/>
            <w:lang w:eastAsia="ru-RU"/>
          </w:rPr>
          <w:t>. 3.2.2</w:t>
        </w:r>
      </w:hyperlink>
      <w:r w:rsidRPr="00923F05">
        <w:rPr>
          <w:rFonts w:eastAsia="Times New Roman" w:cs="Times New Roman"/>
          <w:szCs w:val="28"/>
          <w:lang w:eastAsia="ru-RU"/>
        </w:rPr>
        <w:t xml:space="preserve">, </w:t>
      </w:r>
      <w:hyperlink w:anchor="P210" w:history="1">
        <w:r w:rsidRPr="00923F05">
          <w:rPr>
            <w:rFonts w:eastAsia="Times New Roman" w:cs="Times New Roman"/>
            <w:szCs w:val="28"/>
            <w:lang w:eastAsia="ru-RU"/>
          </w:rPr>
          <w:t>3.2.3</w:t>
        </w:r>
      </w:hyperlink>
      <w:r w:rsidRPr="00923F05">
        <w:rPr>
          <w:rFonts w:eastAsia="Times New Roman" w:cs="Times New Roman"/>
          <w:szCs w:val="28"/>
          <w:lang w:eastAsia="ru-RU"/>
        </w:rPr>
        <w:t>, не могут служить основанием для проведения внеплановой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3.2.5. Плановые и внеплановые проверки проводятся на основании распоряжения администрации Чугуевского муниципального района о проведении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Подготовку к проведению проверки (плановой, внеплановой) осуществляют должностные лица </w:t>
      </w:r>
      <w:r w:rsidR="00C17251" w:rsidRPr="00923F05">
        <w:rPr>
          <w:rFonts w:eastAsia="Times New Roman" w:cs="Times New Roman"/>
          <w:szCs w:val="28"/>
          <w:lang w:eastAsia="ru-RU"/>
        </w:rPr>
        <w:t>Отдела</w:t>
      </w:r>
      <w:r w:rsidRPr="00923F05">
        <w:rPr>
          <w:rFonts w:eastAsia="Times New Roman" w:cs="Times New Roman"/>
          <w:szCs w:val="28"/>
          <w:lang w:eastAsia="ru-RU"/>
        </w:rPr>
        <w:t>, ответственные за организацию проведения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Не позднее 14 рабочих дней до дня проведения плановой проверки, указанной в ежегодном плане, специалист </w:t>
      </w:r>
      <w:r w:rsidR="00C17251" w:rsidRPr="00923F05">
        <w:rPr>
          <w:rFonts w:eastAsia="Times New Roman" w:cs="Times New Roman"/>
          <w:szCs w:val="28"/>
          <w:lang w:eastAsia="ru-RU"/>
        </w:rPr>
        <w:t>Отдела</w:t>
      </w:r>
      <w:r w:rsidRPr="00923F05">
        <w:rPr>
          <w:rFonts w:eastAsia="Times New Roman" w:cs="Times New Roman"/>
          <w:szCs w:val="28"/>
          <w:lang w:eastAsia="ru-RU"/>
        </w:rPr>
        <w:t xml:space="preserve"> (далее - специалист, ответственный за организацию проверки) в течение трех рабочих дней осуществляет подготовку проекта распоряжения администрации Чугуевского муниципального района о проведении плановой проверки юридического лица, индивидуального предпринимателя - в соответствии с типовой </w:t>
      </w:r>
      <w:hyperlink r:id="rId29" w:history="1">
        <w:r w:rsidRPr="00923F05">
          <w:rPr>
            <w:rFonts w:eastAsia="Times New Roman" w:cs="Times New Roman"/>
            <w:szCs w:val="28"/>
            <w:lang w:eastAsia="ru-RU"/>
          </w:rPr>
          <w:t>формой</w:t>
        </w:r>
      </w:hyperlink>
      <w:r w:rsidRPr="00923F05">
        <w:rPr>
          <w:rFonts w:eastAsia="Times New Roman" w:cs="Times New Roman"/>
          <w:szCs w:val="28"/>
          <w:lang w:eastAsia="ru-RU"/>
        </w:rPr>
        <w:t xml:space="preserve"> распоряжения, утвержденной приказом Министерства экономического развития Российской Федерации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приказ Минэкономразвития РФ) (</w:t>
      </w:r>
      <w:hyperlink w:anchor="P386" w:history="1">
        <w:r w:rsidRPr="00923F05">
          <w:rPr>
            <w:rFonts w:eastAsia="Times New Roman" w:cs="Times New Roman"/>
            <w:szCs w:val="28"/>
            <w:lang w:eastAsia="ru-RU"/>
          </w:rPr>
          <w:t xml:space="preserve">приложение </w:t>
        </w:r>
        <w:r w:rsidR="00C17251" w:rsidRPr="00923F05">
          <w:rPr>
            <w:rFonts w:eastAsia="Times New Roman" w:cs="Times New Roman"/>
            <w:szCs w:val="28"/>
            <w:lang w:eastAsia="ru-RU"/>
          </w:rPr>
          <w:t>1</w:t>
        </w:r>
      </w:hyperlink>
      <w:r w:rsidRPr="00923F05">
        <w:rPr>
          <w:rFonts w:eastAsia="Times New Roman" w:cs="Times New Roman"/>
          <w:szCs w:val="28"/>
          <w:lang w:eastAsia="ru-RU"/>
        </w:rPr>
        <w:t xml:space="preserve"> к настоящему регламенту).</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Подготовленный проект распоряжения администрации Чугуевского муниципального района о проведении плановой проверки подписывается главой Чугуевского муниципального района - главой администрации в течение трех рабочих дней со дня его передачи на подпись.</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3.2.6. Внеплановая выездная проверка по месту осуществления деятельности юридических лиц, индивидуальных предпринимателей осуществляется должностными лицами </w:t>
      </w:r>
      <w:r w:rsidR="00C17251" w:rsidRPr="00923F05">
        <w:rPr>
          <w:rFonts w:eastAsia="Times New Roman" w:cs="Times New Roman"/>
          <w:szCs w:val="28"/>
          <w:lang w:eastAsia="ru-RU"/>
        </w:rPr>
        <w:t>Отдела</w:t>
      </w:r>
      <w:r w:rsidRPr="00923F05">
        <w:rPr>
          <w:rFonts w:eastAsia="Times New Roman" w:cs="Times New Roman"/>
          <w:szCs w:val="28"/>
          <w:lang w:eastAsia="ru-RU"/>
        </w:rPr>
        <w:t xml:space="preserve"> по основаниям, указанным в </w:t>
      </w:r>
      <w:hyperlink w:anchor="P205" w:history="1">
        <w:r w:rsidRPr="00923F05">
          <w:rPr>
            <w:rFonts w:eastAsia="Times New Roman" w:cs="Times New Roman"/>
            <w:szCs w:val="28"/>
            <w:lang w:eastAsia="ru-RU"/>
          </w:rPr>
          <w:t>абзацах «3.2.2.2.1»</w:t>
        </w:r>
      </w:hyperlink>
      <w:r w:rsidRPr="00923F05">
        <w:rPr>
          <w:rFonts w:eastAsia="Times New Roman" w:cs="Times New Roman"/>
          <w:szCs w:val="28"/>
          <w:lang w:eastAsia="ru-RU"/>
        </w:rPr>
        <w:t xml:space="preserve"> и </w:t>
      </w:r>
      <w:hyperlink w:anchor="P206" w:history="1">
        <w:r w:rsidRPr="00923F05">
          <w:rPr>
            <w:rFonts w:eastAsia="Times New Roman" w:cs="Times New Roman"/>
            <w:szCs w:val="28"/>
            <w:lang w:eastAsia="ru-RU"/>
          </w:rPr>
          <w:t>«3.2.2.2.2», подпункта 2 пункта 3.2.2</w:t>
        </w:r>
      </w:hyperlink>
      <w:r w:rsidRPr="00923F05">
        <w:rPr>
          <w:rFonts w:eastAsia="Times New Roman" w:cs="Times New Roman"/>
          <w:szCs w:val="28"/>
          <w:lang w:eastAsia="ru-RU"/>
        </w:rPr>
        <w:t>, после согласования с органами прокуратуры на основании распоряжения администрации Чугуевского муниципального района о проведении внеплановой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В день подписания распоряжения о проведении внеплановой выездной проверки субъектов малого или среднего предпринимательства в целях согласования ее проведения, администрация Чугуевского муниципального района представляет либо направляет заказным почтовым отправлением с уведомлением о вручении или в форме электронного документа, подписанного электронной цифровой подписью, в орган прокуратуры по месту осуществления деятельности субъектов малого или среднего предпринимательства </w:t>
      </w:r>
      <w:hyperlink w:anchor="P535" w:history="1">
        <w:r w:rsidRPr="00923F05">
          <w:rPr>
            <w:rFonts w:eastAsia="Times New Roman" w:cs="Times New Roman"/>
            <w:szCs w:val="28"/>
            <w:lang w:eastAsia="ru-RU"/>
          </w:rPr>
          <w:t>заявление</w:t>
        </w:r>
      </w:hyperlink>
      <w:r w:rsidRPr="00923F05">
        <w:rPr>
          <w:rFonts w:eastAsia="Times New Roman" w:cs="Times New Roman"/>
          <w:szCs w:val="28"/>
          <w:lang w:eastAsia="ru-RU"/>
        </w:rPr>
        <w:t xml:space="preserve"> о согласовании проведения внеплановой выездной проверки (приложение № 2 к настоящему регламенту). К этому заявлению прилагаются копия распоряжения администрации Чугуевского муниципального района о проведении внеплановой выездной проверки и документы, которые содержат сведения, послужившие основанием ее проведения.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lastRenderedPageBreak/>
        <w:t xml:space="preserve">3.2.7. При получении решения прокуратуры о согласовании проведения внеплановой выездной проверки юридического лица, индивидуального предпринимателя должностные лица </w:t>
      </w:r>
      <w:r w:rsidR="00C17251" w:rsidRPr="00923F05">
        <w:rPr>
          <w:rFonts w:eastAsia="Times New Roman" w:cs="Times New Roman"/>
          <w:szCs w:val="28"/>
          <w:lang w:eastAsia="ru-RU"/>
        </w:rPr>
        <w:t>Отдела</w:t>
      </w:r>
      <w:r w:rsidRPr="00923F05">
        <w:rPr>
          <w:rFonts w:eastAsia="Times New Roman" w:cs="Times New Roman"/>
          <w:szCs w:val="28"/>
          <w:lang w:eastAsia="ru-RU"/>
        </w:rPr>
        <w:t>, ответственные за организацию проверки, осуществляют мероприятия по ее подготовке.</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При получении решения прокуратуры об отказе в согласовании проведения внеплановой выездной проверки юридического лица, индивидуального предпринимателя специалистом, ответственным за организацию проверки, в течение одного дня осуществляется подготовка распоряжением администрации Чугуевского муниципального района об отмене </w:t>
      </w:r>
      <w:r w:rsidR="00C17251" w:rsidRPr="00923F05">
        <w:rPr>
          <w:rFonts w:eastAsia="Times New Roman" w:cs="Times New Roman"/>
          <w:szCs w:val="28"/>
          <w:lang w:eastAsia="ru-RU"/>
        </w:rPr>
        <w:t>распоряжения</w:t>
      </w:r>
      <w:r w:rsidRPr="00923F05">
        <w:rPr>
          <w:rFonts w:eastAsia="Times New Roman" w:cs="Times New Roman"/>
          <w:szCs w:val="28"/>
          <w:lang w:eastAsia="ru-RU"/>
        </w:rPr>
        <w:t xml:space="preserve"> о проведении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3.2.8. Если основанием для проведения внеплановой выездной проверки юридических лиц и индивидуальных предпринимателей являются обстоятельства, указанные в </w:t>
      </w:r>
      <w:hyperlink w:anchor="P206" w:history="1">
        <w:r w:rsidRPr="00923F05">
          <w:rPr>
            <w:rFonts w:eastAsia="Times New Roman" w:cs="Times New Roman"/>
            <w:szCs w:val="28"/>
            <w:lang w:eastAsia="ru-RU"/>
          </w:rPr>
          <w:t>абзаце «3.2.2.2.2» подпункта 2 пункта 3.2.2</w:t>
        </w:r>
      </w:hyperlink>
      <w:r w:rsidRPr="00923F05">
        <w:rPr>
          <w:rFonts w:eastAsia="Times New Roman" w:cs="Times New Roman"/>
          <w:szCs w:val="28"/>
          <w:lang w:eastAsia="ru-RU"/>
        </w:rPr>
        <w:t xml:space="preserve">, и (или) обнаружение нарушений обязательных требований в момент совершения таких нарушений в связи с необходимостью принятия неотложных мер, должностные лица </w:t>
      </w:r>
      <w:r w:rsidR="00C17251" w:rsidRPr="00923F05">
        <w:rPr>
          <w:rFonts w:eastAsia="Times New Roman" w:cs="Times New Roman"/>
          <w:szCs w:val="28"/>
          <w:lang w:eastAsia="ru-RU"/>
        </w:rPr>
        <w:t>Отдела</w:t>
      </w:r>
      <w:r w:rsidRPr="00923F05">
        <w:rPr>
          <w:rFonts w:eastAsia="Times New Roman" w:cs="Times New Roman"/>
          <w:szCs w:val="28"/>
          <w:lang w:eastAsia="ru-RU"/>
        </w:rPr>
        <w:t xml:space="preserve"> приступают к проведению внеплановой проверки в отношении юридических лиц и индивидуальных предпринимателей незамедлительно, с извещением органов прокуратуры в течение двадцати четырех часов о проведении мероприятий по муниципальному жилищному контролю посредством направления следующих документов:</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3.2.8.1. Заявления;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3.2.8.2. Копии распоряжения администрации Чугуевского муниципального района о проведении внеплановой выездной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3.2.8.3. Документов, содержащих сведения, послужившие основанием для проведения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3.2.9. Должностные лица </w:t>
      </w:r>
      <w:r w:rsidR="00C17251" w:rsidRPr="00923F05">
        <w:rPr>
          <w:rFonts w:eastAsia="Times New Roman" w:cs="Times New Roman"/>
          <w:szCs w:val="28"/>
          <w:lang w:eastAsia="ru-RU"/>
        </w:rPr>
        <w:t>Отдела</w:t>
      </w:r>
      <w:r w:rsidRPr="00923F05">
        <w:rPr>
          <w:rFonts w:eastAsia="Times New Roman" w:cs="Times New Roman"/>
          <w:szCs w:val="28"/>
          <w:lang w:eastAsia="ru-RU"/>
        </w:rPr>
        <w:t xml:space="preserve"> уведомляют субъект проверки о проведении проверки (приложение 10 к настоящему регламенту) посредством направления копии распоряжения о проведении проверки заказным почтовым отправлением с уведомлением о вручении или любым доступным способом:</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при проведении плановой проверки - не позднее чем за три рабочих дня до начала ее проведения;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при проведении внеплановой выездной проверки, за исключением внеплановой выездной проверки по основаниям, указанным в </w:t>
      </w:r>
      <w:hyperlink w:anchor="P204" w:history="1">
        <w:r w:rsidRPr="00923F05">
          <w:rPr>
            <w:rFonts w:eastAsia="Times New Roman" w:cs="Times New Roman"/>
            <w:szCs w:val="28"/>
            <w:lang w:eastAsia="ru-RU"/>
          </w:rPr>
          <w:t>подпункте 2 пункта 3.2.2</w:t>
        </w:r>
      </w:hyperlink>
      <w:r w:rsidRPr="00923F05">
        <w:rPr>
          <w:rFonts w:eastAsia="Times New Roman" w:cs="Times New Roman"/>
          <w:szCs w:val="28"/>
          <w:lang w:eastAsia="ru-RU"/>
        </w:rPr>
        <w:t xml:space="preserve"> - не менее чем за двадцать четыре часа до начала ее проведения.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3.2.10. Если в результате деятельности субъекта проверки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субъекта проверки о начале проведения внеплановой выездной проверки не требуется.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3.2.11. Результатом административной процедуры по принятию решения о проведении проверки и подготовке к проведению проверки является распоряжение администрации Чугуевского муниципального района о </w:t>
      </w:r>
      <w:r w:rsidRPr="00923F05">
        <w:rPr>
          <w:rFonts w:eastAsia="Times New Roman" w:cs="Times New Roman"/>
          <w:szCs w:val="28"/>
          <w:lang w:eastAsia="ru-RU"/>
        </w:rPr>
        <w:lastRenderedPageBreak/>
        <w:t>проведении проверки либо распоряжение администрации Чугуевского муниципального района об отмене распоряжения о проведении внеплановой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3.2.12. Общий срок административной процедуры по принятию решения о проведении проверки и подготовке к проведению проверки составляет 14 рабочих дней, а для принятия решения о проведении проверки и подготовке к проведению проверки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о невыполнении управляющей организацией обязательств, предусмотренных </w:t>
      </w:r>
      <w:hyperlink r:id="rId30" w:history="1">
        <w:r w:rsidRPr="00923F05">
          <w:rPr>
            <w:rFonts w:eastAsia="Times New Roman" w:cs="Times New Roman"/>
            <w:szCs w:val="28"/>
            <w:lang w:eastAsia="ru-RU"/>
          </w:rPr>
          <w:t>частью 2 статьи 162</w:t>
        </w:r>
      </w:hyperlink>
      <w:r w:rsidRPr="00923F05">
        <w:rPr>
          <w:rFonts w:eastAsia="Times New Roman" w:cs="Times New Roman"/>
          <w:szCs w:val="28"/>
          <w:lang w:eastAsia="ru-RU"/>
        </w:rPr>
        <w:t xml:space="preserve"> Жилищного кодекса Российской Федерации, - три дня.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3.3. Проведение проверки и составление акта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3.3.1. Основанием для начала административной процедуры по проведению проверки и составлению акта проверки является распоряжение администрации Чугуевского муниципального района о проведении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3.3.2. Плановая и внеплановая проверка проводятся в форме документарной проверки и (или) выездной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Проверка проводится уполномоченными должностными лицами </w:t>
      </w:r>
      <w:r w:rsidR="00DC087A" w:rsidRPr="00923F05">
        <w:rPr>
          <w:rFonts w:eastAsia="Times New Roman" w:cs="Times New Roman"/>
          <w:szCs w:val="28"/>
          <w:lang w:eastAsia="ru-RU"/>
        </w:rPr>
        <w:t>Отдела</w:t>
      </w:r>
      <w:r w:rsidRPr="00923F05">
        <w:rPr>
          <w:rFonts w:eastAsia="Times New Roman" w:cs="Times New Roman"/>
          <w:szCs w:val="28"/>
          <w:lang w:eastAsia="ru-RU"/>
        </w:rPr>
        <w:t>, указанными в распоряжении администрации Чугуевского муниципального района.</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3.3.3. Документарная проверка (плановая, внеплановая) проводится по месту нахождения </w:t>
      </w:r>
      <w:r w:rsidR="00DC087A" w:rsidRPr="00923F05">
        <w:rPr>
          <w:rFonts w:eastAsia="Times New Roman" w:cs="Times New Roman"/>
          <w:szCs w:val="28"/>
          <w:lang w:eastAsia="ru-RU"/>
        </w:rPr>
        <w:t>Отдела</w:t>
      </w:r>
      <w:r w:rsidRPr="00923F05">
        <w:rPr>
          <w:rFonts w:eastAsia="Times New Roman" w:cs="Times New Roman"/>
          <w:szCs w:val="28"/>
          <w:lang w:eastAsia="ru-RU"/>
        </w:rPr>
        <w:t>.</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В процессе проведения документарной проверки должностным лицом </w:t>
      </w:r>
      <w:r w:rsidR="00DC087A" w:rsidRPr="00923F05">
        <w:rPr>
          <w:rFonts w:eastAsia="Times New Roman" w:cs="Times New Roman"/>
          <w:szCs w:val="28"/>
          <w:lang w:eastAsia="ru-RU"/>
        </w:rPr>
        <w:t>Отдела</w:t>
      </w:r>
      <w:r w:rsidRPr="00923F05">
        <w:rPr>
          <w:rFonts w:eastAsia="Times New Roman" w:cs="Times New Roman"/>
          <w:szCs w:val="28"/>
          <w:lang w:eastAsia="ru-RU"/>
        </w:rPr>
        <w:t xml:space="preserve"> в первую очередь рассматриваются документы проверяемого субъекта проверки, имеющиеся в распоряжении </w:t>
      </w:r>
      <w:r w:rsidR="00DC087A" w:rsidRPr="00923F05">
        <w:rPr>
          <w:rFonts w:eastAsia="Times New Roman" w:cs="Times New Roman"/>
          <w:szCs w:val="28"/>
          <w:lang w:eastAsia="ru-RU"/>
        </w:rPr>
        <w:t>Отдела</w:t>
      </w:r>
      <w:r w:rsidRPr="00923F05">
        <w:rPr>
          <w:rFonts w:eastAsia="Times New Roman" w:cs="Times New Roman"/>
          <w:szCs w:val="28"/>
          <w:lang w:eastAsia="ru-RU"/>
        </w:rPr>
        <w:t>, акты предыдущих проверок и иные документы о результатах осуществления муниципального жилищного контроля в отношении этого субъекта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3.3.4. Если достоверность сведений, имеющихся в распоряжении </w:t>
      </w:r>
      <w:r w:rsidR="00DC087A" w:rsidRPr="00923F05">
        <w:rPr>
          <w:rFonts w:eastAsia="Times New Roman" w:cs="Times New Roman"/>
          <w:szCs w:val="28"/>
          <w:lang w:eastAsia="ru-RU"/>
        </w:rPr>
        <w:t>Отдела</w:t>
      </w:r>
      <w:r w:rsidRPr="00923F05">
        <w:rPr>
          <w:rFonts w:eastAsia="Times New Roman" w:cs="Times New Roman"/>
          <w:szCs w:val="28"/>
          <w:lang w:eastAsia="ru-RU"/>
        </w:rPr>
        <w:t xml:space="preserve">, вызывает обоснованные сомнения либо эти сведения не позволяют оценить исполнение субъектом проверки обязательных требований, должностное лицо </w:t>
      </w:r>
      <w:r w:rsidR="00DC087A" w:rsidRPr="00923F05">
        <w:rPr>
          <w:rFonts w:eastAsia="Times New Roman" w:cs="Times New Roman"/>
          <w:szCs w:val="28"/>
          <w:lang w:eastAsia="ru-RU"/>
        </w:rPr>
        <w:t>Отдела</w:t>
      </w:r>
      <w:r w:rsidRPr="00923F05">
        <w:rPr>
          <w:rFonts w:eastAsia="Times New Roman" w:cs="Times New Roman"/>
          <w:szCs w:val="28"/>
          <w:lang w:eastAsia="ru-RU"/>
        </w:rPr>
        <w:t xml:space="preserve"> направляет в адрес субъекта проверки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копия </w:t>
      </w:r>
      <w:r w:rsidR="00DC087A" w:rsidRPr="00923F05">
        <w:rPr>
          <w:rFonts w:eastAsia="Times New Roman" w:cs="Times New Roman"/>
          <w:szCs w:val="28"/>
          <w:lang w:eastAsia="ru-RU"/>
        </w:rPr>
        <w:t>распоряжения администрации</w:t>
      </w:r>
      <w:r w:rsidRPr="00923F05">
        <w:rPr>
          <w:rFonts w:eastAsia="Times New Roman" w:cs="Times New Roman"/>
          <w:szCs w:val="28"/>
          <w:lang w:eastAsia="ru-RU"/>
        </w:rPr>
        <w:t xml:space="preserve"> о проведении документарной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В течение десяти рабочих дней со дня получения мотивированного запроса субъекты проверок обязаны направить в </w:t>
      </w:r>
      <w:r w:rsidR="00DC087A" w:rsidRPr="00923F05">
        <w:rPr>
          <w:rFonts w:eastAsia="Times New Roman" w:cs="Times New Roman"/>
          <w:szCs w:val="28"/>
          <w:lang w:eastAsia="ru-RU"/>
        </w:rPr>
        <w:t>Отдел</w:t>
      </w:r>
      <w:r w:rsidRPr="00923F05">
        <w:rPr>
          <w:rFonts w:eastAsia="Times New Roman" w:cs="Times New Roman"/>
          <w:szCs w:val="28"/>
          <w:lang w:eastAsia="ru-RU"/>
        </w:rPr>
        <w:t xml:space="preserve"> указанные в запросе документы.</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Указанные в запросе документы представляются в виде копий, заверенных подписью субъекта проверки (его уполномоченного представителя) и печатью (при ее наличии).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3.3.5. Если в ходе документарной проверки выявлены ошибки и (или) </w:t>
      </w:r>
      <w:r w:rsidRPr="00923F05">
        <w:rPr>
          <w:rFonts w:eastAsia="Times New Roman" w:cs="Times New Roman"/>
          <w:szCs w:val="28"/>
          <w:lang w:eastAsia="ru-RU"/>
        </w:rPr>
        <w:lastRenderedPageBreak/>
        <w:t xml:space="preserve">противоречия в представленных субъектом проверки документах либо несоответствие сведений, содержащихся в этих документах, сведениям, содержащимся в имеющихся в распоряжении </w:t>
      </w:r>
      <w:r w:rsidR="00DC087A" w:rsidRPr="00923F05">
        <w:rPr>
          <w:rFonts w:eastAsia="Times New Roman" w:cs="Times New Roman"/>
          <w:szCs w:val="28"/>
          <w:lang w:eastAsia="ru-RU"/>
        </w:rPr>
        <w:t>Отдела</w:t>
      </w:r>
      <w:r w:rsidRPr="00923F05">
        <w:rPr>
          <w:rFonts w:eastAsia="Times New Roman" w:cs="Times New Roman"/>
          <w:szCs w:val="28"/>
          <w:lang w:eastAsia="ru-RU"/>
        </w:rPr>
        <w:t xml:space="preserve"> документах и (или) полученным в ходе проверки, информация об этом направляется субъекту проверки с требованием представить необходимые пояснения в письменной форме.</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3.3.6. Если после рассмотрения представленных пояснений и документов либо при отсутствии пояснений субъекта проверки установлены признаки нарушения обязательных требований, должностное лицо </w:t>
      </w:r>
      <w:r w:rsidR="00DC087A" w:rsidRPr="00923F05">
        <w:rPr>
          <w:rFonts w:eastAsia="Times New Roman" w:cs="Times New Roman"/>
          <w:szCs w:val="28"/>
          <w:lang w:eastAsia="ru-RU"/>
        </w:rPr>
        <w:t>Отдела</w:t>
      </w:r>
      <w:r w:rsidRPr="00923F05">
        <w:rPr>
          <w:rFonts w:eastAsia="Times New Roman" w:cs="Times New Roman"/>
          <w:szCs w:val="28"/>
          <w:lang w:eastAsia="ru-RU"/>
        </w:rPr>
        <w:t xml:space="preserve"> проводит выездную проверку на основании распоряжения администрации Чугуевского муниципального района о проведении выездной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3.3.7. Выездная проверка (плановая, внеплановая) проводится по месту нахождения (жительства) и (или) по месту фактического осуществления деятельности субъекта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3.3.8. Выездная проверка начинается с предъявления служебного удостоверения должностным лицом </w:t>
      </w:r>
      <w:r w:rsidR="00DC087A" w:rsidRPr="00923F05">
        <w:rPr>
          <w:rFonts w:eastAsia="Times New Roman" w:cs="Times New Roman"/>
          <w:szCs w:val="28"/>
          <w:lang w:eastAsia="ru-RU"/>
        </w:rPr>
        <w:t>Отдела</w:t>
      </w:r>
      <w:r w:rsidRPr="00923F05">
        <w:rPr>
          <w:rFonts w:eastAsia="Times New Roman" w:cs="Times New Roman"/>
          <w:szCs w:val="28"/>
          <w:lang w:eastAsia="ru-RU"/>
        </w:rPr>
        <w:t xml:space="preserve">, обязательного ознакомления субъекта проверки (его уполномоченного представителя) с распоряжением администрации Чугуевского муниципального района о проведении выездной проверки и с полномочиями проводящих проверку должностных лиц </w:t>
      </w:r>
      <w:r w:rsidR="00DC087A" w:rsidRPr="00923F05">
        <w:rPr>
          <w:rFonts w:eastAsia="Times New Roman" w:cs="Times New Roman"/>
          <w:szCs w:val="28"/>
          <w:lang w:eastAsia="ru-RU"/>
        </w:rPr>
        <w:t>Отдела</w:t>
      </w:r>
      <w:r w:rsidRPr="00923F05">
        <w:rPr>
          <w:rFonts w:eastAsia="Times New Roman" w:cs="Times New Roman"/>
          <w:szCs w:val="28"/>
          <w:lang w:eastAsia="ru-RU"/>
        </w:rPr>
        <w:t>,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Заверенная печатью копия распоряжения администрации Чугуевского муниципального района о проведении проверки вручается под подпись должностным лицом </w:t>
      </w:r>
      <w:r w:rsidR="00DC087A" w:rsidRPr="00923F05">
        <w:rPr>
          <w:rFonts w:eastAsia="Times New Roman" w:cs="Times New Roman"/>
          <w:szCs w:val="28"/>
          <w:lang w:eastAsia="ru-RU"/>
        </w:rPr>
        <w:t>Отдела</w:t>
      </w:r>
      <w:r w:rsidRPr="00923F05">
        <w:rPr>
          <w:rFonts w:eastAsia="Times New Roman" w:cs="Times New Roman"/>
          <w:szCs w:val="28"/>
          <w:lang w:eastAsia="ru-RU"/>
        </w:rPr>
        <w:t xml:space="preserve"> субъекту проверки (его уполномоченному представителю) одновременно с предъявлением служебного удостоверения.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По результатам проверки, непосредственно после ее завершения, должностное лицо </w:t>
      </w:r>
      <w:r w:rsidR="00DC087A" w:rsidRPr="00923F05">
        <w:rPr>
          <w:rFonts w:eastAsia="Times New Roman" w:cs="Times New Roman"/>
          <w:szCs w:val="28"/>
          <w:lang w:eastAsia="ru-RU"/>
        </w:rPr>
        <w:t>Отдела</w:t>
      </w:r>
      <w:r w:rsidRPr="00923F05">
        <w:rPr>
          <w:rFonts w:eastAsia="Times New Roman" w:cs="Times New Roman"/>
          <w:szCs w:val="28"/>
          <w:lang w:eastAsia="ru-RU"/>
        </w:rPr>
        <w:t xml:space="preserve"> составляет в двух экземплярах акт проверки органом муниципального жилищного контроля юридического лица, индивидуального предпринимателя (далее - акт проверки юридического лица и индивидуального предпринимателя) по типовой </w:t>
      </w:r>
      <w:hyperlink r:id="rId31" w:history="1">
        <w:r w:rsidRPr="00923F05">
          <w:rPr>
            <w:rFonts w:eastAsia="Times New Roman" w:cs="Times New Roman"/>
            <w:szCs w:val="28"/>
            <w:lang w:eastAsia="ru-RU"/>
          </w:rPr>
          <w:t>форме</w:t>
        </w:r>
      </w:hyperlink>
      <w:r w:rsidRPr="00923F05">
        <w:rPr>
          <w:rFonts w:eastAsia="Times New Roman" w:cs="Times New Roman"/>
          <w:szCs w:val="28"/>
          <w:lang w:eastAsia="ru-RU"/>
        </w:rPr>
        <w:t>, утвержденной приказом Минэкономразвития РФ от 30.04.2009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w:anchor="P619" w:history="1">
        <w:r w:rsidRPr="00923F05">
          <w:rPr>
            <w:rFonts w:eastAsia="Times New Roman" w:cs="Times New Roman"/>
            <w:szCs w:val="28"/>
            <w:lang w:eastAsia="ru-RU"/>
          </w:rPr>
          <w:t>приложение № 3</w:t>
        </w:r>
      </w:hyperlink>
      <w:r w:rsidRPr="00923F05">
        <w:rPr>
          <w:rFonts w:eastAsia="Times New Roman" w:cs="Times New Roman"/>
          <w:szCs w:val="28"/>
          <w:lang w:eastAsia="ru-RU"/>
        </w:rPr>
        <w:t xml:space="preserve"> к настоящему регламенту), либо акт проверки органом муниципального контроля соблюдения гражданами обязательных требований (далее - акт проверки физического лица) по образцу (</w:t>
      </w:r>
      <w:hyperlink w:anchor="P942" w:history="1">
        <w:r w:rsidRPr="00923F05">
          <w:rPr>
            <w:rFonts w:eastAsia="Times New Roman" w:cs="Times New Roman"/>
            <w:szCs w:val="28"/>
            <w:lang w:eastAsia="ru-RU"/>
          </w:rPr>
          <w:t>приложение № 6</w:t>
        </w:r>
      </w:hyperlink>
      <w:r w:rsidRPr="00923F05">
        <w:rPr>
          <w:rFonts w:eastAsia="Times New Roman" w:cs="Times New Roman"/>
          <w:szCs w:val="28"/>
          <w:lang w:eastAsia="ru-RU"/>
        </w:rPr>
        <w:t xml:space="preserve"> к настоящему регламенту).</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3.3.9. В случае если для составления акта проверки юридического лица и индивидуального предпринимателя либо акта проверки гражданина необходимо получить заключения по результатам проведенных исследований, испытаний, специальных расследований, экспертиз, акт проверки юридического лица и индивидуального предпринимателя либо акт проверки </w:t>
      </w:r>
      <w:r w:rsidRPr="00923F05">
        <w:rPr>
          <w:rFonts w:eastAsia="Times New Roman" w:cs="Times New Roman"/>
          <w:szCs w:val="28"/>
          <w:lang w:eastAsia="ru-RU"/>
        </w:rPr>
        <w:lastRenderedPageBreak/>
        <w:t>гражданина составляется в срок, не превышающий трех рабочих дней после завершения мероприятий по контролю.</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3.3.10. К акту проверки юридического лица и индивидуального предпринимателя либо акту проверки гражданина прилагаются материалы, документы или их копии, связанные с проверкой, в том числе информация, объяснения и пояснения (далее - документы и материалы) субъекта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3.3.11. В день составления акта проверки юридического лица и индивидуального предпринимателя должностным лицом </w:t>
      </w:r>
      <w:r w:rsidR="00CE58CE" w:rsidRPr="00923F05">
        <w:rPr>
          <w:rFonts w:eastAsia="Times New Roman" w:cs="Times New Roman"/>
          <w:szCs w:val="28"/>
          <w:lang w:eastAsia="ru-RU"/>
        </w:rPr>
        <w:t>Отдела</w:t>
      </w:r>
      <w:r w:rsidRPr="00923F05">
        <w:rPr>
          <w:rFonts w:eastAsia="Times New Roman" w:cs="Times New Roman"/>
          <w:szCs w:val="28"/>
          <w:lang w:eastAsia="ru-RU"/>
        </w:rPr>
        <w:t xml:space="preserve"> по результатам проведения проверки в журнале учета проверок, находящемся у юридических лиц и индивидуальных предпринимателей, производится запись о проведенной проверке, содержащая сведения о наименовании юридического лица или фамилии, имени, отчестве индивидуального предпринимателя, датах начала и окончания проведения проверки, времени ее проведения, правовых основаниях, целях, задачах и предмете проверки, о выявленных нарушениях и выданных предписаниях, а также указываются фамилии, имена, отчества должностных лиц </w:t>
      </w:r>
      <w:r w:rsidR="00CE58CE" w:rsidRPr="00923F05">
        <w:rPr>
          <w:rFonts w:eastAsia="Times New Roman" w:cs="Times New Roman"/>
          <w:szCs w:val="28"/>
          <w:lang w:eastAsia="ru-RU"/>
        </w:rPr>
        <w:t>Отдела</w:t>
      </w:r>
      <w:r w:rsidRPr="00923F05">
        <w:rPr>
          <w:rFonts w:eastAsia="Times New Roman" w:cs="Times New Roman"/>
          <w:szCs w:val="28"/>
          <w:lang w:eastAsia="ru-RU"/>
        </w:rPr>
        <w:t>, их подписи.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3.3.12. Акт проверки юридического лица и индивидуального предпринимателя либо акт проверки гражданина вместе с прилагаемыми к нему документами и материалами регистрируется в </w:t>
      </w:r>
      <w:hyperlink w:anchor="P765" w:history="1">
        <w:r w:rsidRPr="00923F05">
          <w:rPr>
            <w:rFonts w:eastAsia="Times New Roman" w:cs="Times New Roman"/>
            <w:szCs w:val="28"/>
            <w:lang w:eastAsia="ru-RU"/>
          </w:rPr>
          <w:t>журнале</w:t>
        </w:r>
      </w:hyperlink>
      <w:r w:rsidRPr="00923F05">
        <w:rPr>
          <w:rFonts w:eastAsia="Times New Roman" w:cs="Times New Roman"/>
          <w:szCs w:val="28"/>
          <w:lang w:eastAsia="ru-RU"/>
        </w:rPr>
        <w:t xml:space="preserve"> учета актов проверок </w:t>
      </w:r>
      <w:r w:rsidR="00CE58CE" w:rsidRPr="00923F05">
        <w:rPr>
          <w:rFonts w:eastAsia="Times New Roman" w:cs="Times New Roman"/>
          <w:szCs w:val="28"/>
          <w:lang w:eastAsia="ru-RU"/>
        </w:rPr>
        <w:t>Отдела</w:t>
      </w:r>
      <w:r w:rsidRPr="00923F05">
        <w:rPr>
          <w:rFonts w:eastAsia="Times New Roman" w:cs="Times New Roman"/>
          <w:szCs w:val="28"/>
          <w:lang w:eastAsia="ru-RU"/>
        </w:rPr>
        <w:t xml:space="preserve"> (приложение № 4 к настоящему регламенту).</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3.3.13. Один экземпляр акта проверки юридического лица и индивидуального предпринимателя или акта проверки гражданина с копиями приложений вручается субъекту проверки (его уполномоченному представителю) под расписку об ознакомлении либо об отказе в ознакомлении с актом проверки.</w:t>
      </w:r>
    </w:p>
    <w:p w:rsidR="007D2D1D" w:rsidRPr="00923F05" w:rsidRDefault="007D2D1D" w:rsidP="00FD7710">
      <w:pPr>
        <w:widowControl w:val="0"/>
        <w:autoSpaceDE w:val="0"/>
        <w:autoSpaceDN w:val="0"/>
        <w:rPr>
          <w:rFonts w:eastAsia="Times New Roman" w:cs="Times New Roman"/>
          <w:szCs w:val="28"/>
          <w:lang w:eastAsia="ru-RU"/>
        </w:rPr>
      </w:pPr>
      <w:proofErr w:type="gramStart"/>
      <w:r w:rsidRPr="00923F05">
        <w:rPr>
          <w:rFonts w:eastAsia="Times New Roman" w:cs="Times New Roman"/>
          <w:szCs w:val="28"/>
          <w:lang w:eastAsia="ru-RU"/>
        </w:rPr>
        <w:t xml:space="preserve">При отсутствии субъекта проверки (его уполномоченного представителя), а также в случае отказа субъекта проверки дать расписку об ознакомлении либо об отказе в ознакомлении с актом проверки юридического лица и индивидуального предпринимателя либо актом проверки гражданина, акт проверки направляется заказным почтовым отправлением с уведомлением о вручении, которое приобщается к экземпляру акта проверки, хранящемуся в деле </w:t>
      </w:r>
      <w:r w:rsidR="00CE58CE" w:rsidRPr="00923F05">
        <w:rPr>
          <w:rFonts w:eastAsia="Times New Roman" w:cs="Times New Roman"/>
          <w:szCs w:val="28"/>
          <w:lang w:eastAsia="ru-RU"/>
        </w:rPr>
        <w:t>Отдела</w:t>
      </w:r>
      <w:r w:rsidRPr="00923F05">
        <w:rPr>
          <w:rFonts w:eastAsia="Times New Roman" w:cs="Times New Roman"/>
          <w:szCs w:val="28"/>
          <w:lang w:eastAsia="ru-RU"/>
        </w:rPr>
        <w:t>.</w:t>
      </w:r>
      <w:proofErr w:type="gramEnd"/>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3.3.14. При отказе субъекта проверки (его уполномоченного представителя) от получения для ознакомления акта проверки юридического лица и индивидуального предпринимателя или акта проверки гражданина на обоих экземплярах акта проверки должностные лица </w:t>
      </w:r>
      <w:r w:rsidR="00CE58CE" w:rsidRPr="00923F05">
        <w:rPr>
          <w:rFonts w:eastAsia="Times New Roman" w:cs="Times New Roman"/>
          <w:szCs w:val="28"/>
          <w:lang w:eastAsia="ru-RU"/>
        </w:rPr>
        <w:t>Отдела</w:t>
      </w:r>
      <w:r w:rsidRPr="00923F05">
        <w:rPr>
          <w:rFonts w:eastAsia="Times New Roman" w:cs="Times New Roman"/>
          <w:szCs w:val="28"/>
          <w:lang w:eastAsia="ru-RU"/>
        </w:rPr>
        <w:t xml:space="preserve"> делают надпись «от получения для ознакомления акта проверки отказался» с указанием должности, фамилии, имени, отчества субъекта проверки (его уполномоченного представителя) и удостоверяют ее своей подписью.</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3.3.15. Акт проверки юридического лица и индивидуального предпринимателя либо акт проверки гражданина считается полученным субъектом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3.3.15.1. С момента его вручения субъекту проверки под расписку;</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3.3.15.2. В день его получения субъектом проверки, если он направлен </w:t>
      </w:r>
      <w:r w:rsidRPr="00923F05">
        <w:rPr>
          <w:rFonts w:eastAsia="Times New Roman" w:cs="Times New Roman"/>
          <w:szCs w:val="28"/>
          <w:lang w:eastAsia="ru-RU"/>
        </w:rPr>
        <w:lastRenderedPageBreak/>
        <w:t>заказным почтовым отправлением с уведомлением о вручении.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3.3.16. В случае если для проведения внеплановой выездной проверки требуется согласование ее проведения с органом прокуратуры, копия акта проверки юридического лица и индивидуального предпринимателя направляется в орган прокуратуры, которым принято решение о согласовании проведения проверки, в течение пяти рабочих дней со дня составления акта проверки юридического лица и индивидуального предпринимателя.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3.3.17. Субъект проверки в случае несогласия с фактами, выводами, предложениями, изложенными в акте проверки юридического лица и индивидуального предпринимателя или акте проверки гражданина, либо с выданным предписанием об устранении выявленных нарушений в течение 15 дней с даты получения акта проверки юридического лица и индивидуального предпринимателя или акта проверки гражданина вправе представить в </w:t>
      </w:r>
      <w:r w:rsidR="00CE58CE" w:rsidRPr="00923F05">
        <w:rPr>
          <w:rFonts w:eastAsia="Times New Roman" w:cs="Times New Roman"/>
          <w:szCs w:val="28"/>
          <w:lang w:eastAsia="ru-RU"/>
        </w:rPr>
        <w:t>Отдела</w:t>
      </w:r>
      <w:r w:rsidRPr="00923F05">
        <w:rPr>
          <w:rFonts w:eastAsia="Times New Roman" w:cs="Times New Roman"/>
          <w:szCs w:val="28"/>
          <w:lang w:eastAsia="ru-RU"/>
        </w:rPr>
        <w:t xml:space="preserve"> в письменной форме возражения в отношении акта проверки юридического лица и индивидуального предпринимателя или акта проверки гражданина и (или) выданного предписания об устранении выявленных нарушений в целом или его отдельных положений. При этом субъект проверки вправе приложить к таким возражениям документы, подтверждающие обоснованность таких возражений, или их заверенные копии либо в согласованный срок передать их в </w:t>
      </w:r>
      <w:r w:rsidR="00CE58CE" w:rsidRPr="00923F05">
        <w:rPr>
          <w:rFonts w:eastAsia="Times New Roman" w:cs="Times New Roman"/>
          <w:szCs w:val="28"/>
          <w:lang w:eastAsia="ru-RU"/>
        </w:rPr>
        <w:t>Отдел</w:t>
      </w:r>
      <w:r w:rsidRPr="00923F05">
        <w:rPr>
          <w:rFonts w:eastAsia="Times New Roman" w:cs="Times New Roman"/>
          <w:szCs w:val="28"/>
          <w:lang w:eastAsia="ru-RU"/>
        </w:rPr>
        <w:t>.</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3.3.18. Результатом исполнения административной процедуры по проведению проверки и составлению акта проверки является акт проверки юридического лица и индивидуального предпринимателя либо акт проверки гражданина и вручение (направление) его субъекту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3.3.19. Общий срок исполнения административной процедуры по проведению проверки и составлению акта проверки составляет 30 дней со дня регистрации обращения, при условии, что срок проведения каждой проверки (документарной или выездной) не может превышать 20 рабочих дней, а для внеплановой проверки на основании обращения собственников помещений в многоквартирном доме, председателя совета многоквартирного дома, органов управления товарищества собственников жилья либо органов управления жилищного кооператива или органов управления иного специализированного потребительского кооператива о невыполнении управляющей организацией обязательств, предусмотренных </w:t>
      </w:r>
      <w:hyperlink r:id="rId32" w:history="1">
        <w:r w:rsidRPr="00923F05">
          <w:rPr>
            <w:rFonts w:eastAsia="Times New Roman" w:cs="Times New Roman"/>
            <w:szCs w:val="28"/>
            <w:lang w:eastAsia="ru-RU"/>
          </w:rPr>
          <w:t>частью 2 статьи 162</w:t>
        </w:r>
      </w:hyperlink>
      <w:r w:rsidRPr="00923F05">
        <w:rPr>
          <w:rFonts w:eastAsia="Times New Roman" w:cs="Times New Roman"/>
          <w:szCs w:val="28"/>
          <w:lang w:eastAsia="ru-RU"/>
        </w:rPr>
        <w:t xml:space="preserve"> Жилищного кодекса Российской Федерации, - пять дней.</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В отношении одного субъекта малого предпринимательства общий срок проведения плановых выездных проверок не может превышать 50 часов для малого предприятия и пятнадцать часов для </w:t>
      </w:r>
      <w:proofErr w:type="spellStart"/>
      <w:r w:rsidRPr="00923F05">
        <w:rPr>
          <w:rFonts w:eastAsia="Times New Roman" w:cs="Times New Roman"/>
          <w:szCs w:val="28"/>
          <w:lang w:eastAsia="ru-RU"/>
        </w:rPr>
        <w:t>микропредприятия</w:t>
      </w:r>
      <w:proofErr w:type="spellEnd"/>
      <w:r w:rsidRPr="00923F05">
        <w:rPr>
          <w:rFonts w:eastAsia="Times New Roman" w:cs="Times New Roman"/>
          <w:szCs w:val="28"/>
          <w:lang w:eastAsia="ru-RU"/>
        </w:rPr>
        <w:t xml:space="preserve"> в год.</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3.4. Принятие мер при выявлении нарушений в деятельности субъекта проверки.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3.4.1. Основанием для начала административной процедуры по принятию мер при выявлении нарушений в деятельности субъекта проверки является акт проверки, в котором выявлены нарушения субъектом проверки обязательных требований.</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3.4.2. В случае выявления при проведении проверки нарушений </w:t>
      </w:r>
      <w:r w:rsidRPr="00923F05">
        <w:rPr>
          <w:rFonts w:eastAsia="Times New Roman" w:cs="Times New Roman"/>
          <w:szCs w:val="28"/>
          <w:lang w:eastAsia="ru-RU"/>
        </w:rPr>
        <w:lastRenderedPageBreak/>
        <w:t xml:space="preserve">субъектом проверки обязательных требований должностные лица </w:t>
      </w:r>
      <w:r w:rsidR="00CE58CE" w:rsidRPr="00923F05">
        <w:rPr>
          <w:rFonts w:eastAsia="Times New Roman" w:cs="Times New Roman"/>
          <w:szCs w:val="28"/>
          <w:lang w:eastAsia="ru-RU"/>
        </w:rPr>
        <w:t>Отдела</w:t>
      </w:r>
      <w:r w:rsidRPr="00923F05">
        <w:rPr>
          <w:rFonts w:eastAsia="Times New Roman" w:cs="Times New Roman"/>
          <w:szCs w:val="28"/>
          <w:lang w:eastAsia="ru-RU"/>
        </w:rPr>
        <w:t xml:space="preserve"> в пределах полномочий, предусмотренных законодательством Российской Федерации обязаны:</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3.4.2.1. В день составления акта проверки юридического лица и индивидуального предпринимателя либо акта проверки гражданина выдать </w:t>
      </w:r>
      <w:hyperlink w:anchor="P874" w:history="1">
        <w:r w:rsidRPr="00923F05">
          <w:rPr>
            <w:rFonts w:eastAsia="Times New Roman" w:cs="Times New Roman"/>
            <w:szCs w:val="28"/>
            <w:lang w:eastAsia="ru-RU"/>
          </w:rPr>
          <w:t>предписание</w:t>
        </w:r>
      </w:hyperlink>
      <w:r w:rsidRPr="00923F05">
        <w:rPr>
          <w:rFonts w:eastAsia="Times New Roman" w:cs="Times New Roman"/>
          <w:szCs w:val="28"/>
          <w:lang w:eastAsia="ru-RU"/>
        </w:rPr>
        <w:t xml:space="preserve"> субъекту проверки об устранении выявленных нарушений (приложение № 5 к настоящему регламенту), с указанием сроков их устранения, и (или) о проведении мероприятий по предотвращению причинения вреда жизни, здоровью людей, вреда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3.4.2.2.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обеспечению безопасности государства, предупреждению возникновения чрезвычайных ситуаций природного и техногенного характера, а также меры по привлечению субъектов проверки, допустивших выявленные нарушения, к ответственности.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3.4.3. О мерах, принятых для выполнения предписания, субъект проверки должен сообщить в </w:t>
      </w:r>
      <w:r w:rsidR="00CE58CE" w:rsidRPr="00923F05">
        <w:rPr>
          <w:rFonts w:eastAsia="Times New Roman" w:cs="Times New Roman"/>
          <w:szCs w:val="28"/>
          <w:lang w:eastAsia="ru-RU"/>
        </w:rPr>
        <w:t>Отдел</w:t>
      </w:r>
      <w:r w:rsidRPr="00923F05">
        <w:rPr>
          <w:rFonts w:eastAsia="Times New Roman" w:cs="Times New Roman"/>
          <w:szCs w:val="28"/>
          <w:lang w:eastAsia="ru-RU"/>
        </w:rPr>
        <w:t xml:space="preserve"> в установленный таким предписанием срок.</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3.4.4. При непредставлении субъектом проверки в установленные сроки информации об устранении нарушений должностное лицо </w:t>
      </w:r>
      <w:r w:rsidR="00CE58CE" w:rsidRPr="00923F05">
        <w:rPr>
          <w:rFonts w:eastAsia="Times New Roman" w:cs="Times New Roman"/>
          <w:szCs w:val="28"/>
          <w:lang w:eastAsia="ru-RU"/>
        </w:rPr>
        <w:t>Отдела</w:t>
      </w:r>
      <w:r w:rsidRPr="00923F05">
        <w:rPr>
          <w:rFonts w:eastAsia="Times New Roman" w:cs="Times New Roman"/>
          <w:szCs w:val="28"/>
          <w:lang w:eastAsia="ru-RU"/>
        </w:rPr>
        <w:t xml:space="preserve"> рассматривает и устанавливает:</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3.4.4.1. Возможность продления сроков устранения нарушений в случае наличия уважительных причин, не позволивших в установленные сроки устранить указанные нарушения;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3.4.4.2 Наличие основания для привлечения виновных лиц к административной ответственности за неисполнение предписания.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3.4.5. Продление сроков устранения нарушений возможно при наличии ходатайства субъекта проверки с изложением причин, не позволивших устранить нарушения в установленные сроки, и подтверждением принятых к устранению мер.</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3.4.6. Результатом административной процедуры по принятию мер при выявлении нарушений в деятельности субъекта проверки является принятие мер, предусмотренных законодательством Российской Федерации, по устранению выявленных нарушений обязательных требований и привлечению субъектов проверки, допустивших нарушения, к ответственности.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3.4.7. Срок административной процедуры по принятию мер при выявлении нарушений в деятельности субъекта проверки устанавливается </w:t>
      </w:r>
      <w:r w:rsidRPr="00923F05">
        <w:rPr>
          <w:rFonts w:eastAsia="Times New Roman" w:cs="Times New Roman"/>
          <w:szCs w:val="28"/>
          <w:lang w:eastAsia="ru-RU"/>
        </w:rPr>
        <w:lastRenderedPageBreak/>
        <w:t>законодательством, при этом срок выдачи предписания составляет один день.</w:t>
      </w:r>
    </w:p>
    <w:p w:rsidR="007D2D1D" w:rsidRPr="00923F05" w:rsidRDefault="007D2D1D" w:rsidP="00FD7710">
      <w:pPr>
        <w:widowControl w:val="0"/>
        <w:autoSpaceDE w:val="0"/>
        <w:autoSpaceDN w:val="0"/>
        <w:rPr>
          <w:rFonts w:eastAsia="Times New Roman" w:cs="Times New Roman"/>
          <w:szCs w:val="28"/>
          <w:lang w:eastAsia="ru-RU"/>
        </w:rPr>
      </w:pPr>
    </w:p>
    <w:p w:rsidR="007D2D1D" w:rsidRPr="00923F05" w:rsidRDefault="007D2D1D" w:rsidP="00FD7710">
      <w:pPr>
        <w:pStyle w:val="1"/>
        <w:ind w:firstLine="709"/>
        <w:rPr>
          <w:rFonts w:eastAsia="Times New Roman"/>
          <w:lang w:eastAsia="ru-RU"/>
        </w:rPr>
      </w:pPr>
      <w:r w:rsidRPr="00923F05">
        <w:rPr>
          <w:rFonts w:eastAsia="Times New Roman"/>
          <w:lang w:eastAsia="ru-RU"/>
        </w:rPr>
        <w:t>4. Порядок и формы контроля за осуществлением</w:t>
      </w:r>
    </w:p>
    <w:p w:rsidR="007D2D1D" w:rsidRPr="00923F05" w:rsidRDefault="007D2D1D" w:rsidP="00FD7710">
      <w:pPr>
        <w:pStyle w:val="1"/>
        <w:ind w:firstLine="709"/>
        <w:rPr>
          <w:rFonts w:eastAsia="Times New Roman"/>
          <w:lang w:eastAsia="ru-RU"/>
        </w:rPr>
      </w:pPr>
      <w:r w:rsidRPr="00923F05">
        <w:rPr>
          <w:rFonts w:eastAsia="Times New Roman"/>
          <w:lang w:eastAsia="ru-RU"/>
        </w:rPr>
        <w:t>муниципального жилищного контроля</w:t>
      </w:r>
    </w:p>
    <w:p w:rsidR="007D2D1D" w:rsidRPr="00923F05" w:rsidRDefault="007D2D1D" w:rsidP="00FD7710">
      <w:pPr>
        <w:widowControl w:val="0"/>
        <w:autoSpaceDE w:val="0"/>
        <w:autoSpaceDN w:val="0"/>
        <w:rPr>
          <w:rFonts w:eastAsia="Times New Roman" w:cs="Times New Roman"/>
          <w:szCs w:val="28"/>
          <w:lang w:eastAsia="ru-RU"/>
        </w:rPr>
      </w:pP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4.1. Персональная ответственность специалистов за соблюдением сроков и порядка проведения административных процедур, установленных Административным регламентом, закрепляется в их должностных регламентах.</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4.2. Текущий контроль за соблюдением последовательности действий, определенных административными процедурами по предоставлению муниципальной функции (далее - текущий контроль), осуществляется начальником </w:t>
      </w:r>
      <w:r w:rsidR="00CE58CE" w:rsidRPr="00923F05">
        <w:rPr>
          <w:rFonts w:eastAsia="Times New Roman" w:cs="Times New Roman"/>
          <w:szCs w:val="28"/>
          <w:lang w:eastAsia="ru-RU"/>
        </w:rPr>
        <w:t>Отдела</w:t>
      </w:r>
      <w:r w:rsidRPr="00923F05">
        <w:rPr>
          <w:rFonts w:eastAsia="Times New Roman" w:cs="Times New Roman"/>
          <w:szCs w:val="28"/>
          <w:lang w:eastAsia="ru-RU"/>
        </w:rPr>
        <w:t>, ответственным за организацию работы по предоставлению муниципальной функции.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Текущий контроль осуществляется путем проведения проверок соблюдения и исполнения специалистами Административного регламента и иных нормативных правовых актов Российской Федерации, устанавливающих требования к проведению муниципальной функции.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4.3. По результатам контроля, при выявлении допущенных нарушений, глава администрации Чугуевского муниципального района принимает решение об их устранении и меры по применению дисциплинарных взысканий.</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4.4. Нарушение должностным лицом администрации Чугуевского муниципального района, осуществляющим деятельность по предоставлению муниципальной функции, административного регламента представления муниципальной функции, утвержденного настоящим постановлением, повлекшее неосуществление муниципальной функции заявителю либо предоставление муниципальной функции заявителю с нарушением сроков, если эти действия (бездействия) не содержат уголовно наказуемого деяния, влечет привлечение к административной ответственности в соответствии со </w:t>
      </w:r>
      <w:hyperlink r:id="rId33" w:history="1">
        <w:r w:rsidRPr="00923F05">
          <w:rPr>
            <w:rFonts w:eastAsia="Times New Roman" w:cs="Times New Roman"/>
            <w:szCs w:val="28"/>
            <w:lang w:eastAsia="ru-RU"/>
          </w:rPr>
          <w:t>статьей 2.1</w:t>
        </w:r>
      </w:hyperlink>
      <w:r w:rsidRPr="00923F05">
        <w:rPr>
          <w:rFonts w:eastAsia="Times New Roman" w:cs="Times New Roman"/>
          <w:szCs w:val="28"/>
          <w:lang w:eastAsia="ru-RU"/>
        </w:rPr>
        <w:t xml:space="preserve"> закона Приморского края от 05.03.2007 № 44-КЗ «Об административных правонарушениях в Приморском крае.</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4.5. Контроль полноты и качества осуществления муниципального жилищного контроля включает в себя проведение проверок, рассмотрение обращений заявителей, содержащих жалобы на решения, действия (бездействие) должностных лиц </w:t>
      </w:r>
      <w:r w:rsidR="00CE58CE" w:rsidRPr="00923F05">
        <w:rPr>
          <w:rFonts w:eastAsia="Times New Roman" w:cs="Times New Roman"/>
          <w:szCs w:val="28"/>
          <w:lang w:eastAsia="ru-RU"/>
        </w:rPr>
        <w:t>Отдела</w:t>
      </w:r>
      <w:r w:rsidRPr="00923F05">
        <w:rPr>
          <w:rFonts w:eastAsia="Times New Roman" w:cs="Times New Roman"/>
          <w:szCs w:val="28"/>
          <w:lang w:eastAsia="ru-RU"/>
        </w:rPr>
        <w:t>.</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4.5.1. Проверки могут быть плановыми и внеплановыми. При проверке рассматриваются все вопросы, связанные с исполнением муниципального жилищного контроля (комплексные проверки), или отдельные вопросы, связанные с исполнением муниципального жилищного контроля (тематические проверки). Проверка также проводится по конкретной жалобе.</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4.5.2. Внеплановые проверки проводятся в связи с проверкой устранения ранее выявленных нарушений, а также в случае получения жалоб на действия (бездействие) должностных лиц </w:t>
      </w:r>
      <w:r w:rsidR="00CE58CE" w:rsidRPr="00923F05">
        <w:rPr>
          <w:rFonts w:eastAsia="Times New Roman" w:cs="Times New Roman"/>
          <w:szCs w:val="28"/>
          <w:lang w:eastAsia="ru-RU"/>
        </w:rPr>
        <w:t>Отдела</w:t>
      </w:r>
      <w:r w:rsidRPr="00923F05">
        <w:rPr>
          <w:rFonts w:eastAsia="Times New Roman" w:cs="Times New Roman"/>
          <w:szCs w:val="28"/>
          <w:lang w:eastAsia="ru-RU"/>
        </w:rPr>
        <w:t>.</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4.5.3. При проведении внеплановой проверки по конкретному обращению заявителя информация о результатах проверки направляется заявителю по </w:t>
      </w:r>
      <w:r w:rsidRPr="00923F05">
        <w:rPr>
          <w:rFonts w:eastAsia="Times New Roman" w:cs="Times New Roman"/>
          <w:szCs w:val="28"/>
          <w:lang w:eastAsia="ru-RU"/>
        </w:rPr>
        <w:lastRenderedPageBreak/>
        <w:t>почте в течение 30 дней со дня регистрации письменного обращения.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4.5.4. Результаты проверки оформляются в виде акта, в котором указываются выявленные недостатки и предложения об их устранении.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4.6. При выявлении нарушений по результатам проведения проверок виновные лица могут привлекаться к дисциплинарной ответственности.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4.7. Для осуществления контроля за осуществлением муниципального жилищного контроля граждане, их объединения и организации имеют право направлять в </w:t>
      </w:r>
      <w:r w:rsidR="00CE58CE" w:rsidRPr="00923F05">
        <w:rPr>
          <w:rFonts w:eastAsia="Times New Roman" w:cs="Times New Roman"/>
          <w:szCs w:val="28"/>
          <w:lang w:eastAsia="ru-RU"/>
        </w:rPr>
        <w:t>Отдел</w:t>
      </w:r>
      <w:r w:rsidRPr="00923F05">
        <w:rPr>
          <w:rFonts w:eastAsia="Times New Roman" w:cs="Times New Roman"/>
          <w:szCs w:val="28"/>
          <w:lang w:eastAsia="ru-RU"/>
        </w:rPr>
        <w:t xml:space="preserve"> индивидуальные и коллективные обращения с предложениями и рекомендациями о совершенствовании качества и порядка осуществления муниципального жилищного контроля.</w:t>
      </w:r>
    </w:p>
    <w:p w:rsidR="007D2D1D" w:rsidRPr="00923F05" w:rsidRDefault="007D2D1D" w:rsidP="00FD7710">
      <w:pPr>
        <w:widowControl w:val="0"/>
        <w:autoSpaceDE w:val="0"/>
        <w:autoSpaceDN w:val="0"/>
        <w:rPr>
          <w:rFonts w:eastAsia="Times New Roman" w:cs="Times New Roman"/>
          <w:szCs w:val="28"/>
          <w:lang w:eastAsia="ru-RU"/>
        </w:rPr>
      </w:pPr>
    </w:p>
    <w:p w:rsidR="007D2D1D" w:rsidRPr="00923F05" w:rsidRDefault="007D2D1D" w:rsidP="00FD7710">
      <w:pPr>
        <w:pStyle w:val="1"/>
        <w:ind w:firstLine="709"/>
        <w:rPr>
          <w:rFonts w:eastAsia="Times New Roman"/>
          <w:lang w:eastAsia="ru-RU"/>
        </w:rPr>
      </w:pPr>
      <w:r w:rsidRPr="00923F05">
        <w:rPr>
          <w:rFonts w:eastAsia="Times New Roman"/>
          <w:lang w:eastAsia="ru-RU"/>
        </w:rPr>
        <w:t>5. Досудебный (внесудебный) порядок обжалования решений</w:t>
      </w:r>
    </w:p>
    <w:p w:rsidR="007D2D1D" w:rsidRPr="00923F05" w:rsidRDefault="007D2D1D" w:rsidP="00FD7710">
      <w:pPr>
        <w:pStyle w:val="1"/>
        <w:ind w:firstLine="709"/>
        <w:rPr>
          <w:rFonts w:eastAsia="Times New Roman"/>
          <w:lang w:eastAsia="ru-RU"/>
        </w:rPr>
      </w:pPr>
      <w:r w:rsidRPr="00923F05">
        <w:rPr>
          <w:rFonts w:eastAsia="Times New Roman"/>
          <w:lang w:eastAsia="ru-RU"/>
        </w:rPr>
        <w:t>и действий (бездействия) администрации Чугуевского</w:t>
      </w:r>
    </w:p>
    <w:p w:rsidR="007D2D1D" w:rsidRPr="00923F05" w:rsidRDefault="007D2D1D" w:rsidP="00FD7710">
      <w:pPr>
        <w:pStyle w:val="1"/>
        <w:ind w:firstLine="709"/>
        <w:rPr>
          <w:rFonts w:eastAsia="Times New Roman"/>
          <w:lang w:eastAsia="ru-RU"/>
        </w:rPr>
      </w:pPr>
      <w:r w:rsidRPr="00923F05">
        <w:rPr>
          <w:rFonts w:eastAsia="Times New Roman"/>
          <w:lang w:eastAsia="ru-RU"/>
        </w:rPr>
        <w:t>муниципального района и ее должностных лиц</w:t>
      </w:r>
    </w:p>
    <w:p w:rsidR="007D2D1D" w:rsidRPr="00923F05" w:rsidRDefault="007D2D1D" w:rsidP="00FD7710">
      <w:pPr>
        <w:widowControl w:val="0"/>
        <w:autoSpaceDE w:val="0"/>
        <w:autoSpaceDN w:val="0"/>
        <w:rPr>
          <w:rFonts w:eastAsia="Times New Roman" w:cs="Times New Roman"/>
          <w:szCs w:val="28"/>
          <w:lang w:eastAsia="ru-RU"/>
        </w:rPr>
      </w:pP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5.1. Жалоба на действия (бездействие) и решения должностного лица органа, </w:t>
      </w:r>
      <w:r w:rsidR="00CE58CE" w:rsidRPr="00923F05">
        <w:rPr>
          <w:rFonts w:eastAsia="Times New Roman" w:cs="Times New Roman"/>
          <w:szCs w:val="28"/>
          <w:lang w:eastAsia="ru-RU"/>
        </w:rPr>
        <w:t xml:space="preserve">осуществляющего </w:t>
      </w:r>
      <w:r w:rsidRPr="00923F05">
        <w:rPr>
          <w:rFonts w:eastAsia="Times New Roman" w:cs="Times New Roman"/>
          <w:szCs w:val="28"/>
          <w:lang w:eastAsia="ru-RU"/>
        </w:rPr>
        <w:t xml:space="preserve">муниципальную </w:t>
      </w:r>
      <w:r w:rsidR="00CE58CE" w:rsidRPr="00923F05">
        <w:rPr>
          <w:rFonts w:eastAsia="Times New Roman" w:cs="Times New Roman"/>
          <w:szCs w:val="28"/>
          <w:lang w:eastAsia="ru-RU"/>
        </w:rPr>
        <w:t>функцию</w:t>
      </w:r>
      <w:r w:rsidRPr="00923F05">
        <w:rPr>
          <w:rFonts w:eastAsia="Times New Roman" w:cs="Times New Roman"/>
          <w:szCs w:val="28"/>
          <w:lang w:eastAsia="ru-RU"/>
        </w:rPr>
        <w:t xml:space="preserve"> подается в администрацию Чугуевского муниципального района в письменной форме, в том числе при личном приеме заявителя, или в электронном виде по электронной почт</w:t>
      </w:r>
      <w:r w:rsidR="00CE58CE" w:rsidRPr="00923F05">
        <w:rPr>
          <w:rFonts w:eastAsia="Times New Roman" w:cs="Times New Roman"/>
          <w:szCs w:val="28"/>
          <w:lang w:eastAsia="ru-RU"/>
        </w:rPr>
        <w:t>е,</w:t>
      </w:r>
      <w:r w:rsidRPr="00923F05">
        <w:rPr>
          <w:rFonts w:eastAsia="Times New Roman" w:cs="Times New Roman"/>
          <w:szCs w:val="28"/>
          <w:lang w:eastAsia="ru-RU"/>
        </w:rPr>
        <w:t xml:space="preserve"> либо </w:t>
      </w:r>
      <w:r w:rsidR="00CE58CE" w:rsidRPr="00923F05">
        <w:rPr>
          <w:rFonts w:eastAsia="Times New Roman" w:cs="Times New Roman"/>
          <w:szCs w:val="28"/>
          <w:lang w:eastAsia="ru-RU"/>
        </w:rPr>
        <w:t xml:space="preserve">во многофункциональный </w:t>
      </w:r>
      <w:r w:rsidRPr="00923F05">
        <w:rPr>
          <w:rFonts w:eastAsia="Times New Roman" w:cs="Times New Roman"/>
          <w:szCs w:val="28"/>
          <w:lang w:eastAsia="ru-RU"/>
        </w:rPr>
        <w:t>центр</w:t>
      </w:r>
      <w:r w:rsidR="00CE58CE" w:rsidRPr="00923F05">
        <w:rPr>
          <w:rFonts w:eastAsia="Times New Roman" w:cs="Times New Roman"/>
          <w:szCs w:val="28"/>
          <w:lang w:eastAsia="ru-RU"/>
        </w:rPr>
        <w:t>.</w:t>
      </w:r>
    </w:p>
    <w:p w:rsidR="007D2D1D" w:rsidRPr="00923F05" w:rsidRDefault="007D2D1D" w:rsidP="00FD7710">
      <w:pPr>
        <w:widowControl w:val="0"/>
        <w:autoSpaceDE w:val="0"/>
        <w:autoSpaceDN w:val="0"/>
        <w:rPr>
          <w:rFonts w:eastAsia="Times New Roman" w:cs="Times New Roman"/>
          <w:szCs w:val="28"/>
          <w:lang w:eastAsia="ru-RU"/>
        </w:rPr>
      </w:pPr>
      <w:bookmarkStart w:id="6" w:name="P300"/>
      <w:bookmarkEnd w:id="6"/>
      <w:r w:rsidRPr="00923F05">
        <w:rPr>
          <w:rFonts w:eastAsia="Times New Roman" w:cs="Times New Roman"/>
          <w:szCs w:val="28"/>
          <w:lang w:eastAsia="ru-RU"/>
        </w:rPr>
        <w:t>5.1.1. Жалоба должна содержать:</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5.1.1.1. Наименование органа, осуществляющего муниципальную функцию, должностного лица органа, осуществляющего муниципальную функцию, решения и действия (бездействие) которых обжалуются;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5.1.1.2.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5.1.1.3. Сведения об обжалуемых решениях и действиях (бездействии) органа, осуществляющего муниципальную функцию, его должностного лица;</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5.1.1.4. Доводы, на основании которых заявитель не согласен с решением и действием (бездействием) органа, предоставляющего муниципальную функцию, его должностного лица. Заявителем могут быть представлены документы (при наличии), подтверждающие доводы заявителя, либо их копии.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5.2.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5.2.1. Оформленная в соответствии с законодательством Российской Федерации доверенность (для физических лиц);</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5.2.2. Оформленная в соответствии с законодательством Российской Федерации доверенность, заверенная печатью заявителя и подписанная </w:t>
      </w:r>
      <w:r w:rsidRPr="00923F05">
        <w:rPr>
          <w:rFonts w:eastAsia="Times New Roman" w:cs="Times New Roman"/>
          <w:szCs w:val="28"/>
          <w:lang w:eastAsia="ru-RU"/>
        </w:rPr>
        <w:lastRenderedPageBreak/>
        <w:t>руководителем заявителя или уполномоченным этим руководителем лицом (для юридических лиц);</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5.2.3.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w:t>
      </w:r>
      <w:r w:rsidR="00CB520B" w:rsidRPr="00923F05">
        <w:rPr>
          <w:rFonts w:eastAsia="Times New Roman" w:cs="Times New Roman"/>
          <w:szCs w:val="28"/>
          <w:lang w:eastAsia="ru-RU"/>
        </w:rPr>
        <w:t>3</w:t>
      </w:r>
      <w:r w:rsidRPr="00923F05">
        <w:rPr>
          <w:rFonts w:eastAsia="Times New Roman" w:cs="Times New Roman"/>
          <w:szCs w:val="28"/>
          <w:lang w:eastAsia="ru-RU"/>
        </w:rPr>
        <w:t>. Прием жалоб в письменной форме осуществляется органами, осуществляющего муниципальную функцию, в месте осуществляющего муниципальную функцию (в месте, где заявитель подавал запрос на получение муниципальной функции, нарушение порядка которой обжалуется, либо в месте, где заявителем получен результат указанной муниципальной функции).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w:t>
      </w:r>
      <w:r w:rsidR="00CB520B" w:rsidRPr="00923F05">
        <w:rPr>
          <w:rFonts w:eastAsia="Times New Roman" w:cs="Times New Roman"/>
          <w:szCs w:val="28"/>
          <w:lang w:eastAsia="ru-RU"/>
        </w:rPr>
        <w:t>3</w:t>
      </w:r>
      <w:r w:rsidRPr="00923F05">
        <w:rPr>
          <w:rFonts w:eastAsia="Times New Roman" w:cs="Times New Roman"/>
          <w:szCs w:val="28"/>
          <w:lang w:eastAsia="ru-RU"/>
        </w:rPr>
        <w:t>.1. Время приема жалоб должно совпадать со временем осуществления муниципальной функции.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w:t>
      </w:r>
      <w:r w:rsidR="00CB520B" w:rsidRPr="00923F05">
        <w:rPr>
          <w:rFonts w:eastAsia="Times New Roman" w:cs="Times New Roman"/>
          <w:szCs w:val="28"/>
          <w:lang w:eastAsia="ru-RU"/>
        </w:rPr>
        <w:t>3</w:t>
      </w:r>
      <w:r w:rsidRPr="00923F05">
        <w:rPr>
          <w:rFonts w:eastAsia="Times New Roman" w:cs="Times New Roman"/>
          <w:szCs w:val="28"/>
          <w:lang w:eastAsia="ru-RU"/>
        </w:rPr>
        <w:t>.2. Жалоба в письменной форме может быть также направлена по почте.</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w:t>
      </w:r>
      <w:r w:rsidR="00CB520B" w:rsidRPr="00923F05">
        <w:rPr>
          <w:rFonts w:eastAsia="Times New Roman" w:cs="Times New Roman"/>
          <w:szCs w:val="28"/>
          <w:lang w:eastAsia="ru-RU"/>
        </w:rPr>
        <w:t>4</w:t>
      </w:r>
      <w:r w:rsidRPr="00923F05">
        <w:rPr>
          <w:rFonts w:eastAsia="Times New Roman" w:cs="Times New Roman"/>
          <w:szCs w:val="28"/>
          <w:lang w:eastAsia="ru-RU"/>
        </w:rPr>
        <w:t>. В электронном виде жалоба может быть подана заявителем посредством:</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w:t>
      </w:r>
      <w:r w:rsidR="00CB520B" w:rsidRPr="00923F05">
        <w:rPr>
          <w:rFonts w:eastAsia="Times New Roman" w:cs="Times New Roman"/>
          <w:szCs w:val="28"/>
          <w:lang w:eastAsia="ru-RU"/>
        </w:rPr>
        <w:t>4</w:t>
      </w:r>
      <w:r w:rsidRPr="00923F05">
        <w:rPr>
          <w:rFonts w:eastAsia="Times New Roman" w:cs="Times New Roman"/>
          <w:szCs w:val="28"/>
          <w:lang w:eastAsia="ru-RU"/>
        </w:rPr>
        <w:t>.1. Официального сайта Администрации Чугуевского муниципального района</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w:t>
      </w:r>
      <w:r w:rsidR="00CB520B" w:rsidRPr="00923F05">
        <w:rPr>
          <w:rFonts w:eastAsia="Times New Roman" w:cs="Times New Roman"/>
          <w:szCs w:val="28"/>
          <w:lang w:eastAsia="ru-RU"/>
        </w:rPr>
        <w:t>4</w:t>
      </w:r>
      <w:r w:rsidRPr="00923F05">
        <w:rPr>
          <w:rFonts w:eastAsia="Times New Roman" w:cs="Times New Roman"/>
          <w:szCs w:val="28"/>
          <w:lang w:eastAsia="ru-RU"/>
        </w:rPr>
        <w:t>.2. В информационно-телекоммуникационной сети «Интернет»;</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w:t>
      </w:r>
      <w:r w:rsidR="00CB520B" w:rsidRPr="00923F05">
        <w:rPr>
          <w:rFonts w:eastAsia="Times New Roman" w:cs="Times New Roman"/>
          <w:szCs w:val="28"/>
          <w:lang w:eastAsia="ru-RU"/>
        </w:rPr>
        <w:t>4</w:t>
      </w:r>
      <w:r w:rsidRPr="00923F05">
        <w:rPr>
          <w:rFonts w:eastAsia="Times New Roman" w:cs="Times New Roman"/>
          <w:szCs w:val="28"/>
          <w:lang w:eastAsia="ru-RU"/>
        </w:rPr>
        <w:t>.3. Федеральной государственной информационной системы «Единый портал государственных и муниципальных услуг (функций)» (далее - Единый портал).</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w:t>
      </w:r>
      <w:r w:rsidR="00CB520B" w:rsidRPr="00923F05">
        <w:rPr>
          <w:rFonts w:eastAsia="Times New Roman" w:cs="Times New Roman"/>
          <w:szCs w:val="28"/>
          <w:lang w:eastAsia="ru-RU"/>
        </w:rPr>
        <w:t>.5</w:t>
      </w:r>
      <w:r w:rsidRPr="00923F05">
        <w:rPr>
          <w:rFonts w:eastAsia="Times New Roman" w:cs="Times New Roman"/>
          <w:szCs w:val="28"/>
          <w:lang w:eastAsia="ru-RU"/>
        </w:rPr>
        <w:t xml:space="preserve">. При подаче жалобы в электронном виде документы, указанные в </w:t>
      </w:r>
      <w:hyperlink w:anchor="P300" w:history="1">
        <w:r w:rsidRPr="00923F05">
          <w:rPr>
            <w:rFonts w:eastAsia="Times New Roman" w:cs="Times New Roman"/>
            <w:szCs w:val="28"/>
            <w:lang w:eastAsia="ru-RU"/>
          </w:rPr>
          <w:t>п. 5.1.1</w:t>
        </w:r>
      </w:hyperlink>
      <w:r w:rsidRPr="00923F05">
        <w:rPr>
          <w:rFonts w:eastAsia="Times New Roman" w:cs="Times New Roman"/>
          <w:szCs w:val="28"/>
          <w:lang w:eastAsia="ru-RU"/>
        </w:rPr>
        <w:t xml:space="preserve"> настоящего 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B520B"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w:t>
      </w:r>
      <w:r w:rsidR="00CB520B" w:rsidRPr="00923F05">
        <w:rPr>
          <w:rFonts w:eastAsia="Times New Roman" w:cs="Times New Roman"/>
          <w:szCs w:val="28"/>
          <w:lang w:eastAsia="ru-RU"/>
        </w:rPr>
        <w:t>6</w:t>
      </w:r>
      <w:r w:rsidRPr="00923F05">
        <w:rPr>
          <w:rFonts w:eastAsia="Times New Roman" w:cs="Times New Roman"/>
          <w:szCs w:val="28"/>
          <w:lang w:eastAsia="ru-RU"/>
        </w:rPr>
        <w:t>. Жалоба рассматривается органом, предоставляющим муниципальную функцию, порядок предоставления которой был нарушен вследствие решений и действий (бездействия) органа, предоставляющего муниципальную функцию, его должностного лица. В случае если обжалуются решения руководителя органа, предоставляющего муниципальную услугу жалоба подается непосредственно руководителю органа, предоставляющего муниципальную функцию</w:t>
      </w:r>
      <w:r w:rsidR="00CB520B" w:rsidRPr="00923F05">
        <w:rPr>
          <w:rFonts w:eastAsia="Times New Roman" w:cs="Times New Roman"/>
          <w:szCs w:val="28"/>
          <w:lang w:eastAsia="ru-RU"/>
        </w:rPr>
        <w:t>.</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w:t>
      </w:r>
      <w:r w:rsidR="00CB520B" w:rsidRPr="00923F05">
        <w:rPr>
          <w:rFonts w:eastAsia="Times New Roman" w:cs="Times New Roman"/>
          <w:szCs w:val="28"/>
          <w:lang w:eastAsia="ru-RU"/>
        </w:rPr>
        <w:t>7</w:t>
      </w:r>
      <w:r w:rsidRPr="00923F05">
        <w:rPr>
          <w:rFonts w:eastAsia="Times New Roman" w:cs="Times New Roman"/>
          <w:szCs w:val="28"/>
          <w:lang w:eastAsia="ru-RU"/>
        </w:rPr>
        <w:t xml:space="preserve">. В случае если жалоба подана заявителем в орган, в компетенцию которого не входит принятие решения по жалобе в соответствии с требованиями пункта 8 настоящего раздела, в течение 3-х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 При этом срок рассмотрения жалобы исчисляется со </w:t>
      </w:r>
      <w:r w:rsidRPr="00923F05">
        <w:rPr>
          <w:rFonts w:eastAsia="Times New Roman" w:cs="Times New Roman"/>
          <w:szCs w:val="28"/>
          <w:lang w:eastAsia="ru-RU"/>
        </w:rPr>
        <w:lastRenderedPageBreak/>
        <w:t>дня регистрации жалобы в уполномоченном на ее рассмотрение органе.</w:t>
      </w:r>
    </w:p>
    <w:p w:rsidR="007D2D1D" w:rsidRPr="00923F05" w:rsidRDefault="00CB520B"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5.8</w:t>
      </w:r>
      <w:r w:rsidR="007D2D1D" w:rsidRPr="00923F05">
        <w:rPr>
          <w:rFonts w:eastAsia="Times New Roman" w:cs="Times New Roman"/>
          <w:szCs w:val="28"/>
          <w:lang w:eastAsia="ru-RU"/>
        </w:rPr>
        <w:t>. Жалоба может быть подана заявителем через многофункциональный центр предоставления государственных и муниципальных услуг (далее - многофункциональный центр). При поступлении жалобы многофункциональный центр обеспечивает ее передачу в уполномоченный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функцию (далее - соглашение о взаимодействии), но не позднее следующего рабочего дня со дня поступления жалобы.</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Жалоба на нарушение порядка предоставления муниципальной функции многофункциональным центром рассматривается в соответствии с настоящими Правилами органом, предоставляющим муниципальную функцию, заключившим соглашение о взаимодействии.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При этом срок рассмотрения жалобы исчисляется со дня регистрации жалобы в уполномоченном на ее рассмотрение органе.</w:t>
      </w:r>
    </w:p>
    <w:p w:rsidR="007D2D1D" w:rsidRPr="00923F05" w:rsidRDefault="00CB520B"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5.9</w:t>
      </w:r>
      <w:r w:rsidR="007D2D1D" w:rsidRPr="00923F05">
        <w:rPr>
          <w:rFonts w:eastAsia="Times New Roman" w:cs="Times New Roman"/>
          <w:szCs w:val="28"/>
          <w:lang w:eastAsia="ru-RU"/>
        </w:rPr>
        <w:t>. Заявитель может обратиться с жалобой в том числе в следующих случаях:</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w:t>
      </w:r>
      <w:r w:rsidR="00CB520B" w:rsidRPr="00923F05">
        <w:rPr>
          <w:rFonts w:eastAsia="Times New Roman" w:cs="Times New Roman"/>
          <w:szCs w:val="28"/>
          <w:lang w:eastAsia="ru-RU"/>
        </w:rPr>
        <w:t>9</w:t>
      </w:r>
      <w:r w:rsidRPr="00923F05">
        <w:rPr>
          <w:rFonts w:eastAsia="Times New Roman" w:cs="Times New Roman"/>
          <w:szCs w:val="28"/>
          <w:lang w:eastAsia="ru-RU"/>
        </w:rPr>
        <w:t>.1. Нарушение срока регистрации запроса заявителя о предоставлении муниципальной услуги;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w:t>
      </w:r>
      <w:r w:rsidR="00CB520B" w:rsidRPr="00923F05">
        <w:rPr>
          <w:rFonts w:eastAsia="Times New Roman" w:cs="Times New Roman"/>
          <w:szCs w:val="28"/>
          <w:lang w:eastAsia="ru-RU"/>
        </w:rPr>
        <w:t>9</w:t>
      </w:r>
      <w:r w:rsidRPr="00923F05">
        <w:rPr>
          <w:rFonts w:eastAsia="Times New Roman" w:cs="Times New Roman"/>
          <w:szCs w:val="28"/>
          <w:lang w:eastAsia="ru-RU"/>
        </w:rPr>
        <w:t>.2. Нарушение срока предоставления муниципальной услуги;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w:t>
      </w:r>
      <w:r w:rsidR="00CB520B" w:rsidRPr="00923F05">
        <w:rPr>
          <w:rFonts w:eastAsia="Times New Roman" w:cs="Times New Roman"/>
          <w:szCs w:val="28"/>
          <w:lang w:eastAsia="ru-RU"/>
        </w:rPr>
        <w:t>9</w:t>
      </w:r>
      <w:r w:rsidRPr="00923F05">
        <w:rPr>
          <w:rFonts w:eastAsia="Times New Roman" w:cs="Times New Roman"/>
          <w:szCs w:val="28"/>
          <w:lang w:eastAsia="ru-RU"/>
        </w:rPr>
        <w:t>.3. Требование представления заявителем документов, не предусмотренных нормативными правовыми актами Российской Федерации для предоставления муниципальной услуги;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w:t>
      </w:r>
      <w:r w:rsidR="00CB520B" w:rsidRPr="00923F05">
        <w:rPr>
          <w:rFonts w:eastAsia="Times New Roman" w:cs="Times New Roman"/>
          <w:szCs w:val="28"/>
          <w:lang w:eastAsia="ru-RU"/>
        </w:rPr>
        <w:t>9</w:t>
      </w:r>
      <w:r w:rsidRPr="00923F05">
        <w:rPr>
          <w:rFonts w:eastAsia="Times New Roman" w:cs="Times New Roman"/>
          <w:szCs w:val="28"/>
          <w:lang w:eastAsia="ru-RU"/>
        </w:rPr>
        <w:t>.4. Отказ в приеме документов, представление которых предусмотрено нормативными правовыми актами Российской Федерации для предоставления муниципальной функции;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w:t>
      </w:r>
      <w:r w:rsidR="00CB520B" w:rsidRPr="00923F05">
        <w:rPr>
          <w:rFonts w:eastAsia="Times New Roman" w:cs="Times New Roman"/>
          <w:szCs w:val="28"/>
          <w:lang w:eastAsia="ru-RU"/>
        </w:rPr>
        <w:t>9</w:t>
      </w:r>
      <w:r w:rsidRPr="00923F05">
        <w:rPr>
          <w:rFonts w:eastAsia="Times New Roman" w:cs="Times New Roman"/>
          <w:szCs w:val="28"/>
          <w:lang w:eastAsia="ru-RU"/>
        </w:rPr>
        <w:t>.5. Отказ в осуществлении муниципальной функции,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w:t>
      </w:r>
      <w:r w:rsidR="00CB520B" w:rsidRPr="00923F05">
        <w:rPr>
          <w:rFonts w:eastAsia="Times New Roman" w:cs="Times New Roman"/>
          <w:szCs w:val="28"/>
          <w:lang w:eastAsia="ru-RU"/>
        </w:rPr>
        <w:t>9</w:t>
      </w:r>
      <w:r w:rsidRPr="00923F05">
        <w:rPr>
          <w:rFonts w:eastAsia="Times New Roman" w:cs="Times New Roman"/>
          <w:szCs w:val="28"/>
          <w:lang w:eastAsia="ru-RU"/>
        </w:rPr>
        <w:t>.6. Требование внесения заявителем при осуществлении муниципальной функции платы, не предусмотренной нормативными правовыми актами Российской Федерации;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w:t>
      </w:r>
      <w:r w:rsidR="00CB520B" w:rsidRPr="00923F05">
        <w:rPr>
          <w:rFonts w:eastAsia="Times New Roman" w:cs="Times New Roman"/>
          <w:szCs w:val="28"/>
          <w:lang w:eastAsia="ru-RU"/>
        </w:rPr>
        <w:t>9</w:t>
      </w:r>
      <w:r w:rsidRPr="00923F05">
        <w:rPr>
          <w:rFonts w:eastAsia="Times New Roman" w:cs="Times New Roman"/>
          <w:szCs w:val="28"/>
          <w:lang w:eastAsia="ru-RU"/>
        </w:rPr>
        <w:t>.7. Отказ органа, предоставляющего муниципальную услугу, его должностного лица в исправлении допущенных опечаток и ошибок в выданных в результате предоставления муниципальной функции документах либо нарушение установленного срока таких исправлений.</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0</w:t>
      </w:r>
      <w:r w:rsidRPr="00923F05">
        <w:rPr>
          <w:rFonts w:eastAsia="Times New Roman" w:cs="Times New Roman"/>
          <w:szCs w:val="28"/>
          <w:lang w:eastAsia="ru-RU"/>
        </w:rPr>
        <w:t>. В органах, предоставляющих муниципальные функции, определяются уполномоченные на рассмотрение жалоб должностные лица, которые обеспечивают:</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0</w:t>
      </w:r>
      <w:r w:rsidRPr="00923F05">
        <w:rPr>
          <w:rFonts w:eastAsia="Times New Roman" w:cs="Times New Roman"/>
          <w:szCs w:val="28"/>
          <w:lang w:eastAsia="ru-RU"/>
        </w:rPr>
        <w:t>.1. Прием и рассмотрение жалоб в соответствии с требованиями настоящего раздела.</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1</w:t>
      </w:r>
      <w:r w:rsidRPr="00923F05">
        <w:rPr>
          <w:rFonts w:eastAsia="Times New Roman" w:cs="Times New Roman"/>
          <w:szCs w:val="28"/>
          <w:lang w:eastAsia="ru-RU"/>
        </w:rPr>
        <w:t xml:space="preserve">. В случае установления в ходе или по результатам рассмотрения жалобы признаков состава административного правонарушения, </w:t>
      </w:r>
      <w:r w:rsidRPr="00923F05">
        <w:rPr>
          <w:rFonts w:eastAsia="Times New Roman" w:cs="Times New Roman"/>
          <w:szCs w:val="28"/>
          <w:lang w:eastAsia="ru-RU"/>
        </w:rPr>
        <w:lastRenderedPageBreak/>
        <w:t xml:space="preserve">предусмотренного </w:t>
      </w:r>
      <w:hyperlink r:id="rId34" w:history="1">
        <w:r w:rsidRPr="00923F05">
          <w:rPr>
            <w:rFonts w:eastAsia="Times New Roman" w:cs="Times New Roman"/>
            <w:szCs w:val="28"/>
            <w:lang w:eastAsia="ru-RU"/>
          </w:rPr>
          <w:t>статьей 5.63</w:t>
        </w:r>
      </w:hyperlink>
      <w:r w:rsidRPr="00923F05">
        <w:rPr>
          <w:rFonts w:eastAsia="Times New Roman" w:cs="Times New Roman"/>
          <w:szCs w:val="28"/>
          <w:lang w:eastAsia="ru-RU"/>
        </w:rPr>
        <w:t xml:space="preserve">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2</w:t>
      </w:r>
      <w:r w:rsidRPr="00923F05">
        <w:rPr>
          <w:rFonts w:eastAsia="Times New Roman" w:cs="Times New Roman"/>
          <w:szCs w:val="28"/>
          <w:lang w:eastAsia="ru-RU"/>
        </w:rPr>
        <w:t>. Органы, осуществляющие муниципальные услуги, обеспечивают:</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2</w:t>
      </w:r>
      <w:r w:rsidRPr="00923F05">
        <w:rPr>
          <w:rFonts w:eastAsia="Times New Roman" w:cs="Times New Roman"/>
          <w:szCs w:val="28"/>
          <w:lang w:eastAsia="ru-RU"/>
        </w:rPr>
        <w:t>.1. Оснащение мест приема жалоб;</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2</w:t>
      </w:r>
      <w:r w:rsidRPr="00923F05">
        <w:rPr>
          <w:rFonts w:eastAsia="Times New Roman" w:cs="Times New Roman"/>
          <w:szCs w:val="28"/>
          <w:lang w:eastAsia="ru-RU"/>
        </w:rPr>
        <w:t>.2. Информирование заявителей о порядке обжалования решений и действий (бездействия) органов, предоставляющих муниципальные услуги, их должностных лиц посредством размещения информации на стендах в местах предоставления государственных услуг, на их официальных сайтах, на Едином портале;</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2</w:t>
      </w:r>
      <w:r w:rsidRPr="00923F05">
        <w:rPr>
          <w:rFonts w:eastAsia="Times New Roman" w:cs="Times New Roman"/>
          <w:szCs w:val="28"/>
          <w:lang w:eastAsia="ru-RU"/>
        </w:rPr>
        <w:t>.3. Консультирование заявителей о порядке обжалования решений и действий (бездействия) органов, предоставляющих муниципальные услуги, их должностных лиц, в том числе по телефону, электронной почте, при личном приеме;</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2</w:t>
      </w:r>
      <w:r w:rsidRPr="00923F05">
        <w:rPr>
          <w:rFonts w:eastAsia="Times New Roman" w:cs="Times New Roman"/>
          <w:szCs w:val="28"/>
          <w:lang w:eastAsia="ru-RU"/>
        </w:rPr>
        <w:t>.4. 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2</w:t>
      </w:r>
      <w:r w:rsidRPr="00923F05">
        <w:rPr>
          <w:rFonts w:eastAsia="Times New Roman" w:cs="Times New Roman"/>
          <w:szCs w:val="28"/>
          <w:lang w:eastAsia="ru-RU"/>
        </w:rPr>
        <w:t>.5. Жалоба, поступившая в уполномоченный на ее рассмотрение орган, подлежит регистрации не позднее следующего рабочего дня со дня ее поступления. Жалоба рассматривается в течение 15 рабочих дней со дня ее регистрации, если более короткие сроки рассмотрения жалобы не установлены органом, уполномоченным на ее рассмотрение;</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2</w:t>
      </w:r>
      <w:r w:rsidRPr="00923F05">
        <w:rPr>
          <w:rFonts w:eastAsia="Times New Roman" w:cs="Times New Roman"/>
          <w:szCs w:val="28"/>
          <w:lang w:eastAsia="ru-RU"/>
        </w:rPr>
        <w:t>.6. В случае обжалования отказа органа, осуществляющего муниципальную функцию,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2</w:t>
      </w:r>
      <w:r w:rsidRPr="00923F05">
        <w:rPr>
          <w:rFonts w:eastAsia="Times New Roman" w:cs="Times New Roman"/>
          <w:szCs w:val="28"/>
          <w:lang w:eastAsia="ru-RU"/>
        </w:rPr>
        <w:t xml:space="preserve">.7. По результатам рассмотрения жалобы в соответствии с </w:t>
      </w:r>
      <w:hyperlink r:id="rId35" w:history="1">
        <w:r w:rsidRPr="00923F05">
          <w:rPr>
            <w:rFonts w:eastAsia="Times New Roman" w:cs="Times New Roman"/>
            <w:szCs w:val="28"/>
            <w:lang w:eastAsia="ru-RU"/>
          </w:rPr>
          <w:t>частью 7 статьи 11.2</w:t>
        </w:r>
      </w:hyperlink>
      <w:r w:rsidRPr="00923F05">
        <w:rPr>
          <w:rFonts w:eastAsia="Times New Roman" w:cs="Times New Roman"/>
          <w:szCs w:val="28"/>
          <w:lang w:eastAsia="ru-RU"/>
        </w:rPr>
        <w:t xml:space="preserve"> Федерального закона «Об организации предоставления государственных и муниципальных услуг» уполномоченный на ее рассмотрение орган принимает решение об удовлетворении жалобы либо об отказе в ее удовлетворении. Указанное решение принимается в форме акта уполномоченного на ее рассмотрение органа.</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3</w:t>
      </w:r>
      <w:r w:rsidRPr="00923F05">
        <w:rPr>
          <w:rFonts w:eastAsia="Times New Roman" w:cs="Times New Roman"/>
          <w:szCs w:val="28"/>
          <w:lang w:eastAsia="ru-RU"/>
        </w:rPr>
        <w:t>. Ответ по результатам рассмотрения жалобы направляется заявителю не позднее дня, следующего за днем принятия решения, в письменной форме.</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4</w:t>
      </w:r>
      <w:r w:rsidRPr="00923F05">
        <w:rPr>
          <w:rFonts w:eastAsia="Times New Roman" w:cs="Times New Roman"/>
          <w:szCs w:val="28"/>
          <w:lang w:eastAsia="ru-RU"/>
        </w:rPr>
        <w:t>. В ответе по результатам рассмотрения жалобы указываются: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4</w:t>
      </w:r>
      <w:r w:rsidRPr="00923F05">
        <w:rPr>
          <w:rFonts w:eastAsia="Times New Roman" w:cs="Times New Roman"/>
          <w:szCs w:val="28"/>
          <w:lang w:eastAsia="ru-RU"/>
        </w:rPr>
        <w:t xml:space="preserve">.1. Наименование органа, предоставляющего муниципальную услугу, рассмотревшего жалобу, должность, фамилия, имя, отчество (при наличии) его </w:t>
      </w:r>
      <w:r w:rsidRPr="00923F05">
        <w:rPr>
          <w:rFonts w:eastAsia="Times New Roman" w:cs="Times New Roman"/>
          <w:szCs w:val="28"/>
          <w:lang w:eastAsia="ru-RU"/>
        </w:rPr>
        <w:lastRenderedPageBreak/>
        <w:t>должностного лица, принявшего решение по жалобе;</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4</w:t>
      </w:r>
      <w:r w:rsidRPr="00923F05">
        <w:rPr>
          <w:rFonts w:eastAsia="Times New Roman" w:cs="Times New Roman"/>
          <w:szCs w:val="28"/>
          <w:lang w:eastAsia="ru-RU"/>
        </w:rPr>
        <w:t>.2. Номер, дата, место принятия решения, включая сведения о должностном лице, решение или действие (бездействие) которого обжалуется;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4</w:t>
      </w:r>
      <w:r w:rsidRPr="00923F05">
        <w:rPr>
          <w:rFonts w:eastAsia="Times New Roman" w:cs="Times New Roman"/>
          <w:szCs w:val="28"/>
          <w:lang w:eastAsia="ru-RU"/>
        </w:rPr>
        <w:t>.3. Фамилия, имя, отчество (при наличии) или наименование заявителя;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4</w:t>
      </w:r>
      <w:r w:rsidRPr="00923F05">
        <w:rPr>
          <w:rFonts w:eastAsia="Times New Roman" w:cs="Times New Roman"/>
          <w:szCs w:val="28"/>
          <w:lang w:eastAsia="ru-RU"/>
        </w:rPr>
        <w:t>.4. Основания для принятия решения по жалобе;</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4</w:t>
      </w:r>
      <w:r w:rsidRPr="00923F05">
        <w:rPr>
          <w:rFonts w:eastAsia="Times New Roman" w:cs="Times New Roman"/>
          <w:szCs w:val="28"/>
          <w:lang w:eastAsia="ru-RU"/>
        </w:rPr>
        <w:t>.5. Принятое по жалобе решение;</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4</w:t>
      </w:r>
      <w:r w:rsidRPr="00923F05">
        <w:rPr>
          <w:rFonts w:eastAsia="Times New Roman" w:cs="Times New Roman"/>
          <w:szCs w:val="28"/>
          <w:lang w:eastAsia="ru-RU"/>
        </w:rPr>
        <w:t>.6. В случае, если жалоба признана обоснованной, - сроки устранения выявленных нарушений, в том числе срок предоставления результата муниципальной функции;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4</w:t>
      </w:r>
      <w:r w:rsidRPr="00923F05">
        <w:rPr>
          <w:rFonts w:eastAsia="Times New Roman" w:cs="Times New Roman"/>
          <w:szCs w:val="28"/>
          <w:lang w:eastAsia="ru-RU"/>
        </w:rPr>
        <w:t>.7. Сведения о порядке обжалования принятого по жалобе решения;</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4</w:t>
      </w:r>
      <w:r w:rsidRPr="00923F05">
        <w:rPr>
          <w:rFonts w:eastAsia="Times New Roman" w:cs="Times New Roman"/>
          <w:szCs w:val="28"/>
          <w:lang w:eastAsia="ru-RU"/>
        </w:rPr>
        <w:t>.8. Ответ по результатам рассмотрения жалобы подписывается уполномоченным на рассмотрение жалобы должностным лицом органа, осуществляющие муниципальные функции.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4</w:t>
      </w:r>
      <w:r w:rsidRPr="00923F05">
        <w:rPr>
          <w:rFonts w:eastAsia="Times New Roman" w:cs="Times New Roman"/>
          <w:szCs w:val="28"/>
          <w:lang w:eastAsia="ru-RU"/>
        </w:rPr>
        <w:t>.9.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5</w:t>
      </w:r>
      <w:r w:rsidRPr="00923F05">
        <w:rPr>
          <w:rFonts w:eastAsia="Times New Roman" w:cs="Times New Roman"/>
          <w:szCs w:val="28"/>
          <w:lang w:eastAsia="ru-RU"/>
        </w:rPr>
        <w:t>. Уполномоченный на рассмотрение жалобы орган отказывает в удовлетворении жалобы в следующих случаях:</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5</w:t>
      </w:r>
      <w:r w:rsidRPr="00923F05">
        <w:rPr>
          <w:rFonts w:eastAsia="Times New Roman" w:cs="Times New Roman"/>
          <w:szCs w:val="28"/>
          <w:lang w:eastAsia="ru-RU"/>
        </w:rPr>
        <w:t>.1. Наличие вступившего в законную силу решения суда, арбитражного суда по жалобе о том же предмете и по тем же основаниям;</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5</w:t>
      </w:r>
      <w:r w:rsidRPr="00923F05">
        <w:rPr>
          <w:rFonts w:eastAsia="Times New Roman" w:cs="Times New Roman"/>
          <w:szCs w:val="28"/>
          <w:lang w:eastAsia="ru-RU"/>
        </w:rPr>
        <w:t>.2. Подача жалобы лицом, полномочия которого не подтверждены в порядке, установленном законодательством Российской Федерации;</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5</w:t>
      </w:r>
      <w:r w:rsidRPr="00923F05">
        <w:rPr>
          <w:rFonts w:eastAsia="Times New Roman" w:cs="Times New Roman"/>
          <w:szCs w:val="28"/>
          <w:lang w:eastAsia="ru-RU"/>
        </w:rPr>
        <w:t>.3. Наличие решения по жалобе, принятого ранее в соответствии с требованиями настоящих Правил в отношении того же заявителя и по тому же предмету жалобы.</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5.1</w:t>
      </w:r>
      <w:r w:rsidR="00CB520B" w:rsidRPr="00923F05">
        <w:rPr>
          <w:rFonts w:eastAsia="Times New Roman" w:cs="Times New Roman"/>
          <w:szCs w:val="28"/>
          <w:lang w:eastAsia="ru-RU"/>
        </w:rPr>
        <w:t>6</w:t>
      </w:r>
      <w:r w:rsidRPr="00923F05">
        <w:rPr>
          <w:rFonts w:eastAsia="Times New Roman" w:cs="Times New Roman"/>
          <w:szCs w:val="28"/>
          <w:lang w:eastAsia="ru-RU"/>
        </w:rPr>
        <w:t>. Уполномоченный на рассмотрение жалобы орган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о недопустимости злоупотребления правом.</w:t>
      </w:r>
    </w:p>
    <w:p w:rsidR="007D2D1D" w:rsidRPr="00923F05" w:rsidRDefault="007D2D1D" w:rsidP="00FD7710">
      <w:pPr>
        <w:widowControl w:val="0"/>
        <w:autoSpaceDE w:val="0"/>
        <w:autoSpaceDN w:val="0"/>
        <w:rPr>
          <w:rFonts w:eastAsia="Times New Roman" w:cs="Times New Roman"/>
          <w:szCs w:val="28"/>
          <w:lang w:eastAsia="ru-RU"/>
        </w:rPr>
      </w:pPr>
      <w:r w:rsidRPr="00923F05">
        <w:rPr>
          <w:rFonts w:eastAsia="Times New Roman" w:cs="Times New Roman"/>
          <w:szCs w:val="28"/>
          <w:lang w:eastAsia="ru-RU"/>
        </w:rPr>
        <w:t xml:space="preserve">В случае, если текст письменного обращения не поддается прочтению, ответ на обращение не дается и оно не подлежит </w:t>
      </w:r>
      <w:proofErr w:type="gramStart"/>
      <w:r w:rsidRPr="00923F05">
        <w:rPr>
          <w:rFonts w:eastAsia="Times New Roman" w:cs="Times New Roman"/>
          <w:szCs w:val="28"/>
          <w:lang w:eastAsia="ru-RU"/>
        </w:rPr>
        <w:t>направлению</w:t>
      </w:r>
      <w:proofErr w:type="gramEnd"/>
      <w:r w:rsidRPr="00923F05">
        <w:rPr>
          <w:rFonts w:eastAsia="Times New Roman" w:cs="Times New Roman"/>
          <w:szCs w:val="28"/>
          <w:lang w:eastAsia="ru-RU"/>
        </w:rPr>
        <w:t xml:space="preserve"> уполномоченному на рассмотрение жалобы органу в соответствии с его компетенцией, о чем в течение семи дней со дня регистрации обращения сообщается заявителю, если его фамилия и почтовый адрес поддаются прочтению.</w:t>
      </w:r>
    </w:p>
    <w:p w:rsidR="007D2D1D" w:rsidRPr="00923F05" w:rsidRDefault="007D2D1D" w:rsidP="00FD7710">
      <w:pPr>
        <w:widowControl w:val="0"/>
        <w:autoSpaceDE w:val="0"/>
        <w:autoSpaceDN w:val="0"/>
        <w:rPr>
          <w:rFonts w:ascii="Calibri" w:eastAsia="Times New Roman" w:hAnsi="Calibri" w:cs="Calibri"/>
          <w:sz w:val="22"/>
          <w:szCs w:val="20"/>
          <w:lang w:eastAsia="ru-RU"/>
        </w:rPr>
      </w:pPr>
    </w:p>
    <w:p w:rsidR="007D2D1D" w:rsidRPr="00923F05" w:rsidRDefault="007D2D1D" w:rsidP="00FD7710">
      <w:pPr>
        <w:widowControl w:val="0"/>
        <w:autoSpaceDE w:val="0"/>
        <w:autoSpaceDN w:val="0"/>
        <w:rPr>
          <w:rFonts w:ascii="Calibri" w:eastAsia="Times New Roman" w:hAnsi="Calibri" w:cs="Calibri"/>
          <w:sz w:val="22"/>
          <w:szCs w:val="20"/>
          <w:lang w:eastAsia="ru-RU"/>
        </w:rPr>
      </w:pPr>
    </w:p>
    <w:p w:rsidR="007D2D1D" w:rsidRPr="00923F05" w:rsidRDefault="007D2D1D" w:rsidP="00FD7710">
      <w:pPr>
        <w:widowControl w:val="0"/>
        <w:autoSpaceDE w:val="0"/>
        <w:autoSpaceDN w:val="0"/>
        <w:rPr>
          <w:rFonts w:ascii="Calibri" w:eastAsia="Times New Roman" w:hAnsi="Calibri" w:cs="Calibri"/>
          <w:sz w:val="22"/>
          <w:szCs w:val="20"/>
          <w:lang w:eastAsia="ru-RU"/>
        </w:rPr>
      </w:pPr>
    </w:p>
    <w:p w:rsidR="00CB520B" w:rsidRPr="00923F05" w:rsidRDefault="00CB520B" w:rsidP="00FD7710">
      <w:pPr>
        <w:spacing w:after="160" w:line="259" w:lineRule="auto"/>
        <w:jc w:val="left"/>
        <w:rPr>
          <w:rFonts w:ascii="Calibri" w:eastAsia="Times New Roman" w:hAnsi="Calibri" w:cs="Calibri"/>
          <w:sz w:val="22"/>
          <w:szCs w:val="20"/>
          <w:lang w:eastAsia="ru-RU"/>
        </w:rPr>
      </w:pPr>
    </w:p>
    <w:p w:rsidR="007D2D1D" w:rsidRPr="00923F05" w:rsidRDefault="007D2D1D" w:rsidP="00FD7710">
      <w:pPr>
        <w:widowControl w:val="0"/>
        <w:autoSpaceDE w:val="0"/>
        <w:autoSpaceDN w:val="0"/>
        <w:spacing w:line="240" w:lineRule="exact"/>
        <w:jc w:val="right"/>
        <w:rPr>
          <w:rFonts w:eastAsia="Times New Roman" w:cs="Times New Roman"/>
          <w:szCs w:val="28"/>
          <w:lang w:eastAsia="ru-RU"/>
        </w:rPr>
      </w:pPr>
      <w:r w:rsidRPr="00923F05">
        <w:rPr>
          <w:rFonts w:eastAsia="Times New Roman" w:cs="Times New Roman"/>
          <w:szCs w:val="28"/>
          <w:lang w:eastAsia="ru-RU"/>
        </w:rPr>
        <w:lastRenderedPageBreak/>
        <w:t>Приложение № 1</w:t>
      </w:r>
    </w:p>
    <w:p w:rsidR="007D2D1D" w:rsidRPr="00923F05" w:rsidRDefault="007D2D1D" w:rsidP="00FD7710">
      <w:pPr>
        <w:widowControl w:val="0"/>
        <w:autoSpaceDE w:val="0"/>
        <w:autoSpaceDN w:val="0"/>
        <w:spacing w:line="240" w:lineRule="exact"/>
        <w:jc w:val="right"/>
        <w:rPr>
          <w:rFonts w:eastAsia="Times New Roman" w:cs="Times New Roman"/>
          <w:szCs w:val="28"/>
          <w:lang w:eastAsia="ru-RU"/>
        </w:rPr>
      </w:pPr>
      <w:r w:rsidRPr="00923F05">
        <w:rPr>
          <w:rFonts w:eastAsia="Times New Roman" w:cs="Times New Roman"/>
          <w:szCs w:val="28"/>
          <w:lang w:eastAsia="ru-RU"/>
        </w:rPr>
        <w:t>к Административному</w:t>
      </w:r>
      <w:r w:rsidR="00CB520B" w:rsidRPr="00923F05">
        <w:rPr>
          <w:rFonts w:eastAsia="Times New Roman" w:cs="Times New Roman"/>
          <w:szCs w:val="28"/>
          <w:lang w:eastAsia="ru-RU"/>
        </w:rPr>
        <w:t xml:space="preserve"> </w:t>
      </w:r>
      <w:r w:rsidRPr="00923F05">
        <w:rPr>
          <w:rFonts w:eastAsia="Times New Roman" w:cs="Times New Roman"/>
          <w:szCs w:val="28"/>
          <w:lang w:eastAsia="ru-RU"/>
        </w:rPr>
        <w:t>регламенту</w:t>
      </w:r>
    </w:p>
    <w:p w:rsidR="007D2D1D" w:rsidRPr="00923F05" w:rsidRDefault="007D2D1D" w:rsidP="00FD7710">
      <w:pPr>
        <w:widowControl w:val="0"/>
        <w:autoSpaceDE w:val="0"/>
        <w:autoSpaceDN w:val="0"/>
        <w:spacing w:line="240" w:lineRule="exact"/>
        <w:jc w:val="right"/>
        <w:rPr>
          <w:rFonts w:eastAsia="Times New Roman" w:cs="Times New Roman"/>
          <w:szCs w:val="28"/>
          <w:lang w:eastAsia="ru-RU"/>
        </w:rPr>
      </w:pPr>
      <w:r w:rsidRPr="00923F05">
        <w:rPr>
          <w:rFonts w:eastAsia="Times New Roman" w:cs="Times New Roman"/>
          <w:szCs w:val="28"/>
          <w:lang w:eastAsia="ru-RU"/>
        </w:rPr>
        <w:t>исполнения</w:t>
      </w:r>
      <w:r w:rsidR="00CB520B" w:rsidRPr="00923F05">
        <w:rPr>
          <w:rFonts w:eastAsia="Times New Roman" w:cs="Times New Roman"/>
          <w:szCs w:val="28"/>
          <w:lang w:eastAsia="ru-RU"/>
        </w:rPr>
        <w:t xml:space="preserve"> </w:t>
      </w:r>
      <w:r w:rsidRPr="00923F05">
        <w:rPr>
          <w:rFonts w:eastAsia="Times New Roman" w:cs="Times New Roman"/>
          <w:szCs w:val="28"/>
          <w:lang w:eastAsia="ru-RU"/>
        </w:rPr>
        <w:t>администрацией</w:t>
      </w:r>
      <w:r w:rsidR="00CB520B" w:rsidRPr="00923F05">
        <w:rPr>
          <w:rFonts w:eastAsia="Times New Roman" w:cs="Times New Roman"/>
          <w:szCs w:val="28"/>
          <w:lang w:eastAsia="ru-RU"/>
        </w:rPr>
        <w:t xml:space="preserve"> </w:t>
      </w:r>
      <w:r w:rsidRPr="00923F05">
        <w:rPr>
          <w:rFonts w:eastAsia="Times New Roman" w:cs="Times New Roman"/>
          <w:szCs w:val="28"/>
          <w:lang w:eastAsia="ru-RU"/>
        </w:rPr>
        <w:t>Чугуевского</w:t>
      </w:r>
    </w:p>
    <w:p w:rsidR="007D2D1D" w:rsidRPr="00923F05" w:rsidRDefault="007D2D1D" w:rsidP="00FD7710">
      <w:pPr>
        <w:widowControl w:val="0"/>
        <w:autoSpaceDE w:val="0"/>
        <w:autoSpaceDN w:val="0"/>
        <w:spacing w:line="240" w:lineRule="exact"/>
        <w:jc w:val="right"/>
        <w:rPr>
          <w:rFonts w:eastAsia="Times New Roman" w:cs="Times New Roman"/>
          <w:szCs w:val="28"/>
          <w:lang w:eastAsia="ru-RU"/>
        </w:rPr>
      </w:pPr>
      <w:r w:rsidRPr="00923F05">
        <w:rPr>
          <w:rFonts w:eastAsia="Times New Roman" w:cs="Times New Roman"/>
          <w:szCs w:val="28"/>
          <w:lang w:eastAsia="ru-RU"/>
        </w:rPr>
        <w:t>муниципального района</w:t>
      </w:r>
      <w:r w:rsidR="00CB520B" w:rsidRPr="00923F05">
        <w:rPr>
          <w:rFonts w:eastAsia="Times New Roman" w:cs="Times New Roman"/>
          <w:szCs w:val="28"/>
          <w:lang w:eastAsia="ru-RU"/>
        </w:rPr>
        <w:t xml:space="preserve"> </w:t>
      </w:r>
      <w:r w:rsidRPr="00923F05">
        <w:rPr>
          <w:rFonts w:eastAsia="Times New Roman" w:cs="Times New Roman"/>
          <w:szCs w:val="28"/>
          <w:lang w:eastAsia="ru-RU"/>
        </w:rPr>
        <w:t>муниципальной функции</w:t>
      </w:r>
    </w:p>
    <w:p w:rsidR="007D2D1D" w:rsidRPr="00923F05" w:rsidRDefault="007D2D1D" w:rsidP="00FD7710">
      <w:pPr>
        <w:widowControl w:val="0"/>
        <w:autoSpaceDE w:val="0"/>
        <w:autoSpaceDN w:val="0"/>
        <w:spacing w:line="240" w:lineRule="exact"/>
        <w:jc w:val="right"/>
        <w:rPr>
          <w:rFonts w:eastAsia="Times New Roman" w:cs="Times New Roman"/>
          <w:szCs w:val="28"/>
          <w:lang w:eastAsia="ru-RU"/>
        </w:rPr>
      </w:pPr>
      <w:r w:rsidRPr="00923F05">
        <w:rPr>
          <w:rFonts w:eastAsia="Times New Roman" w:cs="Times New Roman"/>
          <w:szCs w:val="28"/>
          <w:lang w:eastAsia="ru-RU"/>
        </w:rPr>
        <w:t>по осуществлению</w:t>
      </w:r>
      <w:r w:rsidR="00CB520B" w:rsidRPr="00923F05">
        <w:rPr>
          <w:rFonts w:eastAsia="Times New Roman" w:cs="Times New Roman"/>
          <w:szCs w:val="28"/>
          <w:lang w:eastAsia="ru-RU"/>
        </w:rPr>
        <w:t xml:space="preserve"> </w:t>
      </w:r>
      <w:r w:rsidRPr="00923F05">
        <w:rPr>
          <w:rFonts w:eastAsia="Times New Roman" w:cs="Times New Roman"/>
          <w:szCs w:val="28"/>
          <w:lang w:eastAsia="ru-RU"/>
        </w:rPr>
        <w:t>жилищного контроля</w:t>
      </w:r>
    </w:p>
    <w:p w:rsidR="007D2D1D" w:rsidRPr="00923F05" w:rsidRDefault="007D2D1D" w:rsidP="00FD7710">
      <w:pPr>
        <w:widowControl w:val="0"/>
        <w:autoSpaceDE w:val="0"/>
        <w:autoSpaceDN w:val="0"/>
        <w:rPr>
          <w:rFonts w:ascii="Calibri" w:eastAsia="Times New Roman" w:hAnsi="Calibri" w:cs="Calibri"/>
          <w:sz w:val="22"/>
          <w:szCs w:val="20"/>
          <w:lang w:eastAsia="ru-RU"/>
        </w:rPr>
      </w:pPr>
    </w:p>
    <w:p w:rsidR="007D2D1D" w:rsidRPr="00923F05" w:rsidRDefault="007D2D1D" w:rsidP="00FD7710">
      <w:pPr>
        <w:widowControl w:val="0"/>
        <w:autoSpaceDE w:val="0"/>
        <w:autoSpaceDN w:val="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(наименование органа муниципального контроля)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bookmarkStart w:id="7" w:name="P386"/>
      <w:bookmarkEnd w:id="7"/>
      <w:r w:rsidRPr="00923F05">
        <w:rPr>
          <w:rFonts w:ascii="Courier New" w:eastAsia="Times New Roman" w:hAnsi="Courier New" w:cs="Courier New"/>
          <w:sz w:val="20"/>
          <w:szCs w:val="20"/>
          <w:lang w:eastAsia="ru-RU"/>
        </w:rPr>
        <w:t xml:space="preserve">                           РАСПОРЯЖЕНИЕ (ПРИКАЗ)</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органа государственного контроля (надзора), органа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муниципального контроля о проведении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________________________________________________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(плановой/внеплановой, документарной/выездной)</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юридического лица, индивидуального предпринимателя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от «__» ______________ г. № 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1. Провести проверку в отношении 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(наименование юридического лица, фамилия, имя, отчество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(последнее - при наличии) индивидуального предпринимателя)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2. Место нахождения: 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(юридического лица (их филиалов, представительств, обособленных</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структурных подразделений) или место жительства индивидуального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предпринимателя и место(а) фактического осуществления им деятельности)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3. Назначить лицом(ми), уполномоченным(ми) на проведение проверки: 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(фамилия, имя, отчество (последнее - при наличии), должность должностного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лица (должностных лиц), уполномоченного(</w:t>
      </w:r>
      <w:proofErr w:type="spellStart"/>
      <w:r w:rsidRPr="00923F05">
        <w:rPr>
          <w:rFonts w:ascii="Courier New" w:eastAsia="Times New Roman" w:hAnsi="Courier New" w:cs="Courier New"/>
          <w:sz w:val="20"/>
          <w:szCs w:val="20"/>
          <w:lang w:eastAsia="ru-RU"/>
        </w:rPr>
        <w:t>ых</w:t>
      </w:r>
      <w:proofErr w:type="spellEnd"/>
      <w:r w:rsidRPr="00923F05">
        <w:rPr>
          <w:rFonts w:ascii="Courier New" w:eastAsia="Times New Roman" w:hAnsi="Courier New" w:cs="Courier New"/>
          <w:sz w:val="20"/>
          <w:szCs w:val="20"/>
          <w:lang w:eastAsia="ru-RU"/>
        </w:rPr>
        <w:t>) на проведение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4. Привлечь к проведению  проверки  в  качестве  экспертов,  представителей</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экспертных организаций следующих лиц: 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(фамилия, имя, отчество (последнее - при наличии), должности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привлекаемых к проведению проверки экспертов и (или) наименование</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экспертной организации с указанием реквизитов свидетельства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об аккредитации и наименования органа по аккредитации, выдавшего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свидетельство об аккредитации)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5. Установить, что: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настоящая проверка проводится с целью: 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При   установлении  целей  проводимой  проверки  указывается  </w:t>
      </w:r>
      <w:proofErr w:type="gramStart"/>
      <w:r w:rsidRPr="00923F05">
        <w:rPr>
          <w:rFonts w:ascii="Courier New" w:eastAsia="Times New Roman" w:hAnsi="Courier New" w:cs="Courier New"/>
          <w:sz w:val="20"/>
          <w:szCs w:val="20"/>
          <w:lang w:eastAsia="ru-RU"/>
        </w:rPr>
        <w:t>следующая</w:t>
      </w:r>
      <w:proofErr w:type="gramEnd"/>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информация: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а) в случае проведения плановой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 ссылка на утвержденный ежегодный план проведения плановых проверок;</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б) в случае проведения внеплановой выездной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 реквизиты ранее выданного проверяемому лицу предписания об устранении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выявленного нарушения, срок для исполнения которого истек;</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   реквизиты   обращений   и   заявлений   граждан,  юридических  лиц,</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индивидуальных  предпринимателей,  поступивших  в  органы  </w:t>
      </w:r>
      <w:proofErr w:type="gramStart"/>
      <w:r w:rsidRPr="00923F05">
        <w:rPr>
          <w:rFonts w:ascii="Courier New" w:eastAsia="Times New Roman" w:hAnsi="Courier New" w:cs="Courier New"/>
          <w:sz w:val="20"/>
          <w:szCs w:val="20"/>
          <w:lang w:eastAsia="ru-RU"/>
        </w:rPr>
        <w:t>государственного</w:t>
      </w:r>
      <w:proofErr w:type="gramEnd"/>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контроля (надзора), органы муниципального контроля;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 реквизиты приказа (распоряжения) руководителя органа государственного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контроля  (надзора),  изданного  в  соответствии  с  поручениями Президента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Российской Федерации, Правительства Российской Федерации;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  реквизиты  требования  прокурора о проведении внеплановой проверки </w:t>
      </w:r>
      <w:proofErr w:type="gramStart"/>
      <w:r w:rsidRPr="00923F05">
        <w:rPr>
          <w:rFonts w:ascii="Courier New" w:eastAsia="Times New Roman" w:hAnsi="Courier New" w:cs="Courier New"/>
          <w:sz w:val="20"/>
          <w:szCs w:val="20"/>
          <w:lang w:eastAsia="ru-RU"/>
        </w:rPr>
        <w:t>в</w:t>
      </w:r>
      <w:proofErr w:type="gramEnd"/>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roofErr w:type="gramStart"/>
      <w:r w:rsidRPr="00923F05">
        <w:rPr>
          <w:rFonts w:ascii="Courier New" w:eastAsia="Times New Roman" w:hAnsi="Courier New" w:cs="Courier New"/>
          <w:sz w:val="20"/>
          <w:szCs w:val="20"/>
          <w:lang w:eastAsia="ru-RU"/>
        </w:rPr>
        <w:t>рамках</w:t>
      </w:r>
      <w:proofErr w:type="gramEnd"/>
      <w:r w:rsidRPr="00923F05">
        <w:rPr>
          <w:rFonts w:ascii="Courier New" w:eastAsia="Times New Roman" w:hAnsi="Courier New" w:cs="Courier New"/>
          <w:sz w:val="20"/>
          <w:szCs w:val="20"/>
          <w:lang w:eastAsia="ru-RU"/>
        </w:rPr>
        <w:t xml:space="preserve">  надзора за исполнением законов и реквизиты прилагаемых к требованию</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материалов и обращений;</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lastRenderedPageBreak/>
        <w:t xml:space="preserve">    в)  в случае проведения внеплановой выездной проверки, которая подлежит</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согласованию  органами  прокуратуры,  но  в  целях  принятия неотложных мер</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должна  быть  проведена  незамедлительно  в  связи с причинением вреда либо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нарушением   проверяемых  требований,  если  такое  причинение  вреда  либо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нарушение требований обнаружено непосредственно в момент его совершения: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w:t>
      </w:r>
      <w:proofErr w:type="gramStart"/>
      <w:r w:rsidRPr="00923F05">
        <w:rPr>
          <w:rFonts w:ascii="Courier New" w:eastAsia="Times New Roman" w:hAnsi="Courier New" w:cs="Courier New"/>
          <w:sz w:val="20"/>
          <w:szCs w:val="20"/>
          <w:lang w:eastAsia="ru-RU"/>
        </w:rPr>
        <w:t>-  реквизиты  прилагаемой копии документа (рапорта, докладной записки и</w:t>
      </w:r>
      <w:proofErr w:type="gramEnd"/>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другие), представленного должностным лицом, обнаружившим нарушение;</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задачами настоящей проверки являются: 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6. Предметом настоящей проверки является (отметить нужное):</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соблюдение   обязательных   требований  или  требований,  установленных</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муниципальными правовыми актами;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соответствие    сведений,   содержащихся   в   уведомлении   о   начале</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осуществления    отдельных    видов    предпринимательской    деятельности,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обязательным требованиям;</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выполнение  предписаний  органов  государственного  контроля (надзора),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органов муниципального контроля;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проведение мероприятий:</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по  предотвращению  причинения  вреда  жизни,  здоровью  граждан, вреда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животным, растениям, окружающей среде;</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по  предупреждению  возникновения  чрезвычайных  ситуаций  природного 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техногенного характера;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по обеспечению безопасности государства;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по ликвидации последствий причинения такого вреда.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7. Срок проведения проверки: 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К проведению проверки приступить</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с «__» ____________ 20__ г.</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Проверку окончить не позднее</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«__» ____________ 20__ г.</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8. Правовые основания проведения проверки: 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(ссылка на положение нормативного правового акта, в соответствии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с которым осуществляется проверка; ссылка на положения (нормативных)</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правовых актов, устанавливающих требования, которые являются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предметом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9. В  процессе   проверки   провести  следующие  мероприятия  по  контролю,</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необходимые для достижения целей и задач проведения проверки: 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10. Перечень административных регламентов по осуществлению государственного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контроля (надзора), осуществлению муниципального контроля (при их наличии):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(с указанием наименований, номеров и дат их принятия)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11.  Перечень  документов,   представление   которых   юридическим   лицом,</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индивидуальным  предпринимателем  необходимо  для  достижения целей и задач</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проведения проверки: 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(должность, фамилия, инициалы руководителя,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заместителя руководителя органа государственного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контроля (надзора), органа муниципального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контроля, издавшего распоряжение или приказ</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о проведении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(подпись, заверенная печатью)</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lastRenderedPageBreak/>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(фамилия, имя, отчество (последнее - при наличии) и должность</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должностного лица, непосредственно подготовившего проект распоряжения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(приказа), контактный телефон, электронный адрес (при наличии)</w:t>
      </w: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E56C2E" w:rsidRDefault="00E56C2E">
      <w:pPr>
        <w:spacing w:after="160" w:line="259" w:lineRule="auto"/>
        <w:ind w:firstLine="0"/>
        <w:jc w:val="left"/>
        <w:rPr>
          <w:rFonts w:eastAsia="Times New Roman" w:cs="Times New Roman"/>
          <w:szCs w:val="28"/>
          <w:lang w:eastAsia="ru-RU"/>
        </w:rPr>
      </w:pPr>
      <w:r>
        <w:rPr>
          <w:rFonts w:eastAsia="Times New Roman" w:cs="Times New Roman"/>
          <w:szCs w:val="28"/>
          <w:lang w:eastAsia="ru-RU"/>
        </w:rPr>
        <w:br w:type="page"/>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lastRenderedPageBreak/>
        <w:t>Приложение № 2</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к Административному регламенту</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исполнения администрацией Чугуевского</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муниципального района муниципальной функции</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по осуществлению жилищного контроля</w:t>
      </w: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В 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(наименование органа прокуратуры)</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от 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(наименование органа государственного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контроля (надзора), муниципального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контроля с указанием юридического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адреса)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(Типовая форма)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bookmarkStart w:id="8" w:name="P535"/>
      <w:bookmarkEnd w:id="8"/>
      <w:r w:rsidRPr="00923F05">
        <w:rPr>
          <w:rFonts w:ascii="Courier New" w:eastAsia="Times New Roman" w:hAnsi="Courier New" w:cs="Courier New"/>
          <w:sz w:val="20"/>
          <w:szCs w:val="20"/>
          <w:lang w:eastAsia="ru-RU"/>
        </w:rPr>
        <w:t xml:space="preserve">                                 ЗАЯВЛЕНИЕ</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о согласовании органом государственного контроля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(надзора), органом муниципального контроля с органом</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прокуратуры проведения внеплановой выездной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юридического лица, индивидуального предпринимателя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1.  В соответствии со </w:t>
      </w:r>
      <w:hyperlink r:id="rId36" w:history="1">
        <w:r w:rsidRPr="00923F05">
          <w:rPr>
            <w:rFonts w:ascii="Courier New" w:eastAsia="Times New Roman" w:hAnsi="Courier New" w:cs="Courier New"/>
            <w:sz w:val="20"/>
            <w:szCs w:val="20"/>
            <w:lang w:eastAsia="ru-RU"/>
          </w:rPr>
          <w:t>статьей 10</w:t>
        </w:r>
      </w:hyperlink>
      <w:r w:rsidRPr="00923F05">
        <w:rPr>
          <w:rFonts w:ascii="Courier New" w:eastAsia="Times New Roman" w:hAnsi="Courier New" w:cs="Courier New"/>
          <w:sz w:val="20"/>
          <w:szCs w:val="20"/>
          <w:lang w:eastAsia="ru-RU"/>
        </w:rPr>
        <w:t xml:space="preserve"> Федерального закона  от  26  декабря  2008</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г.   №   294-ФЗ   «О   защите   прав   юридических   лиц  и  индивидуальных</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предпринимателей  при  осуществлении  государственного контроля (надзора) 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roofErr w:type="gramStart"/>
      <w:r w:rsidRPr="00923F05">
        <w:rPr>
          <w:rFonts w:ascii="Courier New" w:eastAsia="Times New Roman" w:hAnsi="Courier New" w:cs="Courier New"/>
          <w:sz w:val="20"/>
          <w:szCs w:val="20"/>
          <w:lang w:eastAsia="ru-RU"/>
        </w:rPr>
        <w:t>муниципального  контроля»  (Собрание законодательства Российской Федерации,</w:t>
      </w:r>
      <w:proofErr w:type="gramEnd"/>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roofErr w:type="gramStart"/>
      <w:r w:rsidRPr="00923F05">
        <w:rPr>
          <w:rFonts w:ascii="Courier New" w:eastAsia="Times New Roman" w:hAnsi="Courier New" w:cs="Courier New"/>
          <w:sz w:val="20"/>
          <w:szCs w:val="20"/>
          <w:lang w:eastAsia="ru-RU"/>
        </w:rPr>
        <w:t>2008,  №  52,  ст. 6249) просим согласия на проведение внеплановой выездной</w:t>
      </w:r>
      <w:proofErr w:type="gramEnd"/>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проверки в отношении 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(наименование, адрес (место нахождения) постоянно действующего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исполнительного органа юридического лица, государственный регистрационный</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номер записи о государственной регистрации юридического лица/фамилия, имя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и (в случае, если имеется) отчество, место жительства индивидуального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предпринимателя, государственный регистрационный номер записи 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государственной регистрации индивидуального предпринимателя,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идентификационный номер налогоплательщика)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осуществляющего предпринимательскую деятельность по адресу: 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2. Основание проведения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(ссылка на положение Федерального </w:t>
      </w:r>
      <w:hyperlink r:id="rId37" w:history="1">
        <w:r w:rsidRPr="00923F05">
          <w:rPr>
            <w:rFonts w:ascii="Courier New" w:eastAsia="Times New Roman" w:hAnsi="Courier New" w:cs="Courier New"/>
            <w:sz w:val="20"/>
            <w:szCs w:val="20"/>
            <w:lang w:eastAsia="ru-RU"/>
          </w:rPr>
          <w:t>закона</w:t>
        </w:r>
      </w:hyperlink>
      <w:r w:rsidRPr="00923F05">
        <w:rPr>
          <w:rFonts w:ascii="Courier New" w:eastAsia="Times New Roman" w:hAnsi="Courier New" w:cs="Courier New"/>
          <w:sz w:val="20"/>
          <w:szCs w:val="20"/>
          <w:lang w:eastAsia="ru-RU"/>
        </w:rPr>
        <w:t xml:space="preserve"> от 26 декабря 2008 г. № 294-ФЗ</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«О защите прав юридических лиц и индивидуальных предпринимателей</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при осуществлении государственного контроля (надзора)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и муниципального контроля»)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3. Дата начала проведения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«__» ______________ 20__ года.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4. Время начала проведения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«__» ______________ 20__ года.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w:t>
      </w:r>
      <w:proofErr w:type="gramStart"/>
      <w:r w:rsidRPr="00923F05">
        <w:rPr>
          <w:rFonts w:ascii="Courier New" w:eastAsia="Times New Roman" w:hAnsi="Courier New" w:cs="Courier New"/>
          <w:sz w:val="20"/>
          <w:szCs w:val="20"/>
          <w:lang w:eastAsia="ru-RU"/>
        </w:rPr>
        <w:t>(указывается  в случае, если  основанием  проведения  проверки  является</w:t>
      </w:r>
      <w:proofErr w:type="gramEnd"/>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w:t>
      </w:r>
      <w:hyperlink r:id="rId38" w:history="1">
        <w:r w:rsidRPr="00923F05">
          <w:rPr>
            <w:rFonts w:ascii="Courier New" w:eastAsia="Times New Roman" w:hAnsi="Courier New" w:cs="Courier New"/>
            <w:sz w:val="20"/>
            <w:szCs w:val="20"/>
            <w:lang w:eastAsia="ru-RU"/>
          </w:rPr>
          <w:t>часть 12 статьи 10</w:t>
        </w:r>
      </w:hyperlink>
      <w:r w:rsidRPr="00923F05">
        <w:rPr>
          <w:rFonts w:ascii="Courier New" w:eastAsia="Times New Roman" w:hAnsi="Courier New" w:cs="Courier New"/>
          <w:sz w:val="20"/>
          <w:szCs w:val="20"/>
          <w:lang w:eastAsia="ru-RU"/>
        </w:rPr>
        <w:t xml:space="preserve"> Федерального  закона  от 26 декабря 2008 г.  № 294-ФЗ</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«О защите  прав  юридических  лиц и индивидуальных предпринимателей  </w:t>
      </w:r>
      <w:proofErr w:type="gramStart"/>
      <w:r w:rsidRPr="00923F05">
        <w:rPr>
          <w:rFonts w:ascii="Courier New" w:eastAsia="Times New Roman" w:hAnsi="Courier New" w:cs="Courier New"/>
          <w:sz w:val="20"/>
          <w:szCs w:val="20"/>
          <w:lang w:eastAsia="ru-RU"/>
        </w:rPr>
        <w:t>при</w:t>
      </w:r>
      <w:proofErr w:type="gramEnd"/>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w:t>
      </w:r>
      <w:proofErr w:type="gramStart"/>
      <w:r w:rsidRPr="00923F05">
        <w:rPr>
          <w:rFonts w:ascii="Courier New" w:eastAsia="Times New Roman" w:hAnsi="Courier New" w:cs="Courier New"/>
          <w:sz w:val="20"/>
          <w:szCs w:val="20"/>
          <w:lang w:eastAsia="ru-RU"/>
        </w:rPr>
        <w:t>осуществлении</w:t>
      </w:r>
      <w:proofErr w:type="gramEnd"/>
      <w:r w:rsidRPr="00923F05">
        <w:rPr>
          <w:rFonts w:ascii="Courier New" w:eastAsia="Times New Roman" w:hAnsi="Courier New" w:cs="Courier New"/>
          <w:sz w:val="20"/>
          <w:szCs w:val="20"/>
          <w:lang w:eastAsia="ru-RU"/>
        </w:rPr>
        <w:t xml:space="preserve">  государственного  контроля  (надзора)  и   муниципального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контроля»)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Приложения: 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(копия распоряжения или приказа руководителя, заместителя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руководителя органа государственного контроля (надзора), органа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lastRenderedPageBreak/>
        <w:t xml:space="preserve">               муниципального контроля о проведении внеплановой выездной</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проверки. Документы, содержащие сведения, послужившие</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основанием для проведения внеплановой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  _________  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w:t>
      </w:r>
      <w:proofErr w:type="gramStart"/>
      <w:r w:rsidRPr="00923F05">
        <w:rPr>
          <w:rFonts w:ascii="Courier New" w:eastAsia="Times New Roman" w:hAnsi="Courier New" w:cs="Courier New"/>
          <w:sz w:val="20"/>
          <w:szCs w:val="20"/>
          <w:lang w:eastAsia="ru-RU"/>
        </w:rPr>
        <w:t>(наименование должностного лица)   (подпись)    (фамилия, имя, отчество</w:t>
      </w:r>
      <w:proofErr w:type="gramEnd"/>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(в случае, если имеется)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М.П.</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Дата и время составления документа: ___________________________________</w:t>
      </w: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E56C2E" w:rsidRDefault="00E56C2E">
      <w:pPr>
        <w:spacing w:after="160" w:line="259" w:lineRule="auto"/>
        <w:ind w:firstLine="0"/>
        <w:jc w:val="left"/>
        <w:rPr>
          <w:rFonts w:eastAsia="Times New Roman" w:cs="Times New Roman"/>
          <w:szCs w:val="28"/>
          <w:lang w:eastAsia="ru-RU"/>
        </w:rPr>
      </w:pPr>
      <w:r>
        <w:rPr>
          <w:rFonts w:eastAsia="Times New Roman" w:cs="Times New Roman"/>
          <w:szCs w:val="28"/>
          <w:lang w:eastAsia="ru-RU"/>
        </w:rPr>
        <w:br w:type="page"/>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lastRenderedPageBreak/>
        <w:t>Приложение № 3</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к Административному регламенту</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исполнения администрацией Чугуевского</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муниципального района муниципальной функции</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по осуществлению жилищного контроля</w:t>
      </w: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(наименование органа государственного контроля (надзора) или органа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муниципального контроля)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                       «__» _____________ 20__ г.</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(место составления акта)                          (дата составления акта)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(время составления акта)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bookmarkStart w:id="9" w:name="P619"/>
      <w:bookmarkEnd w:id="9"/>
      <w:r w:rsidRPr="00923F05">
        <w:rPr>
          <w:rFonts w:ascii="Courier New" w:eastAsia="Times New Roman" w:hAnsi="Courier New" w:cs="Courier New"/>
          <w:sz w:val="20"/>
          <w:szCs w:val="20"/>
          <w:lang w:eastAsia="ru-RU"/>
        </w:rPr>
        <w:t xml:space="preserve">                               АКТ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органом государственного контроля (надзора),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органом муниципального контроля юридического лица,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индивидуального предпринимателя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 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По адресу/адресам: 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(место проведения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На основании: 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(вид документа с указанием реквизитов (номер, дата))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была проведена ______________________________________ проверка в отношении: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(плановая/внеплановая,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документарная/выездная)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(наименование юридического лица, фамилия, имя, отчество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(последнее - при наличии) индивидуального предпринимателя)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Дата и время проведения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 ___ 20__ г. с __ час. __ мин. до __ час. __ мин. Продолжительность 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 ___ 20__ г. с __ час. __ мин. до __ час. __ мин. Продолжительность 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(заполняется в случае проведения проверок филиалов, представительств,</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обособленных структурных подразделений юридического лица или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при осуществлении деятельности индивидуального предпринимателя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по нескольким адресам)</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Общая продолжительность проверки: 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(рабочих дней/часов)</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Акт составлен: 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(наименование органа государственного контроля (надзора) или органа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муниципального контроля)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С   копией   распоряжения/приказа   о   проведении  проверки ознакомле</w:t>
      </w:r>
      <w:proofErr w:type="gramStart"/>
      <w:r w:rsidRPr="00923F05">
        <w:rPr>
          <w:rFonts w:ascii="Courier New" w:eastAsia="Times New Roman" w:hAnsi="Courier New" w:cs="Courier New"/>
          <w:sz w:val="20"/>
          <w:szCs w:val="20"/>
          <w:lang w:eastAsia="ru-RU"/>
        </w:rPr>
        <w:t>н(</w:t>
      </w:r>
      <w:proofErr w:type="gramEnd"/>
      <w:r w:rsidRPr="00923F05">
        <w:rPr>
          <w:rFonts w:ascii="Courier New" w:eastAsia="Times New Roman" w:hAnsi="Courier New" w:cs="Courier New"/>
          <w:sz w:val="20"/>
          <w:szCs w:val="20"/>
          <w:lang w:eastAsia="ru-RU"/>
        </w:rPr>
        <w:t>ы):</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(заполняется при проведении выездной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(фамилии, инициалы, подпись, дата, время)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Дата и номер решения прокурора (его заместителя) о согласовании  проведения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проверки: 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(заполняется в случае необходимости согласования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с органами прокуратуры)</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Лицо(а), проводившее проверку: 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(фамилия, имя, отчество (последнее - при наличии), должность</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lastRenderedPageBreak/>
        <w:t xml:space="preserve"> должностного лица (должностных лиц), проводившего(их) проверку; в случае</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привлечения к участию в проверке экспертов, экспертных организаций</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указываются фамилии, имена, отчества (последнее - при наличии),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должности экспертов и/или наименования экспертных организаций с указанием</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реквизитов свидетельства об аккредитации и наименование органа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по аккредитации, выдавшего свидетельство)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При проведении проверки присутствовали: 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(фамилия, имя, отчество (последнее - при наличии), должность</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руководителя, иного должностного лица (должностных лиц) или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уполномоченного представителя юридического лица, уполномоченного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представителя индивидуального предпринимателя, уполномоченного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представителя саморегулируемой организации (в случае проведения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проверки члена саморегулируемой организации), присутствовавших</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при проведении мероприятий по проверке)</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В ходе проведения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выявлены    нарушения    обязательных    требований   или   требований,</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roofErr w:type="gramStart"/>
      <w:r w:rsidRPr="00923F05">
        <w:rPr>
          <w:rFonts w:ascii="Courier New" w:eastAsia="Times New Roman" w:hAnsi="Courier New" w:cs="Courier New"/>
          <w:sz w:val="20"/>
          <w:szCs w:val="20"/>
          <w:lang w:eastAsia="ru-RU"/>
        </w:rPr>
        <w:t>установленных   муниципальными  правовыми  актами  (с  указанием  положений</w:t>
      </w:r>
      <w:proofErr w:type="gramEnd"/>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(нормативных) правовых актов): 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(с указанием характера нарушений; лиц, допустивших нарушения)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выявлены  несоответствия  сведений, содержащихся в уведомлении о начале</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осуществления    отдельных    видов    предпринимательской    деятельности,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roofErr w:type="gramStart"/>
      <w:r w:rsidRPr="00923F05">
        <w:rPr>
          <w:rFonts w:ascii="Courier New" w:eastAsia="Times New Roman" w:hAnsi="Courier New" w:cs="Courier New"/>
          <w:sz w:val="20"/>
          <w:szCs w:val="20"/>
          <w:lang w:eastAsia="ru-RU"/>
        </w:rPr>
        <w:t>обязательным  требованиям  (с  указанием  положений  (нормативных) правовых</w:t>
      </w:r>
      <w:proofErr w:type="gramEnd"/>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актов): 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выявлены   факты   невыполнения  предписаний  органов  государственного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контроля (надзора), органов муниципального контроля (с указанием реквизитов</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выданных предписаний):</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нарушений не выявлено 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Запись   в   Журнал   учета   проверок  юридического  лица, индивидуального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предпринимателя,  </w:t>
      </w:r>
      <w:proofErr w:type="gramStart"/>
      <w:r w:rsidRPr="00923F05">
        <w:rPr>
          <w:rFonts w:ascii="Courier New" w:eastAsia="Times New Roman" w:hAnsi="Courier New" w:cs="Courier New"/>
          <w:sz w:val="20"/>
          <w:szCs w:val="20"/>
          <w:lang w:eastAsia="ru-RU"/>
        </w:rPr>
        <w:t>проводимых</w:t>
      </w:r>
      <w:proofErr w:type="gramEnd"/>
      <w:r w:rsidRPr="00923F05">
        <w:rPr>
          <w:rFonts w:ascii="Courier New" w:eastAsia="Times New Roman" w:hAnsi="Courier New" w:cs="Courier New"/>
          <w:sz w:val="20"/>
          <w:szCs w:val="20"/>
          <w:lang w:eastAsia="ru-RU"/>
        </w:rPr>
        <w:t xml:space="preserve">  органами государственного контроля (надзора),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roofErr w:type="gramStart"/>
      <w:r w:rsidRPr="00923F05">
        <w:rPr>
          <w:rFonts w:ascii="Courier New" w:eastAsia="Times New Roman" w:hAnsi="Courier New" w:cs="Courier New"/>
          <w:sz w:val="20"/>
          <w:szCs w:val="20"/>
          <w:lang w:eastAsia="ru-RU"/>
        </w:rPr>
        <w:t>органами  муниципального  контроля,  внесена  (заполняется  при  проведении</w:t>
      </w:r>
      <w:proofErr w:type="gramEnd"/>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выездной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       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w:t>
      </w:r>
      <w:proofErr w:type="gramStart"/>
      <w:r w:rsidRPr="00923F05">
        <w:rPr>
          <w:rFonts w:ascii="Courier New" w:eastAsia="Times New Roman" w:hAnsi="Courier New" w:cs="Courier New"/>
          <w:sz w:val="20"/>
          <w:szCs w:val="20"/>
          <w:lang w:eastAsia="ru-RU"/>
        </w:rPr>
        <w:t>(подпись проверяющего)           (подпись уполномоченного представителя</w:t>
      </w:r>
      <w:proofErr w:type="gramEnd"/>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юридического лица, индивидуального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предпринимателя, его уполномоченного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представителя)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Журнал    учета     проверок     юридического     лица,     индивидуального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предпринимателя,  </w:t>
      </w:r>
      <w:proofErr w:type="gramStart"/>
      <w:r w:rsidRPr="00923F05">
        <w:rPr>
          <w:rFonts w:ascii="Courier New" w:eastAsia="Times New Roman" w:hAnsi="Courier New" w:cs="Courier New"/>
          <w:sz w:val="20"/>
          <w:szCs w:val="20"/>
          <w:lang w:eastAsia="ru-RU"/>
        </w:rPr>
        <w:t>проводимых</w:t>
      </w:r>
      <w:proofErr w:type="gramEnd"/>
      <w:r w:rsidRPr="00923F05">
        <w:rPr>
          <w:rFonts w:ascii="Courier New" w:eastAsia="Times New Roman" w:hAnsi="Courier New" w:cs="Courier New"/>
          <w:sz w:val="20"/>
          <w:szCs w:val="20"/>
          <w:lang w:eastAsia="ru-RU"/>
        </w:rPr>
        <w:t xml:space="preserve">  органами государственного контроля (надзора),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roofErr w:type="gramStart"/>
      <w:r w:rsidRPr="00923F05">
        <w:rPr>
          <w:rFonts w:ascii="Courier New" w:eastAsia="Times New Roman" w:hAnsi="Courier New" w:cs="Courier New"/>
          <w:sz w:val="20"/>
          <w:szCs w:val="20"/>
          <w:lang w:eastAsia="ru-RU"/>
        </w:rPr>
        <w:t>органами  муниципального  контроля, отсутствует (заполняется при проведении</w:t>
      </w:r>
      <w:proofErr w:type="gramEnd"/>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выездной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       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w:t>
      </w:r>
      <w:proofErr w:type="gramStart"/>
      <w:r w:rsidRPr="00923F05">
        <w:rPr>
          <w:rFonts w:ascii="Courier New" w:eastAsia="Times New Roman" w:hAnsi="Courier New" w:cs="Courier New"/>
          <w:sz w:val="20"/>
          <w:szCs w:val="20"/>
          <w:lang w:eastAsia="ru-RU"/>
        </w:rPr>
        <w:t>(подпись проверяющего)           (подпись уполномоченного представителя</w:t>
      </w:r>
      <w:proofErr w:type="gramEnd"/>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юридического лица, индивидуального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предпринимателя, его уполномоченного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представителя)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Прилагаемые к акту документы: 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Подписи лиц, проводивших проверку: 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lastRenderedPageBreak/>
        <w:t xml:space="preserve">                                   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С  актом  проверки  ознакомле</w:t>
      </w:r>
      <w:proofErr w:type="gramStart"/>
      <w:r w:rsidRPr="00923F05">
        <w:rPr>
          <w:rFonts w:ascii="Courier New" w:eastAsia="Times New Roman" w:hAnsi="Courier New" w:cs="Courier New"/>
          <w:sz w:val="20"/>
          <w:szCs w:val="20"/>
          <w:lang w:eastAsia="ru-RU"/>
        </w:rPr>
        <w:t>н(</w:t>
      </w:r>
      <w:proofErr w:type="gramEnd"/>
      <w:r w:rsidRPr="00923F05">
        <w:rPr>
          <w:rFonts w:ascii="Courier New" w:eastAsia="Times New Roman" w:hAnsi="Courier New" w:cs="Courier New"/>
          <w:sz w:val="20"/>
          <w:szCs w:val="20"/>
          <w:lang w:eastAsia="ru-RU"/>
        </w:rPr>
        <w:t>а),  копию   акта   со   всеми  приложениями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получил(а): 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(фамилия, имя, отчество (последнее - при наличии), должность руководителя,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иного должностного лица или уполномоченного представителя юридического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лица, индивидуального предпринимателя, его уполномоченного представителя)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«__» ______________ 20__ г.</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(подпись)</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Пометка об отказе ознакомления с актом проверки: 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(подпись уполномоченного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должностного лица (лиц),</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проводившего проверку)</w:t>
      </w: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E56C2E" w:rsidRDefault="00E56C2E">
      <w:pPr>
        <w:spacing w:after="160" w:line="259" w:lineRule="auto"/>
        <w:ind w:firstLine="0"/>
        <w:jc w:val="left"/>
        <w:rPr>
          <w:rFonts w:eastAsia="Times New Roman" w:cs="Times New Roman"/>
          <w:szCs w:val="28"/>
          <w:lang w:eastAsia="ru-RU"/>
        </w:rPr>
      </w:pPr>
      <w:r>
        <w:rPr>
          <w:rFonts w:eastAsia="Times New Roman" w:cs="Times New Roman"/>
          <w:szCs w:val="28"/>
          <w:lang w:eastAsia="ru-RU"/>
        </w:rPr>
        <w:br w:type="page"/>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lastRenderedPageBreak/>
        <w:t>Приложение № 4</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к Административному регламенту</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исполнения администрацией Чугуевского</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муниципального района муниципальной функции</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по осуществлению жилищного контроля</w:t>
      </w: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bookmarkStart w:id="10" w:name="P765"/>
      <w:bookmarkEnd w:id="10"/>
      <w:r w:rsidRPr="00923F05">
        <w:rPr>
          <w:rFonts w:ascii="Courier New" w:eastAsia="Times New Roman" w:hAnsi="Courier New" w:cs="Courier New"/>
          <w:sz w:val="20"/>
          <w:szCs w:val="20"/>
          <w:lang w:eastAsia="ru-RU"/>
        </w:rPr>
        <w:t xml:space="preserve">                                  ЖУРНАЛ</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учета проверок юридического лица, индивидуального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предпринимателя, проводимых органами государственного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контроля (надзора), органами муниципального контроля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(дата начала ведения журнала)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(наименование юридического лица/фамилия, имя, отчество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(в случае, если имеется) индивидуального предпринимателя)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(адрес (место нахождения) постоянно действующего исполнительного органа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юридического лица/место жительства (место осуществления деятельности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(если не совпадает с местом жительства) индивидуального предпринимателя)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(государственный регистрационный номер записи о государственной</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регистрации юридического лица/индивидуального предпринимателя,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идентификационный номер налогоплательщика (для индивидуального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предпринимателя); номер реестровой записи и дата включения сведений</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в реестр субъектов малого или среднего предпринимательства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(для субъектов малого или среднего предпринимательства))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Ответственное лицо: 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(фамилия, имя, отчество (в случае, если имеется),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должность лица (лиц), ответственного за ведение журнала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учета проверок)</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(фамилия, имя, отчество (в случае, если имеется) руководителя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юридического лица, индивидуального предпринимателя)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Подпись: 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М.П.</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Сведения о проводимых проверках</w:t>
      </w: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6600"/>
        <w:gridCol w:w="2040"/>
      </w:tblGrid>
      <w:tr w:rsidR="00923F05" w:rsidRPr="00923F05" w:rsidTr="007D2D1D">
        <w:tc>
          <w:tcPr>
            <w:tcW w:w="5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1</w:t>
            </w:r>
          </w:p>
        </w:tc>
        <w:tc>
          <w:tcPr>
            <w:tcW w:w="660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Дата начала и окончания проверки</w:t>
            </w:r>
          </w:p>
        </w:tc>
        <w:tc>
          <w:tcPr>
            <w:tcW w:w="20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p>
        </w:tc>
      </w:tr>
      <w:tr w:rsidR="00923F05" w:rsidRPr="00923F05" w:rsidTr="007D2D1D">
        <w:tc>
          <w:tcPr>
            <w:tcW w:w="5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2</w:t>
            </w:r>
          </w:p>
        </w:tc>
        <w:tc>
          <w:tcPr>
            <w:tcW w:w="660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 xml:space="preserve">Общее время проведения проверки (в отношении субъектов малого предпринимательства и </w:t>
            </w:r>
            <w:proofErr w:type="spellStart"/>
            <w:r w:rsidRPr="00923F05">
              <w:rPr>
                <w:rFonts w:ascii="Courier New" w:eastAsia="Times New Roman" w:hAnsi="Courier New" w:cs="Courier New"/>
                <w:sz w:val="22"/>
                <w:szCs w:val="20"/>
                <w:lang w:eastAsia="ru-RU"/>
              </w:rPr>
              <w:t>микропредприятий</w:t>
            </w:r>
            <w:proofErr w:type="spellEnd"/>
            <w:r w:rsidRPr="00923F05">
              <w:rPr>
                <w:rFonts w:ascii="Courier New" w:eastAsia="Times New Roman" w:hAnsi="Courier New" w:cs="Courier New"/>
                <w:sz w:val="22"/>
                <w:szCs w:val="20"/>
                <w:lang w:eastAsia="ru-RU"/>
              </w:rPr>
              <w:t xml:space="preserve"> указывается в часах)</w:t>
            </w:r>
          </w:p>
        </w:tc>
        <w:tc>
          <w:tcPr>
            <w:tcW w:w="20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p>
        </w:tc>
      </w:tr>
      <w:tr w:rsidR="00923F05" w:rsidRPr="00923F05" w:rsidTr="007D2D1D">
        <w:tc>
          <w:tcPr>
            <w:tcW w:w="5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3</w:t>
            </w:r>
          </w:p>
        </w:tc>
        <w:tc>
          <w:tcPr>
            <w:tcW w:w="660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Наименование органа государственного контроля (надзора), наименование органа муниципального контроля</w:t>
            </w:r>
          </w:p>
        </w:tc>
        <w:tc>
          <w:tcPr>
            <w:tcW w:w="20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p>
        </w:tc>
      </w:tr>
      <w:tr w:rsidR="00923F05" w:rsidRPr="00923F05" w:rsidTr="007D2D1D">
        <w:tc>
          <w:tcPr>
            <w:tcW w:w="5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4</w:t>
            </w:r>
          </w:p>
        </w:tc>
        <w:tc>
          <w:tcPr>
            <w:tcW w:w="660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Дата и номер распоряжения или приказа о проведении проверки</w:t>
            </w:r>
          </w:p>
        </w:tc>
        <w:tc>
          <w:tcPr>
            <w:tcW w:w="20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p>
        </w:tc>
      </w:tr>
      <w:tr w:rsidR="00923F05" w:rsidRPr="00923F05" w:rsidTr="007D2D1D">
        <w:tc>
          <w:tcPr>
            <w:tcW w:w="5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lastRenderedPageBreak/>
              <w:t>5</w:t>
            </w:r>
          </w:p>
        </w:tc>
        <w:tc>
          <w:tcPr>
            <w:tcW w:w="660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Цель, задачи и предмет проверки</w:t>
            </w:r>
          </w:p>
        </w:tc>
        <w:tc>
          <w:tcPr>
            <w:tcW w:w="20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p>
        </w:tc>
      </w:tr>
      <w:tr w:rsidR="00923F05" w:rsidRPr="00923F05" w:rsidTr="007D2D1D">
        <w:tc>
          <w:tcPr>
            <w:tcW w:w="5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6</w:t>
            </w:r>
          </w:p>
        </w:tc>
        <w:tc>
          <w:tcPr>
            <w:tcW w:w="660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Вид проверки (плановая или внеплановая):</w:t>
            </w:r>
          </w:p>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в отношении плановой проверки:</w:t>
            </w:r>
          </w:p>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 со ссылкой на ежегодный план проведения проверок;</w:t>
            </w:r>
          </w:p>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в отношении внеплановой выездной проверки:</w:t>
            </w:r>
          </w:p>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 с указанием на дату и номер решения прокурора о согласовании проведения проверки (в случае, если такое согласование необходимо)</w:t>
            </w:r>
          </w:p>
        </w:tc>
        <w:tc>
          <w:tcPr>
            <w:tcW w:w="20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p>
        </w:tc>
      </w:tr>
      <w:tr w:rsidR="00923F05" w:rsidRPr="00923F05" w:rsidTr="007D2D1D">
        <w:tc>
          <w:tcPr>
            <w:tcW w:w="5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7</w:t>
            </w:r>
          </w:p>
        </w:tc>
        <w:tc>
          <w:tcPr>
            <w:tcW w:w="660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Дата и номер акта, составленного по результатам проверки, дата его вручения представителю юридического лица, индивидуальному предпринимателю</w:t>
            </w:r>
          </w:p>
        </w:tc>
        <w:tc>
          <w:tcPr>
            <w:tcW w:w="20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p>
        </w:tc>
      </w:tr>
      <w:tr w:rsidR="00923F05" w:rsidRPr="00923F05" w:rsidTr="007D2D1D">
        <w:tc>
          <w:tcPr>
            <w:tcW w:w="5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8</w:t>
            </w:r>
          </w:p>
        </w:tc>
        <w:tc>
          <w:tcPr>
            <w:tcW w:w="660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Выявленные нарушения обязательных требований (указываются содержание выявленного нарушения со ссылкой на положение нормативного правового акта, которым установлено нарушенное требование, допустившее его лицо)</w:t>
            </w:r>
          </w:p>
        </w:tc>
        <w:tc>
          <w:tcPr>
            <w:tcW w:w="20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p>
        </w:tc>
      </w:tr>
      <w:tr w:rsidR="00923F05" w:rsidRPr="00923F05" w:rsidTr="007D2D1D">
        <w:tc>
          <w:tcPr>
            <w:tcW w:w="5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9</w:t>
            </w:r>
          </w:p>
        </w:tc>
        <w:tc>
          <w:tcPr>
            <w:tcW w:w="660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Дата, номер и содержание выданного предписания об устранении выявленных нарушений</w:t>
            </w:r>
          </w:p>
        </w:tc>
        <w:tc>
          <w:tcPr>
            <w:tcW w:w="20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p>
        </w:tc>
      </w:tr>
      <w:tr w:rsidR="00923F05" w:rsidRPr="00923F05" w:rsidTr="007D2D1D">
        <w:tc>
          <w:tcPr>
            <w:tcW w:w="5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10</w:t>
            </w:r>
          </w:p>
        </w:tc>
        <w:tc>
          <w:tcPr>
            <w:tcW w:w="660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Фамилия, имя, отчество (в случае, если имеется), должность должностного лица (должностных лиц), проводящего(их) проверку</w:t>
            </w:r>
          </w:p>
        </w:tc>
        <w:tc>
          <w:tcPr>
            <w:tcW w:w="20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p>
        </w:tc>
      </w:tr>
      <w:tr w:rsidR="00923F05" w:rsidRPr="00923F05" w:rsidTr="007D2D1D">
        <w:tc>
          <w:tcPr>
            <w:tcW w:w="5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11</w:t>
            </w:r>
          </w:p>
        </w:tc>
        <w:tc>
          <w:tcPr>
            <w:tcW w:w="660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Фамилия, имя, отчество (в случае, если имеется), должности экспертов, представителей экспертных организаций, привлеченных к проведению проверки</w:t>
            </w:r>
          </w:p>
        </w:tc>
        <w:tc>
          <w:tcPr>
            <w:tcW w:w="20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p>
        </w:tc>
      </w:tr>
      <w:tr w:rsidR="00923F05" w:rsidRPr="00923F05" w:rsidTr="007D2D1D">
        <w:tc>
          <w:tcPr>
            <w:tcW w:w="5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12</w:t>
            </w:r>
          </w:p>
        </w:tc>
        <w:tc>
          <w:tcPr>
            <w:tcW w:w="660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Подпись должностного лица (лиц), проводившего проверку</w:t>
            </w:r>
          </w:p>
        </w:tc>
        <w:tc>
          <w:tcPr>
            <w:tcW w:w="2040"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p>
        </w:tc>
      </w:tr>
    </w:tbl>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E56C2E" w:rsidRDefault="00E56C2E">
      <w:pPr>
        <w:spacing w:after="160" w:line="259" w:lineRule="auto"/>
        <w:ind w:firstLine="0"/>
        <w:jc w:val="left"/>
        <w:rPr>
          <w:rFonts w:eastAsia="Times New Roman" w:cs="Times New Roman"/>
          <w:szCs w:val="28"/>
          <w:lang w:eastAsia="ru-RU"/>
        </w:rPr>
      </w:pPr>
      <w:r>
        <w:rPr>
          <w:rFonts w:eastAsia="Times New Roman" w:cs="Times New Roman"/>
          <w:szCs w:val="28"/>
          <w:lang w:eastAsia="ru-RU"/>
        </w:rPr>
        <w:br w:type="page"/>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lastRenderedPageBreak/>
        <w:t>Приложение № 5</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к Административному регламенту</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исполнения администрацией Чугуевского</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муниципального района муниципальной функции</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по осуществлению жилищного контроля</w:t>
      </w: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АДМИНИСТРАЦИЯ ЧУГУЕВСКОГО МУНИЦИПАЛЬНОГО РАЙОНА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w:t>
      </w:r>
      <w:r w:rsidR="00F420F2" w:rsidRPr="00923F05">
        <w:rPr>
          <w:rFonts w:ascii="Courier New" w:eastAsia="Times New Roman" w:hAnsi="Courier New" w:cs="Courier New"/>
          <w:sz w:val="20"/>
          <w:szCs w:val="20"/>
          <w:lang w:eastAsia="ru-RU"/>
        </w:rPr>
        <w:t>Отдел жилищно-коммунального хозяйства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(орган муниципального жилищного контроля)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bookmarkStart w:id="11" w:name="P874"/>
      <w:bookmarkEnd w:id="11"/>
      <w:r w:rsidRPr="00923F05">
        <w:rPr>
          <w:rFonts w:ascii="Courier New" w:eastAsia="Times New Roman" w:hAnsi="Courier New" w:cs="Courier New"/>
          <w:sz w:val="20"/>
          <w:szCs w:val="20"/>
          <w:lang w:eastAsia="ru-RU"/>
        </w:rPr>
        <w:t xml:space="preserve">                          ПРЕДПИСАНИЕ № 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об обязательном устранении субъектом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(юридическим лицом, индивидуальным предпринимателем,</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гражданином) правонарушений в области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жилищного законодательства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 20__ г.                                   ул. 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Предписание дано: 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Адрес: 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В соответствии с требованиями: 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(наименование руководящих документов и № статей,</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по которым допущены нарушения)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Вами нарушена ст. «____» </w:t>
      </w:r>
      <w:hyperlink r:id="rId39" w:history="1">
        <w:r w:rsidRPr="00923F05">
          <w:rPr>
            <w:rFonts w:ascii="Courier New" w:eastAsia="Times New Roman" w:hAnsi="Courier New" w:cs="Courier New"/>
            <w:sz w:val="20"/>
            <w:szCs w:val="20"/>
            <w:lang w:eastAsia="ru-RU"/>
          </w:rPr>
          <w:t>Кодекса</w:t>
        </w:r>
      </w:hyperlink>
      <w:r w:rsidRPr="00923F05">
        <w:rPr>
          <w:rFonts w:ascii="Courier New" w:eastAsia="Times New Roman" w:hAnsi="Courier New" w:cs="Courier New"/>
          <w:sz w:val="20"/>
          <w:szCs w:val="20"/>
          <w:lang w:eastAsia="ru-RU"/>
        </w:rPr>
        <w:t xml:space="preserve"> РФ об административных правонарушениях</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от 30.12.2001.</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ОБЯЗЫВАЮ</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ОСУЩЕСТВИТЬ СЛЕДУЮЩИЕ МЕРОПРИЯТИЯ ПО УСТРАНЕНИЮ ПРАВОНАРУШЕНИЙ</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по адресу:</w:t>
      </w: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742"/>
        <w:gridCol w:w="2438"/>
        <w:gridCol w:w="2045"/>
      </w:tblGrid>
      <w:tr w:rsidR="00923F05" w:rsidRPr="00923F05" w:rsidTr="007D2D1D">
        <w:tc>
          <w:tcPr>
            <w:tcW w:w="624" w:type="dxa"/>
          </w:tcPr>
          <w:p w:rsidR="007D2D1D" w:rsidRPr="00923F05" w:rsidRDefault="007D2D1D" w:rsidP="001C7FBC">
            <w:pPr>
              <w:widowControl w:val="0"/>
              <w:autoSpaceDE w:val="0"/>
              <w:autoSpaceDN w:val="0"/>
              <w:ind w:firstLine="0"/>
              <w:jc w:val="center"/>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 п/п</w:t>
            </w:r>
          </w:p>
        </w:tc>
        <w:tc>
          <w:tcPr>
            <w:tcW w:w="3742" w:type="dxa"/>
          </w:tcPr>
          <w:p w:rsidR="007D2D1D" w:rsidRPr="00923F05" w:rsidRDefault="007D2D1D" w:rsidP="001C7FBC">
            <w:pPr>
              <w:widowControl w:val="0"/>
              <w:autoSpaceDE w:val="0"/>
              <w:autoSpaceDN w:val="0"/>
              <w:ind w:firstLine="0"/>
              <w:jc w:val="center"/>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Наименование мероприятий</w:t>
            </w:r>
          </w:p>
        </w:tc>
        <w:tc>
          <w:tcPr>
            <w:tcW w:w="2438" w:type="dxa"/>
          </w:tcPr>
          <w:p w:rsidR="007D2D1D" w:rsidRPr="00923F05" w:rsidRDefault="007D2D1D" w:rsidP="001C7FBC">
            <w:pPr>
              <w:widowControl w:val="0"/>
              <w:autoSpaceDE w:val="0"/>
              <w:autoSpaceDN w:val="0"/>
              <w:ind w:firstLine="0"/>
              <w:jc w:val="center"/>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Сроки исполнения</w:t>
            </w:r>
          </w:p>
        </w:tc>
        <w:tc>
          <w:tcPr>
            <w:tcW w:w="2045" w:type="dxa"/>
          </w:tcPr>
          <w:p w:rsidR="007D2D1D" w:rsidRPr="00923F05" w:rsidRDefault="007D2D1D" w:rsidP="001C7FBC">
            <w:pPr>
              <w:widowControl w:val="0"/>
              <w:autoSpaceDE w:val="0"/>
              <w:autoSpaceDN w:val="0"/>
              <w:ind w:firstLine="0"/>
              <w:jc w:val="center"/>
              <w:rPr>
                <w:rFonts w:ascii="Courier New" w:eastAsia="Times New Roman" w:hAnsi="Courier New" w:cs="Courier New"/>
                <w:sz w:val="22"/>
                <w:szCs w:val="20"/>
                <w:lang w:eastAsia="ru-RU"/>
              </w:rPr>
            </w:pPr>
            <w:r w:rsidRPr="00923F05">
              <w:rPr>
                <w:rFonts w:ascii="Courier New" w:eastAsia="Times New Roman" w:hAnsi="Courier New" w:cs="Courier New"/>
                <w:sz w:val="22"/>
                <w:szCs w:val="20"/>
                <w:lang w:eastAsia="ru-RU"/>
              </w:rPr>
              <w:t>Примечание</w:t>
            </w:r>
          </w:p>
        </w:tc>
      </w:tr>
      <w:tr w:rsidR="00923F05" w:rsidRPr="00923F05" w:rsidTr="007D2D1D">
        <w:tc>
          <w:tcPr>
            <w:tcW w:w="624"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p>
        </w:tc>
        <w:tc>
          <w:tcPr>
            <w:tcW w:w="3742"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p>
        </w:tc>
        <w:tc>
          <w:tcPr>
            <w:tcW w:w="2438"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p>
        </w:tc>
        <w:tc>
          <w:tcPr>
            <w:tcW w:w="2045" w:type="dxa"/>
          </w:tcPr>
          <w:p w:rsidR="007D2D1D" w:rsidRPr="00923F05" w:rsidRDefault="007D2D1D" w:rsidP="001C7FBC">
            <w:pPr>
              <w:widowControl w:val="0"/>
              <w:autoSpaceDE w:val="0"/>
              <w:autoSpaceDN w:val="0"/>
              <w:ind w:firstLine="0"/>
              <w:jc w:val="left"/>
              <w:rPr>
                <w:rFonts w:ascii="Courier New" w:eastAsia="Times New Roman" w:hAnsi="Courier New" w:cs="Courier New"/>
                <w:sz w:val="22"/>
                <w:szCs w:val="20"/>
                <w:lang w:eastAsia="ru-RU"/>
              </w:rPr>
            </w:pPr>
          </w:p>
        </w:tc>
      </w:tr>
    </w:tbl>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О РЕЗУЛЬТАТАХ ИСПОЛНЕНИЯ НАСТОЯЩЕГО ПРЕДПИСАНИЯ СООБЩИТЬ</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 ___________ 20__ г. по адресу:</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При  неисполнении  настоящего  предписания  субъект проверки может быть</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roofErr w:type="gramStart"/>
      <w:r w:rsidRPr="00923F05">
        <w:rPr>
          <w:rFonts w:ascii="Courier New" w:eastAsia="Times New Roman" w:hAnsi="Courier New" w:cs="Courier New"/>
          <w:sz w:val="20"/>
          <w:szCs w:val="20"/>
          <w:lang w:eastAsia="ru-RU"/>
        </w:rPr>
        <w:t>привлечен</w:t>
      </w:r>
      <w:proofErr w:type="gramEnd"/>
      <w:r w:rsidRPr="00923F05">
        <w:rPr>
          <w:rFonts w:ascii="Courier New" w:eastAsia="Times New Roman" w:hAnsi="Courier New" w:cs="Courier New"/>
          <w:sz w:val="20"/>
          <w:szCs w:val="20"/>
          <w:lang w:eastAsia="ru-RU"/>
        </w:rPr>
        <w:t xml:space="preserve">  к  административной ответственности в соответствии с </w:t>
      </w:r>
      <w:hyperlink r:id="rId40" w:history="1">
        <w:r w:rsidRPr="00923F05">
          <w:rPr>
            <w:rFonts w:ascii="Courier New" w:eastAsia="Times New Roman" w:hAnsi="Courier New" w:cs="Courier New"/>
            <w:sz w:val="20"/>
            <w:szCs w:val="20"/>
            <w:lang w:eastAsia="ru-RU"/>
          </w:rPr>
          <w:t>Кодексом</w:t>
        </w:r>
      </w:hyperlink>
      <w:r w:rsidRPr="00923F05">
        <w:rPr>
          <w:rFonts w:ascii="Courier New" w:eastAsia="Times New Roman" w:hAnsi="Courier New" w:cs="Courier New"/>
          <w:sz w:val="20"/>
          <w:szCs w:val="20"/>
          <w:lang w:eastAsia="ru-RU"/>
        </w:rPr>
        <w:t xml:space="preserve"> РФ</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об административных правонарушениях.</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Руководитель органа муниципального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жилищного контроля администрации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Чугуевского муниципального района 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(уполномоченное должностное лицо)        (подпись)           (Ф.И.О.)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Копию предписания получил: 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(подпись, Ф.И.О, должность)</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Субъект проверки от подписи и получения предписания отказался: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(должность, подпись и Ф.И.О. лица, выписавшего предписание)</w:t>
      </w: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E56C2E" w:rsidRDefault="00E56C2E">
      <w:pPr>
        <w:spacing w:after="160" w:line="259" w:lineRule="auto"/>
        <w:ind w:firstLine="0"/>
        <w:jc w:val="left"/>
        <w:rPr>
          <w:rFonts w:eastAsia="Times New Roman" w:cs="Times New Roman"/>
          <w:szCs w:val="28"/>
          <w:lang w:eastAsia="ru-RU"/>
        </w:rPr>
      </w:pPr>
      <w:r>
        <w:rPr>
          <w:rFonts w:eastAsia="Times New Roman" w:cs="Times New Roman"/>
          <w:szCs w:val="28"/>
          <w:lang w:eastAsia="ru-RU"/>
        </w:rPr>
        <w:br w:type="page"/>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lastRenderedPageBreak/>
        <w:t>Приложение № 6</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к Административному регламенту</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исполнения администрацией Чугуевского</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муниципального района муниципальной функции</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по осуществлению жилищного контроля</w:t>
      </w: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F420F2" w:rsidRPr="00923F05" w:rsidRDefault="00F420F2"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              «___» _____________ 20___ г.</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(место составления акта)                     (дата составления акта)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bookmarkStart w:id="12" w:name="P942"/>
      <w:bookmarkEnd w:id="12"/>
      <w:r w:rsidRPr="00923F05">
        <w:rPr>
          <w:rFonts w:ascii="Courier New" w:eastAsia="Times New Roman" w:hAnsi="Courier New" w:cs="Courier New"/>
          <w:sz w:val="20"/>
          <w:szCs w:val="20"/>
          <w:lang w:eastAsia="ru-RU"/>
        </w:rPr>
        <w:t xml:space="preserve">                               АКТ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органом муниципального жилищного контроля физического лица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 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По адресу: 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(место проведения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На основании: 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(вид документа с указанием реквизитов (номер, дата), фамилии, имени,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отчества (в случае, если имеется), должности руководителя органа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муниципального контроля, издавшего приказ о проведении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была проведена ___________________________________________________ проверка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(плановая/внеплановая, документарная/выездная)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в отношении: 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(Ф.И.О. (полностью) собственника/нанимателя помещения, адрес)</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Дата и время проведения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 ______ 20__ г. с ___ час. ___ мин. до ___ час. ___ мин.</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Продолжительность 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Акт составлен: 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(наименование органа муниципального контроля)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С   копией   распоряжения/приказа   о   проведении   проверки   ознакомлен:</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(заполняется при проведении выездной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(фамилии, имена, отчества (в случае, если имеется), подпись, дата, время)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Лицо(а), проводившее проверку:</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(фамилия, имя, отчество (в случае, если имеется), должность должностного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лица (должностных лиц), проводившего(их) проверку; в случае привлечения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к участию к проверке экспертов, экспертных организаций указываются фамилии,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имена, отчества (в случае, если имеются), должности экспертов и/или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наименование экспертных организаций с указанием реквизитов свидетельства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об аккредитации и наименование органа по аккредитации,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выдавшего свидетельство)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При проведении проверки присутствовали: 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(фамилия, имя, отчество (последнее - при наличии), собственника/нанимателя,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(его законного представителя) жилого/нежилого помещения)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В ходе проведения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выявлены  нарушения обязательных требований и/или требований, установленных</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муниципальными правовыми актами: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(с указанием характера нарушений; лиц, допустивших нарушения)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roofErr w:type="gramStart"/>
      <w:r w:rsidRPr="00923F05">
        <w:rPr>
          <w:rFonts w:ascii="Courier New" w:eastAsia="Times New Roman" w:hAnsi="Courier New" w:cs="Courier New"/>
          <w:sz w:val="20"/>
          <w:szCs w:val="20"/>
          <w:lang w:eastAsia="ru-RU"/>
        </w:rPr>
        <w:lastRenderedPageBreak/>
        <w:t>выявлены факты невыполнения предписаний органов муниципального контроля  (с</w:t>
      </w:r>
      <w:proofErr w:type="gramEnd"/>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указанием реквизитов выданных предписаний):</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нарушений не выявлено 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 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(подпись проверяющего)           (подпись собственника/нанимателя)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Прилагаемые документы: 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Подписи лиц, проводивших проверку:</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С   актом   проверки   ознакомле</w:t>
      </w:r>
      <w:proofErr w:type="gramStart"/>
      <w:r w:rsidRPr="00923F05">
        <w:rPr>
          <w:rFonts w:ascii="Courier New" w:eastAsia="Times New Roman" w:hAnsi="Courier New" w:cs="Courier New"/>
          <w:sz w:val="20"/>
          <w:szCs w:val="20"/>
          <w:lang w:eastAsia="ru-RU"/>
        </w:rPr>
        <w:t>н(</w:t>
      </w:r>
      <w:proofErr w:type="gramEnd"/>
      <w:r w:rsidRPr="00923F05">
        <w:rPr>
          <w:rFonts w:ascii="Courier New" w:eastAsia="Times New Roman" w:hAnsi="Courier New" w:cs="Courier New"/>
          <w:sz w:val="20"/>
          <w:szCs w:val="20"/>
          <w:lang w:eastAsia="ru-RU"/>
        </w:rPr>
        <w:t>а),  копию  акта  со  всеми  приложениями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получил(а): 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___________________________________________________________________________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(фамилия, имя, отчество (в случае, если, имеется), адрес</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собственника/нанимателя (его уполномоченного представителя), замечания)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«__» __________ 20__ г. 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(подпись)</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Пометка об отказе ознакомления с актом проверки: 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(подпись уполномоченного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должностного лица (лиц),</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проводившего проверку)</w:t>
      </w: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E56C2E" w:rsidRDefault="00E56C2E">
      <w:pPr>
        <w:spacing w:after="160" w:line="259" w:lineRule="auto"/>
        <w:ind w:firstLine="0"/>
        <w:jc w:val="left"/>
        <w:rPr>
          <w:rFonts w:eastAsia="Times New Roman" w:cs="Times New Roman"/>
          <w:szCs w:val="28"/>
          <w:lang w:eastAsia="ru-RU"/>
        </w:rPr>
      </w:pPr>
      <w:r>
        <w:rPr>
          <w:rFonts w:eastAsia="Times New Roman" w:cs="Times New Roman"/>
          <w:szCs w:val="28"/>
          <w:lang w:eastAsia="ru-RU"/>
        </w:rPr>
        <w:br w:type="page"/>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bookmarkStart w:id="13" w:name="_GoBack"/>
      <w:bookmarkEnd w:id="13"/>
      <w:r w:rsidRPr="00923F05">
        <w:rPr>
          <w:rFonts w:eastAsia="Times New Roman" w:cs="Times New Roman"/>
          <w:szCs w:val="28"/>
          <w:lang w:eastAsia="ru-RU"/>
        </w:rPr>
        <w:lastRenderedPageBreak/>
        <w:t>Приложение № 7</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к Административному регламенту</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исполнения администрацией Чугуевского</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муниципального района муниципальной функции</w:t>
      </w:r>
    </w:p>
    <w:p w:rsidR="00F420F2" w:rsidRPr="00923F05" w:rsidRDefault="00F420F2"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по осуществлению жилищного контроля</w:t>
      </w:r>
    </w:p>
    <w:p w:rsidR="007D2D1D" w:rsidRPr="00923F05" w:rsidRDefault="007D2D1D" w:rsidP="001C7FBC">
      <w:pPr>
        <w:widowControl w:val="0"/>
        <w:autoSpaceDE w:val="0"/>
        <w:autoSpaceDN w:val="0"/>
        <w:ind w:firstLine="0"/>
        <w:rPr>
          <w:rFonts w:ascii="Calibri" w:eastAsia="Times New Roman" w:hAnsi="Calibri" w:cs="Calibri"/>
          <w:sz w:val="22"/>
          <w:szCs w:val="20"/>
          <w:lang w:eastAsia="ru-RU"/>
        </w:rPr>
      </w:pPr>
    </w:p>
    <w:p w:rsidR="007D2D1D" w:rsidRPr="00923F05" w:rsidRDefault="007D2D1D" w:rsidP="001C7FBC">
      <w:pPr>
        <w:widowControl w:val="0"/>
        <w:autoSpaceDE w:val="0"/>
        <w:autoSpaceDN w:val="0"/>
        <w:ind w:firstLine="0"/>
        <w:jc w:val="center"/>
        <w:rPr>
          <w:rFonts w:ascii="Courier New" w:eastAsia="Times New Roman" w:hAnsi="Courier New" w:cs="Courier New"/>
          <w:b/>
          <w:sz w:val="22"/>
          <w:szCs w:val="20"/>
          <w:lang w:eastAsia="ru-RU"/>
        </w:rPr>
      </w:pPr>
      <w:bookmarkStart w:id="14" w:name="P1041"/>
      <w:bookmarkEnd w:id="14"/>
      <w:r w:rsidRPr="00923F05">
        <w:rPr>
          <w:rFonts w:ascii="Courier New" w:eastAsia="Times New Roman" w:hAnsi="Courier New" w:cs="Courier New"/>
          <w:b/>
          <w:sz w:val="22"/>
          <w:szCs w:val="20"/>
          <w:lang w:eastAsia="ru-RU"/>
        </w:rPr>
        <w:t>БЛОК-СХЕМА</w:t>
      </w:r>
    </w:p>
    <w:p w:rsidR="007D2D1D" w:rsidRPr="00923F05" w:rsidRDefault="007D2D1D" w:rsidP="001C7FBC">
      <w:pPr>
        <w:widowControl w:val="0"/>
        <w:autoSpaceDE w:val="0"/>
        <w:autoSpaceDN w:val="0"/>
        <w:ind w:firstLine="0"/>
        <w:jc w:val="center"/>
        <w:rPr>
          <w:rFonts w:ascii="Courier New" w:eastAsia="Times New Roman" w:hAnsi="Courier New" w:cs="Courier New"/>
          <w:b/>
          <w:sz w:val="22"/>
          <w:szCs w:val="20"/>
          <w:lang w:eastAsia="ru-RU"/>
        </w:rPr>
      </w:pPr>
      <w:r w:rsidRPr="00923F05">
        <w:rPr>
          <w:rFonts w:ascii="Courier New" w:eastAsia="Times New Roman" w:hAnsi="Courier New" w:cs="Courier New"/>
          <w:b/>
          <w:sz w:val="22"/>
          <w:szCs w:val="20"/>
          <w:lang w:eastAsia="ru-RU"/>
        </w:rPr>
        <w:t>ОСУЩЕСТВЛЕНИЯ МУНИЦИПАЛЬНОГО ЖИЛИЩНОГО КОНТРОЛЯ</w:t>
      </w:r>
    </w:p>
    <w:p w:rsidR="007D2D1D" w:rsidRPr="00923F05" w:rsidRDefault="007D2D1D" w:rsidP="001C7FBC">
      <w:pPr>
        <w:widowControl w:val="0"/>
        <w:autoSpaceDE w:val="0"/>
        <w:autoSpaceDN w:val="0"/>
        <w:ind w:firstLine="0"/>
        <w:rPr>
          <w:rFonts w:ascii="Courier New" w:eastAsia="Times New Roman" w:hAnsi="Courier New" w:cs="Courier New"/>
          <w:sz w:val="22"/>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Подготовка и утверждение ежегодных планов проведения плановых проверок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│Согласование (при│   │Принятие решения     │   │Уведомление проверяемого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│необходимости) с │&lt;──┤о проведении проверки├──&gt;│субъекта </w:t>
      </w:r>
      <w:proofErr w:type="gramStart"/>
      <w:r w:rsidRPr="00923F05">
        <w:rPr>
          <w:rFonts w:ascii="Courier New" w:eastAsia="Times New Roman" w:hAnsi="Courier New" w:cs="Courier New"/>
          <w:sz w:val="20"/>
          <w:szCs w:val="20"/>
          <w:lang w:eastAsia="ru-RU"/>
        </w:rPr>
        <w:t>о</w:t>
      </w:r>
      <w:proofErr w:type="gramEnd"/>
      <w:r w:rsidRPr="00923F05">
        <w:rPr>
          <w:rFonts w:ascii="Courier New" w:eastAsia="Times New Roman" w:hAnsi="Courier New" w:cs="Courier New"/>
          <w:sz w:val="20"/>
          <w:szCs w:val="20"/>
          <w:lang w:eastAsia="ru-RU"/>
        </w:rPr>
        <w:t xml:space="preserve"> предстоящей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│прокуратурой     │   │и подготовка к       │   │плановой или внеплановой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│плановой или     │   │проведению проверки  │   │проверке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│внеплановой      │   └────────┬────────────┘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│проверки         │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w:t>
      </w:r>
      <w:proofErr w:type="spellStart"/>
      <w:r w:rsidRPr="00923F05">
        <w:rPr>
          <w:rFonts w:ascii="Courier New" w:eastAsia="Times New Roman" w:hAnsi="Courier New" w:cs="Courier New"/>
          <w:sz w:val="20"/>
          <w:szCs w:val="20"/>
          <w:lang w:eastAsia="ru-RU"/>
        </w:rPr>
        <w:t>Распоряжение│органа</w:t>
      </w:r>
      <w:proofErr w:type="spellEnd"/>
      <w:r w:rsidRPr="00923F05">
        <w:rPr>
          <w:rFonts w:ascii="Courier New" w:eastAsia="Times New Roman" w:hAnsi="Courier New" w:cs="Courier New"/>
          <w:sz w:val="20"/>
          <w:szCs w:val="20"/>
          <w:lang w:eastAsia="ru-RU"/>
        </w:rPr>
        <w:t xml:space="preserve"> муниципального</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жилищного </w:t>
      </w:r>
      <w:proofErr w:type="spellStart"/>
      <w:r w:rsidRPr="00923F05">
        <w:rPr>
          <w:rFonts w:ascii="Courier New" w:eastAsia="Times New Roman" w:hAnsi="Courier New" w:cs="Courier New"/>
          <w:sz w:val="20"/>
          <w:szCs w:val="20"/>
          <w:lang w:eastAsia="ru-RU"/>
        </w:rPr>
        <w:t>контроля│о</w:t>
      </w:r>
      <w:proofErr w:type="spellEnd"/>
      <w:r w:rsidRPr="00923F05">
        <w:rPr>
          <w:rFonts w:ascii="Courier New" w:eastAsia="Times New Roman" w:hAnsi="Courier New" w:cs="Courier New"/>
          <w:sz w:val="20"/>
          <w:szCs w:val="20"/>
          <w:lang w:eastAsia="ru-RU"/>
        </w:rPr>
        <w:t xml:space="preserve"> проведении плановой</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или </w:t>
      </w:r>
      <w:proofErr w:type="spellStart"/>
      <w:r w:rsidRPr="00923F05">
        <w:rPr>
          <w:rFonts w:ascii="Courier New" w:eastAsia="Times New Roman" w:hAnsi="Courier New" w:cs="Courier New"/>
          <w:sz w:val="20"/>
          <w:szCs w:val="20"/>
          <w:lang w:eastAsia="ru-RU"/>
        </w:rPr>
        <w:t>внеплановой│проверки</w:t>
      </w:r>
      <w:proofErr w:type="spellEnd"/>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│Проведение муниципальным жилищным инспектором проверки и составление акта│</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проверки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Принятие мер </w:t>
      </w:r>
      <w:proofErr w:type="spellStart"/>
      <w:r w:rsidRPr="00923F05">
        <w:rPr>
          <w:rFonts w:ascii="Courier New" w:eastAsia="Times New Roman" w:hAnsi="Courier New" w:cs="Courier New"/>
          <w:sz w:val="20"/>
          <w:szCs w:val="20"/>
          <w:lang w:eastAsia="ru-RU"/>
        </w:rPr>
        <w:t>при│выявлении</w:t>
      </w:r>
      <w:proofErr w:type="spellEnd"/>
      <w:r w:rsidRPr="00923F05">
        <w:rPr>
          <w:rFonts w:ascii="Courier New" w:eastAsia="Times New Roman" w:hAnsi="Courier New" w:cs="Courier New"/>
          <w:sz w:val="20"/>
          <w:szCs w:val="20"/>
          <w:lang w:eastAsia="ru-RU"/>
        </w:rPr>
        <w:t xml:space="preserve"> нарушений</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в </w:t>
      </w:r>
      <w:proofErr w:type="spellStart"/>
      <w:r w:rsidRPr="00923F05">
        <w:rPr>
          <w:rFonts w:ascii="Courier New" w:eastAsia="Times New Roman" w:hAnsi="Courier New" w:cs="Courier New"/>
          <w:sz w:val="20"/>
          <w:szCs w:val="20"/>
          <w:lang w:eastAsia="ru-RU"/>
        </w:rPr>
        <w:t>деятельности│субъекта</w:t>
      </w:r>
      <w:proofErr w:type="spellEnd"/>
      <w:r w:rsidRPr="00923F05">
        <w:rPr>
          <w:rFonts w:ascii="Courier New" w:eastAsia="Times New Roman" w:hAnsi="Courier New" w:cs="Courier New"/>
          <w:sz w:val="20"/>
          <w:szCs w:val="20"/>
          <w:lang w:eastAsia="ru-RU"/>
        </w:rPr>
        <w:t xml:space="preserve"> проверки</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Предписание о прекращении нарушений обязательных требований </w:t>
      </w:r>
      <w:proofErr w:type="gramStart"/>
      <w:r w:rsidRPr="00923F05">
        <w:rPr>
          <w:rFonts w:ascii="Courier New" w:eastAsia="Times New Roman" w:hAnsi="Courier New" w:cs="Courier New"/>
          <w:sz w:val="20"/>
          <w:szCs w:val="20"/>
          <w:lang w:eastAsia="ru-RU"/>
        </w:rPr>
        <w:t>жилищного</w:t>
      </w:r>
      <w:proofErr w:type="gramEnd"/>
      <w:r w:rsidRPr="00923F05">
        <w:rPr>
          <w:rFonts w:ascii="Courier New" w:eastAsia="Times New Roman" w:hAnsi="Courier New" w:cs="Courier New"/>
          <w:sz w:val="20"/>
          <w:szCs w:val="20"/>
          <w:lang w:eastAsia="ru-RU"/>
        </w:rPr>
        <w:t xml:space="preserve">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законодательства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   В случае обнаружения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                      │                  │   признаков</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                     \/                 \/   преступления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│Протокол об     │    │Обращение в суд </w:t>
      </w:r>
      <w:proofErr w:type="gramStart"/>
      <w:r w:rsidRPr="00923F05">
        <w:rPr>
          <w:rFonts w:ascii="Courier New" w:eastAsia="Times New Roman" w:hAnsi="Courier New" w:cs="Courier New"/>
          <w:sz w:val="20"/>
          <w:szCs w:val="20"/>
          <w:lang w:eastAsia="ru-RU"/>
        </w:rPr>
        <w:t>по</w:t>
      </w:r>
      <w:proofErr w:type="gramEnd"/>
      <w:r w:rsidRPr="00923F05">
        <w:rPr>
          <w:rFonts w:ascii="Courier New" w:eastAsia="Times New Roman" w:hAnsi="Courier New" w:cs="Courier New"/>
          <w:sz w:val="20"/>
          <w:szCs w:val="20"/>
          <w:lang w:eastAsia="ru-RU"/>
        </w:rPr>
        <w:t xml:space="preserve">  │    │Передача материалов для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│административном│    │причинам, указанным │    │возбуждения уголовного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w:t>
      </w:r>
      <w:proofErr w:type="gramStart"/>
      <w:r w:rsidRPr="00923F05">
        <w:rPr>
          <w:rFonts w:ascii="Courier New" w:eastAsia="Times New Roman" w:hAnsi="Courier New" w:cs="Courier New"/>
          <w:sz w:val="20"/>
          <w:szCs w:val="20"/>
          <w:lang w:eastAsia="ru-RU"/>
        </w:rPr>
        <w:t>правонарушении</w:t>
      </w:r>
      <w:proofErr w:type="gramEnd"/>
      <w:r w:rsidRPr="00923F05">
        <w:rPr>
          <w:rFonts w:ascii="Courier New" w:eastAsia="Times New Roman" w:hAnsi="Courier New" w:cs="Courier New"/>
          <w:sz w:val="20"/>
          <w:szCs w:val="20"/>
          <w:lang w:eastAsia="ru-RU"/>
        </w:rPr>
        <w:t xml:space="preserve">  │    │в </w:t>
      </w:r>
      <w:hyperlink r:id="rId41" w:history="1">
        <w:r w:rsidRPr="00923F05">
          <w:rPr>
            <w:rFonts w:ascii="Courier New" w:eastAsia="Times New Roman" w:hAnsi="Courier New" w:cs="Courier New"/>
            <w:sz w:val="20"/>
            <w:szCs w:val="20"/>
            <w:lang w:eastAsia="ru-RU"/>
          </w:rPr>
          <w:t>части 6 ст. 20</w:t>
        </w:r>
      </w:hyperlink>
      <w:r w:rsidRPr="00923F05">
        <w:rPr>
          <w:rFonts w:ascii="Courier New" w:eastAsia="Times New Roman" w:hAnsi="Courier New" w:cs="Courier New"/>
          <w:sz w:val="20"/>
          <w:szCs w:val="20"/>
          <w:lang w:eastAsia="ru-RU"/>
        </w:rPr>
        <w:t xml:space="preserve">    │    │дела по признакам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    │Жилищного кодекса РФ│    │преступления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Передача материалов для рассмотрения административного правонарушения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в компетентные органы                          │</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w:t>
      </w:r>
    </w:p>
    <w:p w:rsidR="007D2D1D" w:rsidRPr="00923F05" w:rsidRDefault="007D2D1D" w:rsidP="001C7FBC">
      <w:pPr>
        <w:spacing w:after="160" w:line="259" w:lineRule="auto"/>
        <w:ind w:firstLine="0"/>
        <w:jc w:val="left"/>
        <w:rPr>
          <w:rFonts w:asciiTheme="minorHAnsi" w:hAnsiTheme="minorHAnsi"/>
          <w:sz w:val="22"/>
        </w:rPr>
        <w:sectPr w:rsidR="007D2D1D" w:rsidRPr="00923F05" w:rsidSect="001C7FBC">
          <w:headerReference w:type="default" r:id="rId42"/>
          <w:type w:val="continuous"/>
          <w:pgSz w:w="11906" w:h="16838"/>
          <w:pgMar w:top="1134" w:right="850" w:bottom="1134" w:left="1418" w:header="708" w:footer="708" w:gutter="0"/>
          <w:cols w:space="708"/>
          <w:titlePg/>
          <w:docGrid w:linePitch="381"/>
        </w:sectPr>
      </w:pPr>
    </w:p>
    <w:p w:rsidR="001C7FBC" w:rsidRPr="00923F05" w:rsidRDefault="001C7FBC"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lastRenderedPageBreak/>
        <w:t>Приложение № 8</w:t>
      </w:r>
    </w:p>
    <w:p w:rsidR="001C7FBC" w:rsidRPr="00923F05" w:rsidRDefault="001C7FBC"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к Административному регламенту</w:t>
      </w:r>
    </w:p>
    <w:p w:rsidR="001C7FBC" w:rsidRPr="00923F05" w:rsidRDefault="001C7FBC"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исполнения администрацией Чугуевского</w:t>
      </w:r>
    </w:p>
    <w:p w:rsidR="001C7FBC" w:rsidRPr="00923F05" w:rsidRDefault="001C7FBC" w:rsidP="001C7FBC">
      <w:pPr>
        <w:widowControl w:val="0"/>
        <w:autoSpaceDE w:val="0"/>
        <w:autoSpaceDN w:val="0"/>
        <w:spacing w:line="240" w:lineRule="exact"/>
        <w:ind w:firstLine="0"/>
        <w:jc w:val="right"/>
        <w:rPr>
          <w:rFonts w:eastAsia="Times New Roman" w:cs="Times New Roman"/>
          <w:szCs w:val="28"/>
          <w:lang w:eastAsia="ru-RU"/>
        </w:rPr>
      </w:pPr>
      <w:r w:rsidRPr="00923F05">
        <w:rPr>
          <w:rFonts w:eastAsia="Times New Roman" w:cs="Times New Roman"/>
          <w:szCs w:val="28"/>
          <w:lang w:eastAsia="ru-RU"/>
        </w:rPr>
        <w:t>муниципального района муниципальной функции</w:t>
      </w:r>
    </w:p>
    <w:p w:rsidR="007D2D1D" w:rsidRPr="00923F05" w:rsidRDefault="001C7FBC" w:rsidP="001C7FBC">
      <w:pPr>
        <w:widowControl w:val="0"/>
        <w:autoSpaceDE w:val="0"/>
        <w:autoSpaceDN w:val="0"/>
        <w:spacing w:line="240" w:lineRule="exact"/>
        <w:ind w:firstLine="0"/>
        <w:jc w:val="right"/>
        <w:rPr>
          <w:rFonts w:ascii="Calibri" w:eastAsia="Times New Roman" w:hAnsi="Calibri" w:cs="Calibri"/>
          <w:sz w:val="22"/>
          <w:szCs w:val="20"/>
          <w:lang w:eastAsia="ru-RU"/>
        </w:rPr>
      </w:pPr>
      <w:r w:rsidRPr="00923F05">
        <w:rPr>
          <w:rFonts w:eastAsia="Times New Roman" w:cs="Times New Roman"/>
          <w:szCs w:val="28"/>
          <w:lang w:eastAsia="ru-RU"/>
        </w:rPr>
        <w:t>по осуществлению жилищного контроля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________________________________________________________________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(наименование органа государственного контроля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(надзора), муниципального контроля)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УТВЕРЖДЕН</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______________________________</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(фамилия, инициалы и подпись</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руководителя)</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от             20   г.</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М.П.</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bookmarkStart w:id="15" w:name="P1117"/>
      <w:bookmarkEnd w:id="15"/>
      <w:r w:rsidRPr="00923F05">
        <w:rPr>
          <w:rFonts w:ascii="Courier New" w:eastAsia="Times New Roman" w:hAnsi="Courier New" w:cs="Courier New"/>
          <w:sz w:val="20"/>
          <w:szCs w:val="20"/>
          <w:lang w:eastAsia="ru-RU"/>
        </w:rPr>
        <w:t xml:space="preserve">                                     ПЛАН</w:t>
      </w:r>
    </w:p>
    <w:p w:rsidR="007D2D1D" w:rsidRPr="00923F05" w:rsidRDefault="007D2D1D" w:rsidP="001C7FBC">
      <w:pPr>
        <w:widowControl w:val="0"/>
        <w:autoSpaceDE w:val="0"/>
        <w:autoSpaceDN w:val="0"/>
        <w:ind w:firstLine="0"/>
        <w:rPr>
          <w:rFonts w:ascii="Courier New" w:eastAsia="Times New Roman" w:hAnsi="Courier New" w:cs="Courier New"/>
          <w:sz w:val="20"/>
          <w:szCs w:val="20"/>
          <w:lang w:eastAsia="ru-RU"/>
        </w:rPr>
      </w:pPr>
      <w:r w:rsidRPr="00923F05">
        <w:rPr>
          <w:rFonts w:ascii="Courier New" w:eastAsia="Times New Roman" w:hAnsi="Courier New" w:cs="Courier New"/>
          <w:sz w:val="20"/>
          <w:szCs w:val="20"/>
          <w:lang w:eastAsia="ru-RU"/>
        </w:rPr>
        <w:t xml:space="preserve">               проведения плановых проверок юридических лиц</w:t>
      </w:r>
    </w:p>
    <w:p w:rsidR="007D2D1D" w:rsidRPr="00923F05" w:rsidRDefault="007D2D1D" w:rsidP="001C7FBC">
      <w:pPr>
        <w:widowControl w:val="0"/>
        <w:autoSpaceDE w:val="0"/>
        <w:autoSpaceDN w:val="0"/>
        <w:ind w:firstLine="0"/>
        <w:rPr>
          <w:rFonts w:ascii="Courier New" w:eastAsia="Times New Roman" w:hAnsi="Courier New" w:cs="Courier New"/>
          <w:sz w:val="12"/>
          <w:szCs w:val="20"/>
          <w:lang w:eastAsia="ru-RU"/>
        </w:rPr>
      </w:pPr>
      <w:r w:rsidRPr="00923F05">
        <w:rPr>
          <w:rFonts w:ascii="Courier New" w:eastAsia="Times New Roman" w:hAnsi="Courier New" w:cs="Courier New"/>
          <w:sz w:val="12"/>
          <w:szCs w:val="20"/>
          <w:lang w:eastAsia="ru-RU"/>
        </w:rPr>
        <w:t xml:space="preserve">              </w:t>
      </w:r>
      <w:r w:rsidR="00E75179" w:rsidRPr="00923F05">
        <w:rPr>
          <w:rFonts w:ascii="Courier New" w:eastAsia="Times New Roman" w:hAnsi="Courier New" w:cs="Courier New"/>
          <w:sz w:val="12"/>
          <w:szCs w:val="20"/>
          <w:lang w:eastAsia="ru-RU"/>
        </w:rPr>
        <w:t xml:space="preserve">                      </w:t>
      </w:r>
      <w:r w:rsidRPr="00923F05">
        <w:rPr>
          <w:rFonts w:ascii="Courier New" w:eastAsia="Times New Roman" w:hAnsi="Courier New" w:cs="Courier New"/>
          <w:sz w:val="12"/>
          <w:szCs w:val="20"/>
          <w:lang w:eastAsia="ru-RU"/>
        </w:rPr>
        <w:t xml:space="preserve"> и индивидуальных предпринимателей на 20   год</w:t>
      </w:r>
    </w:p>
    <w:p w:rsidR="007D2D1D" w:rsidRPr="00923F05" w:rsidRDefault="007D2D1D" w:rsidP="001C7FBC">
      <w:pPr>
        <w:widowControl w:val="0"/>
        <w:autoSpaceDE w:val="0"/>
        <w:autoSpaceDN w:val="0"/>
        <w:ind w:firstLine="0"/>
        <w:rPr>
          <w:rFonts w:ascii="Courier New" w:eastAsia="Times New Roman" w:hAnsi="Courier New" w:cs="Courier New"/>
          <w:sz w:val="14"/>
          <w:szCs w:val="20"/>
          <w:lang w:eastAsia="ru-RU"/>
        </w:rPr>
      </w:pPr>
    </w:p>
    <w:tbl>
      <w:tblPr>
        <w:tblW w:w="14959" w:type="dxa"/>
        <w:tblInd w:w="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93"/>
        <w:gridCol w:w="708"/>
        <w:gridCol w:w="851"/>
        <w:gridCol w:w="850"/>
        <w:gridCol w:w="709"/>
        <w:gridCol w:w="992"/>
        <w:gridCol w:w="1134"/>
        <w:gridCol w:w="851"/>
        <w:gridCol w:w="992"/>
        <w:gridCol w:w="642"/>
        <w:gridCol w:w="776"/>
        <w:gridCol w:w="1134"/>
        <w:gridCol w:w="992"/>
        <w:gridCol w:w="709"/>
        <w:gridCol w:w="708"/>
        <w:gridCol w:w="709"/>
        <w:gridCol w:w="709"/>
      </w:tblGrid>
      <w:tr w:rsidR="00923F05" w:rsidRPr="00923F05" w:rsidTr="00E75179">
        <w:tc>
          <w:tcPr>
            <w:tcW w:w="1493" w:type="dxa"/>
            <w:vMerge w:val="restart"/>
          </w:tcPr>
          <w:p w:rsidR="007D2D1D" w:rsidRPr="00923F05" w:rsidRDefault="007D2D1D" w:rsidP="001C7FBC">
            <w:pPr>
              <w:widowControl w:val="0"/>
              <w:autoSpaceDE w:val="0"/>
              <w:autoSpaceDN w:val="0"/>
              <w:ind w:firstLine="0"/>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Наименование юридического лица (филиала, представительства, обособленного структурного подразделения) (ЮЛ) (</w:t>
            </w:r>
            <w:proofErr w:type="spellStart"/>
            <w:r w:rsidRPr="00923F05">
              <w:rPr>
                <w:rFonts w:ascii="Courier New" w:eastAsia="Times New Roman" w:hAnsi="Courier New" w:cs="Courier New"/>
                <w:sz w:val="14"/>
                <w:szCs w:val="20"/>
                <w:lang w:eastAsia="ru-RU"/>
              </w:rPr>
              <w:t>ф.и.о.</w:t>
            </w:r>
            <w:proofErr w:type="spellEnd"/>
            <w:r w:rsidRPr="00923F05">
              <w:rPr>
                <w:rFonts w:ascii="Courier New" w:eastAsia="Times New Roman" w:hAnsi="Courier New" w:cs="Courier New"/>
                <w:sz w:val="14"/>
                <w:szCs w:val="20"/>
                <w:lang w:eastAsia="ru-RU"/>
              </w:rPr>
              <w:t xml:space="preserve"> индивидуального предпринимателя (ИП)), деятельность которого подлежит проверке</w:t>
            </w:r>
          </w:p>
        </w:tc>
        <w:tc>
          <w:tcPr>
            <w:tcW w:w="3118" w:type="dxa"/>
            <w:gridSpan w:val="4"/>
          </w:tcPr>
          <w:p w:rsidR="007D2D1D" w:rsidRPr="00923F05" w:rsidRDefault="007D2D1D" w:rsidP="001C7FBC">
            <w:pPr>
              <w:widowControl w:val="0"/>
              <w:autoSpaceDE w:val="0"/>
              <w:autoSpaceDN w:val="0"/>
              <w:ind w:firstLine="0"/>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Адреса</w:t>
            </w:r>
          </w:p>
        </w:tc>
        <w:tc>
          <w:tcPr>
            <w:tcW w:w="992" w:type="dxa"/>
            <w:vMerge w:val="restart"/>
          </w:tcPr>
          <w:p w:rsidR="007D2D1D" w:rsidRPr="00923F05" w:rsidRDefault="007D2D1D" w:rsidP="001C7FBC">
            <w:pPr>
              <w:widowControl w:val="0"/>
              <w:autoSpaceDE w:val="0"/>
              <w:autoSpaceDN w:val="0"/>
              <w:ind w:firstLine="0"/>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Основной государственный регистрационный номер (ОГРН)</w:t>
            </w:r>
          </w:p>
        </w:tc>
        <w:tc>
          <w:tcPr>
            <w:tcW w:w="1134" w:type="dxa"/>
            <w:vMerge w:val="restart"/>
          </w:tcPr>
          <w:p w:rsidR="007D2D1D" w:rsidRPr="00923F05" w:rsidRDefault="007D2D1D" w:rsidP="001C7FBC">
            <w:pPr>
              <w:widowControl w:val="0"/>
              <w:autoSpaceDE w:val="0"/>
              <w:autoSpaceDN w:val="0"/>
              <w:ind w:firstLine="0"/>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Идентификационный номер налогоплательщика (ИНН)</w:t>
            </w:r>
          </w:p>
        </w:tc>
        <w:tc>
          <w:tcPr>
            <w:tcW w:w="851" w:type="dxa"/>
            <w:vMerge w:val="restart"/>
          </w:tcPr>
          <w:p w:rsidR="007D2D1D" w:rsidRPr="00923F05" w:rsidRDefault="007D2D1D" w:rsidP="001C7FBC">
            <w:pPr>
              <w:widowControl w:val="0"/>
              <w:autoSpaceDE w:val="0"/>
              <w:autoSpaceDN w:val="0"/>
              <w:ind w:firstLine="0"/>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Цель проведения проверки</w:t>
            </w:r>
          </w:p>
        </w:tc>
        <w:tc>
          <w:tcPr>
            <w:tcW w:w="3544" w:type="dxa"/>
            <w:gridSpan w:val="4"/>
          </w:tcPr>
          <w:p w:rsidR="007D2D1D" w:rsidRPr="00923F05" w:rsidRDefault="007D2D1D" w:rsidP="001C7FBC">
            <w:pPr>
              <w:widowControl w:val="0"/>
              <w:autoSpaceDE w:val="0"/>
              <w:autoSpaceDN w:val="0"/>
              <w:ind w:firstLine="0"/>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Основание проведения проверки</w:t>
            </w:r>
          </w:p>
        </w:tc>
        <w:tc>
          <w:tcPr>
            <w:tcW w:w="992" w:type="dxa"/>
            <w:vMerge w:val="restart"/>
          </w:tcPr>
          <w:p w:rsidR="007D2D1D" w:rsidRPr="00923F05" w:rsidRDefault="007D2D1D" w:rsidP="001C7FBC">
            <w:pPr>
              <w:widowControl w:val="0"/>
              <w:autoSpaceDE w:val="0"/>
              <w:autoSpaceDN w:val="0"/>
              <w:ind w:firstLine="0"/>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 xml:space="preserve">Дата начала проведения проверки </w:t>
            </w:r>
          </w:p>
        </w:tc>
        <w:tc>
          <w:tcPr>
            <w:tcW w:w="1417" w:type="dxa"/>
            <w:gridSpan w:val="2"/>
          </w:tcPr>
          <w:p w:rsidR="007D2D1D" w:rsidRPr="00923F05" w:rsidRDefault="007D2D1D" w:rsidP="001C7FBC">
            <w:pPr>
              <w:widowControl w:val="0"/>
              <w:autoSpaceDE w:val="0"/>
              <w:autoSpaceDN w:val="0"/>
              <w:ind w:firstLine="0"/>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Срок проведения плановой проверки</w:t>
            </w:r>
          </w:p>
        </w:tc>
        <w:tc>
          <w:tcPr>
            <w:tcW w:w="709" w:type="dxa"/>
            <w:vMerge w:val="restart"/>
          </w:tcPr>
          <w:p w:rsidR="007D2D1D" w:rsidRPr="00923F05" w:rsidRDefault="007D2D1D" w:rsidP="001C7FBC">
            <w:pPr>
              <w:widowControl w:val="0"/>
              <w:autoSpaceDE w:val="0"/>
              <w:autoSpaceDN w:val="0"/>
              <w:ind w:firstLine="0"/>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Форма проведения проверки (документарная, выездная, документарная и выездная)</w:t>
            </w:r>
          </w:p>
        </w:tc>
        <w:tc>
          <w:tcPr>
            <w:tcW w:w="709" w:type="dxa"/>
            <w:vMerge w:val="restart"/>
          </w:tcPr>
          <w:p w:rsidR="007D2D1D" w:rsidRPr="00923F05" w:rsidRDefault="007D2D1D" w:rsidP="001C7FBC">
            <w:pPr>
              <w:widowControl w:val="0"/>
              <w:autoSpaceDE w:val="0"/>
              <w:autoSpaceDN w:val="0"/>
              <w:ind w:firstLine="0"/>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Наименование органа государственного контроля (надзора), органа муниципального контроля, с которым проверка проводится совместно</w:t>
            </w:r>
          </w:p>
        </w:tc>
      </w:tr>
      <w:tr w:rsidR="00923F05" w:rsidRPr="00923F05" w:rsidTr="001C7FBC">
        <w:tc>
          <w:tcPr>
            <w:tcW w:w="1493" w:type="dxa"/>
            <w:vMerge/>
          </w:tcPr>
          <w:p w:rsidR="007D2D1D" w:rsidRPr="00923F05" w:rsidRDefault="007D2D1D" w:rsidP="001C7FBC">
            <w:pPr>
              <w:spacing w:after="160" w:line="259" w:lineRule="auto"/>
              <w:ind w:left="142" w:hanging="142"/>
              <w:jc w:val="left"/>
              <w:rPr>
                <w:rFonts w:ascii="Courier New" w:hAnsi="Courier New" w:cs="Courier New"/>
                <w:sz w:val="14"/>
              </w:rPr>
            </w:pPr>
          </w:p>
        </w:tc>
        <w:tc>
          <w:tcPr>
            <w:tcW w:w="708" w:type="dxa"/>
          </w:tcPr>
          <w:p w:rsidR="007D2D1D" w:rsidRPr="00923F05" w:rsidRDefault="007D2D1D" w:rsidP="001C7FBC">
            <w:pPr>
              <w:widowControl w:val="0"/>
              <w:autoSpaceDE w:val="0"/>
              <w:autoSpaceDN w:val="0"/>
              <w:ind w:firstLine="0"/>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места нахождения ЮЛ</w:t>
            </w:r>
          </w:p>
        </w:tc>
        <w:tc>
          <w:tcPr>
            <w:tcW w:w="851" w:type="dxa"/>
          </w:tcPr>
          <w:p w:rsidR="007D2D1D" w:rsidRPr="00923F05" w:rsidRDefault="007D2D1D" w:rsidP="001C7FBC">
            <w:pPr>
              <w:widowControl w:val="0"/>
              <w:autoSpaceDE w:val="0"/>
              <w:autoSpaceDN w:val="0"/>
              <w:ind w:firstLine="0"/>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места жительства ИП</w:t>
            </w:r>
          </w:p>
        </w:tc>
        <w:tc>
          <w:tcPr>
            <w:tcW w:w="850" w:type="dxa"/>
          </w:tcPr>
          <w:p w:rsidR="007D2D1D" w:rsidRPr="00923F05" w:rsidRDefault="007D2D1D" w:rsidP="001C7FBC">
            <w:pPr>
              <w:widowControl w:val="0"/>
              <w:autoSpaceDE w:val="0"/>
              <w:autoSpaceDN w:val="0"/>
              <w:ind w:firstLine="0"/>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мест фактического осуществления деятельности ЮЛ, ИП</w:t>
            </w:r>
          </w:p>
        </w:tc>
        <w:tc>
          <w:tcPr>
            <w:tcW w:w="709" w:type="dxa"/>
          </w:tcPr>
          <w:p w:rsidR="007D2D1D" w:rsidRPr="00923F05" w:rsidRDefault="007D2D1D" w:rsidP="001C7FBC">
            <w:pPr>
              <w:widowControl w:val="0"/>
              <w:autoSpaceDE w:val="0"/>
              <w:autoSpaceDN w:val="0"/>
              <w:ind w:firstLine="0"/>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 xml:space="preserve">места нахождения объектов </w:t>
            </w:r>
          </w:p>
        </w:tc>
        <w:tc>
          <w:tcPr>
            <w:tcW w:w="992" w:type="dxa"/>
            <w:vMerge/>
          </w:tcPr>
          <w:p w:rsidR="007D2D1D" w:rsidRPr="00923F05" w:rsidRDefault="007D2D1D" w:rsidP="001C7FBC">
            <w:pPr>
              <w:spacing w:after="160" w:line="259" w:lineRule="auto"/>
              <w:ind w:left="142" w:hanging="142"/>
              <w:jc w:val="left"/>
              <w:rPr>
                <w:rFonts w:ascii="Courier New" w:hAnsi="Courier New" w:cs="Courier New"/>
                <w:sz w:val="14"/>
              </w:rPr>
            </w:pPr>
          </w:p>
        </w:tc>
        <w:tc>
          <w:tcPr>
            <w:tcW w:w="1134" w:type="dxa"/>
            <w:vMerge/>
          </w:tcPr>
          <w:p w:rsidR="007D2D1D" w:rsidRPr="00923F05" w:rsidRDefault="007D2D1D" w:rsidP="001C7FBC">
            <w:pPr>
              <w:spacing w:after="160" w:line="259" w:lineRule="auto"/>
              <w:ind w:left="142" w:hanging="142"/>
              <w:jc w:val="left"/>
              <w:rPr>
                <w:rFonts w:ascii="Courier New" w:hAnsi="Courier New" w:cs="Courier New"/>
                <w:sz w:val="14"/>
              </w:rPr>
            </w:pPr>
          </w:p>
        </w:tc>
        <w:tc>
          <w:tcPr>
            <w:tcW w:w="851" w:type="dxa"/>
            <w:vMerge/>
          </w:tcPr>
          <w:p w:rsidR="007D2D1D" w:rsidRPr="00923F05" w:rsidRDefault="007D2D1D" w:rsidP="001C7FBC">
            <w:pPr>
              <w:spacing w:after="160" w:line="259" w:lineRule="auto"/>
              <w:ind w:left="142" w:hanging="142"/>
              <w:jc w:val="left"/>
              <w:rPr>
                <w:rFonts w:ascii="Courier New" w:hAnsi="Courier New" w:cs="Courier New"/>
                <w:sz w:val="14"/>
              </w:rPr>
            </w:pPr>
          </w:p>
        </w:tc>
        <w:tc>
          <w:tcPr>
            <w:tcW w:w="992" w:type="dxa"/>
          </w:tcPr>
          <w:p w:rsidR="007D2D1D" w:rsidRPr="00923F05" w:rsidRDefault="007D2D1D" w:rsidP="001C7FBC">
            <w:pPr>
              <w:widowControl w:val="0"/>
              <w:autoSpaceDE w:val="0"/>
              <w:autoSpaceDN w:val="0"/>
              <w:ind w:firstLine="0"/>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дата государственной регистрации ЮЛ, ИП</w:t>
            </w:r>
          </w:p>
        </w:tc>
        <w:tc>
          <w:tcPr>
            <w:tcW w:w="642" w:type="dxa"/>
          </w:tcPr>
          <w:p w:rsidR="007D2D1D" w:rsidRPr="00923F05" w:rsidRDefault="007D2D1D" w:rsidP="001C7FBC">
            <w:pPr>
              <w:widowControl w:val="0"/>
              <w:autoSpaceDE w:val="0"/>
              <w:autoSpaceDN w:val="0"/>
              <w:ind w:firstLine="0"/>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дата окончания последней проверки</w:t>
            </w:r>
          </w:p>
        </w:tc>
        <w:tc>
          <w:tcPr>
            <w:tcW w:w="776" w:type="dxa"/>
          </w:tcPr>
          <w:p w:rsidR="007D2D1D" w:rsidRPr="00923F05" w:rsidRDefault="007D2D1D" w:rsidP="001C7FBC">
            <w:pPr>
              <w:widowControl w:val="0"/>
              <w:autoSpaceDE w:val="0"/>
              <w:autoSpaceDN w:val="0"/>
              <w:ind w:firstLine="0"/>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дата начала осуществления ЮЛ, ИП деятельности в соответствии с представленным уведомлением о ее начале деятельности</w:t>
            </w:r>
          </w:p>
        </w:tc>
        <w:tc>
          <w:tcPr>
            <w:tcW w:w="1134" w:type="dxa"/>
          </w:tcPr>
          <w:p w:rsidR="007D2D1D" w:rsidRPr="00923F05" w:rsidRDefault="007D2D1D" w:rsidP="001C7FBC">
            <w:pPr>
              <w:widowControl w:val="0"/>
              <w:autoSpaceDE w:val="0"/>
              <w:autoSpaceDN w:val="0"/>
              <w:ind w:firstLine="0"/>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 xml:space="preserve">иные основания в соответствии с федеральным законом </w:t>
            </w:r>
          </w:p>
        </w:tc>
        <w:tc>
          <w:tcPr>
            <w:tcW w:w="992" w:type="dxa"/>
            <w:vMerge/>
          </w:tcPr>
          <w:p w:rsidR="007D2D1D" w:rsidRPr="00923F05" w:rsidRDefault="007D2D1D" w:rsidP="001C7FBC">
            <w:pPr>
              <w:spacing w:after="160" w:line="259" w:lineRule="auto"/>
              <w:ind w:left="142" w:hanging="142"/>
              <w:jc w:val="left"/>
              <w:rPr>
                <w:rFonts w:ascii="Courier New" w:hAnsi="Courier New" w:cs="Courier New"/>
                <w:sz w:val="14"/>
              </w:rPr>
            </w:pPr>
          </w:p>
        </w:tc>
        <w:tc>
          <w:tcPr>
            <w:tcW w:w="709" w:type="dxa"/>
          </w:tcPr>
          <w:p w:rsidR="007D2D1D" w:rsidRPr="00923F05" w:rsidRDefault="007D2D1D" w:rsidP="001C7FBC">
            <w:pPr>
              <w:widowControl w:val="0"/>
              <w:autoSpaceDE w:val="0"/>
              <w:autoSpaceDN w:val="0"/>
              <w:ind w:left="142" w:hanging="142"/>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рабочих дней</w:t>
            </w:r>
          </w:p>
        </w:tc>
        <w:tc>
          <w:tcPr>
            <w:tcW w:w="708" w:type="dxa"/>
          </w:tcPr>
          <w:p w:rsidR="007D2D1D" w:rsidRPr="00923F05" w:rsidRDefault="007D2D1D" w:rsidP="001C7FBC">
            <w:pPr>
              <w:widowControl w:val="0"/>
              <w:autoSpaceDE w:val="0"/>
              <w:autoSpaceDN w:val="0"/>
              <w:ind w:left="142" w:hanging="142"/>
              <w:jc w:val="center"/>
              <w:rPr>
                <w:rFonts w:ascii="Courier New" w:eastAsia="Times New Roman" w:hAnsi="Courier New" w:cs="Courier New"/>
                <w:sz w:val="14"/>
                <w:szCs w:val="20"/>
                <w:lang w:eastAsia="ru-RU"/>
              </w:rPr>
            </w:pPr>
            <w:r w:rsidRPr="00923F05">
              <w:rPr>
                <w:rFonts w:ascii="Courier New" w:eastAsia="Times New Roman" w:hAnsi="Courier New" w:cs="Courier New"/>
                <w:sz w:val="14"/>
                <w:szCs w:val="20"/>
                <w:lang w:eastAsia="ru-RU"/>
              </w:rPr>
              <w:t>рабочих часов (для МСП и МКП)</w:t>
            </w:r>
          </w:p>
        </w:tc>
        <w:tc>
          <w:tcPr>
            <w:tcW w:w="709" w:type="dxa"/>
            <w:vMerge/>
          </w:tcPr>
          <w:p w:rsidR="007D2D1D" w:rsidRPr="00923F05" w:rsidRDefault="007D2D1D" w:rsidP="001C7FBC">
            <w:pPr>
              <w:spacing w:after="160" w:line="259" w:lineRule="auto"/>
              <w:ind w:left="142" w:hanging="142"/>
              <w:jc w:val="left"/>
              <w:rPr>
                <w:rFonts w:ascii="Courier New" w:hAnsi="Courier New" w:cs="Courier New"/>
                <w:sz w:val="14"/>
              </w:rPr>
            </w:pPr>
          </w:p>
        </w:tc>
        <w:tc>
          <w:tcPr>
            <w:tcW w:w="709" w:type="dxa"/>
            <w:vMerge/>
          </w:tcPr>
          <w:p w:rsidR="007D2D1D" w:rsidRPr="00923F05" w:rsidRDefault="007D2D1D" w:rsidP="001C7FBC">
            <w:pPr>
              <w:spacing w:after="160" w:line="259" w:lineRule="auto"/>
              <w:ind w:left="142" w:hanging="142"/>
              <w:jc w:val="left"/>
              <w:rPr>
                <w:rFonts w:ascii="Courier New" w:hAnsi="Courier New" w:cs="Courier New"/>
                <w:sz w:val="14"/>
              </w:rPr>
            </w:pPr>
          </w:p>
        </w:tc>
      </w:tr>
    </w:tbl>
    <w:p w:rsidR="007D2D1D" w:rsidRPr="00923F05" w:rsidRDefault="007D2D1D" w:rsidP="001C7FBC">
      <w:pPr>
        <w:widowControl w:val="0"/>
        <w:autoSpaceDE w:val="0"/>
        <w:autoSpaceDN w:val="0"/>
        <w:ind w:left="142" w:hanging="142"/>
        <w:rPr>
          <w:rFonts w:ascii="Courier New" w:eastAsia="Times New Roman" w:hAnsi="Courier New" w:cs="Courier New"/>
          <w:sz w:val="14"/>
          <w:szCs w:val="20"/>
          <w:lang w:eastAsia="ru-RU"/>
        </w:rPr>
      </w:pPr>
    </w:p>
    <w:sectPr w:rsidR="007D2D1D" w:rsidRPr="00923F05" w:rsidSect="001C7FBC">
      <w:headerReference w:type="default" r:id="rId43"/>
      <w:pgSz w:w="16838" w:h="11906" w:orient="landscape"/>
      <w:pgMar w:top="1134" w:right="850" w:bottom="1134" w:left="993"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277F" w:rsidRDefault="00C3277F" w:rsidP="00184C3C">
      <w:r>
        <w:separator/>
      </w:r>
    </w:p>
    <w:p w:rsidR="00C3277F" w:rsidRDefault="00C3277F"/>
  </w:endnote>
  <w:endnote w:type="continuationSeparator" w:id="0">
    <w:p w:rsidR="00C3277F" w:rsidRDefault="00C3277F" w:rsidP="00184C3C">
      <w:r>
        <w:continuationSeparator/>
      </w:r>
    </w:p>
    <w:p w:rsidR="00C3277F" w:rsidRDefault="00C327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277F" w:rsidRDefault="00C3277F" w:rsidP="00184C3C">
      <w:r>
        <w:separator/>
      </w:r>
    </w:p>
    <w:p w:rsidR="00C3277F" w:rsidRDefault="00C3277F"/>
  </w:footnote>
  <w:footnote w:type="continuationSeparator" w:id="0">
    <w:p w:rsidR="00C3277F" w:rsidRDefault="00C3277F" w:rsidP="00184C3C">
      <w:r>
        <w:continuationSeparator/>
      </w:r>
    </w:p>
    <w:p w:rsidR="00C3277F" w:rsidRDefault="00C3277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1225194"/>
      <w:docPartObj>
        <w:docPartGallery w:val="Page Numbers (Top of Page)"/>
        <w:docPartUnique/>
      </w:docPartObj>
    </w:sdtPr>
    <w:sdtEndPr>
      <w:rPr>
        <w:sz w:val="20"/>
        <w:szCs w:val="20"/>
      </w:rPr>
    </w:sdtEndPr>
    <w:sdtContent>
      <w:p w:rsidR="00923F05" w:rsidRPr="00923F05" w:rsidRDefault="00923F05">
        <w:pPr>
          <w:pStyle w:val="a6"/>
          <w:jc w:val="center"/>
          <w:rPr>
            <w:sz w:val="20"/>
            <w:szCs w:val="20"/>
          </w:rPr>
        </w:pPr>
        <w:r w:rsidRPr="00923F05">
          <w:rPr>
            <w:sz w:val="20"/>
            <w:szCs w:val="20"/>
          </w:rPr>
          <w:fldChar w:fldCharType="begin"/>
        </w:r>
        <w:r w:rsidRPr="00923F05">
          <w:rPr>
            <w:sz w:val="20"/>
            <w:szCs w:val="20"/>
          </w:rPr>
          <w:instrText>PAGE   \* MERGEFORMAT</w:instrText>
        </w:r>
        <w:r w:rsidRPr="00923F05">
          <w:rPr>
            <w:sz w:val="20"/>
            <w:szCs w:val="20"/>
          </w:rPr>
          <w:fldChar w:fldCharType="separate"/>
        </w:r>
        <w:r w:rsidR="00E56C2E">
          <w:rPr>
            <w:noProof/>
            <w:sz w:val="20"/>
            <w:szCs w:val="20"/>
          </w:rPr>
          <w:t>42</w:t>
        </w:r>
        <w:r w:rsidRPr="00923F05">
          <w:rPr>
            <w:sz w:val="20"/>
            <w:szCs w:val="20"/>
          </w:rPr>
          <w:fldChar w:fldCharType="end"/>
        </w:r>
      </w:p>
    </w:sdtContent>
  </w:sdt>
  <w:p w:rsidR="00923F05" w:rsidRDefault="00923F05">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6763109"/>
      <w:docPartObj>
        <w:docPartGallery w:val="Page Numbers (Top of Page)"/>
        <w:docPartUnique/>
      </w:docPartObj>
    </w:sdtPr>
    <w:sdtContent>
      <w:p w:rsidR="00923F05" w:rsidRDefault="00923F05">
        <w:pPr>
          <w:pStyle w:val="a6"/>
          <w:jc w:val="center"/>
        </w:pPr>
        <w:r>
          <w:fldChar w:fldCharType="begin"/>
        </w:r>
        <w:r>
          <w:instrText>PAGE   \* MERGEFORMAT</w:instrText>
        </w:r>
        <w:r>
          <w:fldChar w:fldCharType="separate"/>
        </w:r>
        <w:r>
          <w:rPr>
            <w:noProof/>
          </w:rPr>
          <w:t>41</w:t>
        </w:r>
        <w:r>
          <w:fldChar w:fldCharType="end"/>
        </w:r>
      </w:p>
    </w:sdtContent>
  </w:sdt>
  <w:p w:rsidR="00923F05" w:rsidRDefault="00923F05">
    <w:pPr>
      <w:pStyle w:val="a6"/>
    </w:pPr>
  </w:p>
  <w:p w:rsidR="00923F05" w:rsidRDefault="00923F0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7680532"/>
    <w:lvl w:ilvl="0">
      <w:start w:val="1"/>
      <w:numFmt w:val="bullet"/>
      <w:lvlText w:val=""/>
      <w:lvlJc w:val="left"/>
      <w:pPr>
        <w:tabs>
          <w:tab w:val="num" w:pos="360"/>
        </w:tabs>
        <w:ind w:left="360" w:hanging="360"/>
      </w:pPr>
      <w:rPr>
        <w:rFonts w:ascii="Symbol" w:hAnsi="Symbol" w:hint="default"/>
      </w:rPr>
    </w:lvl>
  </w:abstractNum>
  <w:abstractNum w:abstractNumId="1">
    <w:nsid w:val="07A6110B"/>
    <w:multiLevelType w:val="hybridMultilevel"/>
    <w:tmpl w:val="55D89F96"/>
    <w:lvl w:ilvl="0" w:tplc="FFFFFFFF">
      <w:start w:val="1"/>
      <w:numFmt w:val="bullet"/>
      <w:lvlText w:val=""/>
      <w:lvlJc w:val="left"/>
      <w:pPr>
        <w:ind w:left="1020" w:hanging="360"/>
      </w:pPr>
      <w:rPr>
        <w:rFonts w:ascii="Symbol" w:hAnsi="Symbol" w:hint="default"/>
      </w:rPr>
    </w:lvl>
    <w:lvl w:ilvl="1" w:tplc="229ACBE6">
      <w:start w:val="3"/>
      <w:numFmt w:val="decimal"/>
      <w:lvlText w:val="3.2.%2."/>
      <w:lvlJc w:val="left"/>
      <w:pPr>
        <w:tabs>
          <w:tab w:val="num" w:pos="1980"/>
        </w:tabs>
        <w:ind w:left="1980" w:hanging="360"/>
      </w:pPr>
      <w:rPr>
        <w:rFonts w:hint="default"/>
      </w:rPr>
    </w:lvl>
    <w:lvl w:ilvl="2" w:tplc="B880B840">
      <w:start w:val="4"/>
      <w:numFmt w:val="decimal"/>
      <w:lvlText w:val="3.2.%3."/>
      <w:lvlJc w:val="left"/>
      <w:pPr>
        <w:tabs>
          <w:tab w:val="num" w:pos="1980"/>
        </w:tabs>
        <w:ind w:left="1980" w:hanging="360"/>
      </w:pPr>
      <w:rPr>
        <w:rFont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104F6008"/>
    <w:multiLevelType w:val="hybridMultilevel"/>
    <w:tmpl w:val="F96AD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78445D"/>
    <w:multiLevelType w:val="hybridMultilevel"/>
    <w:tmpl w:val="D07482AC"/>
    <w:lvl w:ilvl="0" w:tplc="336C3F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9DE12C0"/>
    <w:multiLevelType w:val="hybridMultilevel"/>
    <w:tmpl w:val="F94A38CA"/>
    <w:lvl w:ilvl="0" w:tplc="1C5662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A770FF8"/>
    <w:multiLevelType w:val="multilevel"/>
    <w:tmpl w:val="361895BA"/>
    <w:lvl w:ilvl="0">
      <w:start w:val="1"/>
      <w:numFmt w:val="decimal"/>
      <w:lvlText w:val="%1."/>
      <w:lvlJc w:val="left"/>
      <w:pPr>
        <w:ind w:left="1765" w:hanging="1056"/>
      </w:pPr>
      <w:rPr>
        <w:rFonts w:ascii="Times New Roman" w:eastAsia="Times New Roman" w:hAnsi="Times New Roman" w:cs="Times New Roman"/>
      </w:rPr>
    </w:lvl>
    <w:lvl w:ilvl="1">
      <w:start w:val="1"/>
      <w:numFmt w:val="decimal"/>
      <w:lvlText w:val="3.%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cs="Times New Roman" w:hint="default"/>
      </w:rPr>
    </w:lvl>
    <w:lvl w:ilvl="3">
      <w:start w:val="1"/>
      <w:numFmt w:val="decimal"/>
      <w:isLgl/>
      <w:lvlText w:val="%1.%2.%3.%4."/>
      <w:lvlJc w:val="left"/>
      <w:pPr>
        <w:tabs>
          <w:tab w:val="num" w:pos="1429"/>
        </w:tabs>
        <w:ind w:left="1429" w:hanging="720"/>
      </w:pPr>
      <w:rPr>
        <w:rFonts w:cs="Times New Roman" w:hint="default"/>
      </w:rPr>
    </w:lvl>
    <w:lvl w:ilvl="4">
      <w:start w:val="1"/>
      <w:numFmt w:val="decimal"/>
      <w:isLgl/>
      <w:lvlText w:val="%1.%2.%3.%4.%5."/>
      <w:lvlJc w:val="left"/>
      <w:pPr>
        <w:tabs>
          <w:tab w:val="num" w:pos="1789"/>
        </w:tabs>
        <w:ind w:left="1789" w:hanging="1080"/>
      </w:pPr>
      <w:rPr>
        <w:rFonts w:cs="Times New Roman" w:hint="default"/>
      </w:rPr>
    </w:lvl>
    <w:lvl w:ilvl="5">
      <w:start w:val="1"/>
      <w:numFmt w:val="decimal"/>
      <w:isLgl/>
      <w:lvlText w:val="%1.%2.%3.%4.%5.%6."/>
      <w:lvlJc w:val="left"/>
      <w:pPr>
        <w:tabs>
          <w:tab w:val="num" w:pos="1789"/>
        </w:tabs>
        <w:ind w:left="1789" w:hanging="1080"/>
      </w:pPr>
      <w:rPr>
        <w:rFonts w:cs="Times New Roman" w:hint="default"/>
      </w:rPr>
    </w:lvl>
    <w:lvl w:ilvl="6">
      <w:start w:val="1"/>
      <w:numFmt w:val="decimal"/>
      <w:isLgl/>
      <w:lvlText w:val="%1.%2.%3.%4.%5.%6.%7."/>
      <w:lvlJc w:val="left"/>
      <w:pPr>
        <w:tabs>
          <w:tab w:val="num" w:pos="2149"/>
        </w:tabs>
        <w:ind w:left="2149" w:hanging="1440"/>
      </w:pPr>
      <w:rPr>
        <w:rFonts w:cs="Times New Roman" w:hint="default"/>
      </w:rPr>
    </w:lvl>
    <w:lvl w:ilvl="7">
      <w:start w:val="1"/>
      <w:numFmt w:val="decimal"/>
      <w:isLgl/>
      <w:lvlText w:val="%1.%2.%3.%4.%5.%6.%7.%8."/>
      <w:lvlJc w:val="left"/>
      <w:pPr>
        <w:tabs>
          <w:tab w:val="num" w:pos="2149"/>
        </w:tabs>
        <w:ind w:left="2149" w:hanging="1440"/>
      </w:pPr>
      <w:rPr>
        <w:rFonts w:cs="Times New Roman" w:hint="default"/>
      </w:rPr>
    </w:lvl>
    <w:lvl w:ilvl="8">
      <w:start w:val="1"/>
      <w:numFmt w:val="decimal"/>
      <w:isLgl/>
      <w:lvlText w:val="%1.%2.%3.%4.%5.%6.%7.%8.%9."/>
      <w:lvlJc w:val="left"/>
      <w:pPr>
        <w:tabs>
          <w:tab w:val="num" w:pos="2509"/>
        </w:tabs>
        <w:ind w:left="2509" w:hanging="1800"/>
      </w:pPr>
      <w:rPr>
        <w:rFonts w:cs="Times New Roman" w:hint="default"/>
      </w:rPr>
    </w:lvl>
  </w:abstractNum>
  <w:abstractNum w:abstractNumId="6">
    <w:nsid w:val="1CBA3FDB"/>
    <w:multiLevelType w:val="hybridMultilevel"/>
    <w:tmpl w:val="01849C04"/>
    <w:lvl w:ilvl="0" w:tplc="3D8C88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22944036"/>
    <w:multiLevelType w:val="multilevel"/>
    <w:tmpl w:val="8850029C"/>
    <w:lvl w:ilvl="0">
      <w:start w:val="1"/>
      <w:numFmt w:val="decimal"/>
      <w:lvlText w:val="%1."/>
      <w:lvlJc w:val="center"/>
      <w:pPr>
        <w:ind w:left="360" w:hanging="360"/>
      </w:pPr>
      <w:rPr>
        <w:rFonts w:hint="default"/>
      </w:rPr>
    </w:lvl>
    <w:lvl w:ilvl="1">
      <w:start w:val="1"/>
      <w:numFmt w:val="decimal"/>
      <w:lvlText w:val="%1.%2. "/>
      <w:lvlJc w:val="left"/>
      <w:pPr>
        <w:ind w:left="567" w:hanging="20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27120D7D"/>
    <w:multiLevelType w:val="multilevel"/>
    <w:tmpl w:val="EB54849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82"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7BB6789"/>
    <w:multiLevelType w:val="multilevel"/>
    <w:tmpl w:val="70F2938A"/>
    <w:lvl w:ilvl="0">
      <w:start w:val="2"/>
      <w:numFmt w:val="decimal"/>
      <w:lvlText w:val="%1."/>
      <w:lvlJc w:val="left"/>
      <w:pPr>
        <w:tabs>
          <w:tab w:val="num" w:pos="0"/>
        </w:tabs>
        <w:ind w:left="900" w:hanging="900"/>
      </w:pPr>
      <w:rPr>
        <w:rFonts w:hint="default"/>
      </w:rPr>
    </w:lvl>
    <w:lvl w:ilvl="1">
      <w:start w:val="2"/>
      <w:numFmt w:val="decimal"/>
      <w:lvlText w:val="%1.%2."/>
      <w:lvlJc w:val="left"/>
      <w:pPr>
        <w:tabs>
          <w:tab w:val="num" w:pos="0"/>
        </w:tabs>
        <w:ind w:left="1525" w:hanging="900"/>
      </w:pPr>
      <w:rPr>
        <w:rFonts w:hint="default"/>
      </w:rPr>
    </w:lvl>
    <w:lvl w:ilvl="2">
      <w:start w:val="2"/>
      <w:numFmt w:val="decimal"/>
      <w:lvlText w:val="%1.%2.%3."/>
      <w:lvlJc w:val="left"/>
      <w:pPr>
        <w:tabs>
          <w:tab w:val="num" w:pos="0"/>
        </w:tabs>
        <w:ind w:left="2150" w:hanging="900"/>
      </w:pPr>
      <w:rPr>
        <w:rFonts w:hint="default"/>
      </w:rPr>
    </w:lvl>
    <w:lvl w:ilvl="3">
      <w:start w:val="5"/>
      <w:numFmt w:val="decimal"/>
      <w:lvlText w:val="3.3.%4."/>
      <w:lvlJc w:val="left"/>
      <w:pPr>
        <w:tabs>
          <w:tab w:val="num" w:pos="0"/>
        </w:tabs>
        <w:ind w:left="2955" w:hanging="1080"/>
      </w:pPr>
      <w:rPr>
        <w:rFonts w:hint="default"/>
      </w:rPr>
    </w:lvl>
    <w:lvl w:ilvl="4">
      <w:start w:val="1"/>
      <w:numFmt w:val="decimal"/>
      <w:lvlText w:val="%1.%2.%3.%4.%5."/>
      <w:lvlJc w:val="left"/>
      <w:pPr>
        <w:tabs>
          <w:tab w:val="num" w:pos="0"/>
        </w:tabs>
        <w:ind w:left="3580" w:hanging="1080"/>
      </w:pPr>
      <w:rPr>
        <w:rFonts w:hint="default"/>
      </w:rPr>
    </w:lvl>
    <w:lvl w:ilvl="5">
      <w:start w:val="1"/>
      <w:numFmt w:val="decimal"/>
      <w:lvlText w:val="%1.%2.%3.%4.%5.%6."/>
      <w:lvlJc w:val="left"/>
      <w:pPr>
        <w:tabs>
          <w:tab w:val="num" w:pos="0"/>
        </w:tabs>
        <w:ind w:left="4565" w:hanging="1440"/>
      </w:pPr>
      <w:rPr>
        <w:rFonts w:hint="default"/>
      </w:rPr>
    </w:lvl>
    <w:lvl w:ilvl="6">
      <w:start w:val="1"/>
      <w:numFmt w:val="decimal"/>
      <w:lvlText w:val="%1.%2.%3.%4.%5.%6.%7."/>
      <w:lvlJc w:val="left"/>
      <w:pPr>
        <w:tabs>
          <w:tab w:val="num" w:pos="0"/>
        </w:tabs>
        <w:ind w:left="5550" w:hanging="1800"/>
      </w:pPr>
      <w:rPr>
        <w:rFonts w:hint="default"/>
      </w:rPr>
    </w:lvl>
    <w:lvl w:ilvl="7">
      <w:start w:val="1"/>
      <w:numFmt w:val="decimal"/>
      <w:lvlText w:val="%1.%2.%3.%4.%5.%6.%7.%8."/>
      <w:lvlJc w:val="left"/>
      <w:pPr>
        <w:tabs>
          <w:tab w:val="num" w:pos="0"/>
        </w:tabs>
        <w:ind w:left="6175" w:hanging="1800"/>
      </w:pPr>
      <w:rPr>
        <w:rFonts w:hint="default"/>
      </w:rPr>
    </w:lvl>
    <w:lvl w:ilvl="8">
      <w:start w:val="1"/>
      <w:numFmt w:val="decimal"/>
      <w:lvlText w:val="%1.%2.%3.%4.%5.%6.%7.%8.%9."/>
      <w:lvlJc w:val="left"/>
      <w:pPr>
        <w:tabs>
          <w:tab w:val="num" w:pos="0"/>
        </w:tabs>
        <w:ind w:left="7160" w:hanging="2160"/>
      </w:pPr>
      <w:rPr>
        <w:rFonts w:hint="default"/>
      </w:rPr>
    </w:lvl>
  </w:abstractNum>
  <w:abstractNum w:abstractNumId="10">
    <w:nsid w:val="29CA6E22"/>
    <w:multiLevelType w:val="hybridMultilevel"/>
    <w:tmpl w:val="40686414"/>
    <w:lvl w:ilvl="0" w:tplc="AA1A1A7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D9722E2"/>
    <w:multiLevelType w:val="hybridMultilevel"/>
    <w:tmpl w:val="86D8915E"/>
    <w:lvl w:ilvl="0" w:tplc="B18E4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FDD7CF7"/>
    <w:multiLevelType w:val="hybridMultilevel"/>
    <w:tmpl w:val="E346B17C"/>
    <w:lvl w:ilvl="0" w:tplc="27843F8C">
      <w:start w:val="1"/>
      <w:numFmt w:val="decimal"/>
      <w:pStyle w:val="a"/>
      <w:lvlText w:val="%1."/>
      <w:lvlJc w:val="left"/>
      <w:pPr>
        <w:ind w:left="2137" w:hanging="360"/>
      </w:pPr>
    </w:lvl>
    <w:lvl w:ilvl="1" w:tplc="04190019" w:tentative="1">
      <w:start w:val="1"/>
      <w:numFmt w:val="lowerLetter"/>
      <w:lvlText w:val="%2."/>
      <w:lvlJc w:val="left"/>
      <w:pPr>
        <w:ind w:left="2857" w:hanging="360"/>
      </w:pPr>
    </w:lvl>
    <w:lvl w:ilvl="2" w:tplc="0419001B" w:tentative="1">
      <w:start w:val="1"/>
      <w:numFmt w:val="lowerRoman"/>
      <w:lvlText w:val="%3."/>
      <w:lvlJc w:val="right"/>
      <w:pPr>
        <w:ind w:left="3577" w:hanging="180"/>
      </w:pPr>
    </w:lvl>
    <w:lvl w:ilvl="3" w:tplc="0419000F" w:tentative="1">
      <w:start w:val="1"/>
      <w:numFmt w:val="decimal"/>
      <w:lvlText w:val="%4."/>
      <w:lvlJc w:val="left"/>
      <w:pPr>
        <w:ind w:left="4297" w:hanging="360"/>
      </w:pPr>
    </w:lvl>
    <w:lvl w:ilvl="4" w:tplc="04190019" w:tentative="1">
      <w:start w:val="1"/>
      <w:numFmt w:val="lowerLetter"/>
      <w:lvlText w:val="%5."/>
      <w:lvlJc w:val="left"/>
      <w:pPr>
        <w:ind w:left="5017" w:hanging="360"/>
      </w:pPr>
    </w:lvl>
    <w:lvl w:ilvl="5" w:tplc="0419001B" w:tentative="1">
      <w:start w:val="1"/>
      <w:numFmt w:val="lowerRoman"/>
      <w:lvlText w:val="%6."/>
      <w:lvlJc w:val="right"/>
      <w:pPr>
        <w:ind w:left="5737" w:hanging="180"/>
      </w:pPr>
    </w:lvl>
    <w:lvl w:ilvl="6" w:tplc="0419000F" w:tentative="1">
      <w:start w:val="1"/>
      <w:numFmt w:val="decimal"/>
      <w:lvlText w:val="%7."/>
      <w:lvlJc w:val="left"/>
      <w:pPr>
        <w:ind w:left="6457" w:hanging="360"/>
      </w:pPr>
    </w:lvl>
    <w:lvl w:ilvl="7" w:tplc="04190019" w:tentative="1">
      <w:start w:val="1"/>
      <w:numFmt w:val="lowerLetter"/>
      <w:lvlText w:val="%8."/>
      <w:lvlJc w:val="left"/>
      <w:pPr>
        <w:ind w:left="7177" w:hanging="360"/>
      </w:pPr>
    </w:lvl>
    <w:lvl w:ilvl="8" w:tplc="0419001B" w:tentative="1">
      <w:start w:val="1"/>
      <w:numFmt w:val="lowerRoman"/>
      <w:lvlText w:val="%9."/>
      <w:lvlJc w:val="right"/>
      <w:pPr>
        <w:ind w:left="7897" w:hanging="180"/>
      </w:pPr>
    </w:lvl>
  </w:abstractNum>
  <w:abstractNum w:abstractNumId="13">
    <w:nsid w:val="35D20568"/>
    <w:multiLevelType w:val="multilevel"/>
    <w:tmpl w:val="65C6EA68"/>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rPr>
    </w:lvl>
    <w:lvl w:ilvl="4">
      <w:start w:val="1"/>
      <w:numFmt w:val="bullet"/>
      <w:lvlText w:val=""/>
      <w:lvlJc w:val="left"/>
      <w:pPr>
        <w:ind w:left="1080" w:hanging="1080"/>
      </w:pPr>
      <w:rPr>
        <w:rFonts w:ascii="Symbol" w:hAnsi="Symbol"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36010BF7"/>
    <w:multiLevelType w:val="multilevel"/>
    <w:tmpl w:val="F83A4B56"/>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rPr>
    </w:lvl>
    <w:lvl w:ilvl="4">
      <w:start w:val="1"/>
      <w:numFmt w:val="bullet"/>
      <w:lvlText w:val=""/>
      <w:lvlJc w:val="left"/>
      <w:pPr>
        <w:ind w:left="1080" w:hanging="1080"/>
      </w:pPr>
      <w:rPr>
        <w:rFonts w:ascii="Symbol" w:hAnsi="Symbol"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3EF919FB"/>
    <w:multiLevelType w:val="multilevel"/>
    <w:tmpl w:val="B4800AF2"/>
    <w:lvl w:ilvl="0">
      <w:start w:val="1"/>
      <w:numFmt w:val="decimal"/>
      <w:lvlText w:val="%1."/>
      <w:lvlJc w:val="left"/>
      <w:pPr>
        <w:ind w:left="540" w:hanging="54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43AA16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89828D9"/>
    <w:multiLevelType w:val="hybridMultilevel"/>
    <w:tmpl w:val="E998EA32"/>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B7F7AA5"/>
    <w:multiLevelType w:val="multilevel"/>
    <w:tmpl w:val="8C0E726A"/>
    <w:lvl w:ilvl="0">
      <w:start w:val="3"/>
      <w:numFmt w:val="decimal"/>
      <w:lvlText w:val="%1."/>
      <w:lvlJc w:val="left"/>
      <w:pPr>
        <w:tabs>
          <w:tab w:val="num" w:pos="420"/>
        </w:tabs>
        <w:ind w:left="420" w:hanging="420"/>
      </w:pPr>
      <w:rPr>
        <w:rFonts w:hint="default"/>
      </w:rPr>
    </w:lvl>
    <w:lvl w:ilvl="1">
      <w:start w:val="3"/>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4."/>
      <w:lvlJc w:val="left"/>
      <w:pPr>
        <w:tabs>
          <w:tab w:val="num" w:pos="1080"/>
        </w:tabs>
        <w:ind w:left="1080" w:hanging="1080"/>
      </w:pPr>
      <w:rPr>
        <w:rFonts w:hint="default"/>
      </w:rPr>
    </w:lvl>
    <w:lvl w:ilvl="4">
      <w:start w:val="1"/>
      <w:numFmt w:val="decimal"/>
      <w:lvlText w:val="%1.%2.%4.%5."/>
      <w:lvlJc w:val="left"/>
      <w:pPr>
        <w:tabs>
          <w:tab w:val="num" w:pos="1080"/>
        </w:tabs>
        <w:ind w:left="1080" w:hanging="1080"/>
      </w:pPr>
      <w:rPr>
        <w:rFonts w:hint="default"/>
        <w:color w:val="auto"/>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nsid w:val="4E6653B7"/>
    <w:multiLevelType w:val="hybridMultilevel"/>
    <w:tmpl w:val="8E42FCB0"/>
    <w:lvl w:ilvl="0" w:tplc="07FEF7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E4B39C8"/>
    <w:multiLevelType w:val="hybridMultilevel"/>
    <w:tmpl w:val="D9482500"/>
    <w:lvl w:ilvl="0" w:tplc="606EC942">
      <w:start w:val="1"/>
      <w:numFmt w:val="bullet"/>
      <w:lvlText w:val=""/>
      <w:lvlJc w:val="left"/>
      <w:pPr>
        <w:tabs>
          <w:tab w:val="num" w:pos="1130"/>
        </w:tabs>
        <w:ind w:left="1130" w:hanging="360"/>
      </w:pPr>
      <w:rPr>
        <w:rFonts w:ascii="Symbol" w:hAnsi="Symbol" w:hint="default"/>
        <w:color w:val="auto"/>
      </w:rPr>
    </w:lvl>
    <w:lvl w:ilvl="1" w:tplc="04190003">
      <w:start w:val="1"/>
      <w:numFmt w:val="bullet"/>
      <w:lvlText w:val="o"/>
      <w:lvlJc w:val="left"/>
      <w:pPr>
        <w:tabs>
          <w:tab w:val="num" w:pos="230"/>
        </w:tabs>
        <w:ind w:left="230" w:hanging="360"/>
      </w:pPr>
      <w:rPr>
        <w:rFonts w:ascii="Courier New" w:hAnsi="Courier New" w:cs="Courier New" w:hint="default"/>
      </w:rPr>
    </w:lvl>
    <w:lvl w:ilvl="2" w:tplc="04190005" w:tentative="1">
      <w:start w:val="1"/>
      <w:numFmt w:val="bullet"/>
      <w:lvlText w:val=""/>
      <w:lvlJc w:val="left"/>
      <w:pPr>
        <w:tabs>
          <w:tab w:val="num" w:pos="950"/>
        </w:tabs>
        <w:ind w:left="950" w:hanging="360"/>
      </w:pPr>
      <w:rPr>
        <w:rFonts w:ascii="Wingdings" w:hAnsi="Wingdings" w:hint="default"/>
      </w:rPr>
    </w:lvl>
    <w:lvl w:ilvl="3" w:tplc="04190001" w:tentative="1">
      <w:start w:val="1"/>
      <w:numFmt w:val="bullet"/>
      <w:lvlText w:val=""/>
      <w:lvlJc w:val="left"/>
      <w:pPr>
        <w:tabs>
          <w:tab w:val="num" w:pos="1670"/>
        </w:tabs>
        <w:ind w:left="1670" w:hanging="360"/>
      </w:pPr>
      <w:rPr>
        <w:rFonts w:ascii="Symbol" w:hAnsi="Symbol" w:hint="default"/>
      </w:rPr>
    </w:lvl>
    <w:lvl w:ilvl="4" w:tplc="04190003" w:tentative="1">
      <w:start w:val="1"/>
      <w:numFmt w:val="bullet"/>
      <w:lvlText w:val="o"/>
      <w:lvlJc w:val="left"/>
      <w:pPr>
        <w:tabs>
          <w:tab w:val="num" w:pos="2390"/>
        </w:tabs>
        <w:ind w:left="2390" w:hanging="360"/>
      </w:pPr>
      <w:rPr>
        <w:rFonts w:ascii="Courier New" w:hAnsi="Courier New" w:cs="Courier New" w:hint="default"/>
      </w:rPr>
    </w:lvl>
    <w:lvl w:ilvl="5" w:tplc="04190005" w:tentative="1">
      <w:start w:val="1"/>
      <w:numFmt w:val="bullet"/>
      <w:lvlText w:val=""/>
      <w:lvlJc w:val="left"/>
      <w:pPr>
        <w:tabs>
          <w:tab w:val="num" w:pos="3110"/>
        </w:tabs>
        <w:ind w:left="3110" w:hanging="360"/>
      </w:pPr>
      <w:rPr>
        <w:rFonts w:ascii="Wingdings" w:hAnsi="Wingdings" w:hint="default"/>
      </w:rPr>
    </w:lvl>
    <w:lvl w:ilvl="6" w:tplc="04190001" w:tentative="1">
      <w:start w:val="1"/>
      <w:numFmt w:val="bullet"/>
      <w:lvlText w:val=""/>
      <w:lvlJc w:val="left"/>
      <w:pPr>
        <w:tabs>
          <w:tab w:val="num" w:pos="3830"/>
        </w:tabs>
        <w:ind w:left="3830" w:hanging="360"/>
      </w:pPr>
      <w:rPr>
        <w:rFonts w:ascii="Symbol" w:hAnsi="Symbol" w:hint="default"/>
      </w:rPr>
    </w:lvl>
    <w:lvl w:ilvl="7" w:tplc="04190003" w:tentative="1">
      <w:start w:val="1"/>
      <w:numFmt w:val="bullet"/>
      <w:lvlText w:val="o"/>
      <w:lvlJc w:val="left"/>
      <w:pPr>
        <w:tabs>
          <w:tab w:val="num" w:pos="4550"/>
        </w:tabs>
        <w:ind w:left="4550" w:hanging="360"/>
      </w:pPr>
      <w:rPr>
        <w:rFonts w:ascii="Courier New" w:hAnsi="Courier New" w:cs="Courier New" w:hint="default"/>
      </w:rPr>
    </w:lvl>
    <w:lvl w:ilvl="8" w:tplc="04190005" w:tentative="1">
      <w:start w:val="1"/>
      <w:numFmt w:val="bullet"/>
      <w:lvlText w:val=""/>
      <w:lvlJc w:val="left"/>
      <w:pPr>
        <w:tabs>
          <w:tab w:val="num" w:pos="5270"/>
        </w:tabs>
        <w:ind w:left="5270" w:hanging="360"/>
      </w:pPr>
      <w:rPr>
        <w:rFonts w:ascii="Wingdings" w:hAnsi="Wingdings" w:hint="default"/>
      </w:rPr>
    </w:lvl>
  </w:abstractNum>
  <w:abstractNum w:abstractNumId="21">
    <w:nsid w:val="5E552C24"/>
    <w:multiLevelType w:val="multilevel"/>
    <w:tmpl w:val="3CA023CC"/>
    <w:lvl w:ilvl="0">
      <w:start w:val="3"/>
      <w:numFmt w:val="decimal"/>
      <w:lvlText w:val="%1."/>
      <w:lvlJc w:val="left"/>
      <w:pPr>
        <w:tabs>
          <w:tab w:val="num" w:pos="0"/>
        </w:tabs>
        <w:ind w:left="450" w:hanging="450"/>
      </w:pPr>
      <w:rPr>
        <w:rFonts w:hint="default"/>
      </w:rPr>
    </w:lvl>
    <w:lvl w:ilvl="1">
      <w:start w:val="1"/>
      <w:numFmt w:val="decimal"/>
      <w:lvlText w:val="%1.%2."/>
      <w:lvlJc w:val="left"/>
      <w:pPr>
        <w:tabs>
          <w:tab w:val="num" w:pos="0"/>
        </w:tabs>
        <w:ind w:left="720" w:hanging="720"/>
      </w:pPr>
      <w:rPr>
        <w:rFonts w:hint="default"/>
      </w:rPr>
    </w:lvl>
    <w:lvl w:ilvl="2">
      <w:start w:val="1"/>
      <w:numFmt w:val="decimal"/>
      <w:lvlText w:val="%1.2."/>
      <w:lvlJc w:val="left"/>
      <w:pPr>
        <w:tabs>
          <w:tab w:val="num" w:pos="0"/>
        </w:tabs>
        <w:ind w:left="720" w:hanging="720"/>
      </w:pPr>
      <w:rPr>
        <w:rFonts w:hint="default"/>
        <w:color w:val="auto"/>
      </w:rPr>
    </w:lvl>
    <w:lvl w:ilvl="3">
      <w:start w:val="1"/>
      <w:numFmt w:val="decimal"/>
      <w:lvlText w:val="3.2.%4"/>
      <w:lvlJc w:val="left"/>
      <w:pPr>
        <w:tabs>
          <w:tab w:val="num" w:pos="0"/>
        </w:tabs>
        <w:ind w:left="1080" w:hanging="108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440" w:hanging="1440"/>
      </w:pPr>
      <w:rPr>
        <w:rFonts w:hint="default"/>
      </w:rPr>
    </w:lvl>
    <w:lvl w:ilvl="6">
      <w:start w:val="1"/>
      <w:numFmt w:val="decimal"/>
      <w:lvlText w:val="%1.%2.%3.%4.%5.%6.%7."/>
      <w:lvlJc w:val="left"/>
      <w:pPr>
        <w:tabs>
          <w:tab w:val="num" w:pos="0"/>
        </w:tabs>
        <w:ind w:left="1800" w:hanging="1800"/>
      </w:pPr>
      <w:rPr>
        <w:rFonts w:hint="default"/>
      </w:rPr>
    </w:lvl>
    <w:lvl w:ilvl="7">
      <w:start w:val="1"/>
      <w:numFmt w:val="decimal"/>
      <w:lvlText w:val="%1.%2.%3.%4.%5.%6.%7.%8."/>
      <w:lvlJc w:val="left"/>
      <w:pPr>
        <w:tabs>
          <w:tab w:val="num" w:pos="0"/>
        </w:tabs>
        <w:ind w:left="1800" w:hanging="1800"/>
      </w:pPr>
      <w:rPr>
        <w:rFonts w:hint="default"/>
      </w:rPr>
    </w:lvl>
    <w:lvl w:ilvl="8">
      <w:start w:val="1"/>
      <w:numFmt w:val="decimal"/>
      <w:lvlText w:val="%1.%2.%3.%4.%5.%6.%7.%8.%9."/>
      <w:lvlJc w:val="left"/>
      <w:pPr>
        <w:tabs>
          <w:tab w:val="num" w:pos="0"/>
        </w:tabs>
        <w:ind w:left="2160" w:hanging="2160"/>
      </w:pPr>
      <w:rPr>
        <w:rFonts w:hint="default"/>
      </w:rPr>
    </w:lvl>
  </w:abstractNum>
  <w:abstractNum w:abstractNumId="22">
    <w:nsid w:val="6B7D64A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6CB22909"/>
    <w:multiLevelType w:val="multilevel"/>
    <w:tmpl w:val="1710229C"/>
    <w:lvl w:ilvl="0">
      <w:start w:val="2"/>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6E546D4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F0D17B6"/>
    <w:multiLevelType w:val="multilevel"/>
    <w:tmpl w:val="BC523640"/>
    <w:lvl w:ilvl="0">
      <w:start w:val="3"/>
      <w:numFmt w:val="decimal"/>
      <w:lvlText w:val="%1."/>
      <w:lvlJc w:val="left"/>
      <w:pPr>
        <w:tabs>
          <w:tab w:val="num" w:pos="420"/>
        </w:tabs>
        <w:ind w:left="420" w:hanging="420"/>
      </w:pPr>
      <w:rPr>
        <w:rFonts w:hint="default"/>
      </w:rPr>
    </w:lvl>
    <w:lvl w:ilvl="1">
      <w:start w:val="3"/>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4."/>
      <w:lvlJc w:val="left"/>
      <w:pPr>
        <w:tabs>
          <w:tab w:val="num" w:pos="1080"/>
        </w:tabs>
        <w:ind w:left="1080" w:hanging="1080"/>
      </w:pPr>
      <w:rPr>
        <w:rFonts w:hint="default"/>
      </w:rPr>
    </w:lvl>
    <w:lvl w:ilvl="4">
      <w:start w:val="1"/>
      <w:numFmt w:val="decimal"/>
      <w:lvlText w:val="%5)"/>
      <w:lvlJc w:val="left"/>
      <w:pPr>
        <w:tabs>
          <w:tab w:val="num" w:pos="1080"/>
        </w:tabs>
        <w:ind w:left="1080" w:hanging="1080"/>
      </w:pPr>
      <w:rPr>
        <w:rFonts w:ascii="Times New Roman" w:eastAsia="Times New Roman" w:hAnsi="Times New Roman" w:cs="Times New Roman"/>
        <w:color w:val="auto"/>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nsid w:val="73972D7B"/>
    <w:multiLevelType w:val="hybridMultilevel"/>
    <w:tmpl w:val="8AFA151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7">
    <w:nsid w:val="75162281"/>
    <w:multiLevelType w:val="hybridMultilevel"/>
    <w:tmpl w:val="103C36BE"/>
    <w:lvl w:ilvl="0" w:tplc="82A0A448">
      <w:start w:val="1"/>
      <w:numFmt w:val="decimal"/>
      <w:lvlText w:val="%1."/>
      <w:lvlJc w:val="left"/>
      <w:pPr>
        <w:tabs>
          <w:tab w:val="num" w:pos="1428"/>
        </w:tabs>
        <w:ind w:left="1428" w:hanging="360"/>
      </w:pPr>
    </w:lvl>
    <w:lvl w:ilvl="1" w:tplc="DC7036F6">
      <w:numFmt w:val="none"/>
      <w:lvlText w:val=""/>
      <w:lvlJc w:val="left"/>
      <w:pPr>
        <w:tabs>
          <w:tab w:val="num" w:pos="360"/>
        </w:tabs>
      </w:pPr>
    </w:lvl>
    <w:lvl w:ilvl="2" w:tplc="D2580034">
      <w:numFmt w:val="none"/>
      <w:lvlText w:val=""/>
      <w:lvlJc w:val="left"/>
      <w:pPr>
        <w:tabs>
          <w:tab w:val="num" w:pos="360"/>
        </w:tabs>
      </w:pPr>
    </w:lvl>
    <w:lvl w:ilvl="3" w:tplc="19B0DCC6">
      <w:numFmt w:val="none"/>
      <w:lvlText w:val=""/>
      <w:lvlJc w:val="left"/>
      <w:pPr>
        <w:tabs>
          <w:tab w:val="num" w:pos="360"/>
        </w:tabs>
      </w:pPr>
    </w:lvl>
    <w:lvl w:ilvl="4" w:tplc="10FE3156">
      <w:numFmt w:val="none"/>
      <w:lvlText w:val=""/>
      <w:lvlJc w:val="left"/>
      <w:pPr>
        <w:tabs>
          <w:tab w:val="num" w:pos="360"/>
        </w:tabs>
      </w:pPr>
    </w:lvl>
    <w:lvl w:ilvl="5" w:tplc="3DE4E88E">
      <w:numFmt w:val="none"/>
      <w:lvlText w:val=""/>
      <w:lvlJc w:val="left"/>
      <w:pPr>
        <w:tabs>
          <w:tab w:val="num" w:pos="360"/>
        </w:tabs>
      </w:pPr>
    </w:lvl>
    <w:lvl w:ilvl="6" w:tplc="40DED490">
      <w:numFmt w:val="none"/>
      <w:lvlText w:val=""/>
      <w:lvlJc w:val="left"/>
      <w:pPr>
        <w:tabs>
          <w:tab w:val="num" w:pos="360"/>
        </w:tabs>
      </w:pPr>
    </w:lvl>
    <w:lvl w:ilvl="7" w:tplc="4C26B19C">
      <w:numFmt w:val="none"/>
      <w:lvlText w:val=""/>
      <w:lvlJc w:val="left"/>
      <w:pPr>
        <w:tabs>
          <w:tab w:val="num" w:pos="360"/>
        </w:tabs>
      </w:pPr>
    </w:lvl>
    <w:lvl w:ilvl="8" w:tplc="59FEF21E">
      <w:numFmt w:val="none"/>
      <w:lvlText w:val=""/>
      <w:lvlJc w:val="left"/>
      <w:pPr>
        <w:tabs>
          <w:tab w:val="num" w:pos="360"/>
        </w:tabs>
      </w:pPr>
    </w:lvl>
  </w:abstractNum>
  <w:abstractNum w:abstractNumId="28">
    <w:nsid w:val="7897160F"/>
    <w:multiLevelType w:val="hybridMultilevel"/>
    <w:tmpl w:val="453C6E98"/>
    <w:lvl w:ilvl="0" w:tplc="FFFFFFFF">
      <w:start w:val="1"/>
      <w:numFmt w:val="bullet"/>
      <w:lvlText w:val=""/>
      <w:lvlJc w:val="left"/>
      <w:pPr>
        <w:ind w:left="1440" w:hanging="360"/>
      </w:pPr>
      <w:rPr>
        <w:rFonts w:ascii="Symbol" w:hAnsi="Symbol" w:hint="default"/>
      </w:rPr>
    </w:lvl>
    <w:lvl w:ilvl="1" w:tplc="B1DE47E8">
      <w:start w:val="9"/>
      <w:numFmt w:val="decimal"/>
      <w:lvlText w:val="2.2.%2."/>
      <w:lvlJc w:val="left"/>
      <w:pPr>
        <w:tabs>
          <w:tab w:val="num" w:pos="1130"/>
        </w:tabs>
        <w:ind w:left="1130" w:hanging="360"/>
      </w:pPr>
      <w:rPr>
        <w:rFonts w:hint="default"/>
      </w:rPr>
    </w:lvl>
    <w:lvl w:ilvl="2" w:tplc="606EC942">
      <w:start w:val="1"/>
      <w:numFmt w:val="bullet"/>
      <w:lvlText w:val=""/>
      <w:lvlJc w:val="left"/>
      <w:pPr>
        <w:tabs>
          <w:tab w:val="num" w:pos="2880"/>
        </w:tabs>
        <w:ind w:left="2880" w:hanging="360"/>
      </w:pPr>
      <w:rPr>
        <w:rFonts w:ascii="Symbol" w:hAnsi="Symbol" w:hint="default"/>
        <w:color w:val="auto"/>
      </w:rPr>
    </w:lvl>
    <w:lvl w:ilvl="3" w:tplc="A016E7EE">
      <w:start w:val="11"/>
      <w:numFmt w:val="decimal"/>
      <w:lvlText w:val="2.2.%4."/>
      <w:lvlJc w:val="left"/>
      <w:pPr>
        <w:tabs>
          <w:tab w:val="num" w:pos="3600"/>
        </w:tabs>
        <w:ind w:left="3600" w:hanging="360"/>
      </w:pPr>
      <w:rPr>
        <w:rFonts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nsid w:val="79C6673C"/>
    <w:multiLevelType w:val="hybridMultilevel"/>
    <w:tmpl w:val="F4DC24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23"/>
  </w:num>
  <w:num w:numId="3">
    <w:abstractNumId w:val="15"/>
  </w:num>
  <w:num w:numId="4">
    <w:abstractNumId w:val="12"/>
  </w:num>
  <w:num w:numId="5">
    <w:abstractNumId w:val="7"/>
  </w:num>
  <w:num w:numId="6">
    <w:abstractNumId w:val="2"/>
  </w:num>
  <w:num w:numId="7">
    <w:abstractNumId w:val="16"/>
  </w:num>
  <w:num w:numId="8">
    <w:abstractNumId w:val="7"/>
    <w:lvlOverride w:ilvl="0">
      <w:lvl w:ilvl="0">
        <w:start w:val="1"/>
        <w:numFmt w:val="decimal"/>
        <w:lvlText w:val="%1."/>
        <w:lvlJc w:val="left"/>
        <w:pPr>
          <w:ind w:left="360" w:hanging="360"/>
        </w:pPr>
        <w:rPr>
          <w:rFonts w:hint="default"/>
        </w:rPr>
      </w:lvl>
    </w:lvlOverride>
    <w:lvlOverride w:ilvl="1">
      <w:lvl w:ilvl="1">
        <w:start w:val="1"/>
        <w:numFmt w:val="decimal"/>
        <w:lvlText w:val="%1.%2. "/>
        <w:lvlJc w:val="left"/>
        <w:pPr>
          <w:ind w:left="567" w:firstLine="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7"/>
    <w:lvlOverride w:ilvl="0">
      <w:lvl w:ilvl="0">
        <w:start w:val="1"/>
        <w:numFmt w:val="decimal"/>
        <w:lvlText w:val="%1."/>
        <w:lvlJc w:val="left"/>
        <w:pPr>
          <w:ind w:left="360" w:hanging="360"/>
        </w:pPr>
        <w:rPr>
          <w:rFonts w:hint="default"/>
        </w:rPr>
      </w:lvl>
    </w:lvlOverride>
    <w:lvlOverride w:ilvl="1">
      <w:lvl w:ilvl="1">
        <w:start w:val="1"/>
        <w:numFmt w:val="decimal"/>
        <w:lvlText w:val="%1.%2. "/>
        <w:lvlJc w:val="left"/>
        <w:pPr>
          <w:ind w:left="567"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abstractNumId w:val="7"/>
    <w:lvlOverride w:ilvl="0">
      <w:lvl w:ilvl="0">
        <w:start w:val="1"/>
        <w:numFmt w:val="decimal"/>
        <w:lvlText w:val="%1."/>
        <w:lvlJc w:val="center"/>
        <w:pPr>
          <w:ind w:left="360" w:hanging="360"/>
        </w:pPr>
        <w:rPr>
          <w:rFonts w:hint="default"/>
        </w:rPr>
      </w:lvl>
    </w:lvlOverride>
    <w:lvlOverride w:ilvl="1">
      <w:lvl w:ilvl="1">
        <w:start w:val="1"/>
        <w:numFmt w:val="decimal"/>
        <w:lvlText w:val="%1.%2. "/>
        <w:lvlJc w:val="left"/>
        <w:pPr>
          <w:ind w:left="567"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7"/>
    <w:lvlOverride w:ilvl="0">
      <w:lvl w:ilvl="0">
        <w:start w:val="1"/>
        <w:numFmt w:val="decimal"/>
        <w:lvlText w:val="%1."/>
        <w:lvlJc w:val="center"/>
        <w:pPr>
          <w:ind w:left="360" w:hanging="360"/>
        </w:pPr>
        <w:rPr>
          <w:rFonts w:hint="default"/>
        </w:rPr>
      </w:lvl>
    </w:lvlOverride>
    <w:lvlOverride w:ilvl="1">
      <w:lvl w:ilvl="1">
        <w:start w:val="1"/>
        <w:numFmt w:val="decimal"/>
        <w:lvlText w:val="%1.%2. "/>
        <w:lvlJc w:val="left"/>
        <w:pPr>
          <w:ind w:left="567" w:hanging="567"/>
        </w:pPr>
        <w:rPr>
          <w:rFonts w:hint="default"/>
        </w:rPr>
      </w:lvl>
    </w:lvlOverride>
    <w:lvlOverride w:ilvl="2">
      <w:lvl w:ilvl="2">
        <w:start w:val="1"/>
        <w:numFmt w:val="decimal"/>
        <w:lvlText w:val="%1.%2.%3."/>
        <w:lvlJc w:val="left"/>
        <w:pPr>
          <w:ind w:left="1247" w:hanging="396"/>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2">
    <w:abstractNumId w:val="7"/>
    <w:lvlOverride w:ilvl="0">
      <w:lvl w:ilvl="0">
        <w:start w:val="1"/>
        <w:numFmt w:val="decimal"/>
        <w:lvlText w:val="%1."/>
        <w:lvlJc w:val="center"/>
        <w:pPr>
          <w:ind w:left="360" w:hanging="360"/>
        </w:pPr>
        <w:rPr>
          <w:rFonts w:hint="default"/>
        </w:rPr>
      </w:lvl>
    </w:lvlOverride>
    <w:lvlOverride w:ilvl="1">
      <w:lvl w:ilvl="1">
        <w:start w:val="1"/>
        <w:numFmt w:val="decimal"/>
        <w:lvlText w:val="%1.%2. "/>
        <w:lvlJc w:val="left"/>
        <w:pPr>
          <w:ind w:left="567" w:hanging="567"/>
        </w:pPr>
        <w:rPr>
          <w:rFonts w:hint="default"/>
        </w:rPr>
      </w:lvl>
    </w:lvlOverride>
    <w:lvlOverride w:ilvl="2">
      <w:lvl w:ilvl="2">
        <w:start w:val="1"/>
        <w:numFmt w:val="decimal"/>
        <w:lvlText w:val="%1.%2.%3."/>
        <w:lvlJc w:val="left"/>
        <w:pPr>
          <w:ind w:left="567" w:firstLine="28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3">
    <w:abstractNumId w:val="7"/>
    <w:lvlOverride w:ilvl="0">
      <w:lvl w:ilvl="0">
        <w:start w:val="1"/>
        <w:numFmt w:val="decimal"/>
        <w:lvlText w:val="%1."/>
        <w:lvlJc w:val="center"/>
        <w:pPr>
          <w:ind w:left="360" w:hanging="360"/>
        </w:pPr>
        <w:rPr>
          <w:rFonts w:hint="default"/>
        </w:rPr>
      </w:lvl>
    </w:lvlOverride>
    <w:lvlOverride w:ilvl="1">
      <w:lvl w:ilvl="1">
        <w:start w:val="1"/>
        <w:numFmt w:val="decimal"/>
        <w:lvlText w:val="%1.%2. "/>
        <w:lvlJc w:val="left"/>
        <w:pPr>
          <w:ind w:left="567" w:hanging="567"/>
        </w:pPr>
        <w:rPr>
          <w:rFonts w:hint="default"/>
        </w:rPr>
      </w:lvl>
    </w:lvlOverride>
    <w:lvlOverride w:ilvl="2">
      <w:lvl w:ilvl="2">
        <w:start w:val="1"/>
        <w:numFmt w:val="decimal"/>
        <w:lvlText w:val="%1.%2.%3."/>
        <w:lvlJc w:val="left"/>
        <w:pPr>
          <w:ind w:left="851" w:firstLine="0"/>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abstractNumId w:val="7"/>
    <w:lvlOverride w:ilvl="0">
      <w:lvl w:ilvl="0">
        <w:start w:val="1"/>
        <w:numFmt w:val="decimal"/>
        <w:lvlText w:val="%1."/>
        <w:lvlJc w:val="center"/>
        <w:pPr>
          <w:ind w:left="360" w:hanging="360"/>
        </w:pPr>
        <w:rPr>
          <w:rFonts w:hint="default"/>
        </w:rPr>
      </w:lvl>
    </w:lvlOverride>
    <w:lvlOverride w:ilvl="1">
      <w:lvl w:ilvl="1">
        <w:start w:val="1"/>
        <w:numFmt w:val="decimal"/>
        <w:lvlText w:val="%1.%2. "/>
        <w:lvlJc w:val="left"/>
        <w:pPr>
          <w:ind w:left="567" w:hanging="567"/>
        </w:pPr>
        <w:rPr>
          <w:rFonts w:hint="default"/>
        </w:rPr>
      </w:lvl>
    </w:lvlOverride>
    <w:lvlOverride w:ilvl="2">
      <w:lvl w:ilvl="2">
        <w:start w:val="1"/>
        <w:numFmt w:val="decimal"/>
        <w:lvlText w:val="%1.%2.%3."/>
        <w:lvlJc w:val="left"/>
        <w:pPr>
          <w:ind w:left="1701" w:hanging="850"/>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5">
    <w:abstractNumId w:val="7"/>
    <w:lvlOverride w:ilvl="0">
      <w:lvl w:ilvl="0">
        <w:start w:val="1"/>
        <w:numFmt w:val="decimal"/>
        <w:lvlText w:val="%1."/>
        <w:lvlJc w:val="center"/>
        <w:pPr>
          <w:ind w:left="360" w:hanging="360"/>
        </w:pPr>
        <w:rPr>
          <w:rFonts w:hint="default"/>
        </w:rPr>
      </w:lvl>
    </w:lvlOverride>
    <w:lvlOverride w:ilvl="1">
      <w:lvl w:ilvl="1">
        <w:start w:val="1"/>
        <w:numFmt w:val="decimal"/>
        <w:lvlText w:val="%1.%2. "/>
        <w:lvlJc w:val="left"/>
        <w:pPr>
          <w:ind w:left="567" w:hanging="567"/>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6">
    <w:abstractNumId w:val="27"/>
  </w:num>
  <w:num w:numId="17">
    <w:abstractNumId w:val="10"/>
  </w:num>
  <w:num w:numId="18">
    <w:abstractNumId w:val="22"/>
  </w:num>
  <w:num w:numId="19">
    <w:abstractNumId w:val="24"/>
  </w:num>
  <w:num w:numId="20">
    <w:abstractNumId w:val="2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79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1">
    <w:abstractNumId w:val="2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2">
    <w:abstractNumId w:val="2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851"/>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3">
    <w:abstractNumId w:val="2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851"/>
        </w:pPr>
        <w:rPr>
          <w:rFonts w:hint="default"/>
        </w:rPr>
      </w:lvl>
    </w:lvlOverride>
    <w:lvlOverride w:ilvl="2">
      <w:lvl w:ilvl="2">
        <w:start w:val="1"/>
        <w:numFmt w:val="decimal"/>
        <w:lvlText w:val="%1.%2.%3."/>
        <w:lvlJc w:val="left"/>
        <w:pPr>
          <w:ind w:left="851" w:hanging="131"/>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4">
    <w:abstractNumId w:val="2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851"/>
        </w:pPr>
        <w:rPr>
          <w:rFonts w:hint="default"/>
        </w:rPr>
      </w:lvl>
    </w:lvlOverride>
    <w:lvlOverride w:ilvl="2">
      <w:lvl w:ilvl="2">
        <w:start w:val="1"/>
        <w:numFmt w:val="decimal"/>
        <w:lvlText w:val="%1.%2.%3."/>
        <w:lvlJc w:val="left"/>
        <w:pPr>
          <w:ind w:left="794" w:hanging="7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abstractNumId w:val="2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851"/>
        </w:pPr>
        <w:rPr>
          <w:rFonts w:hint="default"/>
        </w:rPr>
      </w:lvl>
    </w:lvlOverride>
    <w:lvlOverride w:ilvl="2">
      <w:lvl w:ilvl="2">
        <w:start w:val="1"/>
        <w:numFmt w:val="decimal"/>
        <w:lvlText w:val="%1.%2.%3."/>
        <w:lvlJc w:val="left"/>
        <w:pPr>
          <w:ind w:left="737" w:hanging="17"/>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6">
    <w:abstractNumId w:val="2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851"/>
        </w:pPr>
        <w:rPr>
          <w:rFonts w:hint="default"/>
        </w:rPr>
      </w:lvl>
    </w:lvlOverride>
    <w:lvlOverride w:ilvl="2">
      <w:lvl w:ilvl="2">
        <w:start w:val="1"/>
        <w:numFmt w:val="decimal"/>
        <w:lvlText w:val="%1.%2.%3."/>
        <w:lvlJc w:val="left"/>
        <w:pPr>
          <w:ind w:left="680" w:firstLine="40"/>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7">
    <w:abstractNumId w:val="2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851"/>
        </w:pPr>
        <w:rPr>
          <w:rFonts w:hint="default"/>
        </w:rPr>
      </w:lvl>
    </w:lvlOverride>
    <w:lvlOverride w:ilvl="2">
      <w:lvl w:ilvl="2">
        <w:start w:val="1"/>
        <w:numFmt w:val="decimal"/>
        <w:lvlText w:val="%1.%2.%3."/>
        <w:lvlJc w:val="left"/>
        <w:pPr>
          <w:ind w:left="680" w:firstLine="28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8">
    <w:abstractNumId w:val="24"/>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851"/>
        </w:pPr>
        <w:rPr>
          <w:rFonts w:hint="default"/>
        </w:rPr>
      </w:lvl>
    </w:lvlOverride>
    <w:lvlOverride w:ilvl="2">
      <w:lvl w:ilvl="2">
        <w:start w:val="1"/>
        <w:numFmt w:val="decimal"/>
        <w:lvlText w:val="%1.%2.%3."/>
        <w:lvlJc w:val="left"/>
        <w:pPr>
          <w:ind w:left="680" w:firstLine="45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9">
    <w:abstractNumId w:val="29"/>
  </w:num>
  <w:num w:numId="30">
    <w:abstractNumId w:val="11"/>
  </w:num>
  <w:num w:numId="31">
    <w:abstractNumId w:val="4"/>
  </w:num>
  <w:num w:numId="32">
    <w:abstractNumId w:val="8"/>
  </w:num>
  <w:num w:numId="33">
    <w:abstractNumId w:val="0"/>
  </w:num>
  <w:num w:numId="34">
    <w:abstractNumId w:val="17"/>
  </w:num>
  <w:num w:numId="35">
    <w:abstractNumId w:val="3"/>
  </w:num>
  <w:num w:numId="36">
    <w:abstractNumId w:val="19"/>
  </w:num>
  <w:num w:numId="37">
    <w:abstractNumId w:val="28"/>
  </w:num>
  <w:num w:numId="38">
    <w:abstractNumId w:val="13"/>
  </w:num>
  <w:num w:numId="39">
    <w:abstractNumId w:val="14"/>
  </w:num>
  <w:num w:numId="40">
    <w:abstractNumId w:val="6"/>
  </w:num>
  <w:num w:numId="41">
    <w:abstractNumId w:val="1"/>
  </w:num>
  <w:num w:numId="42">
    <w:abstractNumId w:val="21"/>
  </w:num>
  <w:num w:numId="43">
    <w:abstractNumId w:val="20"/>
  </w:num>
  <w:num w:numId="44">
    <w:abstractNumId w:val="5"/>
  </w:num>
  <w:num w:numId="45">
    <w:abstractNumId w:val="18"/>
  </w:num>
  <w:num w:numId="46">
    <w:abstractNumId w:val="9"/>
  </w:num>
  <w:num w:numId="4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E3E"/>
    <w:rsid w:val="00041860"/>
    <w:rsid w:val="000446F9"/>
    <w:rsid w:val="00053B3E"/>
    <w:rsid w:val="000B19BE"/>
    <w:rsid w:val="000B5CE1"/>
    <w:rsid w:val="000C0A2F"/>
    <w:rsid w:val="000D0957"/>
    <w:rsid w:val="000E4521"/>
    <w:rsid w:val="00104972"/>
    <w:rsid w:val="00111401"/>
    <w:rsid w:val="00143EF9"/>
    <w:rsid w:val="00164213"/>
    <w:rsid w:val="00164790"/>
    <w:rsid w:val="00184C3C"/>
    <w:rsid w:val="001A1A53"/>
    <w:rsid w:val="001A4B15"/>
    <w:rsid w:val="001B3090"/>
    <w:rsid w:val="001C7FBC"/>
    <w:rsid w:val="00206A6C"/>
    <w:rsid w:val="00212262"/>
    <w:rsid w:val="002418E3"/>
    <w:rsid w:val="00270497"/>
    <w:rsid w:val="002850A9"/>
    <w:rsid w:val="0029142B"/>
    <w:rsid w:val="00322FF4"/>
    <w:rsid w:val="0036548B"/>
    <w:rsid w:val="00376E25"/>
    <w:rsid w:val="003943E9"/>
    <w:rsid w:val="0039627A"/>
    <w:rsid w:val="003A0EBF"/>
    <w:rsid w:val="003B27BF"/>
    <w:rsid w:val="003B781D"/>
    <w:rsid w:val="003D4B1C"/>
    <w:rsid w:val="00400C83"/>
    <w:rsid w:val="0042447C"/>
    <w:rsid w:val="00424E48"/>
    <w:rsid w:val="00442F20"/>
    <w:rsid w:val="0045249E"/>
    <w:rsid w:val="00462B96"/>
    <w:rsid w:val="00464A25"/>
    <w:rsid w:val="00464D3B"/>
    <w:rsid w:val="004A5E3E"/>
    <w:rsid w:val="004A79A7"/>
    <w:rsid w:val="004B2FCB"/>
    <w:rsid w:val="004B6E53"/>
    <w:rsid w:val="004B7F42"/>
    <w:rsid w:val="004C4E2A"/>
    <w:rsid w:val="004C6345"/>
    <w:rsid w:val="004D445D"/>
    <w:rsid w:val="00536A90"/>
    <w:rsid w:val="00546FDD"/>
    <w:rsid w:val="0056694B"/>
    <w:rsid w:val="00594777"/>
    <w:rsid w:val="00610CB0"/>
    <w:rsid w:val="00637FFC"/>
    <w:rsid w:val="00642556"/>
    <w:rsid w:val="0065424D"/>
    <w:rsid w:val="00674144"/>
    <w:rsid w:val="00675EE5"/>
    <w:rsid w:val="0068711D"/>
    <w:rsid w:val="006926AA"/>
    <w:rsid w:val="006C3154"/>
    <w:rsid w:val="006D02D3"/>
    <w:rsid w:val="006D380F"/>
    <w:rsid w:val="007474C1"/>
    <w:rsid w:val="007603BA"/>
    <w:rsid w:val="00763346"/>
    <w:rsid w:val="00777C2E"/>
    <w:rsid w:val="00784F4D"/>
    <w:rsid w:val="007A129C"/>
    <w:rsid w:val="007C1525"/>
    <w:rsid w:val="007C5D61"/>
    <w:rsid w:val="007D2D1D"/>
    <w:rsid w:val="00884EA2"/>
    <w:rsid w:val="00893F3A"/>
    <w:rsid w:val="00896CB1"/>
    <w:rsid w:val="008A2F3B"/>
    <w:rsid w:val="008B30E3"/>
    <w:rsid w:val="008E54F8"/>
    <w:rsid w:val="008E5D5E"/>
    <w:rsid w:val="00901917"/>
    <w:rsid w:val="00922690"/>
    <w:rsid w:val="00922ADC"/>
    <w:rsid w:val="00923F05"/>
    <w:rsid w:val="009403A6"/>
    <w:rsid w:val="00942226"/>
    <w:rsid w:val="00967F7B"/>
    <w:rsid w:val="00980A57"/>
    <w:rsid w:val="009B08FD"/>
    <w:rsid w:val="009B7322"/>
    <w:rsid w:val="009F2D7E"/>
    <w:rsid w:val="009F4A52"/>
    <w:rsid w:val="00A0399F"/>
    <w:rsid w:val="00A04DC3"/>
    <w:rsid w:val="00A2416B"/>
    <w:rsid w:val="00A65244"/>
    <w:rsid w:val="00A873EF"/>
    <w:rsid w:val="00A93A01"/>
    <w:rsid w:val="00AA4F80"/>
    <w:rsid w:val="00AA51D9"/>
    <w:rsid w:val="00AB134F"/>
    <w:rsid w:val="00AD1A7D"/>
    <w:rsid w:val="00AD2BD3"/>
    <w:rsid w:val="00AD716B"/>
    <w:rsid w:val="00AF6E0D"/>
    <w:rsid w:val="00B06B1C"/>
    <w:rsid w:val="00B1779B"/>
    <w:rsid w:val="00B479EF"/>
    <w:rsid w:val="00B47FCF"/>
    <w:rsid w:val="00B511A0"/>
    <w:rsid w:val="00B93C75"/>
    <w:rsid w:val="00B93D86"/>
    <w:rsid w:val="00BE48E9"/>
    <w:rsid w:val="00C05A79"/>
    <w:rsid w:val="00C16DAB"/>
    <w:rsid w:val="00C17251"/>
    <w:rsid w:val="00C27F3E"/>
    <w:rsid w:val="00C3277F"/>
    <w:rsid w:val="00C336B6"/>
    <w:rsid w:val="00C36200"/>
    <w:rsid w:val="00CA287D"/>
    <w:rsid w:val="00CB520B"/>
    <w:rsid w:val="00CB65AF"/>
    <w:rsid w:val="00CE58CE"/>
    <w:rsid w:val="00CE7FF7"/>
    <w:rsid w:val="00CF4A5B"/>
    <w:rsid w:val="00D036D2"/>
    <w:rsid w:val="00D0513B"/>
    <w:rsid w:val="00D0525A"/>
    <w:rsid w:val="00D070CD"/>
    <w:rsid w:val="00D24AB7"/>
    <w:rsid w:val="00D2601D"/>
    <w:rsid w:val="00D32AC4"/>
    <w:rsid w:val="00D45561"/>
    <w:rsid w:val="00D65AB9"/>
    <w:rsid w:val="00D665B5"/>
    <w:rsid w:val="00D84407"/>
    <w:rsid w:val="00DA08BC"/>
    <w:rsid w:val="00DB53CE"/>
    <w:rsid w:val="00DC087A"/>
    <w:rsid w:val="00DD22F8"/>
    <w:rsid w:val="00DF7776"/>
    <w:rsid w:val="00E00DBD"/>
    <w:rsid w:val="00E325D7"/>
    <w:rsid w:val="00E449FD"/>
    <w:rsid w:val="00E53B5A"/>
    <w:rsid w:val="00E56C2E"/>
    <w:rsid w:val="00E72A0A"/>
    <w:rsid w:val="00E75179"/>
    <w:rsid w:val="00EA4A14"/>
    <w:rsid w:val="00EB7449"/>
    <w:rsid w:val="00ED7552"/>
    <w:rsid w:val="00F420F2"/>
    <w:rsid w:val="00F53850"/>
    <w:rsid w:val="00F74799"/>
    <w:rsid w:val="00F830A9"/>
    <w:rsid w:val="00FA18E5"/>
    <w:rsid w:val="00FB68E8"/>
    <w:rsid w:val="00FC07BE"/>
    <w:rsid w:val="00FC6D22"/>
    <w:rsid w:val="00FD49ED"/>
    <w:rsid w:val="00FD77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06B1C"/>
    <w:pPr>
      <w:spacing w:after="0" w:line="240" w:lineRule="auto"/>
      <w:ind w:firstLine="709"/>
      <w:jc w:val="both"/>
    </w:pPr>
    <w:rPr>
      <w:rFonts w:ascii="Times New Roman" w:hAnsi="Times New Roman"/>
      <w:sz w:val="28"/>
    </w:rPr>
  </w:style>
  <w:style w:type="paragraph" w:styleId="1">
    <w:name w:val="heading 1"/>
    <w:basedOn w:val="a0"/>
    <w:next w:val="a0"/>
    <w:link w:val="10"/>
    <w:qFormat/>
    <w:rsid w:val="004B6E53"/>
    <w:pPr>
      <w:keepNext/>
      <w:keepLines/>
      <w:ind w:firstLine="0"/>
      <w:jc w:val="center"/>
      <w:outlineLvl w:val="0"/>
    </w:pPr>
    <w:rPr>
      <w:rFonts w:eastAsiaTheme="majorEastAsia" w:cstheme="majorBidi"/>
      <w:b/>
      <w:szCs w:val="32"/>
    </w:rPr>
  </w:style>
  <w:style w:type="paragraph" w:styleId="2">
    <w:name w:val="heading 2"/>
    <w:basedOn w:val="a0"/>
    <w:link w:val="20"/>
    <w:qFormat/>
    <w:rsid w:val="004B6E53"/>
    <w:pPr>
      <w:outlineLvl w:val="1"/>
    </w:pPr>
    <w:rPr>
      <w:rFonts w:eastAsia="Times New Roman" w:cs="Times New Roman"/>
      <w:b/>
      <w:bCs/>
      <w:szCs w:val="29"/>
      <w:lang w:eastAsia="ru-RU"/>
    </w:rPr>
  </w:style>
  <w:style w:type="paragraph" w:styleId="3">
    <w:name w:val="heading 3"/>
    <w:basedOn w:val="a0"/>
    <w:next w:val="a0"/>
    <w:link w:val="30"/>
    <w:uiPriority w:val="9"/>
    <w:semiHidden/>
    <w:unhideWhenUsed/>
    <w:qFormat/>
    <w:rsid w:val="00464A2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0"/>
    <w:next w:val="a0"/>
    <w:link w:val="50"/>
    <w:qFormat/>
    <w:rsid w:val="00610CB0"/>
    <w:pPr>
      <w:widowControl w:val="0"/>
      <w:autoSpaceDE w:val="0"/>
      <w:autoSpaceDN w:val="0"/>
      <w:adjustRightInd w:val="0"/>
      <w:spacing w:before="240" w:after="60"/>
      <w:outlineLvl w:val="4"/>
    </w:pPr>
    <w:rPr>
      <w:rFonts w:eastAsia="Times New Roman" w:cs="Times New Roman"/>
      <w:b/>
      <w:bCs/>
      <w:i/>
      <w:i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B6E53"/>
    <w:rPr>
      <w:rFonts w:ascii="Times New Roman" w:eastAsiaTheme="majorEastAsia" w:hAnsi="Times New Roman" w:cstheme="majorBidi"/>
      <w:b/>
      <w:sz w:val="28"/>
      <w:szCs w:val="32"/>
    </w:rPr>
  </w:style>
  <w:style w:type="character" w:customStyle="1" w:styleId="20">
    <w:name w:val="Заголовок 2 Знак"/>
    <w:basedOn w:val="a1"/>
    <w:link w:val="2"/>
    <w:rsid w:val="004B6E53"/>
    <w:rPr>
      <w:rFonts w:ascii="Times New Roman" w:eastAsia="Times New Roman" w:hAnsi="Times New Roman" w:cs="Times New Roman"/>
      <w:b/>
      <w:bCs/>
      <w:sz w:val="28"/>
      <w:szCs w:val="29"/>
      <w:lang w:eastAsia="ru-RU"/>
    </w:rPr>
  </w:style>
  <w:style w:type="character" w:customStyle="1" w:styleId="30">
    <w:name w:val="Заголовок 3 Знак"/>
    <w:basedOn w:val="a1"/>
    <w:link w:val="3"/>
    <w:uiPriority w:val="9"/>
    <w:semiHidden/>
    <w:rsid w:val="00464A25"/>
    <w:rPr>
      <w:rFonts w:asciiTheme="majorHAnsi" w:eastAsiaTheme="majorEastAsia" w:hAnsiTheme="majorHAnsi" w:cstheme="majorBidi"/>
      <w:color w:val="1F4D78" w:themeColor="accent1" w:themeShade="7F"/>
      <w:sz w:val="24"/>
      <w:szCs w:val="24"/>
    </w:rPr>
  </w:style>
  <w:style w:type="character" w:customStyle="1" w:styleId="50">
    <w:name w:val="Заголовок 5 Знак"/>
    <w:basedOn w:val="a1"/>
    <w:link w:val="5"/>
    <w:rsid w:val="00610CB0"/>
    <w:rPr>
      <w:rFonts w:ascii="Times New Roman" w:eastAsia="Times New Roman" w:hAnsi="Times New Roman" w:cs="Times New Roman"/>
      <w:b/>
      <w:bCs/>
      <w:i/>
      <w:iCs/>
      <w:sz w:val="26"/>
      <w:szCs w:val="26"/>
      <w:lang w:eastAsia="ru-RU"/>
    </w:rPr>
  </w:style>
  <w:style w:type="paragraph" w:customStyle="1" w:styleId="11">
    <w:name w:val="Стиль1"/>
    <w:basedOn w:val="a0"/>
    <w:link w:val="12"/>
    <w:qFormat/>
    <w:rsid w:val="00B06B1C"/>
    <w:pPr>
      <w:ind w:firstLine="0"/>
      <w:jc w:val="center"/>
    </w:pPr>
    <w:rPr>
      <w:rFonts w:cs="Times New Roman"/>
      <w:b/>
      <w:szCs w:val="28"/>
    </w:rPr>
  </w:style>
  <w:style w:type="character" w:customStyle="1" w:styleId="12">
    <w:name w:val="Стиль1 Знак"/>
    <w:basedOn w:val="a1"/>
    <w:link w:val="11"/>
    <w:rsid w:val="00B06B1C"/>
    <w:rPr>
      <w:rFonts w:ascii="Times New Roman" w:hAnsi="Times New Roman" w:cs="Times New Roman"/>
      <w:b/>
      <w:sz w:val="28"/>
      <w:szCs w:val="28"/>
    </w:rPr>
  </w:style>
  <w:style w:type="paragraph" w:styleId="a4">
    <w:name w:val="List Paragraph"/>
    <w:basedOn w:val="a5"/>
    <w:qFormat/>
    <w:rsid w:val="00206A6C"/>
    <w:pPr>
      <w:spacing w:before="0" w:beforeAutospacing="0" w:after="0" w:afterAutospacing="0"/>
      <w:ind w:firstLine="720"/>
      <w:jc w:val="both"/>
    </w:pPr>
    <w:rPr>
      <w:color w:val="000000"/>
      <w:sz w:val="28"/>
      <w:szCs w:val="28"/>
    </w:rPr>
  </w:style>
  <w:style w:type="paragraph" w:styleId="a5">
    <w:name w:val="Normal (Web)"/>
    <w:basedOn w:val="a0"/>
    <w:rsid w:val="007A129C"/>
    <w:pPr>
      <w:spacing w:before="100" w:beforeAutospacing="1" w:after="100" w:afterAutospacing="1"/>
      <w:ind w:firstLine="0"/>
      <w:jc w:val="left"/>
    </w:pPr>
    <w:rPr>
      <w:rFonts w:eastAsia="Times New Roman" w:cs="Times New Roman"/>
      <w:sz w:val="24"/>
      <w:szCs w:val="24"/>
      <w:lang w:eastAsia="ru-RU"/>
    </w:rPr>
  </w:style>
  <w:style w:type="paragraph" w:styleId="a6">
    <w:name w:val="header"/>
    <w:basedOn w:val="a0"/>
    <w:link w:val="a7"/>
    <w:uiPriority w:val="99"/>
    <w:unhideWhenUsed/>
    <w:rsid w:val="00184C3C"/>
    <w:pPr>
      <w:tabs>
        <w:tab w:val="center" w:pos="4677"/>
        <w:tab w:val="right" w:pos="9355"/>
      </w:tabs>
    </w:pPr>
  </w:style>
  <w:style w:type="character" w:customStyle="1" w:styleId="a7">
    <w:name w:val="Верхний колонтитул Знак"/>
    <w:basedOn w:val="a1"/>
    <w:link w:val="a6"/>
    <w:uiPriority w:val="99"/>
    <w:rsid w:val="00184C3C"/>
    <w:rPr>
      <w:rFonts w:ascii="Times New Roman" w:hAnsi="Times New Roman"/>
      <w:sz w:val="28"/>
    </w:rPr>
  </w:style>
  <w:style w:type="paragraph" w:styleId="a8">
    <w:name w:val="footer"/>
    <w:basedOn w:val="a0"/>
    <w:link w:val="a9"/>
    <w:unhideWhenUsed/>
    <w:rsid w:val="00184C3C"/>
    <w:pPr>
      <w:tabs>
        <w:tab w:val="center" w:pos="4677"/>
        <w:tab w:val="right" w:pos="9355"/>
      </w:tabs>
    </w:pPr>
  </w:style>
  <w:style w:type="character" w:customStyle="1" w:styleId="a9">
    <w:name w:val="Нижний колонтитул Знак"/>
    <w:basedOn w:val="a1"/>
    <w:link w:val="a8"/>
    <w:uiPriority w:val="99"/>
    <w:rsid w:val="00184C3C"/>
    <w:rPr>
      <w:rFonts w:ascii="Times New Roman" w:hAnsi="Times New Roman"/>
      <w:sz w:val="28"/>
    </w:rPr>
  </w:style>
  <w:style w:type="paragraph" w:customStyle="1" w:styleId="ConsPlusNormal">
    <w:name w:val="ConsPlusNormal"/>
    <w:rsid w:val="00184C3C"/>
    <w:pPr>
      <w:autoSpaceDE w:val="0"/>
      <w:autoSpaceDN w:val="0"/>
      <w:adjustRightInd w:val="0"/>
      <w:spacing w:after="0" w:line="240" w:lineRule="auto"/>
    </w:pPr>
    <w:rPr>
      <w:rFonts w:ascii="Times New Roman" w:hAnsi="Times New Roman" w:cs="Times New Roman"/>
      <w:sz w:val="28"/>
      <w:szCs w:val="28"/>
    </w:rPr>
  </w:style>
  <w:style w:type="paragraph" w:styleId="a">
    <w:name w:val="No Spacing"/>
    <w:qFormat/>
    <w:rsid w:val="009403A6"/>
    <w:pPr>
      <w:numPr>
        <w:numId w:val="4"/>
      </w:numPr>
      <w:spacing w:after="0" w:line="240" w:lineRule="auto"/>
      <w:jc w:val="both"/>
    </w:pPr>
    <w:rPr>
      <w:rFonts w:ascii="Times New Roman" w:hAnsi="Times New Roman"/>
      <w:sz w:val="28"/>
    </w:rPr>
  </w:style>
  <w:style w:type="paragraph" w:styleId="aa">
    <w:name w:val="Balloon Text"/>
    <w:basedOn w:val="a0"/>
    <w:link w:val="ab"/>
    <w:semiHidden/>
    <w:unhideWhenUsed/>
    <w:rsid w:val="00270497"/>
    <w:rPr>
      <w:rFonts w:ascii="Segoe UI" w:hAnsi="Segoe UI" w:cs="Segoe UI"/>
      <w:sz w:val="18"/>
      <w:szCs w:val="18"/>
    </w:rPr>
  </w:style>
  <w:style w:type="character" w:customStyle="1" w:styleId="ab">
    <w:name w:val="Текст выноски Знак"/>
    <w:basedOn w:val="a1"/>
    <w:link w:val="aa"/>
    <w:uiPriority w:val="99"/>
    <w:semiHidden/>
    <w:rsid w:val="00270497"/>
    <w:rPr>
      <w:rFonts w:ascii="Segoe UI" w:hAnsi="Segoe UI" w:cs="Segoe UI"/>
      <w:sz w:val="18"/>
      <w:szCs w:val="18"/>
    </w:rPr>
  </w:style>
  <w:style w:type="paragraph" w:styleId="31">
    <w:name w:val="Body Text 3"/>
    <w:basedOn w:val="a0"/>
    <w:link w:val="32"/>
    <w:rsid w:val="007A129C"/>
    <w:pPr>
      <w:ind w:firstLine="0"/>
      <w:jc w:val="left"/>
    </w:pPr>
    <w:rPr>
      <w:rFonts w:eastAsia="Times New Roman" w:cs="Times New Roman"/>
      <w:sz w:val="24"/>
      <w:szCs w:val="20"/>
      <w:lang w:eastAsia="ru-RU"/>
    </w:rPr>
  </w:style>
  <w:style w:type="character" w:customStyle="1" w:styleId="32">
    <w:name w:val="Основной текст 3 Знак"/>
    <w:basedOn w:val="a1"/>
    <w:link w:val="31"/>
    <w:rsid w:val="007A129C"/>
    <w:rPr>
      <w:rFonts w:ascii="Times New Roman" w:eastAsia="Times New Roman" w:hAnsi="Times New Roman" w:cs="Times New Roman"/>
      <w:sz w:val="24"/>
      <w:szCs w:val="20"/>
      <w:lang w:eastAsia="ru-RU"/>
    </w:rPr>
  </w:style>
  <w:style w:type="paragraph" w:styleId="ac">
    <w:name w:val="Body Text Indent"/>
    <w:basedOn w:val="a0"/>
    <w:link w:val="ad"/>
    <w:rsid w:val="007A129C"/>
    <w:pPr>
      <w:spacing w:after="120"/>
      <w:ind w:left="283" w:firstLine="0"/>
      <w:jc w:val="left"/>
    </w:pPr>
    <w:rPr>
      <w:rFonts w:eastAsia="Times New Roman" w:cs="Times New Roman"/>
      <w:sz w:val="20"/>
      <w:szCs w:val="20"/>
      <w:lang w:eastAsia="ru-RU"/>
    </w:rPr>
  </w:style>
  <w:style w:type="character" w:customStyle="1" w:styleId="ad">
    <w:name w:val="Основной текст с отступом Знак"/>
    <w:basedOn w:val="a1"/>
    <w:link w:val="ac"/>
    <w:rsid w:val="007A129C"/>
    <w:rPr>
      <w:rFonts w:ascii="Times New Roman" w:eastAsia="Times New Roman" w:hAnsi="Times New Roman" w:cs="Times New Roman"/>
      <w:sz w:val="20"/>
      <w:szCs w:val="20"/>
      <w:lang w:eastAsia="ru-RU"/>
    </w:rPr>
  </w:style>
  <w:style w:type="paragraph" w:styleId="ae">
    <w:name w:val="Title"/>
    <w:basedOn w:val="a0"/>
    <w:link w:val="af"/>
    <w:uiPriority w:val="10"/>
    <w:qFormat/>
    <w:rsid w:val="007A129C"/>
    <w:pPr>
      <w:ind w:firstLine="0"/>
      <w:jc w:val="center"/>
    </w:pPr>
    <w:rPr>
      <w:rFonts w:eastAsia="Times New Roman" w:cs="Times New Roman"/>
      <w:b/>
      <w:bCs/>
      <w:sz w:val="32"/>
      <w:szCs w:val="24"/>
    </w:rPr>
  </w:style>
  <w:style w:type="character" w:customStyle="1" w:styleId="af">
    <w:name w:val="Название Знак"/>
    <w:basedOn w:val="a1"/>
    <w:link w:val="ae"/>
    <w:uiPriority w:val="10"/>
    <w:rsid w:val="007A129C"/>
    <w:rPr>
      <w:rFonts w:ascii="Times New Roman" w:eastAsia="Times New Roman" w:hAnsi="Times New Roman" w:cs="Times New Roman"/>
      <w:b/>
      <w:bCs/>
      <w:sz w:val="32"/>
      <w:szCs w:val="24"/>
    </w:rPr>
  </w:style>
  <w:style w:type="paragraph" w:styleId="af0">
    <w:name w:val="Body Text"/>
    <w:basedOn w:val="a0"/>
    <w:link w:val="af1"/>
    <w:rsid w:val="007A129C"/>
    <w:pPr>
      <w:spacing w:after="120"/>
      <w:ind w:firstLine="0"/>
      <w:jc w:val="left"/>
    </w:pPr>
    <w:rPr>
      <w:rFonts w:eastAsia="Times New Roman" w:cs="Times New Roman"/>
      <w:sz w:val="20"/>
      <w:szCs w:val="20"/>
      <w:lang w:eastAsia="ru-RU"/>
    </w:rPr>
  </w:style>
  <w:style w:type="character" w:customStyle="1" w:styleId="af1">
    <w:name w:val="Основной текст Знак"/>
    <w:basedOn w:val="a1"/>
    <w:link w:val="af0"/>
    <w:rsid w:val="007A129C"/>
    <w:rPr>
      <w:rFonts w:ascii="Times New Roman" w:eastAsia="Times New Roman" w:hAnsi="Times New Roman" w:cs="Times New Roman"/>
      <w:sz w:val="20"/>
      <w:szCs w:val="20"/>
      <w:lang w:eastAsia="ru-RU"/>
    </w:rPr>
  </w:style>
  <w:style w:type="paragraph" w:styleId="21">
    <w:name w:val="Body Text 2"/>
    <w:basedOn w:val="a0"/>
    <w:link w:val="22"/>
    <w:rsid w:val="007A129C"/>
    <w:pPr>
      <w:spacing w:after="120" w:line="480" w:lineRule="auto"/>
      <w:ind w:firstLine="0"/>
      <w:jc w:val="left"/>
    </w:pPr>
    <w:rPr>
      <w:rFonts w:eastAsia="Times New Roman" w:cs="Times New Roman"/>
      <w:sz w:val="20"/>
      <w:szCs w:val="20"/>
      <w:lang w:eastAsia="ru-RU"/>
    </w:rPr>
  </w:style>
  <w:style w:type="character" w:customStyle="1" w:styleId="22">
    <w:name w:val="Основной текст 2 Знак"/>
    <w:basedOn w:val="a1"/>
    <w:link w:val="21"/>
    <w:rsid w:val="007A129C"/>
    <w:rPr>
      <w:rFonts w:ascii="Times New Roman" w:eastAsia="Times New Roman" w:hAnsi="Times New Roman" w:cs="Times New Roman"/>
      <w:sz w:val="20"/>
      <w:szCs w:val="20"/>
      <w:lang w:eastAsia="ru-RU"/>
    </w:rPr>
  </w:style>
  <w:style w:type="table" w:styleId="af2">
    <w:name w:val="Table Grid"/>
    <w:basedOn w:val="a2"/>
    <w:rsid w:val="002850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Hyperlink"/>
    <w:basedOn w:val="a1"/>
    <w:uiPriority w:val="99"/>
    <w:rsid w:val="00610CB0"/>
    <w:rPr>
      <w:color w:val="0000FF"/>
      <w:u w:val="single"/>
    </w:rPr>
  </w:style>
  <w:style w:type="character" w:styleId="af4">
    <w:name w:val="page number"/>
    <w:basedOn w:val="a1"/>
    <w:rsid w:val="00610CB0"/>
  </w:style>
  <w:style w:type="paragraph" w:customStyle="1" w:styleId="af5">
    <w:name w:val="Знак Знак"/>
    <w:basedOn w:val="a0"/>
    <w:rsid w:val="00610CB0"/>
    <w:pPr>
      <w:widowControl w:val="0"/>
      <w:adjustRightInd w:val="0"/>
      <w:spacing w:after="160" w:line="240" w:lineRule="exact"/>
      <w:ind w:firstLine="0"/>
      <w:jc w:val="right"/>
    </w:pPr>
    <w:rPr>
      <w:rFonts w:eastAsia="Times New Roman" w:cs="Times New Roman"/>
      <w:sz w:val="20"/>
      <w:szCs w:val="20"/>
      <w:lang w:val="en-GB"/>
    </w:rPr>
  </w:style>
  <w:style w:type="paragraph" w:customStyle="1" w:styleId="ConsPlusTitle">
    <w:name w:val="ConsPlusTitle"/>
    <w:rsid w:val="00610CB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6">
    <w:name w:val="Знак"/>
    <w:basedOn w:val="a0"/>
    <w:rsid w:val="00610CB0"/>
    <w:pPr>
      <w:widowControl w:val="0"/>
      <w:adjustRightInd w:val="0"/>
      <w:spacing w:before="100" w:beforeAutospacing="1" w:after="100" w:afterAutospacing="1" w:line="360" w:lineRule="atLeast"/>
      <w:ind w:firstLine="0"/>
    </w:pPr>
    <w:rPr>
      <w:rFonts w:ascii="Tahoma" w:eastAsia="Times New Roman" w:hAnsi="Tahoma" w:cs="Times New Roman"/>
      <w:sz w:val="20"/>
      <w:szCs w:val="20"/>
      <w:lang w:val="en-US"/>
    </w:rPr>
  </w:style>
  <w:style w:type="paragraph" w:customStyle="1" w:styleId="ConsPlusNonformat">
    <w:name w:val="ConsPlusNonformat"/>
    <w:rsid w:val="00610CB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3">
    <w:name w:val="марк список 1"/>
    <w:basedOn w:val="a0"/>
    <w:rsid w:val="00610CB0"/>
    <w:pPr>
      <w:tabs>
        <w:tab w:val="left" w:pos="360"/>
      </w:tabs>
      <w:suppressAutoHyphens/>
      <w:spacing w:before="120" w:after="120" w:line="360" w:lineRule="atLeast"/>
      <w:ind w:firstLine="0"/>
    </w:pPr>
    <w:rPr>
      <w:rFonts w:eastAsia="Times New Roman" w:cs="Times New Roman"/>
      <w:sz w:val="24"/>
      <w:szCs w:val="24"/>
      <w:lang w:eastAsia="ar-SA"/>
    </w:rPr>
  </w:style>
  <w:style w:type="paragraph" w:customStyle="1" w:styleId="14">
    <w:name w:val="нум список 1"/>
    <w:basedOn w:val="a0"/>
    <w:rsid w:val="00610CB0"/>
    <w:pPr>
      <w:tabs>
        <w:tab w:val="left" w:pos="360"/>
      </w:tabs>
      <w:suppressAutoHyphens/>
      <w:spacing w:before="120" w:after="120" w:line="360" w:lineRule="atLeast"/>
      <w:ind w:firstLine="0"/>
    </w:pPr>
    <w:rPr>
      <w:rFonts w:eastAsia="Times New Roman" w:cs="Times New Roman"/>
      <w:sz w:val="24"/>
      <w:szCs w:val="24"/>
      <w:lang w:eastAsia="ar-SA"/>
    </w:rPr>
  </w:style>
  <w:style w:type="paragraph" w:customStyle="1" w:styleId="af7">
    <w:name w:val="Прижатый влево"/>
    <w:basedOn w:val="a0"/>
    <w:next w:val="a0"/>
    <w:rsid w:val="00610CB0"/>
    <w:pPr>
      <w:widowControl w:val="0"/>
      <w:autoSpaceDE w:val="0"/>
      <w:autoSpaceDN w:val="0"/>
      <w:adjustRightInd w:val="0"/>
      <w:ind w:firstLine="0"/>
      <w:jc w:val="left"/>
    </w:pPr>
    <w:rPr>
      <w:rFonts w:ascii="Arial" w:eastAsia="Times New Roman" w:hAnsi="Arial" w:cs="Arial"/>
      <w:sz w:val="24"/>
      <w:szCs w:val="24"/>
      <w:lang w:eastAsia="ru-RU"/>
    </w:rPr>
  </w:style>
  <w:style w:type="paragraph" w:customStyle="1" w:styleId="af8">
    <w:name w:val="Знак Знак Знак Знак Знак Знак Знак"/>
    <w:basedOn w:val="a0"/>
    <w:rsid w:val="00610CB0"/>
    <w:pPr>
      <w:widowControl w:val="0"/>
      <w:adjustRightInd w:val="0"/>
      <w:spacing w:after="160" w:line="240" w:lineRule="exact"/>
      <w:ind w:firstLine="0"/>
      <w:jc w:val="right"/>
    </w:pPr>
    <w:rPr>
      <w:rFonts w:eastAsia="Times New Roman" w:cs="Times New Roman"/>
      <w:sz w:val="20"/>
      <w:szCs w:val="20"/>
      <w:lang w:val="en-GB"/>
    </w:rPr>
  </w:style>
  <w:style w:type="paragraph" w:customStyle="1" w:styleId="110">
    <w:name w:val="1.1 Пункты отчета"/>
    <w:basedOn w:val="a0"/>
    <w:qFormat/>
    <w:rsid w:val="00610CB0"/>
    <w:pPr>
      <w:autoSpaceDE w:val="0"/>
      <w:autoSpaceDN w:val="0"/>
      <w:adjustRightInd w:val="0"/>
      <w:ind w:firstLine="0"/>
    </w:pPr>
    <w:rPr>
      <w:rFonts w:eastAsia="Calibri" w:cs="Times New Roman"/>
      <w:sz w:val="24"/>
      <w:szCs w:val="24"/>
    </w:rPr>
  </w:style>
  <w:style w:type="paragraph" w:customStyle="1" w:styleId="1111">
    <w:name w:val="1.1.1.1 Пункт"/>
    <w:basedOn w:val="110"/>
    <w:link w:val="11110"/>
    <w:qFormat/>
    <w:rsid w:val="00610CB0"/>
    <w:pPr>
      <w:spacing w:line="360" w:lineRule="auto"/>
      <w:ind w:firstLine="454"/>
    </w:pPr>
  </w:style>
  <w:style w:type="character" w:customStyle="1" w:styleId="11110">
    <w:name w:val="1.1.1.1 Пункт Знак"/>
    <w:basedOn w:val="a1"/>
    <w:link w:val="1111"/>
    <w:rsid w:val="00610CB0"/>
    <w:rPr>
      <w:rFonts w:ascii="Times New Roman" w:eastAsia="Calibri" w:hAnsi="Times New Roman" w:cs="Times New Roman"/>
      <w:sz w:val="24"/>
      <w:szCs w:val="24"/>
    </w:rPr>
  </w:style>
  <w:style w:type="paragraph" w:customStyle="1" w:styleId="111">
    <w:name w:val="1.1.1. Пункты"/>
    <w:basedOn w:val="110"/>
    <w:qFormat/>
    <w:rsid w:val="00610CB0"/>
    <w:pPr>
      <w:spacing w:line="360" w:lineRule="auto"/>
    </w:pPr>
  </w:style>
  <w:style w:type="character" w:customStyle="1" w:styleId="apple-converted-space">
    <w:name w:val="apple-converted-space"/>
    <w:basedOn w:val="a1"/>
    <w:rsid w:val="00610CB0"/>
  </w:style>
  <w:style w:type="paragraph" w:styleId="af9">
    <w:name w:val="Subtitle"/>
    <w:basedOn w:val="a0"/>
    <w:next w:val="a0"/>
    <w:link w:val="afa"/>
    <w:qFormat/>
    <w:rsid w:val="00610CB0"/>
    <w:pPr>
      <w:widowControl w:val="0"/>
      <w:autoSpaceDE w:val="0"/>
      <w:autoSpaceDN w:val="0"/>
      <w:adjustRightInd w:val="0"/>
      <w:spacing w:after="60"/>
      <w:jc w:val="center"/>
      <w:outlineLvl w:val="1"/>
    </w:pPr>
    <w:rPr>
      <w:rFonts w:ascii="Cambria" w:eastAsia="Times New Roman" w:hAnsi="Cambria" w:cs="Times New Roman"/>
      <w:sz w:val="24"/>
      <w:szCs w:val="24"/>
      <w:lang w:eastAsia="ru-RU"/>
    </w:rPr>
  </w:style>
  <w:style w:type="character" w:customStyle="1" w:styleId="afa">
    <w:name w:val="Подзаголовок Знак"/>
    <w:basedOn w:val="a1"/>
    <w:link w:val="af9"/>
    <w:rsid w:val="00610CB0"/>
    <w:rPr>
      <w:rFonts w:ascii="Cambria" w:eastAsia="Times New Roman" w:hAnsi="Cambria" w:cs="Times New Roman"/>
      <w:sz w:val="24"/>
      <w:szCs w:val="24"/>
      <w:lang w:eastAsia="ru-RU"/>
    </w:rPr>
  </w:style>
  <w:style w:type="paragraph" w:styleId="afb">
    <w:name w:val="List Bullet"/>
    <w:basedOn w:val="a0"/>
    <w:unhideWhenUsed/>
    <w:rsid w:val="00610CB0"/>
    <w:pPr>
      <w:widowControl w:val="0"/>
      <w:tabs>
        <w:tab w:val="num" w:pos="360"/>
      </w:tabs>
      <w:autoSpaceDE w:val="0"/>
      <w:autoSpaceDN w:val="0"/>
      <w:adjustRightInd w:val="0"/>
      <w:ind w:left="360" w:hanging="360"/>
      <w:contextualSpacing/>
    </w:pPr>
    <w:rPr>
      <w:rFonts w:eastAsia="Times New Roman" w:cs="Times New Roman"/>
      <w:sz w:val="26"/>
      <w:szCs w:val="20"/>
      <w:lang w:eastAsia="ru-RU"/>
    </w:rPr>
  </w:style>
  <w:style w:type="paragraph" w:styleId="33">
    <w:name w:val="Body Text Indent 3"/>
    <w:basedOn w:val="a0"/>
    <w:link w:val="34"/>
    <w:rsid w:val="00610CB0"/>
    <w:pPr>
      <w:widowControl w:val="0"/>
      <w:autoSpaceDE w:val="0"/>
      <w:autoSpaceDN w:val="0"/>
      <w:adjustRightInd w:val="0"/>
      <w:spacing w:after="120"/>
      <w:ind w:left="283"/>
    </w:pPr>
    <w:rPr>
      <w:rFonts w:eastAsia="Times New Roman" w:cs="Times New Roman"/>
      <w:sz w:val="16"/>
      <w:szCs w:val="16"/>
      <w:lang w:eastAsia="ru-RU"/>
    </w:rPr>
  </w:style>
  <w:style w:type="character" w:customStyle="1" w:styleId="34">
    <w:name w:val="Основной текст с отступом 3 Знак"/>
    <w:basedOn w:val="a1"/>
    <w:link w:val="33"/>
    <w:rsid w:val="00610CB0"/>
    <w:rPr>
      <w:rFonts w:ascii="Times New Roman" w:eastAsia="Times New Roman" w:hAnsi="Times New Roman" w:cs="Times New Roman"/>
      <w:sz w:val="16"/>
      <w:szCs w:val="16"/>
      <w:lang w:eastAsia="ru-RU"/>
    </w:rPr>
  </w:style>
  <w:style w:type="character" w:customStyle="1" w:styleId="FontStyle12">
    <w:name w:val="Font Style12"/>
    <w:basedOn w:val="a1"/>
    <w:rsid w:val="00610CB0"/>
    <w:rPr>
      <w:rFonts w:ascii="Courier New" w:hAnsi="Courier New" w:cs="Courier New"/>
      <w:sz w:val="20"/>
      <w:szCs w:val="20"/>
    </w:rPr>
  </w:style>
  <w:style w:type="paragraph" w:customStyle="1" w:styleId="afc">
    <w:name w:val="Таблицы (моноширинный)"/>
    <w:basedOn w:val="a0"/>
    <w:next w:val="a0"/>
    <w:rsid w:val="00610CB0"/>
    <w:pPr>
      <w:widowControl w:val="0"/>
      <w:autoSpaceDE w:val="0"/>
      <w:autoSpaceDN w:val="0"/>
      <w:adjustRightInd w:val="0"/>
      <w:ind w:firstLine="0"/>
    </w:pPr>
    <w:rPr>
      <w:rFonts w:ascii="Courier New" w:eastAsia="Times New Roman" w:hAnsi="Courier New" w:cs="Courier New"/>
      <w:sz w:val="24"/>
      <w:szCs w:val="24"/>
      <w:lang w:eastAsia="ru-RU"/>
    </w:rPr>
  </w:style>
  <w:style w:type="character" w:styleId="afd">
    <w:name w:val="FollowedHyperlink"/>
    <w:basedOn w:val="a1"/>
    <w:uiPriority w:val="99"/>
    <w:semiHidden/>
    <w:unhideWhenUsed/>
    <w:rsid w:val="00DD22F8"/>
    <w:rPr>
      <w:color w:val="954F72" w:themeColor="followedHyperlink"/>
      <w:u w:val="single"/>
    </w:rPr>
  </w:style>
  <w:style w:type="paragraph" w:styleId="afe">
    <w:name w:val="TOC Heading"/>
    <w:basedOn w:val="1"/>
    <w:next w:val="a0"/>
    <w:uiPriority w:val="39"/>
    <w:unhideWhenUsed/>
    <w:qFormat/>
    <w:rsid w:val="00206A6C"/>
    <w:pPr>
      <w:spacing w:before="240" w:line="259" w:lineRule="auto"/>
      <w:jc w:val="left"/>
      <w:outlineLvl w:val="9"/>
    </w:pPr>
    <w:rPr>
      <w:rFonts w:asciiTheme="majorHAnsi" w:hAnsiTheme="majorHAnsi"/>
      <w:b w:val="0"/>
      <w:color w:val="2E74B5" w:themeColor="accent1" w:themeShade="BF"/>
      <w:sz w:val="32"/>
      <w:lang w:eastAsia="ru-RU"/>
    </w:rPr>
  </w:style>
  <w:style w:type="paragraph" w:styleId="15">
    <w:name w:val="toc 1"/>
    <w:basedOn w:val="a0"/>
    <w:next w:val="a0"/>
    <w:autoRedefine/>
    <w:uiPriority w:val="39"/>
    <w:unhideWhenUsed/>
    <w:rsid w:val="00206A6C"/>
    <w:pPr>
      <w:spacing w:after="100"/>
    </w:pPr>
  </w:style>
  <w:style w:type="paragraph" w:styleId="23">
    <w:name w:val="toc 2"/>
    <w:basedOn w:val="a0"/>
    <w:next w:val="a0"/>
    <w:autoRedefine/>
    <w:uiPriority w:val="39"/>
    <w:unhideWhenUsed/>
    <w:rsid w:val="00206A6C"/>
    <w:pPr>
      <w:spacing w:after="100"/>
      <w:ind w:left="280"/>
    </w:pPr>
  </w:style>
  <w:style w:type="paragraph" w:styleId="35">
    <w:name w:val="toc 3"/>
    <w:basedOn w:val="a0"/>
    <w:next w:val="a0"/>
    <w:autoRedefine/>
    <w:uiPriority w:val="39"/>
    <w:unhideWhenUsed/>
    <w:rsid w:val="00206A6C"/>
    <w:pPr>
      <w:spacing w:after="100"/>
      <w:ind w:left="560"/>
    </w:pPr>
  </w:style>
  <w:style w:type="character" w:customStyle="1" w:styleId="number">
    <w:name w:val="number"/>
    <w:basedOn w:val="a1"/>
    <w:rsid w:val="00041860"/>
  </w:style>
  <w:style w:type="character" w:customStyle="1" w:styleId="free-call">
    <w:name w:val="free-call"/>
    <w:basedOn w:val="a1"/>
    <w:rsid w:val="00041860"/>
  </w:style>
  <w:style w:type="numbering" w:customStyle="1" w:styleId="16">
    <w:name w:val="Нет списка1"/>
    <w:next w:val="a3"/>
    <w:uiPriority w:val="99"/>
    <w:semiHidden/>
    <w:unhideWhenUsed/>
    <w:rsid w:val="007D2D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06B1C"/>
    <w:pPr>
      <w:spacing w:after="0" w:line="240" w:lineRule="auto"/>
      <w:ind w:firstLine="709"/>
      <w:jc w:val="both"/>
    </w:pPr>
    <w:rPr>
      <w:rFonts w:ascii="Times New Roman" w:hAnsi="Times New Roman"/>
      <w:sz w:val="28"/>
    </w:rPr>
  </w:style>
  <w:style w:type="paragraph" w:styleId="1">
    <w:name w:val="heading 1"/>
    <w:basedOn w:val="a0"/>
    <w:next w:val="a0"/>
    <w:link w:val="10"/>
    <w:qFormat/>
    <w:rsid w:val="004B6E53"/>
    <w:pPr>
      <w:keepNext/>
      <w:keepLines/>
      <w:ind w:firstLine="0"/>
      <w:jc w:val="center"/>
      <w:outlineLvl w:val="0"/>
    </w:pPr>
    <w:rPr>
      <w:rFonts w:eastAsiaTheme="majorEastAsia" w:cstheme="majorBidi"/>
      <w:b/>
      <w:szCs w:val="32"/>
    </w:rPr>
  </w:style>
  <w:style w:type="paragraph" w:styleId="2">
    <w:name w:val="heading 2"/>
    <w:basedOn w:val="a0"/>
    <w:link w:val="20"/>
    <w:qFormat/>
    <w:rsid w:val="004B6E53"/>
    <w:pPr>
      <w:outlineLvl w:val="1"/>
    </w:pPr>
    <w:rPr>
      <w:rFonts w:eastAsia="Times New Roman" w:cs="Times New Roman"/>
      <w:b/>
      <w:bCs/>
      <w:szCs w:val="29"/>
      <w:lang w:eastAsia="ru-RU"/>
    </w:rPr>
  </w:style>
  <w:style w:type="paragraph" w:styleId="3">
    <w:name w:val="heading 3"/>
    <w:basedOn w:val="a0"/>
    <w:next w:val="a0"/>
    <w:link w:val="30"/>
    <w:uiPriority w:val="9"/>
    <w:semiHidden/>
    <w:unhideWhenUsed/>
    <w:qFormat/>
    <w:rsid w:val="00464A2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5">
    <w:name w:val="heading 5"/>
    <w:basedOn w:val="a0"/>
    <w:next w:val="a0"/>
    <w:link w:val="50"/>
    <w:qFormat/>
    <w:rsid w:val="00610CB0"/>
    <w:pPr>
      <w:widowControl w:val="0"/>
      <w:autoSpaceDE w:val="0"/>
      <w:autoSpaceDN w:val="0"/>
      <w:adjustRightInd w:val="0"/>
      <w:spacing w:before="240" w:after="60"/>
      <w:outlineLvl w:val="4"/>
    </w:pPr>
    <w:rPr>
      <w:rFonts w:eastAsia="Times New Roman" w:cs="Times New Roman"/>
      <w:b/>
      <w:bCs/>
      <w:i/>
      <w:i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B6E53"/>
    <w:rPr>
      <w:rFonts w:ascii="Times New Roman" w:eastAsiaTheme="majorEastAsia" w:hAnsi="Times New Roman" w:cstheme="majorBidi"/>
      <w:b/>
      <w:sz w:val="28"/>
      <w:szCs w:val="32"/>
    </w:rPr>
  </w:style>
  <w:style w:type="character" w:customStyle="1" w:styleId="20">
    <w:name w:val="Заголовок 2 Знак"/>
    <w:basedOn w:val="a1"/>
    <w:link w:val="2"/>
    <w:rsid w:val="004B6E53"/>
    <w:rPr>
      <w:rFonts w:ascii="Times New Roman" w:eastAsia="Times New Roman" w:hAnsi="Times New Roman" w:cs="Times New Roman"/>
      <w:b/>
      <w:bCs/>
      <w:sz w:val="28"/>
      <w:szCs w:val="29"/>
      <w:lang w:eastAsia="ru-RU"/>
    </w:rPr>
  </w:style>
  <w:style w:type="character" w:customStyle="1" w:styleId="30">
    <w:name w:val="Заголовок 3 Знак"/>
    <w:basedOn w:val="a1"/>
    <w:link w:val="3"/>
    <w:uiPriority w:val="9"/>
    <w:semiHidden/>
    <w:rsid w:val="00464A25"/>
    <w:rPr>
      <w:rFonts w:asciiTheme="majorHAnsi" w:eastAsiaTheme="majorEastAsia" w:hAnsiTheme="majorHAnsi" w:cstheme="majorBidi"/>
      <w:color w:val="1F4D78" w:themeColor="accent1" w:themeShade="7F"/>
      <w:sz w:val="24"/>
      <w:szCs w:val="24"/>
    </w:rPr>
  </w:style>
  <w:style w:type="character" w:customStyle="1" w:styleId="50">
    <w:name w:val="Заголовок 5 Знак"/>
    <w:basedOn w:val="a1"/>
    <w:link w:val="5"/>
    <w:rsid w:val="00610CB0"/>
    <w:rPr>
      <w:rFonts w:ascii="Times New Roman" w:eastAsia="Times New Roman" w:hAnsi="Times New Roman" w:cs="Times New Roman"/>
      <w:b/>
      <w:bCs/>
      <w:i/>
      <w:iCs/>
      <w:sz w:val="26"/>
      <w:szCs w:val="26"/>
      <w:lang w:eastAsia="ru-RU"/>
    </w:rPr>
  </w:style>
  <w:style w:type="paragraph" w:customStyle="1" w:styleId="11">
    <w:name w:val="Стиль1"/>
    <w:basedOn w:val="a0"/>
    <w:link w:val="12"/>
    <w:qFormat/>
    <w:rsid w:val="00B06B1C"/>
    <w:pPr>
      <w:ind w:firstLine="0"/>
      <w:jc w:val="center"/>
    </w:pPr>
    <w:rPr>
      <w:rFonts w:cs="Times New Roman"/>
      <w:b/>
      <w:szCs w:val="28"/>
    </w:rPr>
  </w:style>
  <w:style w:type="character" w:customStyle="1" w:styleId="12">
    <w:name w:val="Стиль1 Знак"/>
    <w:basedOn w:val="a1"/>
    <w:link w:val="11"/>
    <w:rsid w:val="00B06B1C"/>
    <w:rPr>
      <w:rFonts w:ascii="Times New Roman" w:hAnsi="Times New Roman" w:cs="Times New Roman"/>
      <w:b/>
      <w:sz w:val="28"/>
      <w:szCs w:val="28"/>
    </w:rPr>
  </w:style>
  <w:style w:type="paragraph" w:styleId="a4">
    <w:name w:val="List Paragraph"/>
    <w:basedOn w:val="a5"/>
    <w:qFormat/>
    <w:rsid w:val="00206A6C"/>
    <w:pPr>
      <w:spacing w:before="0" w:beforeAutospacing="0" w:after="0" w:afterAutospacing="0"/>
      <w:ind w:firstLine="720"/>
      <w:jc w:val="both"/>
    </w:pPr>
    <w:rPr>
      <w:color w:val="000000"/>
      <w:sz w:val="28"/>
      <w:szCs w:val="28"/>
    </w:rPr>
  </w:style>
  <w:style w:type="paragraph" w:styleId="a5">
    <w:name w:val="Normal (Web)"/>
    <w:basedOn w:val="a0"/>
    <w:rsid w:val="007A129C"/>
    <w:pPr>
      <w:spacing w:before="100" w:beforeAutospacing="1" w:after="100" w:afterAutospacing="1"/>
      <w:ind w:firstLine="0"/>
      <w:jc w:val="left"/>
    </w:pPr>
    <w:rPr>
      <w:rFonts w:eastAsia="Times New Roman" w:cs="Times New Roman"/>
      <w:sz w:val="24"/>
      <w:szCs w:val="24"/>
      <w:lang w:eastAsia="ru-RU"/>
    </w:rPr>
  </w:style>
  <w:style w:type="paragraph" w:styleId="a6">
    <w:name w:val="header"/>
    <w:basedOn w:val="a0"/>
    <w:link w:val="a7"/>
    <w:uiPriority w:val="99"/>
    <w:unhideWhenUsed/>
    <w:rsid w:val="00184C3C"/>
    <w:pPr>
      <w:tabs>
        <w:tab w:val="center" w:pos="4677"/>
        <w:tab w:val="right" w:pos="9355"/>
      </w:tabs>
    </w:pPr>
  </w:style>
  <w:style w:type="character" w:customStyle="1" w:styleId="a7">
    <w:name w:val="Верхний колонтитул Знак"/>
    <w:basedOn w:val="a1"/>
    <w:link w:val="a6"/>
    <w:uiPriority w:val="99"/>
    <w:rsid w:val="00184C3C"/>
    <w:rPr>
      <w:rFonts w:ascii="Times New Roman" w:hAnsi="Times New Roman"/>
      <w:sz w:val="28"/>
    </w:rPr>
  </w:style>
  <w:style w:type="paragraph" w:styleId="a8">
    <w:name w:val="footer"/>
    <w:basedOn w:val="a0"/>
    <w:link w:val="a9"/>
    <w:unhideWhenUsed/>
    <w:rsid w:val="00184C3C"/>
    <w:pPr>
      <w:tabs>
        <w:tab w:val="center" w:pos="4677"/>
        <w:tab w:val="right" w:pos="9355"/>
      </w:tabs>
    </w:pPr>
  </w:style>
  <w:style w:type="character" w:customStyle="1" w:styleId="a9">
    <w:name w:val="Нижний колонтитул Знак"/>
    <w:basedOn w:val="a1"/>
    <w:link w:val="a8"/>
    <w:uiPriority w:val="99"/>
    <w:rsid w:val="00184C3C"/>
    <w:rPr>
      <w:rFonts w:ascii="Times New Roman" w:hAnsi="Times New Roman"/>
      <w:sz w:val="28"/>
    </w:rPr>
  </w:style>
  <w:style w:type="paragraph" w:customStyle="1" w:styleId="ConsPlusNormal">
    <w:name w:val="ConsPlusNormal"/>
    <w:rsid w:val="00184C3C"/>
    <w:pPr>
      <w:autoSpaceDE w:val="0"/>
      <w:autoSpaceDN w:val="0"/>
      <w:adjustRightInd w:val="0"/>
      <w:spacing w:after="0" w:line="240" w:lineRule="auto"/>
    </w:pPr>
    <w:rPr>
      <w:rFonts w:ascii="Times New Roman" w:hAnsi="Times New Roman" w:cs="Times New Roman"/>
      <w:sz w:val="28"/>
      <w:szCs w:val="28"/>
    </w:rPr>
  </w:style>
  <w:style w:type="paragraph" w:styleId="a">
    <w:name w:val="No Spacing"/>
    <w:qFormat/>
    <w:rsid w:val="009403A6"/>
    <w:pPr>
      <w:numPr>
        <w:numId w:val="4"/>
      </w:numPr>
      <w:spacing w:after="0" w:line="240" w:lineRule="auto"/>
      <w:jc w:val="both"/>
    </w:pPr>
    <w:rPr>
      <w:rFonts w:ascii="Times New Roman" w:hAnsi="Times New Roman"/>
      <w:sz w:val="28"/>
    </w:rPr>
  </w:style>
  <w:style w:type="paragraph" w:styleId="aa">
    <w:name w:val="Balloon Text"/>
    <w:basedOn w:val="a0"/>
    <w:link w:val="ab"/>
    <w:semiHidden/>
    <w:unhideWhenUsed/>
    <w:rsid w:val="00270497"/>
    <w:rPr>
      <w:rFonts w:ascii="Segoe UI" w:hAnsi="Segoe UI" w:cs="Segoe UI"/>
      <w:sz w:val="18"/>
      <w:szCs w:val="18"/>
    </w:rPr>
  </w:style>
  <w:style w:type="character" w:customStyle="1" w:styleId="ab">
    <w:name w:val="Текст выноски Знак"/>
    <w:basedOn w:val="a1"/>
    <w:link w:val="aa"/>
    <w:uiPriority w:val="99"/>
    <w:semiHidden/>
    <w:rsid w:val="00270497"/>
    <w:rPr>
      <w:rFonts w:ascii="Segoe UI" w:hAnsi="Segoe UI" w:cs="Segoe UI"/>
      <w:sz w:val="18"/>
      <w:szCs w:val="18"/>
    </w:rPr>
  </w:style>
  <w:style w:type="paragraph" w:styleId="31">
    <w:name w:val="Body Text 3"/>
    <w:basedOn w:val="a0"/>
    <w:link w:val="32"/>
    <w:rsid w:val="007A129C"/>
    <w:pPr>
      <w:ind w:firstLine="0"/>
      <w:jc w:val="left"/>
    </w:pPr>
    <w:rPr>
      <w:rFonts w:eastAsia="Times New Roman" w:cs="Times New Roman"/>
      <w:sz w:val="24"/>
      <w:szCs w:val="20"/>
      <w:lang w:eastAsia="ru-RU"/>
    </w:rPr>
  </w:style>
  <w:style w:type="character" w:customStyle="1" w:styleId="32">
    <w:name w:val="Основной текст 3 Знак"/>
    <w:basedOn w:val="a1"/>
    <w:link w:val="31"/>
    <w:rsid w:val="007A129C"/>
    <w:rPr>
      <w:rFonts w:ascii="Times New Roman" w:eastAsia="Times New Roman" w:hAnsi="Times New Roman" w:cs="Times New Roman"/>
      <w:sz w:val="24"/>
      <w:szCs w:val="20"/>
      <w:lang w:eastAsia="ru-RU"/>
    </w:rPr>
  </w:style>
  <w:style w:type="paragraph" w:styleId="ac">
    <w:name w:val="Body Text Indent"/>
    <w:basedOn w:val="a0"/>
    <w:link w:val="ad"/>
    <w:rsid w:val="007A129C"/>
    <w:pPr>
      <w:spacing w:after="120"/>
      <w:ind w:left="283" w:firstLine="0"/>
      <w:jc w:val="left"/>
    </w:pPr>
    <w:rPr>
      <w:rFonts w:eastAsia="Times New Roman" w:cs="Times New Roman"/>
      <w:sz w:val="20"/>
      <w:szCs w:val="20"/>
      <w:lang w:eastAsia="ru-RU"/>
    </w:rPr>
  </w:style>
  <w:style w:type="character" w:customStyle="1" w:styleId="ad">
    <w:name w:val="Основной текст с отступом Знак"/>
    <w:basedOn w:val="a1"/>
    <w:link w:val="ac"/>
    <w:rsid w:val="007A129C"/>
    <w:rPr>
      <w:rFonts w:ascii="Times New Roman" w:eastAsia="Times New Roman" w:hAnsi="Times New Roman" w:cs="Times New Roman"/>
      <w:sz w:val="20"/>
      <w:szCs w:val="20"/>
      <w:lang w:eastAsia="ru-RU"/>
    </w:rPr>
  </w:style>
  <w:style w:type="paragraph" w:styleId="ae">
    <w:name w:val="Title"/>
    <w:basedOn w:val="a0"/>
    <w:link w:val="af"/>
    <w:uiPriority w:val="10"/>
    <w:qFormat/>
    <w:rsid w:val="007A129C"/>
    <w:pPr>
      <w:ind w:firstLine="0"/>
      <w:jc w:val="center"/>
    </w:pPr>
    <w:rPr>
      <w:rFonts w:eastAsia="Times New Roman" w:cs="Times New Roman"/>
      <w:b/>
      <w:bCs/>
      <w:sz w:val="32"/>
      <w:szCs w:val="24"/>
    </w:rPr>
  </w:style>
  <w:style w:type="character" w:customStyle="1" w:styleId="af">
    <w:name w:val="Название Знак"/>
    <w:basedOn w:val="a1"/>
    <w:link w:val="ae"/>
    <w:uiPriority w:val="10"/>
    <w:rsid w:val="007A129C"/>
    <w:rPr>
      <w:rFonts w:ascii="Times New Roman" w:eastAsia="Times New Roman" w:hAnsi="Times New Roman" w:cs="Times New Roman"/>
      <w:b/>
      <w:bCs/>
      <w:sz w:val="32"/>
      <w:szCs w:val="24"/>
    </w:rPr>
  </w:style>
  <w:style w:type="paragraph" w:styleId="af0">
    <w:name w:val="Body Text"/>
    <w:basedOn w:val="a0"/>
    <w:link w:val="af1"/>
    <w:rsid w:val="007A129C"/>
    <w:pPr>
      <w:spacing w:after="120"/>
      <w:ind w:firstLine="0"/>
      <w:jc w:val="left"/>
    </w:pPr>
    <w:rPr>
      <w:rFonts w:eastAsia="Times New Roman" w:cs="Times New Roman"/>
      <w:sz w:val="20"/>
      <w:szCs w:val="20"/>
      <w:lang w:eastAsia="ru-RU"/>
    </w:rPr>
  </w:style>
  <w:style w:type="character" w:customStyle="1" w:styleId="af1">
    <w:name w:val="Основной текст Знак"/>
    <w:basedOn w:val="a1"/>
    <w:link w:val="af0"/>
    <w:rsid w:val="007A129C"/>
    <w:rPr>
      <w:rFonts w:ascii="Times New Roman" w:eastAsia="Times New Roman" w:hAnsi="Times New Roman" w:cs="Times New Roman"/>
      <w:sz w:val="20"/>
      <w:szCs w:val="20"/>
      <w:lang w:eastAsia="ru-RU"/>
    </w:rPr>
  </w:style>
  <w:style w:type="paragraph" w:styleId="21">
    <w:name w:val="Body Text 2"/>
    <w:basedOn w:val="a0"/>
    <w:link w:val="22"/>
    <w:rsid w:val="007A129C"/>
    <w:pPr>
      <w:spacing w:after="120" w:line="480" w:lineRule="auto"/>
      <w:ind w:firstLine="0"/>
      <w:jc w:val="left"/>
    </w:pPr>
    <w:rPr>
      <w:rFonts w:eastAsia="Times New Roman" w:cs="Times New Roman"/>
      <w:sz w:val="20"/>
      <w:szCs w:val="20"/>
      <w:lang w:eastAsia="ru-RU"/>
    </w:rPr>
  </w:style>
  <w:style w:type="character" w:customStyle="1" w:styleId="22">
    <w:name w:val="Основной текст 2 Знак"/>
    <w:basedOn w:val="a1"/>
    <w:link w:val="21"/>
    <w:rsid w:val="007A129C"/>
    <w:rPr>
      <w:rFonts w:ascii="Times New Roman" w:eastAsia="Times New Roman" w:hAnsi="Times New Roman" w:cs="Times New Roman"/>
      <w:sz w:val="20"/>
      <w:szCs w:val="20"/>
      <w:lang w:eastAsia="ru-RU"/>
    </w:rPr>
  </w:style>
  <w:style w:type="table" w:styleId="af2">
    <w:name w:val="Table Grid"/>
    <w:basedOn w:val="a2"/>
    <w:rsid w:val="002850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Hyperlink"/>
    <w:basedOn w:val="a1"/>
    <w:uiPriority w:val="99"/>
    <w:rsid w:val="00610CB0"/>
    <w:rPr>
      <w:color w:val="0000FF"/>
      <w:u w:val="single"/>
    </w:rPr>
  </w:style>
  <w:style w:type="character" w:styleId="af4">
    <w:name w:val="page number"/>
    <w:basedOn w:val="a1"/>
    <w:rsid w:val="00610CB0"/>
  </w:style>
  <w:style w:type="paragraph" w:customStyle="1" w:styleId="af5">
    <w:name w:val="Знак Знак"/>
    <w:basedOn w:val="a0"/>
    <w:rsid w:val="00610CB0"/>
    <w:pPr>
      <w:widowControl w:val="0"/>
      <w:adjustRightInd w:val="0"/>
      <w:spacing w:after="160" w:line="240" w:lineRule="exact"/>
      <w:ind w:firstLine="0"/>
      <w:jc w:val="right"/>
    </w:pPr>
    <w:rPr>
      <w:rFonts w:eastAsia="Times New Roman" w:cs="Times New Roman"/>
      <w:sz w:val="20"/>
      <w:szCs w:val="20"/>
      <w:lang w:val="en-GB"/>
    </w:rPr>
  </w:style>
  <w:style w:type="paragraph" w:customStyle="1" w:styleId="ConsPlusTitle">
    <w:name w:val="ConsPlusTitle"/>
    <w:rsid w:val="00610CB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6">
    <w:name w:val="Знак"/>
    <w:basedOn w:val="a0"/>
    <w:rsid w:val="00610CB0"/>
    <w:pPr>
      <w:widowControl w:val="0"/>
      <w:adjustRightInd w:val="0"/>
      <w:spacing w:before="100" w:beforeAutospacing="1" w:after="100" w:afterAutospacing="1" w:line="360" w:lineRule="atLeast"/>
      <w:ind w:firstLine="0"/>
    </w:pPr>
    <w:rPr>
      <w:rFonts w:ascii="Tahoma" w:eastAsia="Times New Roman" w:hAnsi="Tahoma" w:cs="Times New Roman"/>
      <w:sz w:val="20"/>
      <w:szCs w:val="20"/>
      <w:lang w:val="en-US"/>
    </w:rPr>
  </w:style>
  <w:style w:type="paragraph" w:customStyle="1" w:styleId="ConsPlusNonformat">
    <w:name w:val="ConsPlusNonformat"/>
    <w:rsid w:val="00610CB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3">
    <w:name w:val="марк список 1"/>
    <w:basedOn w:val="a0"/>
    <w:rsid w:val="00610CB0"/>
    <w:pPr>
      <w:tabs>
        <w:tab w:val="left" w:pos="360"/>
      </w:tabs>
      <w:suppressAutoHyphens/>
      <w:spacing w:before="120" w:after="120" w:line="360" w:lineRule="atLeast"/>
      <w:ind w:firstLine="0"/>
    </w:pPr>
    <w:rPr>
      <w:rFonts w:eastAsia="Times New Roman" w:cs="Times New Roman"/>
      <w:sz w:val="24"/>
      <w:szCs w:val="24"/>
      <w:lang w:eastAsia="ar-SA"/>
    </w:rPr>
  </w:style>
  <w:style w:type="paragraph" w:customStyle="1" w:styleId="14">
    <w:name w:val="нум список 1"/>
    <w:basedOn w:val="a0"/>
    <w:rsid w:val="00610CB0"/>
    <w:pPr>
      <w:tabs>
        <w:tab w:val="left" w:pos="360"/>
      </w:tabs>
      <w:suppressAutoHyphens/>
      <w:spacing w:before="120" w:after="120" w:line="360" w:lineRule="atLeast"/>
      <w:ind w:firstLine="0"/>
    </w:pPr>
    <w:rPr>
      <w:rFonts w:eastAsia="Times New Roman" w:cs="Times New Roman"/>
      <w:sz w:val="24"/>
      <w:szCs w:val="24"/>
      <w:lang w:eastAsia="ar-SA"/>
    </w:rPr>
  </w:style>
  <w:style w:type="paragraph" w:customStyle="1" w:styleId="af7">
    <w:name w:val="Прижатый влево"/>
    <w:basedOn w:val="a0"/>
    <w:next w:val="a0"/>
    <w:rsid w:val="00610CB0"/>
    <w:pPr>
      <w:widowControl w:val="0"/>
      <w:autoSpaceDE w:val="0"/>
      <w:autoSpaceDN w:val="0"/>
      <w:adjustRightInd w:val="0"/>
      <w:ind w:firstLine="0"/>
      <w:jc w:val="left"/>
    </w:pPr>
    <w:rPr>
      <w:rFonts w:ascii="Arial" w:eastAsia="Times New Roman" w:hAnsi="Arial" w:cs="Arial"/>
      <w:sz w:val="24"/>
      <w:szCs w:val="24"/>
      <w:lang w:eastAsia="ru-RU"/>
    </w:rPr>
  </w:style>
  <w:style w:type="paragraph" w:customStyle="1" w:styleId="af8">
    <w:name w:val="Знак Знак Знак Знак Знак Знак Знак"/>
    <w:basedOn w:val="a0"/>
    <w:rsid w:val="00610CB0"/>
    <w:pPr>
      <w:widowControl w:val="0"/>
      <w:adjustRightInd w:val="0"/>
      <w:spacing w:after="160" w:line="240" w:lineRule="exact"/>
      <w:ind w:firstLine="0"/>
      <w:jc w:val="right"/>
    </w:pPr>
    <w:rPr>
      <w:rFonts w:eastAsia="Times New Roman" w:cs="Times New Roman"/>
      <w:sz w:val="20"/>
      <w:szCs w:val="20"/>
      <w:lang w:val="en-GB"/>
    </w:rPr>
  </w:style>
  <w:style w:type="paragraph" w:customStyle="1" w:styleId="110">
    <w:name w:val="1.1 Пункты отчета"/>
    <w:basedOn w:val="a0"/>
    <w:qFormat/>
    <w:rsid w:val="00610CB0"/>
    <w:pPr>
      <w:autoSpaceDE w:val="0"/>
      <w:autoSpaceDN w:val="0"/>
      <w:adjustRightInd w:val="0"/>
      <w:ind w:firstLine="0"/>
    </w:pPr>
    <w:rPr>
      <w:rFonts w:eastAsia="Calibri" w:cs="Times New Roman"/>
      <w:sz w:val="24"/>
      <w:szCs w:val="24"/>
    </w:rPr>
  </w:style>
  <w:style w:type="paragraph" w:customStyle="1" w:styleId="1111">
    <w:name w:val="1.1.1.1 Пункт"/>
    <w:basedOn w:val="110"/>
    <w:link w:val="11110"/>
    <w:qFormat/>
    <w:rsid w:val="00610CB0"/>
    <w:pPr>
      <w:spacing w:line="360" w:lineRule="auto"/>
      <w:ind w:firstLine="454"/>
    </w:pPr>
  </w:style>
  <w:style w:type="character" w:customStyle="1" w:styleId="11110">
    <w:name w:val="1.1.1.1 Пункт Знак"/>
    <w:basedOn w:val="a1"/>
    <w:link w:val="1111"/>
    <w:rsid w:val="00610CB0"/>
    <w:rPr>
      <w:rFonts w:ascii="Times New Roman" w:eastAsia="Calibri" w:hAnsi="Times New Roman" w:cs="Times New Roman"/>
      <w:sz w:val="24"/>
      <w:szCs w:val="24"/>
    </w:rPr>
  </w:style>
  <w:style w:type="paragraph" w:customStyle="1" w:styleId="111">
    <w:name w:val="1.1.1. Пункты"/>
    <w:basedOn w:val="110"/>
    <w:qFormat/>
    <w:rsid w:val="00610CB0"/>
    <w:pPr>
      <w:spacing w:line="360" w:lineRule="auto"/>
    </w:pPr>
  </w:style>
  <w:style w:type="character" w:customStyle="1" w:styleId="apple-converted-space">
    <w:name w:val="apple-converted-space"/>
    <w:basedOn w:val="a1"/>
    <w:rsid w:val="00610CB0"/>
  </w:style>
  <w:style w:type="paragraph" w:styleId="af9">
    <w:name w:val="Subtitle"/>
    <w:basedOn w:val="a0"/>
    <w:next w:val="a0"/>
    <w:link w:val="afa"/>
    <w:qFormat/>
    <w:rsid w:val="00610CB0"/>
    <w:pPr>
      <w:widowControl w:val="0"/>
      <w:autoSpaceDE w:val="0"/>
      <w:autoSpaceDN w:val="0"/>
      <w:adjustRightInd w:val="0"/>
      <w:spacing w:after="60"/>
      <w:jc w:val="center"/>
      <w:outlineLvl w:val="1"/>
    </w:pPr>
    <w:rPr>
      <w:rFonts w:ascii="Cambria" w:eastAsia="Times New Roman" w:hAnsi="Cambria" w:cs="Times New Roman"/>
      <w:sz w:val="24"/>
      <w:szCs w:val="24"/>
      <w:lang w:eastAsia="ru-RU"/>
    </w:rPr>
  </w:style>
  <w:style w:type="character" w:customStyle="1" w:styleId="afa">
    <w:name w:val="Подзаголовок Знак"/>
    <w:basedOn w:val="a1"/>
    <w:link w:val="af9"/>
    <w:rsid w:val="00610CB0"/>
    <w:rPr>
      <w:rFonts w:ascii="Cambria" w:eastAsia="Times New Roman" w:hAnsi="Cambria" w:cs="Times New Roman"/>
      <w:sz w:val="24"/>
      <w:szCs w:val="24"/>
      <w:lang w:eastAsia="ru-RU"/>
    </w:rPr>
  </w:style>
  <w:style w:type="paragraph" w:styleId="afb">
    <w:name w:val="List Bullet"/>
    <w:basedOn w:val="a0"/>
    <w:unhideWhenUsed/>
    <w:rsid w:val="00610CB0"/>
    <w:pPr>
      <w:widowControl w:val="0"/>
      <w:tabs>
        <w:tab w:val="num" w:pos="360"/>
      </w:tabs>
      <w:autoSpaceDE w:val="0"/>
      <w:autoSpaceDN w:val="0"/>
      <w:adjustRightInd w:val="0"/>
      <w:ind w:left="360" w:hanging="360"/>
      <w:contextualSpacing/>
    </w:pPr>
    <w:rPr>
      <w:rFonts w:eastAsia="Times New Roman" w:cs="Times New Roman"/>
      <w:sz w:val="26"/>
      <w:szCs w:val="20"/>
      <w:lang w:eastAsia="ru-RU"/>
    </w:rPr>
  </w:style>
  <w:style w:type="paragraph" w:styleId="33">
    <w:name w:val="Body Text Indent 3"/>
    <w:basedOn w:val="a0"/>
    <w:link w:val="34"/>
    <w:rsid w:val="00610CB0"/>
    <w:pPr>
      <w:widowControl w:val="0"/>
      <w:autoSpaceDE w:val="0"/>
      <w:autoSpaceDN w:val="0"/>
      <w:adjustRightInd w:val="0"/>
      <w:spacing w:after="120"/>
      <w:ind w:left="283"/>
    </w:pPr>
    <w:rPr>
      <w:rFonts w:eastAsia="Times New Roman" w:cs="Times New Roman"/>
      <w:sz w:val="16"/>
      <w:szCs w:val="16"/>
      <w:lang w:eastAsia="ru-RU"/>
    </w:rPr>
  </w:style>
  <w:style w:type="character" w:customStyle="1" w:styleId="34">
    <w:name w:val="Основной текст с отступом 3 Знак"/>
    <w:basedOn w:val="a1"/>
    <w:link w:val="33"/>
    <w:rsid w:val="00610CB0"/>
    <w:rPr>
      <w:rFonts w:ascii="Times New Roman" w:eastAsia="Times New Roman" w:hAnsi="Times New Roman" w:cs="Times New Roman"/>
      <w:sz w:val="16"/>
      <w:szCs w:val="16"/>
      <w:lang w:eastAsia="ru-RU"/>
    </w:rPr>
  </w:style>
  <w:style w:type="character" w:customStyle="1" w:styleId="FontStyle12">
    <w:name w:val="Font Style12"/>
    <w:basedOn w:val="a1"/>
    <w:rsid w:val="00610CB0"/>
    <w:rPr>
      <w:rFonts w:ascii="Courier New" w:hAnsi="Courier New" w:cs="Courier New"/>
      <w:sz w:val="20"/>
      <w:szCs w:val="20"/>
    </w:rPr>
  </w:style>
  <w:style w:type="paragraph" w:customStyle="1" w:styleId="afc">
    <w:name w:val="Таблицы (моноширинный)"/>
    <w:basedOn w:val="a0"/>
    <w:next w:val="a0"/>
    <w:rsid w:val="00610CB0"/>
    <w:pPr>
      <w:widowControl w:val="0"/>
      <w:autoSpaceDE w:val="0"/>
      <w:autoSpaceDN w:val="0"/>
      <w:adjustRightInd w:val="0"/>
      <w:ind w:firstLine="0"/>
    </w:pPr>
    <w:rPr>
      <w:rFonts w:ascii="Courier New" w:eastAsia="Times New Roman" w:hAnsi="Courier New" w:cs="Courier New"/>
      <w:sz w:val="24"/>
      <w:szCs w:val="24"/>
      <w:lang w:eastAsia="ru-RU"/>
    </w:rPr>
  </w:style>
  <w:style w:type="character" w:styleId="afd">
    <w:name w:val="FollowedHyperlink"/>
    <w:basedOn w:val="a1"/>
    <w:uiPriority w:val="99"/>
    <w:semiHidden/>
    <w:unhideWhenUsed/>
    <w:rsid w:val="00DD22F8"/>
    <w:rPr>
      <w:color w:val="954F72" w:themeColor="followedHyperlink"/>
      <w:u w:val="single"/>
    </w:rPr>
  </w:style>
  <w:style w:type="paragraph" w:styleId="afe">
    <w:name w:val="TOC Heading"/>
    <w:basedOn w:val="1"/>
    <w:next w:val="a0"/>
    <w:uiPriority w:val="39"/>
    <w:unhideWhenUsed/>
    <w:qFormat/>
    <w:rsid w:val="00206A6C"/>
    <w:pPr>
      <w:spacing w:before="240" w:line="259" w:lineRule="auto"/>
      <w:jc w:val="left"/>
      <w:outlineLvl w:val="9"/>
    </w:pPr>
    <w:rPr>
      <w:rFonts w:asciiTheme="majorHAnsi" w:hAnsiTheme="majorHAnsi"/>
      <w:b w:val="0"/>
      <w:color w:val="2E74B5" w:themeColor="accent1" w:themeShade="BF"/>
      <w:sz w:val="32"/>
      <w:lang w:eastAsia="ru-RU"/>
    </w:rPr>
  </w:style>
  <w:style w:type="paragraph" w:styleId="15">
    <w:name w:val="toc 1"/>
    <w:basedOn w:val="a0"/>
    <w:next w:val="a0"/>
    <w:autoRedefine/>
    <w:uiPriority w:val="39"/>
    <w:unhideWhenUsed/>
    <w:rsid w:val="00206A6C"/>
    <w:pPr>
      <w:spacing w:after="100"/>
    </w:pPr>
  </w:style>
  <w:style w:type="paragraph" w:styleId="23">
    <w:name w:val="toc 2"/>
    <w:basedOn w:val="a0"/>
    <w:next w:val="a0"/>
    <w:autoRedefine/>
    <w:uiPriority w:val="39"/>
    <w:unhideWhenUsed/>
    <w:rsid w:val="00206A6C"/>
    <w:pPr>
      <w:spacing w:after="100"/>
      <w:ind w:left="280"/>
    </w:pPr>
  </w:style>
  <w:style w:type="paragraph" w:styleId="35">
    <w:name w:val="toc 3"/>
    <w:basedOn w:val="a0"/>
    <w:next w:val="a0"/>
    <w:autoRedefine/>
    <w:uiPriority w:val="39"/>
    <w:unhideWhenUsed/>
    <w:rsid w:val="00206A6C"/>
    <w:pPr>
      <w:spacing w:after="100"/>
      <w:ind w:left="560"/>
    </w:pPr>
  </w:style>
  <w:style w:type="character" w:customStyle="1" w:styleId="number">
    <w:name w:val="number"/>
    <w:basedOn w:val="a1"/>
    <w:rsid w:val="00041860"/>
  </w:style>
  <w:style w:type="character" w:customStyle="1" w:styleId="free-call">
    <w:name w:val="free-call"/>
    <w:basedOn w:val="a1"/>
    <w:rsid w:val="00041860"/>
  </w:style>
  <w:style w:type="numbering" w:customStyle="1" w:styleId="16">
    <w:name w:val="Нет списка1"/>
    <w:next w:val="a3"/>
    <w:uiPriority w:val="99"/>
    <w:semiHidden/>
    <w:unhideWhenUsed/>
    <w:rsid w:val="007D2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9600628">
      <w:bodyDiv w:val="1"/>
      <w:marLeft w:val="0"/>
      <w:marRight w:val="0"/>
      <w:marTop w:val="0"/>
      <w:marBottom w:val="0"/>
      <w:divBdr>
        <w:top w:val="none" w:sz="0" w:space="0" w:color="auto"/>
        <w:left w:val="none" w:sz="0" w:space="0" w:color="auto"/>
        <w:bottom w:val="none" w:sz="0" w:space="0" w:color="auto"/>
        <w:right w:val="none" w:sz="0" w:space="0" w:color="auto"/>
      </w:divBdr>
    </w:div>
    <w:div w:id="827090254">
      <w:bodyDiv w:val="1"/>
      <w:marLeft w:val="0"/>
      <w:marRight w:val="0"/>
      <w:marTop w:val="0"/>
      <w:marBottom w:val="0"/>
      <w:divBdr>
        <w:top w:val="none" w:sz="0" w:space="0" w:color="auto"/>
        <w:left w:val="none" w:sz="0" w:space="0" w:color="auto"/>
        <w:bottom w:val="none" w:sz="0" w:space="0" w:color="auto"/>
        <w:right w:val="none" w:sz="0" w:space="0" w:color="auto"/>
      </w:divBdr>
    </w:div>
    <w:div w:id="1129206980">
      <w:bodyDiv w:val="1"/>
      <w:marLeft w:val="0"/>
      <w:marRight w:val="0"/>
      <w:marTop w:val="0"/>
      <w:marBottom w:val="0"/>
      <w:divBdr>
        <w:top w:val="none" w:sz="0" w:space="0" w:color="auto"/>
        <w:left w:val="none" w:sz="0" w:space="0" w:color="auto"/>
        <w:bottom w:val="none" w:sz="0" w:space="0" w:color="auto"/>
        <w:right w:val="none" w:sz="0" w:space="0" w:color="auto"/>
      </w:divBdr>
      <w:divsChild>
        <w:div w:id="1750080459">
          <w:marLeft w:val="0"/>
          <w:marRight w:val="0"/>
          <w:marTop w:val="3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532BEF2A0383764228081F0F3DEEEA965E6E290AF50EB01E115CD22CBZA44E" TargetMode="External"/><Relationship Id="rId18" Type="http://schemas.openxmlformats.org/officeDocument/2006/relationships/hyperlink" Target="consultantplus://offline/ref=F532BEF2A038376422809FFDE5B2B0A664E5BF98AB59E553BD4A967F9CADE320Z34EE" TargetMode="External"/><Relationship Id="rId26" Type="http://schemas.openxmlformats.org/officeDocument/2006/relationships/hyperlink" Target="consultantplus://offline/ref=F532BEF2A0383764228081F0F3DEEEA965E6E297AF50EB01E115CD22CBZA44E" TargetMode="External"/><Relationship Id="rId39" Type="http://schemas.openxmlformats.org/officeDocument/2006/relationships/hyperlink" Target="consultantplus://offline/ref=F532BEF2A0383764228081F0F3DEEEA965E7E395A95BEB01E115CD22CBZA44E" TargetMode="External"/><Relationship Id="rId3" Type="http://schemas.openxmlformats.org/officeDocument/2006/relationships/styles" Target="styles.xml"/><Relationship Id="rId21" Type="http://schemas.openxmlformats.org/officeDocument/2006/relationships/hyperlink" Target="consultantplus://offline/ref=F532BEF2A0383764228081F0F3DEEEA965E6E297AF50EB01E115CD22CBZA44E" TargetMode="External"/><Relationship Id="rId34" Type="http://schemas.openxmlformats.org/officeDocument/2006/relationships/hyperlink" Target="consultantplus://offline/ref=F532BEF2A0383764228081F0F3DEEEA965E7E395A95BEB01E115CD22CBA4E977797F934D529CZ748E" TargetMode="External"/><Relationship Id="rId42"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consultantplus://offline/ref=F532BEF2A0383764228081F0F3DEEEA965E6E996A851EB01E115CD22CBZA44E" TargetMode="External"/><Relationship Id="rId17" Type="http://schemas.openxmlformats.org/officeDocument/2006/relationships/hyperlink" Target="consultantplus://offline/ref=F532BEF2A038376422809FFDE5B2B0A664E5BF98A85CE753BF4A967F9CADE3203E30CA0D15937E181B90C6ZD4EE" TargetMode="External"/><Relationship Id="rId25" Type="http://schemas.openxmlformats.org/officeDocument/2006/relationships/hyperlink" Target="consultantplus://offline/ref=F532BEF2A0383764228081F0F3DEEEA965E6E390A458EB01E115CD22CBA4E977797F934A55Z94CE" TargetMode="External"/><Relationship Id="rId33" Type="http://schemas.openxmlformats.org/officeDocument/2006/relationships/hyperlink" Target="consultantplus://offline/ref=F532BEF2A038376422809FFDE5B2B0A664E5BF98A550E653B94A967F9CADE3203E30CA0D15937E181B97C0ZD45E" TargetMode="External"/><Relationship Id="rId38" Type="http://schemas.openxmlformats.org/officeDocument/2006/relationships/hyperlink" Target="consultantplus://offline/ref=F532BEF2A0383764228081F0F3DEEEA965E6E297AF50EB01E115CD22CBA4E977797F934F519E7C1BZ143E" TargetMode="External"/><Relationship Id="rId2" Type="http://schemas.openxmlformats.org/officeDocument/2006/relationships/numbering" Target="numbering.xml"/><Relationship Id="rId16" Type="http://schemas.openxmlformats.org/officeDocument/2006/relationships/hyperlink" Target="consultantplus://offline/ref=F532BEF2A0383764228081F0F3DEEEA965ECE093AB5BEB01E115CD22CBZA44E" TargetMode="External"/><Relationship Id="rId20" Type="http://schemas.openxmlformats.org/officeDocument/2006/relationships/hyperlink" Target="consultantplus://offline/ref=F532BEF2A0383764228081F0F3DEEEA965E6E297AF50EB01E115CD22CBA4E977797F93Z448E" TargetMode="External"/><Relationship Id="rId29" Type="http://schemas.openxmlformats.org/officeDocument/2006/relationships/hyperlink" Target="consultantplus://offline/ref=F532BEF2A0383764228081F0F3DEEEA965ECE093AB5BEB01E115CD22CBA4E977797F9348Z542E" TargetMode="External"/><Relationship Id="rId41" Type="http://schemas.openxmlformats.org/officeDocument/2006/relationships/hyperlink" Target="consultantplus://offline/ref=F532BEF2A0383764228081F0F3DEEEA965E6E390A458EB01E115CD22CBA4E977797F934F519F7D1BZ142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532BEF2A0383764228081F0F3DEEEA965E6E390A458EB01E115CD22CBA4E977797F934F519F7E1FZ14EE" TargetMode="External"/><Relationship Id="rId24" Type="http://schemas.openxmlformats.org/officeDocument/2006/relationships/hyperlink" Target="http://www.chuguevsky.ru" TargetMode="External"/><Relationship Id="rId32" Type="http://schemas.openxmlformats.org/officeDocument/2006/relationships/hyperlink" Target="consultantplus://offline/ref=F532BEF2A0383764228081F0F3DEEEA965E6E390A458EB01E115CD22CBA4E977797F934A55Z94CE" TargetMode="External"/><Relationship Id="rId37" Type="http://schemas.openxmlformats.org/officeDocument/2006/relationships/hyperlink" Target="consultantplus://offline/ref=F532BEF2A0383764228081F0F3DEEEA965E6E297AF50EB01E115CD22CBZA44E" TargetMode="External"/><Relationship Id="rId40" Type="http://schemas.openxmlformats.org/officeDocument/2006/relationships/hyperlink" Target="consultantplus://offline/ref=F532BEF2A0383764228081F0F3DEEEA965E7E395A95BEB01E115CD22CBZA44E" TargetMode="Externa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F532BEF2A0383764228081F0F3DEEEA965E7E097AF59EB01E115CD22CBZA44E" TargetMode="External"/><Relationship Id="rId23" Type="http://schemas.openxmlformats.org/officeDocument/2006/relationships/hyperlink" Target="mailto:vmpgkx@mail.ru" TargetMode="External"/><Relationship Id="rId28" Type="http://schemas.openxmlformats.org/officeDocument/2006/relationships/hyperlink" Target="consultantplus://offline/ref=F532BEF2A0383764228081F0F3DEEEA965E6E390A458EB01E115CD22CBA4E977797F934A55Z94CE" TargetMode="External"/><Relationship Id="rId36" Type="http://schemas.openxmlformats.org/officeDocument/2006/relationships/hyperlink" Target="consultantplus://offline/ref=F532BEF2A0383764228081F0F3DEEEA965E6E297AF50EB01E115CD22CBA4E977797F934F519E7E1AZ14EE" TargetMode="External"/><Relationship Id="rId10" Type="http://schemas.openxmlformats.org/officeDocument/2006/relationships/hyperlink" Target="consultantplus://offline/ref=F532BEF2A0383764228081F0F3DEEEA966E6E690A60FBC03B040C3Z247E" TargetMode="External"/><Relationship Id="rId19" Type="http://schemas.openxmlformats.org/officeDocument/2006/relationships/hyperlink" Target="consultantplus://offline/ref=F532BEF2A0383764228081F0F3DEEEA965E6E390A458EB01E115CD22CBA4E977797F934F519E7610Z148E" TargetMode="External"/><Relationship Id="rId31" Type="http://schemas.openxmlformats.org/officeDocument/2006/relationships/hyperlink" Target="consultantplus://offline/ref=F532BEF2A0383764228081F0F3DEEEA965ECE093AB5BEB01E115CD22CBA4E977797F934F51Z94CE" TargetMode="Externa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F532BEF2A0383764228081F0F3DEEEA965E6E297AF50EB01E115CD22CBZA44E" TargetMode="External"/><Relationship Id="rId22" Type="http://schemas.openxmlformats.org/officeDocument/2006/relationships/hyperlink" Target="mailto:chuguevsky@mo.primorsky.ru" TargetMode="External"/><Relationship Id="rId27" Type="http://schemas.openxmlformats.org/officeDocument/2006/relationships/hyperlink" Target="consultantplus://offline/ref=F532BEF2A0383764228081F0F3DEEEA965E7E097AF59EB01E115CD22CBA4E977797F934FZ540E" TargetMode="External"/><Relationship Id="rId30" Type="http://schemas.openxmlformats.org/officeDocument/2006/relationships/hyperlink" Target="consultantplus://offline/ref=F532BEF2A0383764228081F0F3DEEEA965E6E390A458EB01E115CD22CBA4E977797F934A55Z94CE" TargetMode="External"/><Relationship Id="rId35" Type="http://schemas.openxmlformats.org/officeDocument/2006/relationships/hyperlink" Target="consultantplus://offline/ref=F532BEF2A0383764228081F0F3DEEEA965E6E297AF5CEB01E115CD22CBA4E977797F934F50Z946E" TargetMode="External"/><Relationship Id="rId43"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83994-4C53-4B84-9525-95BBB6443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43</Pages>
  <Words>16611</Words>
  <Characters>94689</Characters>
  <Application>Microsoft Office Word</Application>
  <DocSecurity>0</DocSecurity>
  <Lines>789</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111078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Drachenko</cp:lastModifiedBy>
  <cp:revision>18</cp:revision>
  <cp:lastPrinted>2015-12-22T06:41:00Z</cp:lastPrinted>
  <dcterms:created xsi:type="dcterms:W3CDTF">2016-01-27T04:57:00Z</dcterms:created>
  <dcterms:modified xsi:type="dcterms:W3CDTF">2016-02-25T01:44:00Z</dcterms:modified>
</cp:coreProperties>
</file>