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FD4433" w14:textId="1F117789" w:rsidR="00DB4CB9" w:rsidRPr="00E452A0" w:rsidRDefault="00DB4CB9" w:rsidP="00CE2BCC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</w:p>
    <w:p w14:paraId="04F41E6F" w14:textId="77777777" w:rsidR="00CE2BCC" w:rsidRPr="00E452A0" w:rsidRDefault="00CE2BCC" w:rsidP="00DB4CB9">
      <w:pPr>
        <w:spacing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6FB8481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0541046D" wp14:editId="2A536B8B">
            <wp:simplePos x="0" y="0"/>
            <wp:positionH relativeFrom="column">
              <wp:posOffset>2514600</wp:posOffset>
            </wp:positionH>
            <wp:positionV relativeFrom="paragraph">
              <wp:posOffset>-457200</wp:posOffset>
            </wp:positionV>
            <wp:extent cx="817880" cy="1028700"/>
            <wp:effectExtent l="0" t="0" r="1270" b="0"/>
            <wp:wrapNone/>
            <wp:docPr id="3" name="Рисунок 3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72985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A0B94C" w14:textId="77777777" w:rsidR="00DB4CB9" w:rsidRPr="00E452A0" w:rsidRDefault="00DB4CB9" w:rsidP="00DB4C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F15440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52"/>
          <w:szCs w:val="24"/>
          <w:lang w:eastAsia="ru-RU"/>
        </w:rPr>
        <w:t xml:space="preserve">ДУМА </w:t>
      </w:r>
    </w:p>
    <w:p w14:paraId="323A0B92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44"/>
          <w:szCs w:val="24"/>
          <w:lang w:eastAsia="ru-RU"/>
        </w:rPr>
        <w:t xml:space="preserve">ЧУГУЕВСКОГО </w:t>
      </w:r>
    </w:p>
    <w:p w14:paraId="77DA9E3A" w14:textId="4777A94B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МУНИЦИПАЛЬНОГО </w:t>
      </w:r>
      <w:r w:rsidR="00955460"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ОКРУГА</w:t>
      </w:r>
      <w:r w:rsidRPr="00E452A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</w:p>
    <w:p w14:paraId="18F50E22" w14:textId="77777777" w:rsidR="00DB4CB9" w:rsidRPr="00E452A0" w:rsidRDefault="00DB4CB9" w:rsidP="00DB4CB9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0C2BF9F5" w14:textId="77777777" w:rsidR="00DB4CB9" w:rsidRPr="00E452A0" w:rsidRDefault="00DB4CB9" w:rsidP="00EC00CA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bCs/>
          <w:sz w:val="48"/>
          <w:szCs w:val="24"/>
          <w:lang w:eastAsia="ru-RU"/>
        </w:rPr>
        <w:t>Р  Е  Ш  Е  Н  И  Е</w:t>
      </w:r>
    </w:p>
    <w:p w14:paraId="16D607B0" w14:textId="77777777" w:rsidR="00DB4CB9" w:rsidRPr="00E452A0" w:rsidRDefault="00DB4CB9" w:rsidP="00EC00C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25"/>
        <w:tblW w:w="9415" w:type="dxa"/>
        <w:tblLook w:val="0000" w:firstRow="0" w:lastRow="0" w:firstColumn="0" w:lastColumn="0" w:noHBand="0" w:noVBand="0"/>
      </w:tblPr>
      <w:tblGrid>
        <w:gridCol w:w="9415"/>
      </w:tblGrid>
      <w:tr w:rsidR="00731016" w:rsidRPr="00E452A0" w14:paraId="79DF35A8" w14:textId="77777777" w:rsidTr="00EC00CA">
        <w:trPr>
          <w:trHeight w:val="344"/>
        </w:trPr>
        <w:tc>
          <w:tcPr>
            <w:tcW w:w="9415" w:type="dxa"/>
          </w:tcPr>
          <w:p w14:paraId="56399392" w14:textId="6A76ADCF" w:rsidR="00731016" w:rsidRPr="00E452A0" w:rsidRDefault="00731016" w:rsidP="00EC00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E452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О внесении изменений в </w:t>
            </w:r>
            <w:r w:rsidR="00EC00C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</w:t>
            </w:r>
            <w:r w:rsidRPr="00E452A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равила землепользования и застройки Чугуевского муниципального округа</w:t>
            </w:r>
          </w:p>
        </w:tc>
      </w:tr>
    </w:tbl>
    <w:p w14:paraId="16768341" w14:textId="79235BFA" w:rsidR="00731016" w:rsidRPr="00E452A0" w:rsidRDefault="00731016" w:rsidP="00EC00CA">
      <w:pPr>
        <w:widowControl w:val="0"/>
        <w:autoSpaceDE w:val="0"/>
        <w:autoSpaceDN w:val="0"/>
        <w:adjustRightInd w:val="0"/>
        <w:spacing w:after="0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53565A57" w14:textId="47A16A44" w:rsidR="00DB4CB9" w:rsidRPr="00E452A0" w:rsidRDefault="005F26E6" w:rsidP="005F26E6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Принято Думой Чугуевского муниципального округа</w:t>
      </w:r>
    </w:p>
    <w:p w14:paraId="54457BE5" w14:textId="75A6F738" w:rsidR="005F26E6" w:rsidRPr="00E452A0" w:rsidRDefault="005F26E6" w:rsidP="005F26E6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</w:t>
      </w:r>
      <w:r w:rsidR="00F31F7C" w:rsidRPr="00F31F7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14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 декабря 202</w:t>
      </w:r>
      <w:r w:rsidR="00E452A0"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</w:t>
      </w:r>
    </w:p>
    <w:p w14:paraId="4798A07F" w14:textId="5F496885" w:rsidR="004B5950" w:rsidRPr="00E452A0" w:rsidRDefault="004B5950" w:rsidP="004B5950">
      <w:pPr>
        <w:widowControl w:val="0"/>
        <w:autoSpaceDE w:val="0"/>
        <w:autoSpaceDN w:val="0"/>
        <w:adjustRightInd w:val="0"/>
        <w:spacing w:after="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E3B8EBC" w14:textId="29F7220D" w:rsidR="005F26E6" w:rsidRPr="00E452A0" w:rsidRDefault="005F26E6" w:rsidP="000F6955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Статья 1.</w:t>
      </w:r>
    </w:p>
    <w:p w14:paraId="08E20393" w14:textId="5A131DAD" w:rsidR="005F26E6" w:rsidRDefault="00DC3DCB" w:rsidP="00EC00CA">
      <w:pPr>
        <w:widowControl w:val="0"/>
        <w:autoSpaceDE w:val="0"/>
        <w:autoSpaceDN w:val="0"/>
        <w:adjustRightInd w:val="0"/>
        <w:spacing w:after="0" w:line="360" w:lineRule="auto"/>
        <w:ind w:firstLine="425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Внести в </w:t>
      </w:r>
      <w:r w:rsidR="00AD3636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равила землепользования и застройки Чугуевского муниципального округу, утвержденные решением Думы Чугуевского муниципального округа от 11</w:t>
      </w:r>
      <w:r w:rsidR="00D7332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E0254A">
        <w:rPr>
          <w:rFonts w:ascii="Times New Roman" w:eastAsia="Times New Roman" w:hAnsi="Times New Roman" w:cs="Times New Roman"/>
          <w:sz w:val="26"/>
          <w:szCs w:val="26"/>
          <w:lang w:eastAsia="ru-RU"/>
        </w:rPr>
        <w:t>января 2021 года № 142-НПА «Правила землепользования и застройки Чугуевского муниципального округа» (в ред. от 23.03.2021 № 183-НПА) (далее – Правила) следующие изменения:</w:t>
      </w:r>
    </w:p>
    <w:p w14:paraId="6957ABB9" w14:textId="39232B66" w:rsidR="006E6C90" w:rsidRDefault="00E0254A" w:rsidP="00EC00CA">
      <w:pPr>
        <w:pStyle w:val="ac"/>
        <w:numPr>
          <w:ilvl w:val="1"/>
          <w:numId w:val="14"/>
        </w:numPr>
        <w:spacing w:after="0" w:afterAutospacing="0" w:line="360" w:lineRule="auto"/>
        <w:ind w:left="0" w:firstLine="425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Пункт 1</w:t>
      </w:r>
      <w:r w:rsidR="006E6C90">
        <w:rPr>
          <w:sz w:val="26"/>
          <w:szCs w:val="26"/>
        </w:rPr>
        <w:t xml:space="preserve"> </w:t>
      </w:r>
      <w:r>
        <w:rPr>
          <w:sz w:val="26"/>
          <w:szCs w:val="26"/>
        </w:rPr>
        <w:t>«</w:t>
      </w:r>
      <w:r w:rsidRPr="00E452A0">
        <w:rPr>
          <w:color w:val="000000"/>
          <w:sz w:val="26"/>
          <w:szCs w:val="26"/>
        </w:rPr>
        <w:t>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E452A0">
        <w:rPr>
          <w:color w:val="000000"/>
          <w:sz w:val="26"/>
          <w:szCs w:val="26"/>
          <w:lang w:val="en-US"/>
        </w:rPr>
        <w:t>I</w:t>
      </w:r>
      <w:r w:rsidRPr="00E452A0">
        <w:rPr>
          <w:color w:val="000000"/>
          <w:sz w:val="26"/>
          <w:szCs w:val="26"/>
        </w:rPr>
        <w:t>)</w:t>
      </w:r>
      <w:r>
        <w:rPr>
          <w:color w:val="000000"/>
          <w:sz w:val="26"/>
          <w:szCs w:val="26"/>
        </w:rPr>
        <w:t>»</w:t>
      </w:r>
      <w:r w:rsidR="006E6C90">
        <w:rPr>
          <w:color w:val="000000"/>
          <w:sz w:val="26"/>
          <w:szCs w:val="26"/>
        </w:rPr>
        <w:t xml:space="preserve">, пункт 4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с.Чугуевка.», пункт 5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с.Архиповка.», пункт 6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с.Березовка.», пункт 7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с.Булыга-Фадеево.», пункт 9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с.Верхняя Бреевка.», пункт 12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</w:t>
      </w:r>
      <w:r w:rsidR="006E6C90">
        <w:rPr>
          <w:color w:val="000000"/>
          <w:sz w:val="26"/>
          <w:szCs w:val="26"/>
        </w:rPr>
        <w:lastRenderedPageBreak/>
        <w:t xml:space="preserve">Карта зон с особыми условиями использования территории с.Каменка.», пункт 13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с.Медвежий Кут.», пункт 18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с.Пшеницыно.», пункт 19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с.Соколовка.», пункт 21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с.Уборка.», пункт 22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с.Цветковка.», пункт 28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с.Полыниха.», пункт 29 «Карта </w:t>
      </w:r>
      <w:r w:rsidR="006E6C90" w:rsidRPr="00F93BD6">
        <w:rPr>
          <w:color w:val="000000"/>
          <w:sz w:val="26"/>
          <w:szCs w:val="26"/>
        </w:rPr>
        <w:t>градостроительного зонирования</w:t>
      </w:r>
      <w:r w:rsidR="006E6C90">
        <w:rPr>
          <w:color w:val="000000"/>
          <w:sz w:val="26"/>
          <w:szCs w:val="26"/>
        </w:rPr>
        <w:t xml:space="preserve">. Карта зон с особыми условиями использования территории с.Самарка.», пункт </w:t>
      </w:r>
      <w:r w:rsidR="00D7332C">
        <w:rPr>
          <w:color w:val="000000"/>
          <w:sz w:val="26"/>
          <w:szCs w:val="26"/>
        </w:rPr>
        <w:t xml:space="preserve">31 «Карта </w:t>
      </w:r>
      <w:r w:rsidR="00D7332C" w:rsidRPr="00F93BD6">
        <w:rPr>
          <w:color w:val="000000"/>
          <w:sz w:val="26"/>
          <w:szCs w:val="26"/>
        </w:rPr>
        <w:t>градостроительного зонирования</w:t>
      </w:r>
      <w:r w:rsidR="00D7332C">
        <w:rPr>
          <w:color w:val="000000"/>
          <w:sz w:val="26"/>
          <w:szCs w:val="26"/>
        </w:rPr>
        <w:t xml:space="preserve">. Карта зон с особыми условиями использования территории с.Шумный.» Главы </w:t>
      </w:r>
      <w:r w:rsidR="00D7332C">
        <w:rPr>
          <w:color w:val="000000"/>
          <w:sz w:val="26"/>
          <w:szCs w:val="26"/>
          <w:lang w:val="en-US"/>
        </w:rPr>
        <w:t>II</w:t>
      </w:r>
      <w:r w:rsidR="00D7332C" w:rsidRPr="00D7332C">
        <w:rPr>
          <w:color w:val="000000"/>
          <w:sz w:val="26"/>
          <w:szCs w:val="26"/>
        </w:rPr>
        <w:t xml:space="preserve"> </w:t>
      </w:r>
      <w:r w:rsidR="00D7332C">
        <w:rPr>
          <w:color w:val="000000"/>
          <w:sz w:val="26"/>
          <w:szCs w:val="26"/>
        </w:rPr>
        <w:t>«Карта градостроительного зонирования зон с особыми условиями использования территорий» Правил изложить в следующей редакции (приложение № 1);</w:t>
      </w:r>
    </w:p>
    <w:p w14:paraId="562C75F8" w14:textId="43828DD5" w:rsidR="007F5B87" w:rsidRPr="00ED10EC" w:rsidRDefault="007F5B87" w:rsidP="007F5B87">
      <w:pPr>
        <w:pStyle w:val="ac"/>
        <w:numPr>
          <w:ilvl w:val="1"/>
          <w:numId w:val="15"/>
        </w:numPr>
        <w:spacing w:before="0" w:beforeAutospacing="0" w:after="0" w:afterAutospacing="0" w:line="360" w:lineRule="auto"/>
        <w:ind w:left="0" w:firstLine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Абзац первый Г</w:t>
      </w:r>
      <w:r w:rsidR="00770AF3">
        <w:rPr>
          <w:color w:val="000000"/>
          <w:sz w:val="26"/>
          <w:szCs w:val="26"/>
        </w:rPr>
        <w:t>лав</w:t>
      </w:r>
      <w:r>
        <w:rPr>
          <w:color w:val="000000"/>
          <w:sz w:val="26"/>
          <w:szCs w:val="26"/>
        </w:rPr>
        <w:t>ы</w:t>
      </w:r>
      <w:r w:rsidR="00770AF3">
        <w:rPr>
          <w:color w:val="000000"/>
          <w:sz w:val="26"/>
          <w:szCs w:val="26"/>
        </w:rPr>
        <w:t xml:space="preserve"> </w:t>
      </w:r>
      <w:r w:rsidR="00770AF3">
        <w:rPr>
          <w:color w:val="000000"/>
          <w:sz w:val="26"/>
          <w:szCs w:val="26"/>
          <w:lang w:val="en-US"/>
        </w:rPr>
        <w:t>II</w:t>
      </w:r>
      <w:r w:rsidR="00770AF3" w:rsidRPr="00770AF3">
        <w:rPr>
          <w:color w:val="000000"/>
          <w:sz w:val="26"/>
          <w:szCs w:val="26"/>
        </w:rPr>
        <w:t xml:space="preserve"> </w:t>
      </w:r>
      <w:r w:rsidR="00770AF3">
        <w:rPr>
          <w:color w:val="000000"/>
          <w:sz w:val="26"/>
          <w:szCs w:val="26"/>
        </w:rPr>
        <w:t>«Карта градостроительного зонирования зон с особыми условиями использования территорий»</w:t>
      </w:r>
      <w:r w:rsidR="00ED10EC">
        <w:rPr>
          <w:color w:val="000000"/>
          <w:sz w:val="26"/>
          <w:szCs w:val="26"/>
        </w:rPr>
        <w:t xml:space="preserve"> Правил</w:t>
      </w:r>
      <w:r w:rsidR="00770AF3">
        <w:rPr>
          <w:color w:val="000000"/>
          <w:sz w:val="26"/>
          <w:szCs w:val="26"/>
        </w:rPr>
        <w:t xml:space="preserve"> изложить в следующе</w:t>
      </w:r>
      <w:r w:rsidR="00ED10EC">
        <w:rPr>
          <w:color w:val="000000"/>
          <w:sz w:val="26"/>
          <w:szCs w:val="26"/>
        </w:rPr>
        <w:t>й</w:t>
      </w:r>
      <w:r w:rsidR="00770AF3">
        <w:rPr>
          <w:color w:val="000000"/>
          <w:sz w:val="26"/>
          <w:szCs w:val="26"/>
        </w:rPr>
        <w:t xml:space="preserve"> редакции: </w:t>
      </w:r>
      <w:r w:rsidRPr="00ED10EC">
        <w:rPr>
          <w:color w:val="000000"/>
          <w:sz w:val="26"/>
          <w:szCs w:val="26"/>
        </w:rPr>
        <w:t>«Карты градостроительного зонирования и зон с особыми условиями использования территории Чугуевского муниципального округа:»;</w:t>
      </w:r>
    </w:p>
    <w:p w14:paraId="6EAFE89C" w14:textId="39BB8C75" w:rsidR="00D7332C" w:rsidRDefault="007F5B87" w:rsidP="007F5B87">
      <w:pPr>
        <w:pStyle w:val="ac"/>
        <w:spacing w:before="0" w:beforeAutospacing="0" w:after="0" w:afterAutospacing="0" w:line="360" w:lineRule="auto"/>
        <w:ind w:firstLine="426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1.3.     </w:t>
      </w:r>
      <w:r w:rsidR="00D7332C">
        <w:rPr>
          <w:color w:val="000000"/>
          <w:sz w:val="26"/>
          <w:szCs w:val="26"/>
        </w:rPr>
        <w:t xml:space="preserve">Главу </w:t>
      </w:r>
      <w:r w:rsidR="00D7332C">
        <w:rPr>
          <w:color w:val="000000"/>
          <w:sz w:val="26"/>
          <w:szCs w:val="26"/>
          <w:lang w:val="en-US"/>
        </w:rPr>
        <w:t>III</w:t>
      </w:r>
      <w:r w:rsidR="00D7332C" w:rsidRPr="00D7332C">
        <w:rPr>
          <w:color w:val="000000"/>
          <w:sz w:val="26"/>
          <w:szCs w:val="26"/>
        </w:rPr>
        <w:t xml:space="preserve"> </w:t>
      </w:r>
      <w:r w:rsidR="00D7332C">
        <w:rPr>
          <w:color w:val="000000"/>
          <w:sz w:val="26"/>
          <w:szCs w:val="26"/>
        </w:rPr>
        <w:t>«Градостроительные регламенты» Правил изложить в следующей редакции (приложение № 2).</w:t>
      </w:r>
    </w:p>
    <w:p w14:paraId="369D6954" w14:textId="5AB95E9F" w:rsidR="000F6955" w:rsidRPr="00E452A0" w:rsidRDefault="005F26E6" w:rsidP="00E452A0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Статья 2. </w:t>
      </w:r>
    </w:p>
    <w:p w14:paraId="5E841573" w14:textId="77777777" w:rsidR="00E452A0" w:rsidRPr="00E452A0" w:rsidRDefault="00E452A0" w:rsidP="00E452A0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решение вступает в силу со дня его официального опубликования. </w:t>
      </w:r>
    </w:p>
    <w:p w14:paraId="14603564" w14:textId="5382683A" w:rsidR="000F6955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CE56BB6" w14:textId="1861FB83" w:rsidR="00D7332C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7F350F" w14:textId="16236BBD" w:rsidR="00D7332C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67E90068" w14:textId="77777777" w:rsidR="00D7332C" w:rsidRPr="00E452A0" w:rsidRDefault="00D7332C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18B60C86" w14:textId="3C434877" w:rsidR="000F6955" w:rsidRPr="00E452A0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Чугуевского</w:t>
      </w:r>
    </w:p>
    <w:p w14:paraId="42C9FAE3" w14:textId="43FB2CB8" w:rsidR="00E452A0" w:rsidRDefault="000F6955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452A0">
        <w:rPr>
          <w:rFonts w:ascii="Times New Roman" w:eastAsia="Times New Roman" w:hAnsi="Times New Roman" w:cs="Times New Roman"/>
          <w:sz w:val="26"/>
          <w:szCs w:val="26"/>
          <w:lang w:eastAsia="ru-RU"/>
        </w:rPr>
        <w:t>муниципального округа                                                                                   Р.Ю. Демене</w:t>
      </w:r>
      <w:r w:rsidR="006E225B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</w:p>
    <w:p w14:paraId="15EF6BFC" w14:textId="1D0E4D8F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8C22477" w14:textId="5AFDC7F0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4EC32CE" w14:textId="4D272E3D" w:rsid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 w:rsidRPr="00514D32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«14 » декабря 2021г.</w:t>
      </w:r>
    </w:p>
    <w:p w14:paraId="7325CA8D" w14:textId="7FAFEA36" w:rsidR="00514D32" w:rsidRPr="00514D32" w:rsidRDefault="00514D32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№ 302 - НПА</w:t>
      </w:r>
    </w:p>
    <w:p w14:paraId="429C633A" w14:textId="77777777" w:rsidR="006E225B" w:rsidRPr="00E452A0" w:rsidRDefault="006E225B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38738D29" w14:textId="77777777" w:rsidR="00514D32" w:rsidRDefault="00514D32" w:rsidP="00EC00CA">
      <w:pPr>
        <w:pStyle w:val="Default"/>
        <w:rPr>
          <w:bCs/>
        </w:rPr>
      </w:pPr>
    </w:p>
    <w:p w14:paraId="55E58B31" w14:textId="5C8C86C5" w:rsidR="00E452A0" w:rsidRPr="00E452A0" w:rsidRDefault="00E452A0" w:rsidP="00EC00CA">
      <w:pPr>
        <w:pStyle w:val="Default"/>
        <w:jc w:val="right"/>
        <w:rPr>
          <w:bCs/>
        </w:rPr>
      </w:pPr>
      <w:r w:rsidRPr="00E452A0">
        <w:rPr>
          <w:bCs/>
        </w:rPr>
        <w:lastRenderedPageBreak/>
        <w:t xml:space="preserve">Приложение </w:t>
      </w:r>
      <w:r w:rsidR="006E225B">
        <w:rPr>
          <w:bCs/>
        </w:rPr>
        <w:t>№ 1</w:t>
      </w:r>
    </w:p>
    <w:p w14:paraId="4DC7336F" w14:textId="77777777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 xml:space="preserve">к решению </w:t>
      </w:r>
    </w:p>
    <w:p w14:paraId="1859B7C8" w14:textId="4C21F52A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Думы Чугуевского</w:t>
      </w:r>
    </w:p>
    <w:p w14:paraId="0AC1E95B" w14:textId="6E0D07BB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муниципального округа</w:t>
      </w:r>
    </w:p>
    <w:p w14:paraId="04EE8C0B" w14:textId="64D38F49" w:rsidR="00E452A0" w:rsidRPr="00E452A0" w:rsidRDefault="00E452A0" w:rsidP="00E452A0">
      <w:pPr>
        <w:pStyle w:val="Default"/>
        <w:jc w:val="right"/>
        <w:rPr>
          <w:bCs/>
        </w:rPr>
      </w:pPr>
      <w:r w:rsidRPr="00E452A0">
        <w:rPr>
          <w:bCs/>
        </w:rPr>
        <w:t>от  «</w:t>
      </w:r>
      <w:r w:rsidR="002B5DDD">
        <w:rPr>
          <w:bCs/>
        </w:rPr>
        <w:t>14</w:t>
      </w:r>
      <w:r w:rsidRPr="00E452A0">
        <w:rPr>
          <w:bCs/>
        </w:rPr>
        <w:t>» декабря 2021 года №</w:t>
      </w:r>
      <w:r w:rsidR="002B5DDD">
        <w:rPr>
          <w:bCs/>
        </w:rPr>
        <w:t xml:space="preserve"> 302</w:t>
      </w:r>
      <w:r w:rsidRPr="00E452A0">
        <w:rPr>
          <w:bCs/>
        </w:rPr>
        <w:t>-НПА</w:t>
      </w:r>
    </w:p>
    <w:p w14:paraId="39E4D113" w14:textId="165F023D" w:rsidR="00E452A0" w:rsidRPr="00E452A0" w:rsidRDefault="00E452A0" w:rsidP="00E452A0">
      <w:pPr>
        <w:pStyle w:val="Default"/>
        <w:jc w:val="right"/>
        <w:rPr>
          <w:bCs/>
          <w:sz w:val="28"/>
          <w:szCs w:val="28"/>
        </w:rPr>
      </w:pPr>
    </w:p>
    <w:p w14:paraId="2CDA4D80" w14:textId="21C74710" w:rsidR="00E452A0" w:rsidRPr="00D7332C" w:rsidRDefault="006E225B" w:rsidP="006E225B">
      <w:pPr>
        <w:pStyle w:val="ac"/>
        <w:spacing w:before="0" w:beforeAutospacing="0" w:after="0" w:afterAutospacing="0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t>«1. Карта градостроительного зонирования. Карта зон с особыми условиями использования территории Чугуевского муниципального округа Приморского края (Фрагмент </w:t>
      </w:r>
      <w:r w:rsidRPr="00D7332C">
        <w:rPr>
          <w:color w:val="000000"/>
          <w:sz w:val="28"/>
          <w:szCs w:val="28"/>
          <w:lang w:val="en-US"/>
        </w:rPr>
        <w:t>I</w:t>
      </w:r>
      <w:r w:rsidRPr="00D7332C">
        <w:rPr>
          <w:color w:val="000000"/>
          <w:sz w:val="28"/>
          <w:szCs w:val="28"/>
        </w:rPr>
        <w:t>).</w:t>
      </w:r>
    </w:p>
    <w:p w14:paraId="74FDE662" w14:textId="70C1924F" w:rsidR="006E225B" w:rsidRDefault="006E225B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54A2DA43" wp14:editId="62DB8AC9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»</w:t>
      </w:r>
    </w:p>
    <w:p w14:paraId="4D16DC8E" w14:textId="0118172B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143D8F76" w14:textId="18B5563F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FBA6C96" w14:textId="2DE4B9CE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3AB8E715" w14:textId="6285E2E6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455E7C54" w14:textId="54D47622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75C4EB76" w14:textId="1E8A0A66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30BDC0B3" w14:textId="7A965E1A" w:rsidR="00D7332C" w:rsidRDefault="00D7332C" w:rsidP="006E225B">
      <w:pPr>
        <w:pStyle w:val="ac"/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14:paraId="24012F64" w14:textId="4314D488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A4145C">
        <w:rPr>
          <w:color w:val="000000"/>
          <w:sz w:val="28"/>
          <w:szCs w:val="28"/>
        </w:rPr>
        <w:lastRenderedPageBreak/>
        <w:t>«4. Карта градостроительного зонирования. Карта зон с особыми условиями использования территории с.Чугуевка.</w:t>
      </w:r>
      <w:r w:rsidRPr="00D7332C">
        <w:rPr>
          <w:color w:val="000000"/>
          <w:sz w:val="28"/>
          <w:szCs w:val="28"/>
        </w:rPr>
        <w:t xml:space="preserve"> </w:t>
      </w:r>
    </w:p>
    <w:p w14:paraId="112A313D" w14:textId="1AAF9DBF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</w:p>
    <w:p w14:paraId="5E435EC8" w14:textId="79891CB2" w:rsidR="00D7332C" w:rsidRDefault="00D7332C" w:rsidP="00D7332C">
      <w:pPr>
        <w:pStyle w:val="ac"/>
        <w:jc w:val="center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65F0236D" wp14:editId="6BA960F4">
            <wp:extent cx="5275215" cy="7498080"/>
            <wp:effectExtent l="0" t="0" r="190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2" cy="750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145C">
        <w:rPr>
          <w:color w:val="000000"/>
          <w:sz w:val="26"/>
          <w:szCs w:val="26"/>
        </w:rPr>
        <w:t>»</w:t>
      </w:r>
    </w:p>
    <w:p w14:paraId="5ED93D35" w14:textId="4F0E15A9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</w:p>
    <w:p w14:paraId="26D10345" w14:textId="3B15AA02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«5. Карта градостроительного зонирования. Карта зон с особыми условиями использования территории с.Архиповка. </w:t>
      </w:r>
    </w:p>
    <w:p w14:paraId="4927EF62" w14:textId="51C5717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060087BC" wp14:editId="6C1BF4DE">
            <wp:extent cx="5940425" cy="420753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1E9E48D5" w14:textId="395CD71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9B5552B" w14:textId="7C912018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68931E0" w14:textId="384B53A3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CD47852" w14:textId="3E18AF0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3FFF6E3" w14:textId="1DAF3DA8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6DD0BAE" w14:textId="4915EE26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95DFCC5" w14:textId="55B7110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B14C587" w14:textId="16EACEA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9065A7F" w14:textId="13CA89B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C11E135" w14:textId="34F9A32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7F483B4" w14:textId="2A6D724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D7AD0CA" w14:textId="7777777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«6. Карта градостроительного зонирования. Карта зон с особыми условиями использования территории с.Березовка. </w:t>
      </w:r>
    </w:p>
    <w:p w14:paraId="43C4BD45" w14:textId="2AF3ABD9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58ADCCC7" wp14:editId="6150CFA5">
            <wp:extent cx="5940425" cy="4207775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61147654" w14:textId="690C4DD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812ABA3" w14:textId="1F4F5C1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28CA9F5" w14:textId="29610069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9597EE9" w14:textId="49665E0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732F568" w14:textId="78FD8B1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1CD07C8" w14:textId="21B0603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6671E28" w14:textId="3CFC9CA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2128E61" w14:textId="5CED05A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BFF3037" w14:textId="57E95F3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EF65B0F" w14:textId="3C100A0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E5D24CD" w14:textId="6659B52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78D4A91" w14:textId="4F4D8C5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«7. Карта градостроительного зонирования. Карта зон с особыми условиями использования территории с.Булыга-Фадеево. </w:t>
      </w:r>
    </w:p>
    <w:p w14:paraId="6D0DB8EC" w14:textId="6593A01C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5B57CE2" wp14:editId="702680A3">
            <wp:extent cx="5940425" cy="8397043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19CCD259" w14:textId="2130AC55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«9. Карта градостроительного зонирования. Карта зон с особыми условиями использования территории с.Верхняя Бреевка. </w:t>
      </w:r>
    </w:p>
    <w:p w14:paraId="6350090D" w14:textId="4618B85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11C7924B" wp14:editId="79B486D0">
            <wp:extent cx="5940425" cy="4207775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3D64B108" w14:textId="5AE8481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C216495" w14:textId="481C68A4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4E7447B" w14:textId="373AE18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8EBA0E8" w14:textId="3288D77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6BE1139" w14:textId="04A78543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9B00EBE" w14:textId="623259BA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40A91215" w14:textId="31277D7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305A6F5" w14:textId="1AE2E59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D8E8A81" w14:textId="306436A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F908812" w14:textId="36C0DC41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FCE688E" w14:textId="4C8DD93D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54E3807" w14:textId="3E3590CC" w:rsidR="00D7332C" w:rsidRDefault="00D7332C" w:rsidP="00D7332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«</w:t>
      </w:r>
      <w:r w:rsidRPr="00D7332C">
        <w:rPr>
          <w:color w:val="000000"/>
          <w:sz w:val="28"/>
          <w:szCs w:val="28"/>
        </w:rPr>
        <w:t>12. Карта градостроительного зонирования. Карта зон с особыми условиями использования территории с.Каменка.</w:t>
      </w:r>
      <w:r>
        <w:rPr>
          <w:color w:val="000000"/>
          <w:sz w:val="26"/>
          <w:szCs w:val="26"/>
        </w:rPr>
        <w:t xml:space="preserve"> </w:t>
      </w:r>
    </w:p>
    <w:p w14:paraId="2800B342" w14:textId="0BE76D7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13E417E6" wp14:editId="49C1F8C6">
            <wp:extent cx="5940425" cy="4207775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485FC054" w14:textId="1C623CA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FBD4F84" w14:textId="1CA08965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5C3A6B5" w14:textId="4DDF3E60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0868D3CD" w14:textId="38921AAB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5815D8A1" w14:textId="59246F6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65D2B73B" w14:textId="5FCC3317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7D0DF55" w14:textId="6314A1E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29934B6C" w14:textId="12C12C6E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7D2224C" w14:textId="737A8922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3EEBE127" w14:textId="7A295C1F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1FC011FE" w14:textId="267EF326" w:rsidR="00D7332C" w:rsidRDefault="00D7332C" w:rsidP="00D7332C">
      <w:pPr>
        <w:pStyle w:val="ac"/>
        <w:jc w:val="right"/>
        <w:rPr>
          <w:color w:val="000000"/>
          <w:sz w:val="26"/>
          <w:szCs w:val="26"/>
        </w:rPr>
      </w:pPr>
    </w:p>
    <w:p w14:paraId="77DD3C60" w14:textId="77777777" w:rsidR="00D7332C" w:rsidRPr="00D7332C" w:rsidRDefault="00D7332C" w:rsidP="00D7332C">
      <w:pPr>
        <w:pStyle w:val="ac"/>
        <w:jc w:val="both"/>
        <w:rPr>
          <w:color w:val="000000"/>
          <w:sz w:val="28"/>
          <w:szCs w:val="28"/>
        </w:rPr>
      </w:pPr>
      <w:r w:rsidRPr="00D7332C">
        <w:rPr>
          <w:color w:val="000000"/>
          <w:sz w:val="28"/>
          <w:szCs w:val="28"/>
        </w:rPr>
        <w:lastRenderedPageBreak/>
        <w:t xml:space="preserve">«13. Карта градостроительного зонирования. Карта зон с особыми условиями использования территории с.Медвежий Кут. </w:t>
      </w:r>
    </w:p>
    <w:p w14:paraId="6F42C348" w14:textId="6056AAA4" w:rsidR="00D7332C" w:rsidRDefault="00D7332C" w:rsidP="00D7332C">
      <w:pPr>
        <w:pStyle w:val="ac"/>
        <w:rPr>
          <w:color w:val="000000"/>
          <w:sz w:val="26"/>
          <w:szCs w:val="26"/>
        </w:rPr>
      </w:pPr>
    </w:p>
    <w:p w14:paraId="410F8829" w14:textId="68576C05" w:rsidR="00D7332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50735C3" wp14:editId="195E7222">
            <wp:extent cx="5940425" cy="41945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7CD7EEFA" w14:textId="02F7F3FF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D5824D2" w14:textId="39898C6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CDCC6A6" w14:textId="6CBDD01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8E4802F" w14:textId="01165AB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1A34844" w14:textId="0018497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EC7740F" w14:textId="04BC39C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4010545" w14:textId="7634059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4C6CC9E" w14:textId="19A498C0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A84BEF0" w14:textId="319DD81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F773768" w14:textId="6B9556D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C1AD699" w14:textId="13329303" w:rsidR="00A4145C" w:rsidRDefault="00A4145C" w:rsidP="00A4145C">
      <w:pPr>
        <w:pStyle w:val="ac"/>
        <w:jc w:val="both"/>
        <w:rPr>
          <w:color w:val="000000"/>
          <w:sz w:val="28"/>
          <w:szCs w:val="28"/>
        </w:rPr>
      </w:pPr>
      <w:r w:rsidRPr="00A4145C">
        <w:rPr>
          <w:color w:val="000000"/>
          <w:sz w:val="28"/>
          <w:szCs w:val="28"/>
        </w:rPr>
        <w:lastRenderedPageBreak/>
        <w:t xml:space="preserve">«18. Карта градостроительного зонирования. Карта зон с особыми условиями использования территории с.Пшеницыно. </w:t>
      </w:r>
    </w:p>
    <w:p w14:paraId="163E92BD" w14:textId="1AFC8E73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4EE65C92" wp14:editId="08296FA5">
            <wp:extent cx="5940425" cy="6682901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>»</w:t>
      </w:r>
    </w:p>
    <w:p w14:paraId="65F18C38" w14:textId="7E9D3441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6FEAA1BD" w14:textId="174BC0E1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50333CE5" w14:textId="58B41021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0EDBB442" w14:textId="1D9EFB88" w:rsidR="00A4145C" w:rsidRDefault="00A4145C" w:rsidP="00A4145C">
      <w:pPr>
        <w:pStyle w:val="ac"/>
        <w:jc w:val="right"/>
        <w:rPr>
          <w:color w:val="000000"/>
          <w:sz w:val="28"/>
          <w:szCs w:val="28"/>
        </w:rPr>
      </w:pPr>
    </w:p>
    <w:p w14:paraId="1D33B7D0" w14:textId="2B065586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lastRenderedPageBreak/>
        <w:t xml:space="preserve">«19. </w:t>
      </w:r>
      <w:r w:rsidRPr="00A4145C">
        <w:rPr>
          <w:color w:val="000000"/>
          <w:sz w:val="28"/>
          <w:szCs w:val="28"/>
        </w:rPr>
        <w:t>Карта градостроительного зонирования. Карта зон с особыми условиями использования территории с.Соколовка.</w:t>
      </w:r>
      <w:r>
        <w:rPr>
          <w:color w:val="000000"/>
          <w:sz w:val="26"/>
          <w:szCs w:val="26"/>
        </w:rPr>
        <w:t xml:space="preserve"> </w:t>
      </w:r>
    </w:p>
    <w:p w14:paraId="2D0BB1EC" w14:textId="355C439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594D8317" wp14:editId="5A3451F6">
            <wp:extent cx="5940425" cy="4207775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2F999EE5" w14:textId="3371830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4BC29C4" w14:textId="619AFA9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18CBAD8" w14:textId="5EE89C3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CBE39E9" w14:textId="48C0552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58F3A72" w14:textId="32C1DE4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27888AE" w14:textId="75205AF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54EBB2D" w14:textId="686F9A8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C87ACD2" w14:textId="1BFDB93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FB79DBD" w14:textId="722B5A4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433A1D4" w14:textId="4BD3E681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B3ECE50" w14:textId="537D98AC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CFB59EF" w14:textId="21B5E9B6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«</w:t>
      </w:r>
      <w:r w:rsidRPr="00A4145C">
        <w:rPr>
          <w:color w:val="000000"/>
          <w:sz w:val="28"/>
          <w:szCs w:val="28"/>
        </w:rPr>
        <w:t>21. Карта градостроительного зонирования. Карта зон с особыми условиями использования территории с.Уборка.</w:t>
      </w:r>
      <w:r>
        <w:rPr>
          <w:color w:val="000000"/>
          <w:sz w:val="26"/>
          <w:szCs w:val="26"/>
        </w:rPr>
        <w:t xml:space="preserve"> </w:t>
      </w:r>
    </w:p>
    <w:p w14:paraId="5AD3B452" w14:textId="4064051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42E53297" wp14:editId="13F146BF">
            <wp:extent cx="5940425" cy="4866966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58245D1B" w14:textId="0614CA8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6AA37DE" w14:textId="2B2E1A8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2BCE046" w14:textId="42F4A37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E30C5E1" w14:textId="70242FE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74F026B" w14:textId="6D1C979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CF14C94" w14:textId="5013D55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3ECED2F" w14:textId="5353F7D8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757F627" w14:textId="648B2A7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9E8A0BF" w14:textId="7C6B9BD8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A4E5164" w14:textId="69952BA3" w:rsidR="00A4145C" w:rsidRDefault="00A4145C" w:rsidP="00A4145C">
      <w:pPr>
        <w:pStyle w:val="ac"/>
        <w:jc w:val="both"/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lastRenderedPageBreak/>
        <w:t xml:space="preserve">«22. </w:t>
      </w:r>
      <w:r w:rsidRPr="00A4145C">
        <w:rPr>
          <w:color w:val="000000"/>
          <w:sz w:val="28"/>
          <w:szCs w:val="28"/>
        </w:rPr>
        <w:t>Карта градостроительного зонирования. Карта зон с особыми условиями использования территории с.Цветковка.</w:t>
      </w:r>
    </w:p>
    <w:p w14:paraId="1AB802E7" w14:textId="5FAA526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3DCD6F1" wp14:editId="682F3D46">
            <wp:extent cx="5940425" cy="4207775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242828FD" w14:textId="33B9372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38559FC" w14:textId="0DDA06B2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03F8E98" w14:textId="214E0BFA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A2E367C" w14:textId="69ED11E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6D4C979" w14:textId="6C41F8C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39F1D19F" w14:textId="0D0386D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B57F9C2" w14:textId="59156EA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642DB14" w14:textId="6DDB6302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4722E47" w14:textId="7B6618A8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6CCCE15" w14:textId="4A0AC89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ABDC483" w14:textId="7D289AE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74484BD" w14:textId="1AA535C8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«28. </w:t>
      </w:r>
      <w:r w:rsidRPr="00A4145C">
        <w:rPr>
          <w:color w:val="000000"/>
          <w:sz w:val="28"/>
          <w:szCs w:val="28"/>
        </w:rPr>
        <w:t>Карта градостроительного зонирования. Карта зон с особыми условиями использования территории с.Полыниха.</w:t>
      </w:r>
      <w:r>
        <w:rPr>
          <w:color w:val="000000"/>
          <w:sz w:val="26"/>
          <w:szCs w:val="26"/>
        </w:rPr>
        <w:t xml:space="preserve"> </w:t>
      </w:r>
    </w:p>
    <w:p w14:paraId="4F0CFB85" w14:textId="16F1FB2F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646A398" wp14:editId="456741C2">
            <wp:extent cx="5940425" cy="4202531"/>
            <wp:effectExtent l="0" t="0" r="317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5C3DE4EF" w14:textId="4D847AC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E669827" w14:textId="70E8000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F563A74" w14:textId="7A0D3E3E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919C303" w14:textId="1C5B38E9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2A30EEB" w14:textId="74804A20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8A89818" w14:textId="76DFD544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40577FC" w14:textId="60D8AFC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3DC25BA" w14:textId="5FA058D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57DFFB6" w14:textId="6DC7B265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113BF42" w14:textId="0D9D167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E741571" w14:textId="26678910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6AB8403" w14:textId="77777777" w:rsidR="00A4145C" w:rsidRDefault="00A4145C" w:rsidP="00A4145C">
      <w:pPr>
        <w:pStyle w:val="ac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«29. </w:t>
      </w:r>
      <w:r w:rsidRPr="00A4145C">
        <w:rPr>
          <w:color w:val="000000"/>
          <w:sz w:val="28"/>
          <w:szCs w:val="28"/>
        </w:rPr>
        <w:t>Карта градостроительного зонирования. Карта зон с особыми условиями использования территории с.Самарка.</w:t>
      </w:r>
      <w:r>
        <w:rPr>
          <w:color w:val="000000"/>
          <w:sz w:val="26"/>
          <w:szCs w:val="26"/>
        </w:rPr>
        <w:t xml:space="preserve"> </w:t>
      </w:r>
    </w:p>
    <w:p w14:paraId="6D01EBB3" w14:textId="28AD42FD" w:rsidR="00A4145C" w:rsidRDefault="00A4145C" w:rsidP="00A4145C">
      <w:pPr>
        <w:pStyle w:val="ac"/>
        <w:rPr>
          <w:color w:val="000000"/>
          <w:sz w:val="26"/>
          <w:szCs w:val="26"/>
        </w:rPr>
      </w:pPr>
    </w:p>
    <w:p w14:paraId="4902C131" w14:textId="7854E89C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776C9761" wp14:editId="589980A8">
            <wp:extent cx="5940425" cy="4194511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6C6CA0C8" w14:textId="1E60F91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940B882" w14:textId="12F2FBD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0EB42BD1" w14:textId="3101BA0F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A4B8FB7" w14:textId="2FD5372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21B17437" w14:textId="2FC4196E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11105453" w14:textId="3A7FB2F1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000A9A2" w14:textId="44787CC6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5D57985C" w14:textId="047CF8DD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4963D7ED" w14:textId="165F8E4B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6AE29C00" w14:textId="12879427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</w:p>
    <w:p w14:paraId="764B6239" w14:textId="5762A4D5" w:rsidR="00A4145C" w:rsidRDefault="00A4145C" w:rsidP="00A4145C">
      <w:pPr>
        <w:pStyle w:val="ac"/>
        <w:rPr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lastRenderedPageBreak/>
        <w:t xml:space="preserve">«31. </w:t>
      </w:r>
      <w:r w:rsidRPr="00A4145C">
        <w:rPr>
          <w:color w:val="000000"/>
          <w:sz w:val="28"/>
          <w:szCs w:val="28"/>
        </w:rPr>
        <w:t>Карта градостроительного зонирования. Карта зон с особыми условиями использования территории с.Шумный.</w:t>
      </w:r>
    </w:p>
    <w:p w14:paraId="7E5A5611" w14:textId="288024E3" w:rsidR="00A4145C" w:rsidRDefault="00A4145C" w:rsidP="00A4145C">
      <w:pPr>
        <w:pStyle w:val="ac"/>
        <w:jc w:val="right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33D3CF3B" wp14:editId="40CDC566">
            <wp:extent cx="5940425" cy="8397043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6"/>
          <w:szCs w:val="26"/>
        </w:rPr>
        <w:t>»</w:t>
      </w:r>
    </w:p>
    <w:p w14:paraId="030B10D7" w14:textId="4BEF1EAB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lastRenderedPageBreak/>
        <w:t xml:space="preserve">Приложение </w:t>
      </w:r>
      <w:r>
        <w:rPr>
          <w:bCs/>
        </w:rPr>
        <w:t xml:space="preserve">№ </w:t>
      </w:r>
      <w:r w:rsidR="009008AC">
        <w:rPr>
          <w:bCs/>
        </w:rPr>
        <w:t>2</w:t>
      </w:r>
    </w:p>
    <w:p w14:paraId="5A91BF2D" w14:textId="77777777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 xml:space="preserve">к решению </w:t>
      </w:r>
    </w:p>
    <w:p w14:paraId="24600E99" w14:textId="77777777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>Думы Чугуевского</w:t>
      </w:r>
    </w:p>
    <w:p w14:paraId="141CC79F" w14:textId="77777777" w:rsidR="00A4145C" w:rsidRP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>муниципального округа</w:t>
      </w:r>
    </w:p>
    <w:p w14:paraId="4F0F6C65" w14:textId="5516D275" w:rsidR="00E452A0" w:rsidRDefault="00A4145C" w:rsidP="00A4145C">
      <w:pPr>
        <w:pStyle w:val="Default"/>
        <w:jc w:val="right"/>
        <w:rPr>
          <w:bCs/>
        </w:rPr>
      </w:pPr>
      <w:r w:rsidRPr="00E452A0">
        <w:rPr>
          <w:bCs/>
        </w:rPr>
        <w:t>от  «</w:t>
      </w:r>
      <w:r w:rsidR="00677D14">
        <w:rPr>
          <w:bCs/>
        </w:rPr>
        <w:t>14</w:t>
      </w:r>
      <w:r w:rsidRPr="00E452A0">
        <w:rPr>
          <w:bCs/>
        </w:rPr>
        <w:t xml:space="preserve">» декабря 2021 года №  </w:t>
      </w:r>
      <w:r w:rsidR="00677D14">
        <w:rPr>
          <w:bCs/>
        </w:rPr>
        <w:t>302</w:t>
      </w:r>
      <w:r w:rsidRPr="00E452A0">
        <w:rPr>
          <w:bCs/>
        </w:rPr>
        <w:t xml:space="preserve"> -НПА</w:t>
      </w:r>
    </w:p>
    <w:p w14:paraId="01792412" w14:textId="77777777" w:rsidR="00A4145C" w:rsidRPr="00A4145C" w:rsidRDefault="00A4145C" w:rsidP="00A4145C">
      <w:pPr>
        <w:pStyle w:val="Default"/>
        <w:jc w:val="right"/>
        <w:rPr>
          <w:bCs/>
        </w:rPr>
      </w:pPr>
    </w:p>
    <w:p w14:paraId="1DBE3948" w14:textId="253B8940" w:rsidR="00E452A0" w:rsidRPr="00E452A0" w:rsidRDefault="00A4145C" w:rsidP="00E452A0">
      <w:pPr>
        <w:keepNext/>
        <w:spacing w:before="120" w:after="120"/>
        <w:jc w:val="center"/>
        <w:outlineLvl w:val="0"/>
        <w:rPr>
          <w:rFonts w:ascii="Times New Roman" w:hAnsi="Times New Roman" w:cs="Times New Roman"/>
          <w:b/>
          <w:bCs/>
          <w:kern w:val="32"/>
          <w:szCs w:val="32"/>
        </w:rPr>
      </w:pPr>
      <w:r w:rsidRPr="00A4145C">
        <w:rPr>
          <w:rFonts w:ascii="Times New Roman" w:hAnsi="Times New Roman" w:cs="Times New Roman"/>
          <w:bCs/>
          <w:kern w:val="32"/>
          <w:szCs w:val="32"/>
        </w:rPr>
        <w:t>«</w:t>
      </w:r>
      <w:r w:rsidR="00E452A0" w:rsidRPr="00E452A0">
        <w:rPr>
          <w:rFonts w:ascii="Times New Roman" w:hAnsi="Times New Roman" w:cs="Times New Roman"/>
          <w:b/>
          <w:bCs/>
          <w:kern w:val="32"/>
          <w:szCs w:val="32"/>
        </w:rPr>
        <w:t>Глава III. ГРАДОСТРОИТЕЛЬНЫЕ РЕГЛАМЕНТЫ</w:t>
      </w:r>
    </w:p>
    <w:p w14:paraId="25A849C9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3.1. ЗОНА ЗАСТРОЙКИ ИНДИВИДУАЛЬНЫМИ ЖИЛЫМИ ДОМАМИ (Ж-1)</w:t>
      </w:r>
    </w:p>
    <w:p w14:paraId="2021B849" w14:textId="77777777" w:rsidR="00E452A0" w:rsidRPr="00E452A0" w:rsidRDefault="00E452A0" w:rsidP="00E452A0">
      <w:pPr>
        <w:suppressAutoHyphens/>
        <w:ind w:left="750"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8A7976B" w14:textId="77777777" w:rsidR="00E452A0" w:rsidRPr="00E452A0" w:rsidRDefault="00E452A0" w:rsidP="00E452A0">
      <w:pPr>
        <w:suppressAutoHyphens/>
        <w:ind w:left="750"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62"/>
        <w:gridCol w:w="3828"/>
        <w:gridCol w:w="4961"/>
      </w:tblGrid>
      <w:tr w:rsidR="00AD3636" w:rsidRPr="00E452A0" w14:paraId="0025234F" w14:textId="77777777" w:rsidTr="00A9633F">
        <w:tc>
          <w:tcPr>
            <w:tcW w:w="562" w:type="dxa"/>
          </w:tcPr>
          <w:p w14:paraId="6068C7F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ECC8F1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89989C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5480BE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828" w:type="dxa"/>
          </w:tcPr>
          <w:p w14:paraId="27FEABE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015EC8C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420AE1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44C2C214" w14:textId="77777777" w:rsidR="00AD3636" w:rsidRPr="00E452A0" w:rsidRDefault="00AD3636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7E9C556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E86207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A988EC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19A98949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AD3636" w:rsidRPr="00E452A0" w14:paraId="66804E38" w14:textId="77777777" w:rsidTr="00A9633F">
        <w:tc>
          <w:tcPr>
            <w:tcW w:w="562" w:type="dxa"/>
          </w:tcPr>
          <w:p w14:paraId="2BC8320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828" w:type="dxa"/>
          </w:tcPr>
          <w:p w14:paraId="3A34872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Для индивидуального жилищного строительства (код 2.1)</w:t>
            </w:r>
          </w:p>
          <w:p w14:paraId="0C3172AE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600947B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выращивание сельскохозяйственных культур;</w:t>
            </w:r>
          </w:p>
          <w:p w14:paraId="5F1019E8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хозяйственных построек.</w:t>
            </w:r>
          </w:p>
          <w:p w14:paraId="07BEB38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14:paraId="39F8DD4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этажей:</w:t>
            </w:r>
          </w:p>
          <w:p w14:paraId="1B4E24AB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1FE1843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299A38DA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1C83DB3D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097E770D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53A9D09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4B30FE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600 кв. м; </w:t>
            </w:r>
          </w:p>
          <w:p w14:paraId="5476313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кв. м. </w:t>
            </w:r>
          </w:p>
          <w:p w14:paraId="5549EC9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от 600 до 1000 кв. м – 40%.</w:t>
            </w:r>
          </w:p>
          <w:p w14:paraId="1005EA6C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застройки, включая здания, строения, сооружения, в том числе обеспечивающие функционирование объекта, в границах земельных участков площадью свыше 1000 кв. м – 30%. </w:t>
            </w:r>
          </w:p>
          <w:p w14:paraId="4DFEDFF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площадь застройки индивидуальным жилым домом – 32,5 кв.м.</w:t>
            </w:r>
          </w:p>
          <w:p w14:paraId="45E3D3F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AD3636" w:rsidRPr="00E452A0" w14:paraId="1FB3F32A" w14:textId="77777777" w:rsidTr="00A9633F">
        <w:tc>
          <w:tcPr>
            <w:tcW w:w="562" w:type="dxa"/>
          </w:tcPr>
          <w:p w14:paraId="6345A93C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lastRenderedPageBreak/>
              <w:t>2.</w:t>
            </w:r>
          </w:p>
        </w:tc>
        <w:tc>
          <w:tcPr>
            <w:tcW w:w="3828" w:type="dxa"/>
          </w:tcPr>
          <w:p w14:paraId="027A5C69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Для ведения личного подсобного хозяйства (код 2.2)</w:t>
            </w:r>
          </w:p>
          <w:p w14:paraId="2B37D40E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указанного в описании вида разрешенного использования с кодом 2.1 Классификатора видов разрешенного использования земельных участков;</w:t>
            </w:r>
          </w:p>
          <w:p w14:paraId="17CEE180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производство сельскохозяйственной продукции;</w:t>
            </w:r>
          </w:p>
          <w:p w14:paraId="76ADAFC2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гаража и иных вспомогательных сооружений;</w:t>
            </w:r>
          </w:p>
          <w:p w14:paraId="003C918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содержание сельскохозяйственных животных</w:t>
            </w:r>
          </w:p>
        </w:tc>
        <w:tc>
          <w:tcPr>
            <w:tcW w:w="4961" w:type="dxa"/>
          </w:tcPr>
          <w:p w14:paraId="2EA798D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этажей:</w:t>
            </w:r>
          </w:p>
          <w:p w14:paraId="6E9E93A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5493039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26FECD25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1810CAE0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5743C353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5DA919B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B4CAE7E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07CEDAE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3500 кв. м;</w:t>
            </w:r>
          </w:p>
          <w:p w14:paraId="25B0ECE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с.Чугуевка, Новочугуевка –</w:t>
            </w:r>
          </w:p>
          <w:p w14:paraId="0F7CD54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430EAE3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 м.</w:t>
            </w:r>
          </w:p>
          <w:p w14:paraId="253ED212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– 30%.</w:t>
            </w:r>
          </w:p>
          <w:p w14:paraId="760DBEB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площадь застройки индивидуальным жилым домом – 32,5 кв.м.</w:t>
            </w:r>
          </w:p>
          <w:p w14:paraId="0859C1C8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AD3636" w:rsidRPr="00E452A0" w14:paraId="17160885" w14:textId="77777777" w:rsidTr="00A9633F">
        <w:tc>
          <w:tcPr>
            <w:tcW w:w="562" w:type="dxa"/>
          </w:tcPr>
          <w:p w14:paraId="5584563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3828" w:type="dxa"/>
          </w:tcPr>
          <w:p w14:paraId="50EC728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19F2196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77C664E1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1118F65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05B0138C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обустройство спортивных и детских площадок, площадок для отдыха</w:t>
            </w:r>
          </w:p>
        </w:tc>
        <w:tc>
          <w:tcPr>
            <w:tcW w:w="4961" w:type="dxa"/>
          </w:tcPr>
          <w:p w14:paraId="4EEA997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 – 3 надземных этажа.</w:t>
            </w:r>
          </w:p>
          <w:p w14:paraId="190DEECE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468F0B62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78B4916E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- 0 м со стороны общей стены с соседним жилым домом;</w:t>
            </w:r>
          </w:p>
          <w:p w14:paraId="423C1934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- с фронтальной стороны земельного участка  – 5 м.</w:t>
            </w:r>
          </w:p>
          <w:p w14:paraId="169FBDA1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93A85E2" w14:textId="77777777" w:rsidR="00AD3636" w:rsidRPr="00E452A0" w:rsidRDefault="00AD3636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252EF20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15073EC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кв.м </w:t>
            </w:r>
          </w:p>
          <w:p w14:paraId="5200EC8E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087FD24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Максимальный процент застройки в границах земельного участка – 60%. </w:t>
            </w:r>
          </w:p>
          <w:p w14:paraId="2AB2238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10% . </w:t>
            </w:r>
          </w:p>
        </w:tc>
      </w:tr>
      <w:tr w:rsidR="00AD3636" w:rsidRPr="00E452A0" w14:paraId="71EC3894" w14:textId="77777777" w:rsidTr="00A9633F">
        <w:tc>
          <w:tcPr>
            <w:tcW w:w="562" w:type="dxa"/>
          </w:tcPr>
          <w:p w14:paraId="683D37DA" w14:textId="77777777" w:rsidR="00AD3636" w:rsidRPr="00E452A0" w:rsidRDefault="00AD3636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lastRenderedPageBreak/>
              <w:t>13</w:t>
            </w:r>
          </w:p>
        </w:tc>
        <w:tc>
          <w:tcPr>
            <w:tcW w:w="3828" w:type="dxa"/>
          </w:tcPr>
          <w:p w14:paraId="0F94889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50485C33" w14:textId="77777777" w:rsidR="00AD3636" w:rsidRPr="00E452A0" w:rsidRDefault="00AD3636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0305E07B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4961" w:type="dxa"/>
          </w:tcPr>
          <w:p w14:paraId="0939E70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0D611D96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61B8CAB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0946F7A1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29680BB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688C858C" w14:textId="0BAEBC7C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D3636" w:rsidRPr="00E452A0" w14:paraId="2B5D892C" w14:textId="77777777" w:rsidTr="00A9633F">
        <w:tc>
          <w:tcPr>
            <w:tcW w:w="562" w:type="dxa"/>
          </w:tcPr>
          <w:p w14:paraId="0E43751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14</w:t>
            </w:r>
          </w:p>
          <w:p w14:paraId="4CF08A0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28" w:type="dxa"/>
          </w:tcPr>
          <w:p w14:paraId="42EB82E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00AEF9A" w14:textId="77777777" w:rsidR="00AD3636" w:rsidRPr="00E452A0" w:rsidRDefault="00AD3636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1E96CC8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961" w:type="dxa"/>
          </w:tcPr>
          <w:p w14:paraId="1A31FC64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0AAC408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D34375D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73CA6BB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5CD51365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AD3636" w:rsidRPr="00E452A0" w14:paraId="54448616" w14:textId="77777777" w:rsidTr="00A9633F">
        <w:tc>
          <w:tcPr>
            <w:tcW w:w="562" w:type="dxa"/>
          </w:tcPr>
          <w:p w14:paraId="3E641568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3828" w:type="dxa"/>
          </w:tcPr>
          <w:p w14:paraId="20960801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Земельные участки (территории) общего пользования </w:t>
            </w:r>
          </w:p>
          <w:p w14:paraId="36BDE44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12.0)</w:t>
            </w:r>
          </w:p>
          <w:p w14:paraId="2DEC6B4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 Классификатора видов разрешенного использования земельных участков</w:t>
            </w:r>
          </w:p>
        </w:tc>
        <w:tc>
          <w:tcPr>
            <w:tcW w:w="4961" w:type="dxa"/>
          </w:tcPr>
          <w:p w14:paraId="61DCBF63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6CA71A12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D3636" w:rsidRPr="00E452A0" w14:paraId="122E1B24" w14:textId="77777777" w:rsidTr="00A9633F">
        <w:tc>
          <w:tcPr>
            <w:tcW w:w="562" w:type="dxa"/>
          </w:tcPr>
          <w:p w14:paraId="63D8CD29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16</w:t>
            </w:r>
          </w:p>
        </w:tc>
        <w:tc>
          <w:tcPr>
            <w:tcW w:w="3828" w:type="dxa"/>
          </w:tcPr>
          <w:p w14:paraId="0F438F9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DE74FD8" w14:textId="77777777" w:rsidR="00AD3636" w:rsidRPr="00E452A0" w:rsidRDefault="00AD3636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1DEEE4B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70C912C0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1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2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3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961" w:type="dxa"/>
          </w:tcPr>
          <w:p w14:paraId="6CE13A85" w14:textId="77777777" w:rsidR="00AD3636" w:rsidRPr="00E452A0" w:rsidRDefault="00AD3636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78EFA61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D3636" w:rsidRPr="00E452A0" w14:paraId="3B2A0A5C" w14:textId="77777777" w:rsidTr="00A9633F">
        <w:tc>
          <w:tcPr>
            <w:tcW w:w="562" w:type="dxa"/>
          </w:tcPr>
          <w:p w14:paraId="0DD3DF77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3828" w:type="dxa"/>
          </w:tcPr>
          <w:p w14:paraId="1430923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666852D" w14:textId="77777777" w:rsidR="00AD3636" w:rsidRPr="00E452A0" w:rsidRDefault="00AD3636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460FDB7A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961" w:type="dxa"/>
          </w:tcPr>
          <w:p w14:paraId="37E7D7D3" w14:textId="77777777" w:rsidR="00AD3636" w:rsidRPr="00E452A0" w:rsidRDefault="00AD3636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9ACF46F" w14:textId="77777777" w:rsidR="00AD3636" w:rsidRPr="00E452A0" w:rsidRDefault="00AD3636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6DC4290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5AF271AB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3.1.2.УСЛОВНО РАЗРЕШЕННЫЕ ВИДЫ И ПАРАМЕТРЫ ИСПОЛЬЗОВАНИЯ ЗЕМЕЛЬНЫХ </w:t>
      </w:r>
    </w:p>
    <w:p w14:paraId="21FF816B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3952"/>
        <w:gridCol w:w="4961"/>
      </w:tblGrid>
      <w:tr w:rsidR="007A0A37" w:rsidRPr="00E452A0" w14:paraId="1DB8CC95" w14:textId="77777777" w:rsidTr="00A9633F">
        <w:tc>
          <w:tcPr>
            <w:tcW w:w="438" w:type="dxa"/>
          </w:tcPr>
          <w:p w14:paraId="6214A6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D48861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24DDF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080363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952" w:type="dxa"/>
          </w:tcPr>
          <w:p w14:paraId="41AD37B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D406AB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B4A97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1796184D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742F06F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B2BB03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612F59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00642E4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6CAED7B8" w14:textId="77777777" w:rsidTr="00A9633F">
        <w:tc>
          <w:tcPr>
            <w:tcW w:w="438" w:type="dxa"/>
          </w:tcPr>
          <w:p w14:paraId="558D230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952" w:type="dxa"/>
          </w:tcPr>
          <w:p w14:paraId="2284C40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4.6)</w:t>
            </w:r>
          </w:p>
          <w:p w14:paraId="5A60A17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961" w:type="dxa"/>
          </w:tcPr>
          <w:p w14:paraId="481E840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55BB024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0253A84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E6A71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Размеры земельных участков: </w:t>
            </w:r>
          </w:p>
          <w:p w14:paraId="348386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34D4D9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кв.м</w:t>
            </w:r>
          </w:p>
          <w:p w14:paraId="64A9D3D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62313AC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15A96D7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50 кв. м общей площади, но не менее 2 машино-мест на 1 объект</w:t>
            </w:r>
          </w:p>
        </w:tc>
      </w:tr>
      <w:tr w:rsidR="007A0A37" w:rsidRPr="00E452A0" w14:paraId="5AD725FE" w14:textId="77777777" w:rsidTr="00A9633F">
        <w:tc>
          <w:tcPr>
            <w:tcW w:w="438" w:type="dxa"/>
          </w:tcPr>
          <w:p w14:paraId="0A969CB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2</w:t>
            </w:r>
          </w:p>
        </w:tc>
        <w:tc>
          <w:tcPr>
            <w:tcW w:w="3952" w:type="dxa"/>
          </w:tcPr>
          <w:p w14:paraId="4F07D1E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Гостиничное обслуживание (код 4.7)</w:t>
            </w:r>
          </w:p>
          <w:p w14:paraId="7A0C838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14:paraId="4D1FA2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51BCE4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5690669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7CBCCDA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2296F5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3AA1D63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6DA2F1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кв.м</w:t>
            </w:r>
          </w:p>
          <w:p w14:paraId="1F15352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0BA4B6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48ED4E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номеров</w:t>
            </w:r>
          </w:p>
        </w:tc>
      </w:tr>
      <w:tr w:rsidR="007A0A37" w:rsidRPr="00E452A0" w14:paraId="6C5F099D" w14:textId="77777777" w:rsidTr="00A9633F">
        <w:tc>
          <w:tcPr>
            <w:tcW w:w="438" w:type="dxa"/>
          </w:tcPr>
          <w:p w14:paraId="0AD961B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952" w:type="dxa"/>
          </w:tcPr>
          <w:p w14:paraId="50862DD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Деловое управление (код 4.1)</w:t>
            </w:r>
            <w:r w:rsidRPr="00E452A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4698E60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961" w:type="dxa"/>
          </w:tcPr>
          <w:p w14:paraId="72BD3D0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60DA64D8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55B9AB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64A6B8B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300 кв. м.</w:t>
            </w:r>
          </w:p>
          <w:p w14:paraId="400C74E9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8EDD813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17872B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машино-место на 50 кв. м общей площади. </w:t>
            </w:r>
          </w:p>
        </w:tc>
      </w:tr>
      <w:tr w:rsidR="007A0A37" w:rsidRPr="00E452A0" w14:paraId="29830364" w14:textId="77777777" w:rsidTr="00A9633F">
        <w:tc>
          <w:tcPr>
            <w:tcW w:w="438" w:type="dxa"/>
          </w:tcPr>
          <w:p w14:paraId="1500C22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952" w:type="dxa"/>
          </w:tcPr>
          <w:p w14:paraId="5924034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Религиозное использование (код 3.7)</w:t>
            </w:r>
          </w:p>
          <w:p w14:paraId="559F1A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14:paraId="53C9956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  <w:p w14:paraId="777604A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59E8D1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61" w:type="dxa"/>
          </w:tcPr>
          <w:p w14:paraId="2E98356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Предельная максимальная высота здания - 15 м.</w:t>
            </w:r>
          </w:p>
          <w:p w14:paraId="204670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495CE9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C88C27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подлежат установлению.</w:t>
            </w:r>
          </w:p>
          <w:p w14:paraId="7599DE6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2AF5B03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</w:tc>
      </w:tr>
      <w:tr w:rsidR="007A0A37" w:rsidRPr="00E452A0" w14:paraId="458FAF0E" w14:textId="77777777" w:rsidTr="00A9633F">
        <w:tc>
          <w:tcPr>
            <w:tcW w:w="438" w:type="dxa"/>
          </w:tcPr>
          <w:p w14:paraId="2225D1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</w:p>
        </w:tc>
        <w:tc>
          <w:tcPr>
            <w:tcW w:w="3952" w:type="dxa"/>
          </w:tcPr>
          <w:p w14:paraId="1FD54C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54EACF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4F2849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24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579C97C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2D785AC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7D4067A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2AD645B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3C7C3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35 кв. м на 1 машино-место для гаражей.</w:t>
            </w:r>
          </w:p>
          <w:p w14:paraId="2076B09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7A0A37" w:rsidRPr="00E452A0" w14:paraId="13A9C3DD" w14:textId="77777777" w:rsidTr="00A9633F">
        <w:tc>
          <w:tcPr>
            <w:tcW w:w="438" w:type="dxa"/>
          </w:tcPr>
          <w:p w14:paraId="343B7F7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952" w:type="dxa"/>
          </w:tcPr>
          <w:p w14:paraId="699671E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4B9C1A5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25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961" w:type="dxa"/>
          </w:tcPr>
          <w:p w14:paraId="3EAC0FC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69E6A67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508C837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399C1F1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</w:tc>
      </w:tr>
    </w:tbl>
    <w:p w14:paraId="5381B2A3" w14:textId="77777777" w:rsidR="00A9633F" w:rsidRDefault="00A9633F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F039C07" w14:textId="77777777" w:rsidR="00A9633F" w:rsidRDefault="00A9633F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2CBC083" w14:textId="31AEEE95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lastRenderedPageBreak/>
        <w:t>3.1.3. ВСПОМОГАТЕЛЬНЫЕ ВИДЫ И ПАРАМЕТРЫ РАЗРЕШЁННОГО ИСПОЛЬЗОВАНИЯ</w:t>
      </w:r>
    </w:p>
    <w:p w14:paraId="28A49B5B" w14:textId="68858079" w:rsidR="007A0A37" w:rsidRDefault="00E452A0" w:rsidP="00A9633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 ЗЕМЕЛЬНЫХ УЧАСТКОВ И ОБЪЕКТОВ КАПИТАЛЬНОГО СТРОИТЕЛЬСТВА</w:t>
      </w:r>
    </w:p>
    <w:p w14:paraId="0BC47162" w14:textId="77777777" w:rsidR="007A0A37" w:rsidRPr="00E452A0" w:rsidRDefault="007A0A37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3952"/>
        <w:gridCol w:w="4961"/>
      </w:tblGrid>
      <w:tr w:rsidR="007A0A37" w:rsidRPr="00E452A0" w14:paraId="5DFE5451" w14:textId="77777777" w:rsidTr="00A9633F">
        <w:tc>
          <w:tcPr>
            <w:tcW w:w="438" w:type="dxa"/>
          </w:tcPr>
          <w:p w14:paraId="190224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23B0F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ED0A4C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54D8F1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952" w:type="dxa"/>
          </w:tcPr>
          <w:p w14:paraId="5B76D2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87B0E3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3DDB99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0C2491C6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71F8FE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8557A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25734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6681E4E0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67DE895A" w14:textId="77777777" w:rsidTr="00A9633F">
        <w:tc>
          <w:tcPr>
            <w:tcW w:w="438" w:type="dxa"/>
          </w:tcPr>
          <w:p w14:paraId="00F5825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52" w:type="dxa"/>
          </w:tcPr>
          <w:p w14:paraId="65951D9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49C09BD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112E50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38C8C69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14:paraId="097782E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48E6591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7F3F05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458FE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516D9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2896132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2068779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A0A37" w:rsidRPr="00E452A0" w14:paraId="1C32B937" w14:textId="77777777" w:rsidTr="00A9633F">
        <w:tc>
          <w:tcPr>
            <w:tcW w:w="438" w:type="dxa"/>
          </w:tcPr>
          <w:p w14:paraId="5F4824E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952" w:type="dxa"/>
          </w:tcPr>
          <w:p w14:paraId="6DBC784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725F04C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4246F6C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3775D17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2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  <w:p w14:paraId="3DF26DC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186AE63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80F24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501CA764" w14:textId="77777777" w:rsidTr="00A9633F">
        <w:tc>
          <w:tcPr>
            <w:tcW w:w="438" w:type="dxa"/>
          </w:tcPr>
          <w:p w14:paraId="60F830C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952" w:type="dxa"/>
          </w:tcPr>
          <w:p w14:paraId="2C74D6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194F34A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0EA39FDF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961" w:type="dxa"/>
          </w:tcPr>
          <w:p w14:paraId="3638E02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 xml:space="preserve">предельные (минимальные и (или) максимальные) размеры земельных участков, предельные параметры разрешенного </w:t>
            </w:r>
            <w:r w:rsidRPr="00E452A0">
              <w:rPr>
                <w:rFonts w:ascii="Times New Roman" w:hAnsi="Times New Roman" w:cs="Times New Roman"/>
              </w:rPr>
              <w:lastRenderedPageBreak/>
              <w:t>строительства, реконструкции объектов капитального строительства не подлежат установлению</w:t>
            </w:r>
          </w:p>
          <w:p w14:paraId="3EFB8C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64E8C1B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1" w:name="_Hlk86176855"/>
      <w:r w:rsidRPr="00E452A0">
        <w:rPr>
          <w:rFonts w:ascii="Times New Roman" w:hAnsi="Times New Roman" w:cs="Times New Roman"/>
          <w:b/>
          <w:bCs/>
          <w:color w:val="000000"/>
        </w:rPr>
        <w:lastRenderedPageBreak/>
        <w:t xml:space="preserve">3.1.4 Ограничения использования земельных участков и объектов капитального строительства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850"/>
        <w:gridCol w:w="4961"/>
      </w:tblGrid>
      <w:tr w:rsidR="00E452A0" w:rsidRPr="00E452A0" w14:paraId="0B714628" w14:textId="77777777" w:rsidTr="00A9633F">
        <w:tc>
          <w:tcPr>
            <w:tcW w:w="540" w:type="dxa"/>
          </w:tcPr>
          <w:p w14:paraId="3E61CD6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49121AA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850" w:type="dxa"/>
          </w:tcPr>
          <w:p w14:paraId="5696170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961" w:type="dxa"/>
          </w:tcPr>
          <w:p w14:paraId="56FEE3A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02988C16" w14:textId="77777777" w:rsidTr="00A9633F">
        <w:tc>
          <w:tcPr>
            <w:tcW w:w="540" w:type="dxa"/>
          </w:tcPr>
          <w:p w14:paraId="139D2C0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850" w:type="dxa"/>
          </w:tcPr>
          <w:p w14:paraId="0FADA9B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(25:23-6.287, 25:23-6.276, 25:23-6.305, 25:23-6.274, 25:23-6.313, 25:23-6.279, 25:23-6.272, 25:23-6.309, 25:23-6.278, 25:23-6.270, 25:23-6.321, 25:23-6.285, 25:23-6.312, 25:23-6.320, 25:23-6.288, 25:23- 6.293, 25:23-6.297, 25:23-6.306, 25:23-6.307, 25:23-6.275, 25:23-6.532, 25:23-6.533, 25:23-6.531, 25:23-6.535, 25:23-6.530, 25:23-6.311, 25:23-6.326, 25:23-6.302, 25:23-6.277, 25:23-6.290, 25:23-6.314, 25:23-6.311, 25:23-6.302, 25:23-6.283, 6.295, 25:23-6.316, 25:23-6.282, 25:23- 6.273, 25:23-6.296, 25:23-6.298, 25:23-6.299, 25:23-6.317, 25:23-6.322, 25:23-6.280)</w:t>
            </w:r>
          </w:p>
        </w:tc>
        <w:tc>
          <w:tcPr>
            <w:tcW w:w="4961" w:type="dxa"/>
          </w:tcPr>
          <w:p w14:paraId="145456F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32F2F791" w14:textId="77777777" w:rsidTr="00A9633F">
        <w:tc>
          <w:tcPr>
            <w:tcW w:w="540" w:type="dxa"/>
          </w:tcPr>
          <w:p w14:paraId="3142D95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850" w:type="dxa"/>
          </w:tcPr>
          <w:p w14:paraId="6C99DFE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25:23-6.154, 25:23-6.81, 25:23-6.269, 25:23-6.249, 25:23-6.257, 25:23-6.167, 25:23- 6.259, 25:23- 6.150, 25:23-6.253, 25:23-6.27)</w:t>
            </w:r>
          </w:p>
        </w:tc>
        <w:tc>
          <w:tcPr>
            <w:tcW w:w="4961" w:type="dxa"/>
          </w:tcPr>
          <w:p w14:paraId="662EF82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45FFA039" w14:textId="77777777" w:rsidTr="00A9633F">
        <w:tc>
          <w:tcPr>
            <w:tcW w:w="540" w:type="dxa"/>
          </w:tcPr>
          <w:p w14:paraId="2E1031C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850" w:type="dxa"/>
          </w:tcPr>
          <w:p w14:paraId="3E521FF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6FA138E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961" w:type="dxa"/>
          </w:tcPr>
          <w:p w14:paraId="171188A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16B5580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452A0" w:rsidRPr="00E452A0" w14:paraId="7981B24B" w14:textId="77777777" w:rsidTr="00A9633F">
        <w:tc>
          <w:tcPr>
            <w:tcW w:w="540" w:type="dxa"/>
          </w:tcPr>
          <w:p w14:paraId="7AB278B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850" w:type="dxa"/>
          </w:tcPr>
          <w:p w14:paraId="2BCD94F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4961" w:type="dxa"/>
          </w:tcPr>
          <w:p w14:paraId="08D8A01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  <w:bookmarkEnd w:id="1"/>
    </w:tbl>
    <w:p w14:paraId="50D28EEF" w14:textId="77777777" w:rsidR="007A0A37" w:rsidRPr="00E452A0" w:rsidRDefault="007A0A37" w:rsidP="00A9633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28E40176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lastRenderedPageBreak/>
        <w:t>3.2. ЗОНА ЗАСТРОЙКИ ИНДИВИДУАЛЬНЫМИ ЖИЛЫМИ ДОМАМИ И</w:t>
      </w:r>
    </w:p>
    <w:p w14:paraId="4E18D0CE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МАЛОЭТАЖНЫМИ ЖИЛЫМИ ДОМАМИ БЛОКИРОВАННОЙ ЗАСТРОЙКИ (Ж-2)</w:t>
      </w:r>
    </w:p>
    <w:p w14:paraId="290F3D83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color w:val="000000"/>
        </w:rPr>
      </w:pPr>
    </w:p>
    <w:p w14:paraId="4693B3FF" w14:textId="55D82D19" w:rsidR="00E452A0" w:rsidRPr="00A9633F" w:rsidRDefault="00E452A0" w:rsidP="00A9633F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3.2.1.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ayout w:type="fixed"/>
        <w:tblLook w:val="04A0" w:firstRow="1" w:lastRow="0" w:firstColumn="1" w:lastColumn="0" w:noHBand="0" w:noVBand="1"/>
      </w:tblPr>
      <w:tblGrid>
        <w:gridCol w:w="438"/>
        <w:gridCol w:w="3952"/>
        <w:gridCol w:w="4961"/>
      </w:tblGrid>
      <w:tr w:rsidR="007A0A37" w:rsidRPr="00E452A0" w14:paraId="64BF6EB5" w14:textId="77777777" w:rsidTr="00A9633F">
        <w:tc>
          <w:tcPr>
            <w:tcW w:w="438" w:type="dxa"/>
          </w:tcPr>
          <w:p w14:paraId="2B6D20C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48EE4F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8F2581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2ADA2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3952" w:type="dxa"/>
          </w:tcPr>
          <w:p w14:paraId="4AFEE10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2F0CB15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4FC865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36B982E1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961" w:type="dxa"/>
          </w:tcPr>
          <w:p w14:paraId="05DEC71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E88463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CF9D6A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77AC0952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423BFFED" w14:textId="77777777" w:rsidTr="00A9633F">
        <w:tc>
          <w:tcPr>
            <w:tcW w:w="438" w:type="dxa"/>
          </w:tcPr>
          <w:p w14:paraId="1F07004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952" w:type="dxa"/>
          </w:tcPr>
          <w:p w14:paraId="6AA36F0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1AE820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564086C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047FAD1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311FAC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  <w:p w14:paraId="2737508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0195EB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14:paraId="3853DFE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3 надземных этажа.</w:t>
            </w:r>
          </w:p>
          <w:p w14:paraId="04C2AFE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3BE3608D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1CFBD213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- 0 м со стороны общей стены с соседним жилым домом;</w:t>
            </w:r>
          </w:p>
          <w:p w14:paraId="03B6D60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- с фронтальной стороны – 5 м.</w:t>
            </w:r>
          </w:p>
          <w:p w14:paraId="183CB98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CA76A94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6DB0A27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2C56261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кв.м </w:t>
            </w:r>
          </w:p>
          <w:p w14:paraId="00013A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4A2350B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47DC0BD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10% .</w:t>
            </w:r>
          </w:p>
        </w:tc>
      </w:tr>
      <w:tr w:rsidR="007A0A37" w:rsidRPr="00E452A0" w14:paraId="1D8415BB" w14:textId="77777777" w:rsidTr="00A9633F">
        <w:tc>
          <w:tcPr>
            <w:tcW w:w="438" w:type="dxa"/>
          </w:tcPr>
          <w:p w14:paraId="12D5ED9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2.</w:t>
            </w:r>
          </w:p>
        </w:tc>
        <w:tc>
          <w:tcPr>
            <w:tcW w:w="3952" w:type="dxa"/>
          </w:tcPr>
          <w:p w14:paraId="34092A3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Для индивидуального жилищного строительства (код 2.1)</w:t>
            </w:r>
          </w:p>
          <w:p w14:paraId="5EA5C18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14:paraId="17FDEBF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выращивание сельскохозяйственных культур;</w:t>
            </w:r>
          </w:p>
          <w:p w14:paraId="035295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хозяйственных построек.</w:t>
            </w:r>
          </w:p>
          <w:p w14:paraId="123BA555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</w:p>
          <w:p w14:paraId="154277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961" w:type="dxa"/>
          </w:tcPr>
          <w:p w14:paraId="31FC21F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этажей:</w:t>
            </w:r>
          </w:p>
          <w:p w14:paraId="30AEBBD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3A6833A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4A91F7F0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5CE19877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55A2E4B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652E533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Размеры земельных участков: </w:t>
            </w:r>
          </w:p>
          <w:p w14:paraId="3D3B71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600 кв. м; </w:t>
            </w:r>
          </w:p>
          <w:p w14:paraId="2C7A18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кв. м. </w:t>
            </w:r>
          </w:p>
          <w:p w14:paraId="63111DF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от 600 до 1000 кв. м – 40%.</w:t>
            </w:r>
          </w:p>
          <w:p w14:paraId="22B6FE9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застройки, включая здания, строения, сооружения, в том числе обеспечивающие функционирование объекта, в границах земельных участков площадью свыше 1000 кв. м – 30%. </w:t>
            </w:r>
          </w:p>
          <w:p w14:paraId="6150F43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площадь застройки индивидуальным жилым домом – 32,5 кв.м.</w:t>
            </w:r>
          </w:p>
          <w:p w14:paraId="79B5BF4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7A0A37" w:rsidRPr="00E452A0" w14:paraId="0426A1A6" w14:textId="77777777" w:rsidTr="00A9633F">
        <w:tc>
          <w:tcPr>
            <w:tcW w:w="438" w:type="dxa"/>
          </w:tcPr>
          <w:p w14:paraId="6F42600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3.</w:t>
            </w:r>
          </w:p>
        </w:tc>
        <w:tc>
          <w:tcPr>
            <w:tcW w:w="3952" w:type="dxa"/>
          </w:tcPr>
          <w:p w14:paraId="606AD61E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Для ведения личного подсобного хозяйства (код 2.2)</w:t>
            </w:r>
          </w:p>
          <w:p w14:paraId="7DA51430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указанного в описании вида разрешенного использования с кодом 2.1 Классификатора видов разрешенного использования земельных участков;</w:t>
            </w:r>
          </w:p>
          <w:p w14:paraId="410466BB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производство сельскохозяйственной продукции;</w:t>
            </w:r>
          </w:p>
          <w:p w14:paraId="60E5DFFC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гаража и иных вспомогательных сооружений;</w:t>
            </w:r>
          </w:p>
          <w:p w14:paraId="6DCEAE6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содержание сельскохозяйственных животных</w:t>
            </w:r>
          </w:p>
        </w:tc>
        <w:tc>
          <w:tcPr>
            <w:tcW w:w="4961" w:type="dxa"/>
          </w:tcPr>
          <w:p w14:paraId="2D054F7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этажей:</w:t>
            </w:r>
          </w:p>
          <w:p w14:paraId="3FC5EB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жилого дома – 3 надземных этажа;</w:t>
            </w:r>
          </w:p>
          <w:p w14:paraId="26DE2B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для хозяйственных построек – 1 надземный этаж. </w:t>
            </w:r>
          </w:p>
          <w:p w14:paraId="3430D06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3 м, с фронтальной стороны земельного участка – 5 м. </w:t>
            </w:r>
          </w:p>
          <w:p w14:paraId="4FB8545D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 линии. </w:t>
            </w:r>
            <w:r w:rsidRPr="00E452A0">
              <w:rPr>
                <w:rFonts w:ascii="Times New Roman" w:hAnsi="Times New Roman" w:cs="Times New Roman"/>
                <w:i/>
              </w:rPr>
              <w:t xml:space="preserve">(с учетом противопожарного разрыва может быть увеличен до необходимого противопожарного минимума). </w:t>
            </w:r>
          </w:p>
          <w:p w14:paraId="6D89562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48BB760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5AACC70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315C76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3500 кв. м;</w:t>
            </w:r>
          </w:p>
          <w:p w14:paraId="4347F66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для с.Чугуевка, Новочугуевка –</w:t>
            </w:r>
          </w:p>
          <w:p w14:paraId="3AC41D7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– 1000 кв. м; </w:t>
            </w:r>
          </w:p>
          <w:p w14:paraId="10AB2E7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– 2500 кв. м. </w:t>
            </w:r>
          </w:p>
          <w:p w14:paraId="1222ECC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застройки, включая здания, строения, сооружения, в том числе обеспечивающие функционирование объекта, в границах земельного участка площадью – 30%.</w:t>
            </w:r>
          </w:p>
          <w:p w14:paraId="60E1EB0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площадь застройки индивидуальным жилым домом – 32,5 кв.м.</w:t>
            </w:r>
          </w:p>
          <w:p w14:paraId="560149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Минимальная длина стороны земельного участка по уличному фронту при формировании нового земельного участка – не менее 20 м.</w:t>
            </w:r>
          </w:p>
        </w:tc>
      </w:tr>
      <w:tr w:rsidR="007A0A37" w:rsidRPr="00E452A0" w14:paraId="61162944" w14:textId="77777777" w:rsidTr="00A9633F">
        <w:trPr>
          <w:trHeight w:val="345"/>
        </w:trPr>
        <w:tc>
          <w:tcPr>
            <w:tcW w:w="438" w:type="dxa"/>
          </w:tcPr>
          <w:p w14:paraId="59140E3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3952" w:type="dxa"/>
          </w:tcPr>
          <w:p w14:paraId="7172DEB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5ED751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056328B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спортивных клубов, спортивных залов, бассейнов,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физкультурно-оздоровительных комплексов в зданиях и сооружениях</w:t>
            </w:r>
          </w:p>
          <w:p w14:paraId="481CBF4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11E3E5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61" w:type="dxa"/>
          </w:tcPr>
          <w:p w14:paraId="6EDDF6B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 – 2 надземных этажа.</w:t>
            </w:r>
          </w:p>
          <w:p w14:paraId="544F25CB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</w:t>
            </w:r>
            <w:r w:rsidRPr="00E452A0">
              <w:rPr>
                <w:rFonts w:ascii="Times New Roman" w:hAnsi="Times New Roman" w:cs="Times New Roman"/>
              </w:rPr>
              <w:lastRenderedPageBreak/>
              <w:t>пределами которых запрещено строительство зданий, строений, сооружений - 3 м.</w:t>
            </w:r>
          </w:p>
          <w:p w14:paraId="7B69D00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55FBE3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651049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3CE5413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50000 кв.м</w:t>
            </w:r>
          </w:p>
          <w:p w14:paraId="420396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1EADA27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063EA02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2B92A161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- 10 машино-мест на 100 мест или единовременных посетителей, но не менее 1 машино-место на 100 кв. м общей площади</w:t>
            </w:r>
          </w:p>
        </w:tc>
      </w:tr>
      <w:tr w:rsidR="007A0A37" w:rsidRPr="00E452A0" w14:paraId="220AA338" w14:textId="77777777" w:rsidTr="00A9633F">
        <w:tc>
          <w:tcPr>
            <w:tcW w:w="438" w:type="dxa"/>
          </w:tcPr>
          <w:p w14:paraId="2A39FE3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5.</w:t>
            </w:r>
          </w:p>
        </w:tc>
        <w:tc>
          <w:tcPr>
            <w:tcW w:w="3952" w:type="dxa"/>
          </w:tcPr>
          <w:p w14:paraId="0DDADFD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20C9529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6671E90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14:paraId="3B06B08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0AAE065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1367B1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100 кв. м</w:t>
            </w:r>
          </w:p>
        </w:tc>
      </w:tr>
      <w:tr w:rsidR="007A0A37" w:rsidRPr="00E452A0" w14:paraId="13D285F0" w14:textId="77777777" w:rsidTr="00A9633F">
        <w:tc>
          <w:tcPr>
            <w:tcW w:w="438" w:type="dxa"/>
          </w:tcPr>
          <w:p w14:paraId="0D2460B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3952" w:type="dxa"/>
          </w:tcPr>
          <w:p w14:paraId="479FA10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51F255A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 3.2.3)</w:t>
            </w:r>
          </w:p>
          <w:p w14:paraId="58CBB62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  <w:p w14:paraId="1A18375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961" w:type="dxa"/>
          </w:tcPr>
          <w:p w14:paraId="2E0F9C0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27E2BFA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40DFE34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81E102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645F66D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AF90D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F8558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не менее 2 машино-мест на 1 объект</w:t>
            </w:r>
          </w:p>
        </w:tc>
      </w:tr>
      <w:tr w:rsidR="007A0A37" w:rsidRPr="00E452A0" w14:paraId="0E773322" w14:textId="77777777" w:rsidTr="00A9633F">
        <w:tc>
          <w:tcPr>
            <w:tcW w:w="438" w:type="dxa"/>
          </w:tcPr>
          <w:p w14:paraId="0E690123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7</w:t>
            </w:r>
          </w:p>
        </w:tc>
        <w:tc>
          <w:tcPr>
            <w:tcW w:w="3952" w:type="dxa"/>
          </w:tcPr>
          <w:p w14:paraId="6D5D50FD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2FF8D95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961" w:type="dxa"/>
          </w:tcPr>
          <w:p w14:paraId="78B7D4D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3F6E542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069FB17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формируются в соответствии со сложившейся </w:t>
            </w:r>
            <w:r w:rsidRPr="00E452A0">
              <w:rPr>
                <w:rFonts w:ascii="Times New Roman" w:hAnsi="Times New Roman" w:cs="Times New Roman"/>
              </w:rPr>
              <w:lastRenderedPageBreak/>
              <w:t>линией застройки или по красной линии.</w:t>
            </w:r>
          </w:p>
          <w:p w14:paraId="3768E74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4E7D1A4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Максимальная торговая площадь – не более 500 кв.м.</w:t>
            </w:r>
          </w:p>
          <w:p w14:paraId="306527CD" w14:textId="77777777" w:rsidR="007A0A37" w:rsidRPr="00E452A0" w:rsidRDefault="007A0A37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33B4A4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341522AC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29DFECFD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0E936AD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7A0A37" w:rsidRPr="00E452A0" w14:paraId="4110C73E" w14:textId="77777777" w:rsidTr="00A9633F">
        <w:tc>
          <w:tcPr>
            <w:tcW w:w="438" w:type="dxa"/>
          </w:tcPr>
          <w:p w14:paraId="0DF151C8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lastRenderedPageBreak/>
              <w:t>8</w:t>
            </w:r>
          </w:p>
        </w:tc>
        <w:tc>
          <w:tcPr>
            <w:tcW w:w="3952" w:type="dxa"/>
          </w:tcPr>
          <w:p w14:paraId="7DDB227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Историко-культурная деятельность</w:t>
            </w:r>
          </w:p>
          <w:p w14:paraId="5AC74ED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9.3)</w:t>
            </w:r>
          </w:p>
          <w:p w14:paraId="2B2916FB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961" w:type="dxa"/>
          </w:tcPr>
          <w:p w14:paraId="6263527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760147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66DA226C" w14:textId="77777777" w:rsidTr="00A9633F">
        <w:tc>
          <w:tcPr>
            <w:tcW w:w="438" w:type="dxa"/>
          </w:tcPr>
          <w:p w14:paraId="3BB86D7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9</w:t>
            </w:r>
          </w:p>
          <w:p w14:paraId="2D4D37B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52" w:type="dxa"/>
          </w:tcPr>
          <w:p w14:paraId="065E4E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AFB3B5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43209C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961" w:type="dxa"/>
          </w:tcPr>
          <w:p w14:paraId="551CD19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4DA1743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5F3F3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DA755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9D5A3F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7A0A37" w:rsidRPr="00E452A0" w14:paraId="31DA5086" w14:textId="77777777" w:rsidTr="00A9633F">
        <w:tc>
          <w:tcPr>
            <w:tcW w:w="438" w:type="dxa"/>
          </w:tcPr>
          <w:p w14:paraId="59676B2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952" w:type="dxa"/>
          </w:tcPr>
          <w:p w14:paraId="6F8713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C0809F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4B73D8F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бульваров, площадей, проездов, велодорожек и объектов велотранспортной и инженерной инфраструктуры;</w:t>
            </w:r>
          </w:p>
          <w:p w14:paraId="365691E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9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0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1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961" w:type="dxa"/>
          </w:tcPr>
          <w:p w14:paraId="3229456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45785F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00E0C12E" w14:textId="77777777" w:rsidTr="00A9633F">
        <w:tc>
          <w:tcPr>
            <w:tcW w:w="438" w:type="dxa"/>
          </w:tcPr>
          <w:p w14:paraId="1F4FE0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952" w:type="dxa"/>
          </w:tcPr>
          <w:p w14:paraId="565D9A1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5FEDE25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4411DA7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961" w:type="dxa"/>
          </w:tcPr>
          <w:p w14:paraId="7BF7929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3BEEED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495FB76F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80D003A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3.2.2. УСЛОВНО РАЗРЕШЕННЫЕ ВИДЫ И ПАРАМЕТРЫ ИСПОЛЬЗОВАНИЯ ЗЕМЕЛЬНЫХ </w:t>
      </w:r>
    </w:p>
    <w:p w14:paraId="25CEB3BF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7A0A37" w:rsidRPr="00E452A0" w14:paraId="73E0F9B7" w14:textId="77777777" w:rsidTr="00A9633F">
        <w:tc>
          <w:tcPr>
            <w:tcW w:w="438" w:type="dxa"/>
          </w:tcPr>
          <w:p w14:paraId="05D277D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64C11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F3DB8A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DE1F61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0AAFA9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A5C671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5EAEC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608BC84B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20" w:type="dxa"/>
          </w:tcPr>
          <w:p w14:paraId="6D8FD23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17F7FB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3524D5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176DEA9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55AD2526" w14:textId="77777777" w:rsidTr="00A9633F">
        <w:tc>
          <w:tcPr>
            <w:tcW w:w="438" w:type="dxa"/>
          </w:tcPr>
          <w:p w14:paraId="18D8D04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14:paraId="50BBE6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37FDB8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B1516D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31B1A2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1C79D1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1E2616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3" w:type="dxa"/>
          </w:tcPr>
          <w:p w14:paraId="24BFBB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4.6)</w:t>
            </w:r>
          </w:p>
          <w:p w14:paraId="6A92C74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14:paraId="1BF506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14:paraId="220C1B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20" w:type="dxa"/>
          </w:tcPr>
          <w:p w14:paraId="458E26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7956534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FC6B2F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04CCD9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41D3AF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кв.м</w:t>
            </w:r>
          </w:p>
          <w:p w14:paraId="7101A81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79AFA6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3F84751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Минимальное количество мест для стоянки автомобилей - 1 машино-место на 50 кв. м общей площади, но не менее 2 машино-мест на 1 объект</w:t>
            </w:r>
          </w:p>
        </w:tc>
      </w:tr>
      <w:tr w:rsidR="007A0A37" w:rsidRPr="00E452A0" w14:paraId="44CD64CB" w14:textId="77777777" w:rsidTr="00A9633F">
        <w:tc>
          <w:tcPr>
            <w:tcW w:w="438" w:type="dxa"/>
          </w:tcPr>
          <w:p w14:paraId="6E76FA9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</w:t>
            </w:r>
          </w:p>
        </w:tc>
        <w:tc>
          <w:tcPr>
            <w:tcW w:w="4093" w:type="dxa"/>
          </w:tcPr>
          <w:p w14:paraId="65797B1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0074907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12D67D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2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498EA7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00B652F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6D9A93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5E1FE63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8CF51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35 кв. м на 1 машино-место для гаражей.</w:t>
            </w:r>
          </w:p>
          <w:p w14:paraId="147A4C5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</w:tbl>
    <w:p w14:paraId="16A09265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3.2.3. ВСПОМОГАТЕЛЬНЫЕ ВИДЫ И ПАРАМЕТРЫ РАЗРЕШЁННОГО ИСПОЛЬЗОВАНИЯ</w:t>
      </w:r>
    </w:p>
    <w:p w14:paraId="291CED95" w14:textId="77777777" w:rsidR="00E452A0" w:rsidRPr="00E452A0" w:rsidRDefault="00E452A0" w:rsidP="00E452A0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 xml:space="preserve">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7A0A37" w:rsidRPr="00E452A0" w14:paraId="718DFFFA" w14:textId="77777777" w:rsidTr="00A9633F">
        <w:tc>
          <w:tcPr>
            <w:tcW w:w="438" w:type="dxa"/>
          </w:tcPr>
          <w:p w14:paraId="55D32C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151581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8AC48B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6F35D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0971D91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FA1381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6F1BF2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533FB55A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20" w:type="dxa"/>
          </w:tcPr>
          <w:p w14:paraId="4E1D2AA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FF9B37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3966A6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32109CF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4CBDF299" w14:textId="77777777" w:rsidTr="00A9633F">
        <w:tc>
          <w:tcPr>
            <w:tcW w:w="438" w:type="dxa"/>
          </w:tcPr>
          <w:p w14:paraId="6FA20C0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36B3A20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45C101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7AE2B7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6AD0F7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820" w:type="dxa"/>
          </w:tcPr>
          <w:p w14:paraId="1837E55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365CD3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37D861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18D665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89CC10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00A4CD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D7A0E8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A0A37" w:rsidRPr="00E452A0" w14:paraId="456CC92F" w14:textId="77777777" w:rsidTr="00A9633F">
        <w:tc>
          <w:tcPr>
            <w:tcW w:w="438" w:type="dxa"/>
          </w:tcPr>
          <w:p w14:paraId="2E10B17F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51762DC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3DC7009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166D62E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7D7873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10E9C8E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3CCDC0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25E8385C" w14:textId="77777777" w:rsidTr="00A9633F">
        <w:tc>
          <w:tcPr>
            <w:tcW w:w="438" w:type="dxa"/>
          </w:tcPr>
          <w:p w14:paraId="796EF2D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3</w:t>
            </w:r>
          </w:p>
        </w:tc>
        <w:tc>
          <w:tcPr>
            <w:tcW w:w="4093" w:type="dxa"/>
          </w:tcPr>
          <w:p w14:paraId="3066984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6AED30A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870C52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0948F38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EB3C4B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452D8D1" w14:textId="77777777" w:rsidR="007A0A37" w:rsidRPr="00E452A0" w:rsidRDefault="007A0A37" w:rsidP="00E452A0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14:paraId="6D559F57" w14:textId="6AC9F301" w:rsidR="00E452A0" w:rsidRPr="00A9633F" w:rsidRDefault="00E452A0" w:rsidP="00A9633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3.3. ЗОНА ЗАСТРОЙКИ МАЛОЭТАЖНЫМИ ЖИЛЫМИ ДОМАМИ (Ж-3) </w:t>
      </w:r>
    </w:p>
    <w:p w14:paraId="08CEB968" w14:textId="77777777" w:rsidR="00E452A0" w:rsidRPr="00E452A0" w:rsidRDefault="00E452A0" w:rsidP="00E452A0">
      <w:pPr>
        <w:suppressAutoHyphens/>
        <w:ind w:left="750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3.3.1.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7A0A37" w:rsidRPr="00E452A0" w14:paraId="1EE9D591" w14:textId="77777777" w:rsidTr="00A9633F">
        <w:tc>
          <w:tcPr>
            <w:tcW w:w="438" w:type="dxa"/>
          </w:tcPr>
          <w:p w14:paraId="7DAB745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59C0CB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EA0CF4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A3CA7D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400B7A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A9270D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F00970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  <w:p w14:paraId="24AF42C9" w14:textId="77777777" w:rsidR="007A0A37" w:rsidRPr="00E452A0" w:rsidRDefault="007A0A37" w:rsidP="00E452A0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820" w:type="dxa"/>
          </w:tcPr>
          <w:p w14:paraId="72A1DEE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46F215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042A0B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  <w:p w14:paraId="271B83F7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A0A37" w:rsidRPr="00E452A0" w14:paraId="65797EF4" w14:textId="77777777" w:rsidTr="00A9633F">
        <w:tc>
          <w:tcPr>
            <w:tcW w:w="438" w:type="dxa"/>
          </w:tcPr>
          <w:p w14:paraId="0BB2D6A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66E14FE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Малоэтажная многоквартирная жилая застройка (код 2.1.1)</w:t>
            </w:r>
          </w:p>
          <w:p w14:paraId="6CC35A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14:paraId="1D7613A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спортивных и детских площадок, площадок для отдыха;</w:t>
            </w:r>
          </w:p>
          <w:p w14:paraId="55DC3F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14:paraId="7D7A82C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5FF70280" w14:textId="77777777" w:rsidR="007A0A37" w:rsidRPr="00E452A0" w:rsidRDefault="007A0A37" w:rsidP="00E452A0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4820" w:type="dxa"/>
          </w:tcPr>
          <w:p w14:paraId="2227C0F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6A23979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727BEC2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- 3 м;</w:t>
            </w:r>
          </w:p>
          <w:p w14:paraId="171F5BA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- 0 м в случае размещения на смежном участке пристроенного здания.</w:t>
            </w:r>
          </w:p>
          <w:p w14:paraId="290BD43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5D9CE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4FE603B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1000 кв. м.</w:t>
            </w:r>
          </w:p>
          <w:p w14:paraId="462A6F5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64FDEB8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коэффициент плотности застройки жилыми домами - 1,3.</w:t>
            </w:r>
          </w:p>
          <w:p w14:paraId="7C4106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Коэффициент плотности застройки - отношение площади всех жилых помещений здания к площади земельного участка.</w:t>
            </w:r>
          </w:p>
          <w:p w14:paraId="659FD3B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3F8A112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хранения автомобилей - 1 машино-место на 100 кв. м жилой площади, но не менее 1 машино-мест на 1 квартиру.</w:t>
            </w:r>
          </w:p>
        </w:tc>
      </w:tr>
      <w:tr w:rsidR="007A0A37" w:rsidRPr="00E452A0" w14:paraId="6E476D86" w14:textId="77777777" w:rsidTr="00A9633F">
        <w:tc>
          <w:tcPr>
            <w:tcW w:w="438" w:type="dxa"/>
          </w:tcPr>
          <w:p w14:paraId="01083E45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2</w:t>
            </w:r>
          </w:p>
        </w:tc>
        <w:tc>
          <w:tcPr>
            <w:tcW w:w="4093" w:type="dxa"/>
          </w:tcPr>
          <w:p w14:paraId="344998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066E885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5970F6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5DB9682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2CDDBFE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  <w:p w14:paraId="521857BD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0AEABE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3 надземных этажа.</w:t>
            </w:r>
          </w:p>
          <w:p w14:paraId="6A987AD1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76ACA39A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580D3890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- 0 м со стороны общей стены с соседним жилым домом;</w:t>
            </w:r>
          </w:p>
          <w:p w14:paraId="0E3FE2A1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- с фронтальной стороны земельного участка  – 5 м.</w:t>
            </w:r>
          </w:p>
          <w:p w14:paraId="43E5E6B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5D01AF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7BA69F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423E75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кв.м </w:t>
            </w:r>
          </w:p>
          <w:p w14:paraId="71385B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- максимальный -2500 кв. м.</w:t>
            </w:r>
          </w:p>
          <w:p w14:paraId="1A202C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5F5C906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10% . </w:t>
            </w:r>
          </w:p>
        </w:tc>
      </w:tr>
      <w:tr w:rsidR="007A0A37" w:rsidRPr="00E452A0" w14:paraId="2001F37D" w14:textId="77777777" w:rsidTr="00A9633F">
        <w:tc>
          <w:tcPr>
            <w:tcW w:w="438" w:type="dxa"/>
          </w:tcPr>
          <w:p w14:paraId="4541978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005FEF6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Дошкольное, начальное и среднее общее образование </w:t>
            </w:r>
          </w:p>
          <w:p w14:paraId="7B6F89C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3.5.1)</w:t>
            </w:r>
          </w:p>
          <w:p w14:paraId="01053E7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</w:t>
            </w:r>
            <w:r w:rsidRPr="00E452A0">
              <w:rPr>
                <w:rFonts w:ascii="Times New Roman" w:hAnsi="Times New Roman" w:cs="Times New Roman"/>
              </w:rPr>
              <w:lastRenderedPageBreak/>
              <w:t>обучающихся физической культурой и спортом</w:t>
            </w:r>
          </w:p>
          <w:p w14:paraId="413ADCE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0A39A38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Предельное максимальное количество этажей – 3 надземных этажа. </w:t>
            </w:r>
          </w:p>
          <w:p w14:paraId="6043188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0911E75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0EE5A43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1AD9AC1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2BACE87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235E265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спортивные сооружения – не менее 100 кв.м</w:t>
            </w:r>
          </w:p>
          <w:p w14:paraId="6DF0E78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4DEE709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Минимальный процент озеленения - 20%</w:t>
            </w:r>
          </w:p>
        </w:tc>
      </w:tr>
      <w:tr w:rsidR="007A0A37" w:rsidRPr="00E452A0" w14:paraId="30ADA2EF" w14:textId="77777777" w:rsidTr="00A9633F">
        <w:tc>
          <w:tcPr>
            <w:tcW w:w="438" w:type="dxa"/>
          </w:tcPr>
          <w:p w14:paraId="05E6C0E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4</w:t>
            </w:r>
          </w:p>
        </w:tc>
        <w:tc>
          <w:tcPr>
            <w:tcW w:w="4093" w:type="dxa"/>
          </w:tcPr>
          <w:p w14:paraId="0083242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420DC10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24B32ED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14:paraId="0918D8B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193F439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2 надземных этажа.</w:t>
            </w:r>
          </w:p>
          <w:p w14:paraId="2B11DB64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71A60B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FE5BE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2E19531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1C9551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50000 кв.м</w:t>
            </w:r>
          </w:p>
          <w:p w14:paraId="276950C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0E4C9A1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2BC130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2D779336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- 10 машино-мест на 100 мест или единовременных посетителей, но не менее 1 машино-место на 200 кв. м общей площади</w:t>
            </w:r>
          </w:p>
        </w:tc>
      </w:tr>
      <w:tr w:rsidR="007A0A37" w:rsidRPr="00E452A0" w14:paraId="65ACB4BA" w14:textId="77777777" w:rsidTr="00A9633F">
        <w:tc>
          <w:tcPr>
            <w:tcW w:w="438" w:type="dxa"/>
          </w:tcPr>
          <w:p w14:paraId="105070F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790A417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197D6F1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7C1C3DB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</w:tcPr>
          <w:p w14:paraId="6279812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6A5DB5E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819146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- не менее 100 кв. м</w:t>
            </w:r>
          </w:p>
        </w:tc>
      </w:tr>
      <w:tr w:rsidR="007A0A37" w:rsidRPr="00E452A0" w14:paraId="165747CD" w14:textId="77777777" w:rsidTr="00A9633F">
        <w:tc>
          <w:tcPr>
            <w:tcW w:w="438" w:type="dxa"/>
          </w:tcPr>
          <w:p w14:paraId="2D9E29B3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6</w:t>
            </w:r>
          </w:p>
        </w:tc>
        <w:tc>
          <w:tcPr>
            <w:tcW w:w="4093" w:type="dxa"/>
          </w:tcPr>
          <w:p w14:paraId="27B2819C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0622FF6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820" w:type="dxa"/>
          </w:tcPr>
          <w:p w14:paraId="07AC37E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74E988E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E3727D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50150F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7E8C85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Максимальная торговая площадь – не более 500 кв.м.</w:t>
            </w:r>
          </w:p>
          <w:p w14:paraId="6FDCE615" w14:textId="77777777" w:rsidR="007A0A37" w:rsidRPr="00E452A0" w:rsidRDefault="007A0A37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0873A7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57E99998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37B63622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- для объектов с торговой площадью менее 200 </w:t>
            </w:r>
            <w:r w:rsidRPr="00E452A0">
              <w:rPr>
                <w:rFonts w:ascii="Times New Roman" w:hAnsi="Times New Roman" w:cs="Times New Roman"/>
              </w:rPr>
              <w:lastRenderedPageBreak/>
              <w:t>кв. м - 3 машино-места на 1 объект;</w:t>
            </w:r>
          </w:p>
          <w:p w14:paraId="64478EF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7A0A37" w:rsidRPr="00E452A0" w14:paraId="6E4F631F" w14:textId="77777777" w:rsidTr="00A9633F">
        <w:tc>
          <w:tcPr>
            <w:tcW w:w="438" w:type="dxa"/>
          </w:tcPr>
          <w:p w14:paraId="2D6A3FD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7</w:t>
            </w:r>
          </w:p>
        </w:tc>
        <w:tc>
          <w:tcPr>
            <w:tcW w:w="4093" w:type="dxa"/>
          </w:tcPr>
          <w:p w14:paraId="6020EA8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9D351A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6AF06E7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820" w:type="dxa"/>
          </w:tcPr>
          <w:p w14:paraId="24CB0CF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CBE61F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EC1E81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FF1E1F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7D76CD98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7A0A37" w:rsidRPr="00E452A0" w14:paraId="696A57FC" w14:textId="77777777" w:rsidTr="00A9633F">
        <w:tc>
          <w:tcPr>
            <w:tcW w:w="438" w:type="dxa"/>
          </w:tcPr>
          <w:p w14:paraId="769A8A6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93" w:type="dxa"/>
          </w:tcPr>
          <w:p w14:paraId="21BC923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5A42517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3D3C74B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5356373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3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2D9135A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6C477D3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3923F63C" w14:textId="77777777" w:rsidTr="00A9633F">
        <w:tc>
          <w:tcPr>
            <w:tcW w:w="438" w:type="dxa"/>
          </w:tcPr>
          <w:p w14:paraId="2FBE5CB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093" w:type="dxa"/>
          </w:tcPr>
          <w:p w14:paraId="34F820E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E138694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3E1E9FE0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37E8327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1E59E4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C982208" w14:textId="77777777" w:rsidR="00A9633F" w:rsidRDefault="00A9633F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3AA1EA2" w14:textId="2D540D8A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lastRenderedPageBreak/>
        <w:t>3.3.2. УСЛОВНО РАЗРЕШЁННЫЕ ВИДЫ И ПАРАМЕТРЫ ИСПОЛЬЗОВАНИЯ ЗЕМЕЛЬНЫХ УЧАСТКОВ И ОБЪЕКТОВ КАПИТАЛЬНОГО СТРОИТЕЛЬСТВА</w:t>
      </w:r>
    </w:p>
    <w:p w14:paraId="2066079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7A0A37" w:rsidRPr="00E452A0" w14:paraId="4ABE1750" w14:textId="77777777" w:rsidTr="00A9633F">
        <w:tc>
          <w:tcPr>
            <w:tcW w:w="439" w:type="dxa"/>
          </w:tcPr>
          <w:p w14:paraId="053E046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73C718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4DC677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67B14A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2AD345B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0627816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7A0A37" w:rsidRPr="00E452A0" w14:paraId="26DCE3DF" w14:textId="77777777" w:rsidTr="00A9633F">
        <w:tc>
          <w:tcPr>
            <w:tcW w:w="439" w:type="dxa"/>
          </w:tcPr>
          <w:p w14:paraId="799146C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2" w:type="dxa"/>
          </w:tcPr>
          <w:p w14:paraId="5556388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Деловое управление (код 4.1)</w:t>
            </w:r>
            <w:r w:rsidRPr="00E452A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67C2AD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820" w:type="dxa"/>
            <w:vMerge w:val="restart"/>
          </w:tcPr>
          <w:p w14:paraId="3292F58E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4AE31F21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062E06F7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ECDDA45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300 кв. м.</w:t>
            </w:r>
          </w:p>
          <w:p w14:paraId="2A3B46CF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F184073" w14:textId="77777777" w:rsidR="007A0A37" w:rsidRPr="00E452A0" w:rsidRDefault="007A0A37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206D600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машино-место на 50 кв. м общей площади. </w:t>
            </w:r>
          </w:p>
        </w:tc>
      </w:tr>
      <w:tr w:rsidR="007A0A37" w:rsidRPr="00E452A0" w14:paraId="3769F557" w14:textId="77777777" w:rsidTr="00A9633F">
        <w:tc>
          <w:tcPr>
            <w:tcW w:w="439" w:type="dxa"/>
          </w:tcPr>
          <w:p w14:paraId="031EB6F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2" w:type="dxa"/>
          </w:tcPr>
          <w:p w14:paraId="4C5E944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Государственное управление (код 3.8)</w:t>
            </w:r>
          </w:p>
          <w:p w14:paraId="636B1A2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4820" w:type="dxa"/>
            <w:vMerge/>
          </w:tcPr>
          <w:p w14:paraId="1ED6F0A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A0A37" w:rsidRPr="00E452A0" w14:paraId="7271D6A6" w14:textId="77777777" w:rsidTr="00A9633F">
        <w:tc>
          <w:tcPr>
            <w:tcW w:w="439" w:type="dxa"/>
          </w:tcPr>
          <w:p w14:paraId="76F5E4B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2" w:type="dxa"/>
          </w:tcPr>
          <w:p w14:paraId="52553A9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Банковская и страховая деятельность (код 4.5)</w:t>
            </w:r>
          </w:p>
          <w:p w14:paraId="2AB4BC1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4820" w:type="dxa"/>
            <w:vMerge/>
          </w:tcPr>
          <w:p w14:paraId="72A0C26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7A0A37" w:rsidRPr="00E452A0" w14:paraId="08D97E23" w14:textId="77777777" w:rsidTr="00A9633F">
        <w:tc>
          <w:tcPr>
            <w:tcW w:w="439" w:type="dxa"/>
          </w:tcPr>
          <w:p w14:paraId="1444869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092" w:type="dxa"/>
          </w:tcPr>
          <w:p w14:paraId="23ECBC2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Бытовое обслуживание (код 3.3)</w:t>
            </w:r>
          </w:p>
          <w:p w14:paraId="4BFB07D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</w:tcPr>
          <w:p w14:paraId="7867F37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– 2 надземных этажа.</w:t>
            </w:r>
          </w:p>
          <w:p w14:paraId="46F3A61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0C38CC3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FEB1A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3AF2D19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105FCAC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45F1FE5E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7A0A37" w:rsidRPr="00E452A0" w14:paraId="10059364" w14:textId="77777777" w:rsidTr="00A9633F">
        <w:tc>
          <w:tcPr>
            <w:tcW w:w="439" w:type="dxa"/>
          </w:tcPr>
          <w:p w14:paraId="1AC8C2F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5</w:t>
            </w:r>
          </w:p>
        </w:tc>
        <w:tc>
          <w:tcPr>
            <w:tcW w:w="4092" w:type="dxa"/>
          </w:tcPr>
          <w:p w14:paraId="22ECEED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Амбулаторное ветеринарное обслуживание (код 3.10.1)</w:t>
            </w:r>
          </w:p>
          <w:p w14:paraId="7693E89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820" w:type="dxa"/>
          </w:tcPr>
          <w:p w14:paraId="234F39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31678A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C4618E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835EB4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278FAD6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DFD160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0141CAF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- 7 машино-место на 100 посещений в смену, но не менее 2 машино-места на 1 объект</w:t>
            </w:r>
          </w:p>
        </w:tc>
      </w:tr>
      <w:tr w:rsidR="007A0A37" w:rsidRPr="00E452A0" w14:paraId="380A5F7D" w14:textId="77777777" w:rsidTr="00A9633F">
        <w:trPr>
          <w:trHeight w:val="2024"/>
        </w:trPr>
        <w:tc>
          <w:tcPr>
            <w:tcW w:w="439" w:type="dxa"/>
          </w:tcPr>
          <w:p w14:paraId="40F41EF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4092" w:type="dxa"/>
          </w:tcPr>
          <w:p w14:paraId="7055006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</w:rPr>
              <w:t>Общественное питание (код 4.6)</w:t>
            </w:r>
            <w:r w:rsidRPr="00E452A0">
              <w:rPr>
                <w:rFonts w:ascii="Times New Roman" w:hAnsi="Times New Roman" w:cs="Times New Roman"/>
              </w:rPr>
              <w:t xml:space="preserve"> </w:t>
            </w:r>
          </w:p>
          <w:p w14:paraId="07FDA0B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820" w:type="dxa"/>
          </w:tcPr>
          <w:p w14:paraId="280AC3E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400941D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E2FAA4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45A5139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68EDEDA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кв.м</w:t>
            </w:r>
          </w:p>
          <w:p w14:paraId="0AC349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00F1576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  <w:p w14:paraId="45B26ED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50 кв. м общей площади, но не менее 2 машино-мест на 1 объект</w:t>
            </w:r>
          </w:p>
        </w:tc>
      </w:tr>
      <w:tr w:rsidR="007A0A37" w:rsidRPr="00E452A0" w14:paraId="2BD1CA80" w14:textId="77777777" w:rsidTr="00A9633F">
        <w:trPr>
          <w:trHeight w:val="20"/>
        </w:trPr>
        <w:tc>
          <w:tcPr>
            <w:tcW w:w="439" w:type="dxa"/>
          </w:tcPr>
          <w:p w14:paraId="00FE1F5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7</w:t>
            </w:r>
          </w:p>
          <w:p w14:paraId="300634A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791E22B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1427839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4AF1034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</w:p>
          <w:p w14:paraId="1B170A6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092" w:type="dxa"/>
          </w:tcPr>
          <w:p w14:paraId="5DF66B2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Гостиничное обслуживание (код 4.7)</w:t>
            </w:r>
          </w:p>
          <w:p w14:paraId="5178B1C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4820" w:type="dxa"/>
          </w:tcPr>
          <w:p w14:paraId="1E49AC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0B71A92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2273549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D814F1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Размеры земельных участков: </w:t>
            </w:r>
          </w:p>
          <w:p w14:paraId="24C4199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1215C55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кв.м</w:t>
            </w:r>
          </w:p>
          <w:p w14:paraId="683F6EA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4848EF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4C6CE667" w14:textId="77777777" w:rsidR="007A0A37" w:rsidRPr="00E452A0" w:rsidRDefault="007A0A37" w:rsidP="00E452A0">
            <w:pPr>
              <w:suppressAutoHyphens/>
              <w:ind w:firstLine="720"/>
              <w:jc w:val="both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номеров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</w:tr>
      <w:tr w:rsidR="007A0A37" w:rsidRPr="00E452A0" w14:paraId="746D4DE5" w14:textId="77777777" w:rsidTr="00A9633F">
        <w:tc>
          <w:tcPr>
            <w:tcW w:w="439" w:type="dxa"/>
          </w:tcPr>
          <w:p w14:paraId="2A524F71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8</w:t>
            </w:r>
          </w:p>
        </w:tc>
        <w:tc>
          <w:tcPr>
            <w:tcW w:w="4092" w:type="dxa"/>
          </w:tcPr>
          <w:p w14:paraId="32BE6BB5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4E36C76F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268DCE8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39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29381B42" w14:textId="77777777" w:rsidR="007A0A37" w:rsidRPr="00E452A0" w:rsidRDefault="007A0A37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highlight w:val="yellow"/>
                <w:lang w:eastAsia="ar-SA"/>
              </w:rPr>
            </w:pPr>
          </w:p>
        </w:tc>
        <w:tc>
          <w:tcPr>
            <w:tcW w:w="4820" w:type="dxa"/>
          </w:tcPr>
          <w:p w14:paraId="687A782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3D5FA34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1908402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C91CBB7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35 кв. м на 1 машино-место для гаражей.</w:t>
            </w:r>
          </w:p>
          <w:p w14:paraId="30412A7C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7A0A37" w:rsidRPr="00E452A0" w14:paraId="19BB0FA7" w14:textId="77777777" w:rsidTr="00A9633F">
        <w:tc>
          <w:tcPr>
            <w:tcW w:w="439" w:type="dxa"/>
          </w:tcPr>
          <w:p w14:paraId="205234AB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4092" w:type="dxa"/>
          </w:tcPr>
          <w:p w14:paraId="0CBB3BF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05F772C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40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00FA26A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7AA055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709C0D0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2DABFDBA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</w:tc>
      </w:tr>
    </w:tbl>
    <w:p w14:paraId="38542FFE" w14:textId="77777777" w:rsidR="00E452A0" w:rsidRPr="00E452A0" w:rsidRDefault="00E452A0" w:rsidP="00E452A0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0C1F134" w14:textId="25246EB9" w:rsidR="00E452A0" w:rsidRDefault="00E452A0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01B88468" w14:textId="4241F344" w:rsidR="008A481C" w:rsidRDefault="008A481C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71E54E9" w14:textId="61AC6D59" w:rsidR="008A481C" w:rsidRDefault="008A481C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EEBCF2B" w14:textId="27776450" w:rsidR="008A481C" w:rsidRDefault="008A481C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2A5013AD" w14:textId="77777777" w:rsidR="008A481C" w:rsidRPr="00E452A0" w:rsidRDefault="008A481C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B4F07C4" w14:textId="77777777" w:rsidR="00E452A0" w:rsidRPr="00E452A0" w:rsidRDefault="00E452A0" w:rsidP="00E452A0">
      <w:pPr>
        <w:ind w:left="36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lastRenderedPageBreak/>
        <w:t>3.3.3. ВСПОМОГАТЕЛЬНЫЕ ВИДЫ И ПАРАМЕТРЫ РАЗРЕШЕННОГО ИСПОЛЬЗОВАНИЯ ЗЕМЕЛЬНЫХ УЧАСТКОВ И ОБЪЕКТОВ КАПИТАЛЬНОГО СТРОИТЕЛЬСТВА</w:t>
      </w:r>
    </w:p>
    <w:p w14:paraId="26370514" w14:textId="77777777" w:rsidR="00E452A0" w:rsidRPr="00E452A0" w:rsidRDefault="00E452A0" w:rsidP="002A77FA">
      <w:pPr>
        <w:suppressAutoHyphens/>
        <w:jc w:val="both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56"/>
        <w:gridCol w:w="4075"/>
        <w:gridCol w:w="4820"/>
      </w:tblGrid>
      <w:tr w:rsidR="007A0A37" w:rsidRPr="00E452A0" w14:paraId="40C249B1" w14:textId="77777777" w:rsidTr="008A481C">
        <w:tc>
          <w:tcPr>
            <w:tcW w:w="456" w:type="dxa"/>
          </w:tcPr>
          <w:p w14:paraId="27CA9A7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293DA8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1D3297E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8FB2BC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75" w:type="dxa"/>
          </w:tcPr>
          <w:p w14:paraId="16CA37A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66C4A48D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7A0A37" w:rsidRPr="00E452A0" w14:paraId="00708CA3" w14:textId="77777777" w:rsidTr="008A481C">
        <w:tc>
          <w:tcPr>
            <w:tcW w:w="456" w:type="dxa"/>
          </w:tcPr>
          <w:p w14:paraId="7891EBA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75" w:type="dxa"/>
          </w:tcPr>
          <w:p w14:paraId="110A7C8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5A5706B3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7A8F6D0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820" w:type="dxa"/>
          </w:tcPr>
          <w:p w14:paraId="0811781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13894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12A1CD92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4581C9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34D18A2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7A0A37" w:rsidRPr="00E452A0" w14:paraId="73B6B18E" w14:textId="77777777" w:rsidTr="008A481C">
        <w:tc>
          <w:tcPr>
            <w:tcW w:w="456" w:type="dxa"/>
          </w:tcPr>
          <w:p w14:paraId="78CFF06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75" w:type="dxa"/>
          </w:tcPr>
          <w:p w14:paraId="5C4684AE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185CF00A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12.0.1)</w:t>
            </w:r>
          </w:p>
          <w:p w14:paraId="40716788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599D9336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1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2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3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0D257169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07C871C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A0A37" w:rsidRPr="00E452A0" w14:paraId="385B1A75" w14:textId="77777777" w:rsidTr="008A481C">
        <w:tc>
          <w:tcPr>
            <w:tcW w:w="456" w:type="dxa"/>
          </w:tcPr>
          <w:p w14:paraId="42C67EE9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5" w:type="dxa"/>
          </w:tcPr>
          <w:p w14:paraId="53FF80E4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0C009947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0E04E23B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</w:t>
            </w:r>
            <w:r w:rsidRPr="00E452A0">
              <w:rPr>
                <w:rFonts w:ascii="Times New Roman" w:hAnsi="Times New Roman" w:cs="Times New Roman"/>
                <w:bCs/>
                <w:color w:val="000000"/>
              </w:rPr>
              <w:lastRenderedPageBreak/>
              <w:t>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6C67B611" w14:textId="77777777" w:rsidR="007A0A37" w:rsidRPr="00E452A0" w:rsidRDefault="007A0A37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1C092B3" w14:textId="77777777" w:rsidR="007A0A37" w:rsidRPr="00E452A0" w:rsidRDefault="007A0A37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A12C15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2" w:name="_Toc477871157"/>
      <w:r w:rsidRPr="00E452A0">
        <w:rPr>
          <w:rFonts w:ascii="Times New Roman" w:hAnsi="Times New Roman" w:cs="Times New Roman"/>
          <w:b/>
          <w:lang w:eastAsia="ar-SA"/>
        </w:rPr>
        <w:t xml:space="preserve">3.3.4 </w:t>
      </w:r>
      <w:r w:rsidRPr="00E452A0">
        <w:rPr>
          <w:rFonts w:ascii="Times New Roman" w:hAnsi="Times New Roman" w:cs="Times New Roman"/>
          <w:b/>
          <w:bCs/>
          <w:color w:val="000000"/>
        </w:rPr>
        <w:t>Ограничения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991"/>
        <w:gridCol w:w="4820"/>
      </w:tblGrid>
      <w:tr w:rsidR="00E452A0" w:rsidRPr="00E452A0" w14:paraId="2B1A880E" w14:textId="77777777" w:rsidTr="008A481C">
        <w:tc>
          <w:tcPr>
            <w:tcW w:w="540" w:type="dxa"/>
          </w:tcPr>
          <w:p w14:paraId="5C8EE67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712D2DB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6D408DD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820" w:type="dxa"/>
          </w:tcPr>
          <w:p w14:paraId="608D62F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1484C013" w14:textId="77777777" w:rsidTr="008A481C">
        <w:tc>
          <w:tcPr>
            <w:tcW w:w="540" w:type="dxa"/>
          </w:tcPr>
          <w:p w14:paraId="33E2514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  <w:shd w:val="clear" w:color="auto" w:fill="auto"/>
          </w:tcPr>
          <w:p w14:paraId="0C54387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(25:23-6.322, 25:23-6.280)</w:t>
            </w:r>
          </w:p>
        </w:tc>
        <w:tc>
          <w:tcPr>
            <w:tcW w:w="4820" w:type="dxa"/>
          </w:tcPr>
          <w:p w14:paraId="16068E1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bookmarkEnd w:id="2"/>
    </w:tbl>
    <w:p w14:paraId="43C95E96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1F3E777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3.4. ЗОНА ЗАСТРОЙКИ СРЕДНЕЭТАЖНЫМИ ЖИЛЫМИ ДОМАМИ  (Ж-4)</w:t>
      </w:r>
    </w:p>
    <w:p w14:paraId="3A7AA577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E2AA2C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3.4.1.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10F2BCAF" w14:textId="77777777" w:rsidTr="008A481C">
        <w:tc>
          <w:tcPr>
            <w:tcW w:w="438" w:type="dxa"/>
          </w:tcPr>
          <w:p w14:paraId="14B31F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6CE69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7A1B3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16684A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4FCC6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00504F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25169A0E" w14:textId="77777777" w:rsidTr="008A481C">
        <w:tc>
          <w:tcPr>
            <w:tcW w:w="438" w:type="dxa"/>
          </w:tcPr>
          <w:p w14:paraId="4B3D46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08BC62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Среднеэтажная жилая </w:t>
            </w:r>
          </w:p>
          <w:p w14:paraId="3E20BDD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застройка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091FA4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2.5)</w:t>
            </w:r>
          </w:p>
          <w:p w14:paraId="1DF82E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многоквартирных домов этажностью не выше восьми этажей;</w:t>
            </w:r>
          </w:p>
          <w:p w14:paraId="551351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благоустройство и озеленение;</w:t>
            </w:r>
          </w:p>
          <w:p w14:paraId="612D45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подземных гаражей и автостоянок;</w:t>
            </w:r>
          </w:p>
          <w:p w14:paraId="20D7C0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спортивных и детских площадок, площадок для отдыха;</w:t>
            </w:r>
          </w:p>
          <w:p w14:paraId="10119A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  <w:p w14:paraId="0E4E7BB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73EC39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минимальное количество этажей - 3 надземных этажа.</w:t>
            </w:r>
          </w:p>
          <w:p w14:paraId="485D21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- 9 надземных этажей.</w:t>
            </w:r>
          </w:p>
          <w:p w14:paraId="37CA7A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6DD1B9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- 3 м;</w:t>
            </w:r>
          </w:p>
          <w:p w14:paraId="21BCF4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- 0 м в случае размещения на смежном участке пристроенного здания;</w:t>
            </w:r>
          </w:p>
          <w:p w14:paraId="68FB4A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- 5 м со стороны улично-дорожной сети, за исключением проездов.</w:t>
            </w:r>
          </w:p>
          <w:p w14:paraId="0B7279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1A990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1500 кв. м.</w:t>
            </w:r>
          </w:p>
          <w:p w14:paraId="210774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612D3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0B5454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коэффициент плотности застройки жилыми домами - 1,8.</w:t>
            </w:r>
          </w:p>
          <w:p w14:paraId="3D4C34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Коэффициент плотности застройки - отношение площади всех этажей зданий и сооружений к площади участка.</w:t>
            </w:r>
          </w:p>
          <w:p w14:paraId="2F743E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Минимальное количество мест для стоянки автомобилей - 1 машино-место на 2 квартиры</w:t>
            </w:r>
          </w:p>
        </w:tc>
      </w:tr>
      <w:tr w:rsidR="003A4FD8" w:rsidRPr="00E452A0" w14:paraId="1AEE69FA" w14:textId="77777777" w:rsidTr="008A481C">
        <w:tc>
          <w:tcPr>
            <w:tcW w:w="438" w:type="dxa"/>
          </w:tcPr>
          <w:p w14:paraId="6F20D19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4093" w:type="dxa"/>
          </w:tcPr>
          <w:p w14:paraId="59158B2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Малоэтажная многоквартирная жилая застройка</w:t>
            </w:r>
          </w:p>
          <w:p w14:paraId="2A878C2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2.1.1)</w:t>
            </w:r>
          </w:p>
          <w:p w14:paraId="2D1907E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14:paraId="345181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спортивных и детских площадок, площадок для отдыха;</w:t>
            </w:r>
          </w:p>
          <w:p w14:paraId="35F4828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  <w:p w14:paraId="00414B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4820" w:type="dxa"/>
          </w:tcPr>
          <w:p w14:paraId="63FBD1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4EA81D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2285D0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- 3 м;</w:t>
            </w:r>
          </w:p>
          <w:p w14:paraId="028E5A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- 0 м в случае размещения на смежном участке пристроенного здания.</w:t>
            </w:r>
          </w:p>
          <w:p w14:paraId="2A37A7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42B8C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05A9BA8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1000 кв. м.</w:t>
            </w:r>
          </w:p>
          <w:p w14:paraId="5B6495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CBB76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коэффициент плотности застройки жилыми домами - 1,3.</w:t>
            </w:r>
          </w:p>
          <w:p w14:paraId="7EB26B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Коэффициент плотности застройки - отношение площади всех жилых помещений здания к площади земельного участка.</w:t>
            </w:r>
          </w:p>
          <w:p w14:paraId="1DDB995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C9544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Минимальное количество мест для хранения автомобилей - 1 машино-место на 100 кв. м жилой площади, но не менее 1 машино-мест на 1 квартиру.</w:t>
            </w:r>
          </w:p>
        </w:tc>
      </w:tr>
      <w:tr w:rsidR="003A4FD8" w:rsidRPr="00E452A0" w14:paraId="17AC2C2A" w14:textId="77777777" w:rsidTr="008A481C">
        <w:tc>
          <w:tcPr>
            <w:tcW w:w="438" w:type="dxa"/>
          </w:tcPr>
          <w:p w14:paraId="4764640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715F247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Блокированная жилая застройки (код 2.3)</w:t>
            </w:r>
          </w:p>
          <w:p w14:paraId="6A067F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14:paraId="164CF0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разведение декоративных и плодовых деревьев, овощных и ягодных культур;</w:t>
            </w:r>
          </w:p>
          <w:p w14:paraId="20AF68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индивидуальных гаражей и иных вспомогательных сооружений;</w:t>
            </w:r>
          </w:p>
          <w:p w14:paraId="0450673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обустройство спортивных и детских площадок, площадок для отдыха</w:t>
            </w:r>
          </w:p>
          <w:p w14:paraId="1B9511D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40DAED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Предельное максимальное количество этажей – 3 надземных этажа.</w:t>
            </w:r>
          </w:p>
          <w:p w14:paraId="29C5EF0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</w:t>
            </w:r>
          </w:p>
          <w:p w14:paraId="296FECC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- 3 м;</w:t>
            </w:r>
          </w:p>
          <w:p w14:paraId="45DB9D8E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- 0 м со стороны общей стены с соседним жилым домом;</w:t>
            </w:r>
          </w:p>
          <w:p w14:paraId="153835D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- с фронтальной стороны земельного участка  – 5 м.</w:t>
            </w:r>
          </w:p>
          <w:p w14:paraId="2875559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86234D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Вспомогательные здания и хозяйственные строения, за исключением гаражей, размещать со стороны улиц не допускается.</w:t>
            </w:r>
          </w:p>
          <w:p w14:paraId="2A91D6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под один жилой дом (блок-секцию):</w:t>
            </w:r>
          </w:p>
          <w:p w14:paraId="37E0AC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– минимальный – 400 кв.м </w:t>
            </w:r>
          </w:p>
          <w:p w14:paraId="415101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 xml:space="preserve"> - максимальный -2500 кв. м.</w:t>
            </w:r>
          </w:p>
          <w:p w14:paraId="5BBAD4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2971F7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10% .</w:t>
            </w:r>
          </w:p>
        </w:tc>
      </w:tr>
      <w:tr w:rsidR="003A4FD8" w:rsidRPr="00E452A0" w14:paraId="39F08676" w14:textId="77777777" w:rsidTr="008A481C">
        <w:tc>
          <w:tcPr>
            <w:tcW w:w="438" w:type="dxa"/>
          </w:tcPr>
          <w:p w14:paraId="4327017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4</w:t>
            </w:r>
          </w:p>
        </w:tc>
        <w:tc>
          <w:tcPr>
            <w:tcW w:w="4093" w:type="dxa"/>
          </w:tcPr>
          <w:p w14:paraId="4A7084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Дошкольное, начальное и среднее общее образование </w:t>
            </w:r>
          </w:p>
          <w:p w14:paraId="599170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3.5.1)</w:t>
            </w:r>
          </w:p>
          <w:p w14:paraId="3B9B33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  <w:p w14:paraId="4C145D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444FAA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3F51D282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41058D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0D21DE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676045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734DE0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0DAA5B1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спортивные сооружения – не менее 100 кв.м</w:t>
            </w:r>
          </w:p>
          <w:p w14:paraId="5B74DA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2CE83D4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</w:t>
            </w:r>
          </w:p>
        </w:tc>
      </w:tr>
      <w:tr w:rsidR="003A4FD8" w:rsidRPr="00E452A0" w14:paraId="41390E4C" w14:textId="77777777" w:rsidTr="008A481C">
        <w:tc>
          <w:tcPr>
            <w:tcW w:w="438" w:type="dxa"/>
          </w:tcPr>
          <w:p w14:paraId="5B6342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 w:rsidRPr="00E452A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093" w:type="dxa"/>
          </w:tcPr>
          <w:p w14:paraId="0A083A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78B824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</w:p>
          <w:p w14:paraId="4B5475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  <w:p w14:paraId="023F156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14:paraId="49249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4820" w:type="dxa"/>
          </w:tcPr>
          <w:p w14:paraId="1CADDCB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Предельное максимальное количество этажей – 3 надземных этажа.</w:t>
            </w:r>
          </w:p>
          <w:p w14:paraId="54F9AA3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0903768B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4E76A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1CE68BA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538770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50000 кв.м</w:t>
            </w:r>
          </w:p>
          <w:p w14:paraId="0DE1ED3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70%. </w:t>
            </w:r>
          </w:p>
          <w:p w14:paraId="2F5689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застройки в границах земельного участка – 30%. </w:t>
            </w:r>
          </w:p>
          <w:p w14:paraId="25E161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20% </w:t>
            </w:r>
          </w:p>
          <w:p w14:paraId="5256D6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- 10 машино-мест на 100 мест или единовременных посетителей, но не менее 1 машино-место на 100 кв. м общей площади</w:t>
            </w:r>
          </w:p>
        </w:tc>
      </w:tr>
      <w:tr w:rsidR="003A4FD8" w:rsidRPr="00E452A0" w14:paraId="1FE82085" w14:textId="77777777" w:rsidTr="008A481C">
        <w:tc>
          <w:tcPr>
            <w:tcW w:w="438" w:type="dxa"/>
          </w:tcPr>
          <w:p w14:paraId="44E64A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4093" w:type="dxa"/>
          </w:tcPr>
          <w:p w14:paraId="51D1A3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Площадки для занятий спортом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</w:p>
          <w:p w14:paraId="727367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505FAD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0190F53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сооружений, за пределами которых запрещено сооружений - 3 м.</w:t>
            </w:r>
          </w:p>
          <w:p w14:paraId="311C7C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CD1B6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- не менее 100 кв. м</w:t>
            </w:r>
          </w:p>
        </w:tc>
      </w:tr>
      <w:tr w:rsidR="003A4FD8" w:rsidRPr="00E452A0" w14:paraId="43A65835" w14:textId="77777777" w:rsidTr="008A481C">
        <w:tc>
          <w:tcPr>
            <w:tcW w:w="438" w:type="dxa"/>
          </w:tcPr>
          <w:p w14:paraId="273442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4093" w:type="dxa"/>
          </w:tcPr>
          <w:p w14:paraId="1ADF89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Историко-культурная деятельность</w:t>
            </w:r>
          </w:p>
          <w:p w14:paraId="0CADC48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9.3)</w:t>
            </w:r>
          </w:p>
          <w:p w14:paraId="015A25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820" w:type="dxa"/>
          </w:tcPr>
          <w:p w14:paraId="7A6C2A5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 xml:space="preserve">предельные (минимальные и (или) максимальные) размеры земельных участков,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2A0A4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B6278F5" w14:textId="77777777" w:rsidTr="008A481C">
        <w:tc>
          <w:tcPr>
            <w:tcW w:w="438" w:type="dxa"/>
          </w:tcPr>
          <w:p w14:paraId="5F92C0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8</w:t>
            </w:r>
          </w:p>
        </w:tc>
        <w:tc>
          <w:tcPr>
            <w:tcW w:w="4093" w:type="dxa"/>
          </w:tcPr>
          <w:p w14:paraId="1C02C5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314CDD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 3.2.3)</w:t>
            </w:r>
          </w:p>
          <w:p w14:paraId="6CE505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  <w:p w14:paraId="290CAE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66A0E0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44E171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17BE16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26EE4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33C51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5C0D9E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18608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не менее 2 машино-мест на 1 объект</w:t>
            </w:r>
          </w:p>
        </w:tc>
      </w:tr>
      <w:tr w:rsidR="003A4FD8" w:rsidRPr="00E452A0" w14:paraId="52DBE496" w14:textId="77777777" w:rsidTr="008A481C">
        <w:tc>
          <w:tcPr>
            <w:tcW w:w="438" w:type="dxa"/>
          </w:tcPr>
          <w:p w14:paraId="1BC722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093" w:type="dxa"/>
          </w:tcPr>
          <w:p w14:paraId="418263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Амбулаторно-поликлиническое обслуживание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 3.4.1) </w:t>
            </w:r>
          </w:p>
          <w:p w14:paraId="4221ED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  <w:p w14:paraId="2AAB26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02F40CA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- 3 надземных этажа.</w:t>
            </w:r>
          </w:p>
          <w:p w14:paraId="67972D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-5 м.</w:t>
            </w:r>
          </w:p>
          <w:p w14:paraId="2DC9B83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EACDB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500 кв. м.</w:t>
            </w:r>
          </w:p>
          <w:p w14:paraId="3873DF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505B9E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- 30%.</w:t>
            </w:r>
          </w:p>
          <w:p w14:paraId="65CFB4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Минимальное количество мест для стоянки автомобилей - 7 машино-мест на 100 посещений, но не менее 2 машино-места на 1 объект</w:t>
            </w:r>
          </w:p>
        </w:tc>
      </w:tr>
      <w:tr w:rsidR="003A4FD8" w:rsidRPr="00E452A0" w14:paraId="713207F8" w14:textId="77777777" w:rsidTr="008A481C">
        <w:tc>
          <w:tcPr>
            <w:tcW w:w="438" w:type="dxa"/>
          </w:tcPr>
          <w:p w14:paraId="58DD2A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10</w:t>
            </w:r>
          </w:p>
        </w:tc>
        <w:tc>
          <w:tcPr>
            <w:tcW w:w="4093" w:type="dxa"/>
          </w:tcPr>
          <w:p w14:paraId="37ABD3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Амбулаторное ветеринарное обслуживание</w:t>
            </w:r>
          </w:p>
          <w:p w14:paraId="55D1B9C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3.10.1)</w:t>
            </w:r>
          </w:p>
          <w:p w14:paraId="69D092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820" w:type="dxa"/>
          </w:tcPr>
          <w:p w14:paraId="01924E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64E1834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3A758C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A9E52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36DCFC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56DC8B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65EC7D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Минимальное количество мест для стоянки автомобилей - 7 машино-место на 100 посещений в смену, но не менее 2 машино-места на 1 объект</w:t>
            </w:r>
          </w:p>
        </w:tc>
      </w:tr>
      <w:tr w:rsidR="003A4FD8" w:rsidRPr="00E452A0" w14:paraId="3063816C" w14:textId="77777777" w:rsidTr="008A481C">
        <w:tc>
          <w:tcPr>
            <w:tcW w:w="438" w:type="dxa"/>
          </w:tcPr>
          <w:p w14:paraId="2768A6B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093" w:type="dxa"/>
          </w:tcPr>
          <w:p w14:paraId="74CF6F7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Магазины (код 4.4)</w:t>
            </w:r>
          </w:p>
          <w:p w14:paraId="54F558D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820" w:type="dxa"/>
          </w:tcPr>
          <w:p w14:paraId="635F0E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50C39888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7ABF7963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EA0BE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17CA77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Максимальная торговая площадь – не более 500 кв.м.</w:t>
            </w:r>
          </w:p>
          <w:p w14:paraId="4D526475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6CE4BA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1DCF58A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36890610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41BA76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3A4FD8" w:rsidRPr="00E452A0" w14:paraId="7E4DA6C7" w14:textId="77777777" w:rsidTr="008A481C">
        <w:tc>
          <w:tcPr>
            <w:tcW w:w="438" w:type="dxa"/>
          </w:tcPr>
          <w:p w14:paraId="7468DF2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4093" w:type="dxa"/>
          </w:tcPr>
          <w:p w14:paraId="7646C47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Общественное питание </w:t>
            </w:r>
          </w:p>
          <w:p w14:paraId="13EC2B0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4.6)</w:t>
            </w:r>
          </w:p>
          <w:p w14:paraId="663A7F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14:paraId="6D2C16E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14:paraId="4F77E7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45F8E0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В условиях реконструкции существующей застройки отступы от границ земельного участка </w:t>
            </w:r>
            <w:r w:rsidRPr="00E452A0">
              <w:rPr>
                <w:rFonts w:ascii="Times New Roman" w:hAnsi="Times New Roman" w:cs="Times New Roman"/>
              </w:rPr>
              <w:lastRenderedPageBreak/>
              <w:t>формируются в соответствии со сложившейся линией застройки или по красной линии.</w:t>
            </w:r>
          </w:p>
          <w:p w14:paraId="77D9021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5B3216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 – 500 кв. м; </w:t>
            </w:r>
          </w:p>
          <w:p w14:paraId="2B85E2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– 2500 кв.м</w:t>
            </w:r>
          </w:p>
          <w:p w14:paraId="4A4EE4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FAD3F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446825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Минимальное количество мест для стоянки автомобилей - 1 машино-место на 50 кв. м общей площади, но не менее 2 машино-мест на 1 объект </w:t>
            </w:r>
          </w:p>
        </w:tc>
      </w:tr>
      <w:tr w:rsidR="003A4FD8" w:rsidRPr="00E452A0" w14:paraId="01A9A50E" w14:textId="77777777" w:rsidTr="008A481C">
        <w:trPr>
          <w:trHeight w:val="20"/>
        </w:trPr>
        <w:tc>
          <w:tcPr>
            <w:tcW w:w="438" w:type="dxa"/>
          </w:tcPr>
          <w:p w14:paraId="0404115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13</w:t>
            </w:r>
          </w:p>
        </w:tc>
        <w:tc>
          <w:tcPr>
            <w:tcW w:w="4093" w:type="dxa"/>
          </w:tcPr>
          <w:p w14:paraId="2B1AD4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Дома социального обслуживания </w:t>
            </w:r>
            <w:r w:rsidRPr="00E452A0">
              <w:rPr>
                <w:rFonts w:ascii="Times New Roman" w:hAnsi="Times New Roman" w:cs="Times New Roman"/>
                <w:b/>
              </w:rPr>
              <w:t>(код 3.2.1)</w:t>
            </w:r>
          </w:p>
          <w:p w14:paraId="3F4425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3461370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4820" w:type="dxa"/>
            <w:vMerge w:val="restart"/>
          </w:tcPr>
          <w:p w14:paraId="10884F0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584D5A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AA308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4B8456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EF7B60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01028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3A4FD8" w:rsidRPr="00E452A0" w14:paraId="4F3EB556" w14:textId="77777777" w:rsidTr="008A481C">
        <w:tc>
          <w:tcPr>
            <w:tcW w:w="438" w:type="dxa"/>
          </w:tcPr>
          <w:p w14:paraId="642DBD0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4093" w:type="dxa"/>
          </w:tcPr>
          <w:p w14:paraId="49B9EF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Государственное управление (код 3.8)</w:t>
            </w:r>
          </w:p>
          <w:p w14:paraId="7D34D9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  <w:p w14:paraId="6F7C0A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  <w:vMerge/>
          </w:tcPr>
          <w:p w14:paraId="04A067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3A4FD8" w:rsidRPr="00E452A0" w14:paraId="1538B1A2" w14:textId="77777777" w:rsidTr="008A481C">
        <w:tc>
          <w:tcPr>
            <w:tcW w:w="438" w:type="dxa"/>
          </w:tcPr>
          <w:p w14:paraId="33BF76B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4093" w:type="dxa"/>
          </w:tcPr>
          <w:p w14:paraId="533B09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1AFA83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44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45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участков.</w:t>
            </w:r>
          </w:p>
          <w:p w14:paraId="178366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26F23E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65B7D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EEED9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C0DCD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897CF9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0FD7A4E6" w14:textId="77777777" w:rsidTr="008A481C">
        <w:tc>
          <w:tcPr>
            <w:tcW w:w="438" w:type="dxa"/>
          </w:tcPr>
          <w:p w14:paraId="3B034A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16</w:t>
            </w:r>
          </w:p>
        </w:tc>
        <w:tc>
          <w:tcPr>
            <w:tcW w:w="4093" w:type="dxa"/>
          </w:tcPr>
          <w:p w14:paraId="08558D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551D2EE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12.0.1)</w:t>
            </w:r>
          </w:p>
          <w:p w14:paraId="5B9D595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lastRenderedPageBreak/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3E7A31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4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4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70D870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 xml:space="preserve">предельные (минимальные и (или) максимальные) размеры земельных участков, предельные параметры разрешенного </w:t>
            </w:r>
            <w:r w:rsidRPr="00E452A0">
              <w:rPr>
                <w:rFonts w:ascii="Times New Roman" w:hAnsi="Times New Roman" w:cs="Times New Roman"/>
              </w:rPr>
              <w:lastRenderedPageBreak/>
              <w:t>строительства, реконструкции объектов капитального строительства не подлежат установлению</w:t>
            </w:r>
          </w:p>
          <w:p w14:paraId="3A63066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4E990C7" w14:textId="77777777" w:rsidTr="008A481C">
        <w:tc>
          <w:tcPr>
            <w:tcW w:w="438" w:type="dxa"/>
          </w:tcPr>
          <w:p w14:paraId="5EDDCD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lastRenderedPageBreak/>
              <w:t>17</w:t>
            </w:r>
          </w:p>
        </w:tc>
        <w:tc>
          <w:tcPr>
            <w:tcW w:w="4093" w:type="dxa"/>
          </w:tcPr>
          <w:p w14:paraId="7E2F8D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0166588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4E5E3E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10A2EF2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5BDE4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73D38E4" w14:textId="77777777" w:rsidTr="008A481C">
        <w:tc>
          <w:tcPr>
            <w:tcW w:w="438" w:type="dxa"/>
          </w:tcPr>
          <w:p w14:paraId="6F641D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093" w:type="dxa"/>
          </w:tcPr>
          <w:p w14:paraId="6ED9FBD3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9633F">
              <w:rPr>
                <w:rFonts w:ascii="Times New Roman" w:hAnsi="Times New Roman" w:cs="Times New Roman"/>
                <w:b/>
                <w:bCs/>
              </w:rPr>
              <w:t>Общежития</w:t>
            </w:r>
          </w:p>
          <w:p w14:paraId="3B9EC05E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b/>
              </w:rPr>
              <w:t>(код 3.2.4)</w:t>
            </w:r>
          </w:p>
          <w:p w14:paraId="5446B395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  <w:bCs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49" w:history="1">
              <w:r w:rsidRPr="00A9633F">
                <w:rPr>
                  <w:rFonts w:ascii="Times New Roman" w:hAnsi="Times New Roman" w:cs="Times New Roman"/>
                  <w:bCs/>
                </w:rPr>
                <w:t>кодом 4.7</w:t>
              </w:r>
            </w:hyperlink>
            <w:r w:rsidRPr="00A9633F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37644860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>(в ред.Решения Думы Чугуевского муниципального округа от 29.03.2021 № 183-НПА)</w:t>
            </w:r>
          </w:p>
        </w:tc>
        <w:tc>
          <w:tcPr>
            <w:tcW w:w="4820" w:type="dxa"/>
          </w:tcPr>
          <w:p w14:paraId="1D395E4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3CE25D4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532128F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2D39BD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Размеры земельных участков - не менее 1000 кв. м.</w:t>
            </w:r>
          </w:p>
          <w:p w14:paraId="740CCF5D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A7C1C78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765D00D5" w14:textId="77777777" w:rsidR="003A4FD8" w:rsidRPr="00A9633F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комнат</w:t>
            </w:r>
          </w:p>
        </w:tc>
      </w:tr>
      <w:tr w:rsidR="003A4FD8" w:rsidRPr="00E452A0" w14:paraId="3C7CACB3" w14:textId="77777777" w:rsidTr="008A481C">
        <w:tc>
          <w:tcPr>
            <w:tcW w:w="438" w:type="dxa"/>
          </w:tcPr>
          <w:p w14:paraId="22BC3C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093" w:type="dxa"/>
          </w:tcPr>
          <w:p w14:paraId="2A5C55EC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b/>
              </w:rPr>
              <w:t>Образование и просвещение</w:t>
            </w:r>
          </w:p>
          <w:p w14:paraId="33590997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A9633F">
              <w:rPr>
                <w:rFonts w:ascii="Times New Roman" w:hAnsi="Times New Roman" w:cs="Times New Roman"/>
                <w:b/>
              </w:rPr>
              <w:t>(код 3.5)</w:t>
            </w:r>
          </w:p>
          <w:p w14:paraId="79D1AAF0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предназначенных для </w:t>
            </w:r>
            <w:r w:rsidRPr="00A9633F">
              <w:rPr>
                <w:rFonts w:ascii="Times New Roman" w:hAnsi="Times New Roman" w:cs="Times New Roman"/>
              </w:rPr>
              <w:lastRenderedPageBreak/>
              <w:t xml:space="preserve">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0" w:history="1">
              <w:r w:rsidRPr="00A9633F">
                <w:rPr>
                  <w:rFonts w:ascii="Times New Roman" w:hAnsi="Times New Roman" w:cs="Times New Roman"/>
                </w:rPr>
                <w:t>кодами 3.5.1</w:t>
              </w:r>
            </w:hyperlink>
            <w:r w:rsidRPr="00A9633F">
              <w:rPr>
                <w:rFonts w:ascii="Times New Roman" w:hAnsi="Times New Roman" w:cs="Times New Roman"/>
              </w:rPr>
              <w:t xml:space="preserve"> - </w:t>
            </w:r>
            <w:hyperlink r:id="rId51" w:history="1">
              <w:r w:rsidRPr="00A9633F">
                <w:rPr>
                  <w:rFonts w:ascii="Times New Roman" w:hAnsi="Times New Roman" w:cs="Times New Roman"/>
                </w:rPr>
                <w:t>3.5.2</w:t>
              </w:r>
            </w:hyperlink>
            <w:r w:rsidRPr="00A9633F">
              <w:rPr>
                <w:rFonts w:ascii="Times New Roman" w:hAnsi="Times New Roman" w:cs="Times New Roman"/>
              </w:rPr>
              <w:t xml:space="preserve"> </w:t>
            </w:r>
          </w:p>
          <w:p w14:paraId="7B97A528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03A7E5FF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  <w:color w:val="948A54" w:themeColor="background2" w:themeShade="80"/>
              </w:rPr>
              <w:t>(в ред.Решения Думы Чугуевского муниципального округа от 29.03.2021 № 183-НПА)</w:t>
            </w:r>
          </w:p>
        </w:tc>
        <w:tc>
          <w:tcPr>
            <w:tcW w:w="4820" w:type="dxa"/>
          </w:tcPr>
          <w:p w14:paraId="5B2F21DB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lastRenderedPageBreak/>
              <w:t>Предельное максимальное количество этажей - 3 надземных этажа.</w:t>
            </w:r>
          </w:p>
          <w:p w14:paraId="3A32AD91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 xml:space="preserve">Минимальные отступы от границ земельных участков в целях определения мест допустимого </w:t>
            </w:r>
            <w:r w:rsidRPr="00A9633F">
              <w:rPr>
                <w:rFonts w:ascii="Times New Roman" w:hAnsi="Times New Roman" w:cs="Times New Roman"/>
                <w:bCs/>
              </w:rPr>
              <w:lastRenderedPageBreak/>
              <w:t>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453979CE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9029D6A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Размеры земельных участков для объектов среднего и высшего профессионального образования - не менее 2000 кв. м.</w:t>
            </w:r>
          </w:p>
          <w:p w14:paraId="045DD396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1E8AE06F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A9633F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50D0CBFA" w14:textId="77777777" w:rsidR="003A4FD8" w:rsidRPr="00A9633F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9633F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- 1 машино-место на 100 кв. м общей площади.</w:t>
            </w:r>
          </w:p>
        </w:tc>
      </w:tr>
    </w:tbl>
    <w:p w14:paraId="15FA1B2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6F095F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3.4.2.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3A4FD8" w:rsidRPr="00E452A0" w14:paraId="2572EE13" w14:textId="77777777" w:rsidTr="008A481C">
        <w:tc>
          <w:tcPr>
            <w:tcW w:w="439" w:type="dxa"/>
          </w:tcPr>
          <w:p w14:paraId="46B6D7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6F6A22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5C7096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FC0FE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39F609A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2EDD6C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E14034C" w14:textId="77777777" w:rsidTr="008A481C">
        <w:tc>
          <w:tcPr>
            <w:tcW w:w="439" w:type="dxa"/>
          </w:tcPr>
          <w:p w14:paraId="452427D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14:paraId="171954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092" w:type="dxa"/>
          </w:tcPr>
          <w:p w14:paraId="41C1D95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Бытовое обслуживание </w:t>
            </w:r>
          </w:p>
          <w:p w14:paraId="44BCB4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1673EB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  <w:vMerge w:val="restart"/>
          </w:tcPr>
          <w:p w14:paraId="781A12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1B3260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 м.</w:t>
            </w:r>
          </w:p>
          <w:p w14:paraId="76BE0B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3DECE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4599DD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3AD87E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E8BD8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3A4FD8" w:rsidRPr="00E452A0" w14:paraId="0124CCEF" w14:textId="77777777" w:rsidTr="008A481C">
        <w:tc>
          <w:tcPr>
            <w:tcW w:w="439" w:type="dxa"/>
          </w:tcPr>
          <w:p w14:paraId="40CF566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2" w:type="dxa"/>
          </w:tcPr>
          <w:p w14:paraId="6D324E1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3DEA83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820" w:type="dxa"/>
            <w:vMerge/>
          </w:tcPr>
          <w:p w14:paraId="68BCDF3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3A4FD8" w:rsidRPr="00E452A0" w14:paraId="196C8BB0" w14:textId="77777777" w:rsidTr="008A481C">
        <w:tc>
          <w:tcPr>
            <w:tcW w:w="439" w:type="dxa"/>
          </w:tcPr>
          <w:p w14:paraId="7BD68B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2" w:type="dxa"/>
          </w:tcPr>
          <w:p w14:paraId="70B9FF3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Банковская и страховая деятельность (код 4.5)</w:t>
            </w:r>
          </w:p>
          <w:p w14:paraId="2A808E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  <w:p w14:paraId="20D4E9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820" w:type="dxa"/>
            <w:vMerge/>
          </w:tcPr>
          <w:p w14:paraId="2309CB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46958F22" w14:textId="77777777" w:rsidTr="008A481C">
        <w:tc>
          <w:tcPr>
            <w:tcW w:w="439" w:type="dxa"/>
          </w:tcPr>
          <w:p w14:paraId="7437AEB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4</w:t>
            </w:r>
          </w:p>
          <w:p w14:paraId="17374D4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F9D1EC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9B254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9597EB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95F23C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1EC2E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CD33B0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E8C98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2CF6DE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AB7366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1AF6D0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1F599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61A30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5C489D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FE85B3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001091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2C711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9F61F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2209BF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80B93B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F2EB6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E1D84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D730CD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1BF37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FB3470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BB8C7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AC6E85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BCBA8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F0DC8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2" w:type="dxa"/>
          </w:tcPr>
          <w:p w14:paraId="3EBF34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849D2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4.7)</w:t>
            </w:r>
          </w:p>
          <w:p w14:paraId="5320EB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4820" w:type="dxa"/>
          </w:tcPr>
          <w:p w14:paraId="30E94F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01AE98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21EDB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4C8165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5B0CEFC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1A5865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4C2DBFF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машино-место на 200 кв. м общей площади, но не менее 1 машино-место на 5 номеров </w:t>
            </w:r>
          </w:p>
        </w:tc>
      </w:tr>
      <w:tr w:rsidR="003A4FD8" w:rsidRPr="00E452A0" w14:paraId="5E8479BA" w14:textId="77777777" w:rsidTr="008A481C">
        <w:tc>
          <w:tcPr>
            <w:tcW w:w="439" w:type="dxa"/>
          </w:tcPr>
          <w:p w14:paraId="72A0E6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092" w:type="dxa"/>
          </w:tcPr>
          <w:p w14:paraId="21BED7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Хранение автотранспорта</w:t>
            </w:r>
          </w:p>
          <w:p w14:paraId="316CF3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3BBF01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52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  <w:p w14:paraId="29A3C9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0B83F9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6116EB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476321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110B48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35 кв. м на 1 машино-место для гаражей.</w:t>
            </w:r>
          </w:p>
          <w:p w14:paraId="38E9A8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</w:tbl>
    <w:p w14:paraId="1B3EC57D" w14:textId="13ACE45E" w:rsid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AC1A544" w14:textId="21EE079C" w:rsidR="008A481C" w:rsidRDefault="008A481C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3A6A059" w14:textId="6A624468" w:rsidR="008A481C" w:rsidRDefault="008A481C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6E72DF6" w14:textId="77777777" w:rsidR="008A481C" w:rsidRPr="00E452A0" w:rsidRDefault="008A481C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22B1BF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lastRenderedPageBreak/>
        <w:t>3.4.3. ВСПОМОГАТЕЛЬНЫЕ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692A8385" w14:textId="77777777" w:rsidTr="008A481C">
        <w:tc>
          <w:tcPr>
            <w:tcW w:w="438" w:type="dxa"/>
          </w:tcPr>
          <w:p w14:paraId="5ADD68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B042A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9D00F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DDF077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202E6FF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308959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6539FAC1" w14:textId="77777777" w:rsidTr="008A481C">
        <w:tc>
          <w:tcPr>
            <w:tcW w:w="438" w:type="dxa"/>
          </w:tcPr>
          <w:p w14:paraId="1F04781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098088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2F388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73D6AA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0D673C3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4820" w:type="dxa"/>
          </w:tcPr>
          <w:p w14:paraId="4C7E74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A56C6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5E0D43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DD347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D6185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514C114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6E4012E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2D7F65C8" w14:textId="77777777" w:rsidTr="008A481C">
        <w:tc>
          <w:tcPr>
            <w:tcW w:w="438" w:type="dxa"/>
          </w:tcPr>
          <w:p w14:paraId="7C55B0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3" w:type="dxa"/>
          </w:tcPr>
          <w:p w14:paraId="7E6212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137BABB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0A7855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457C2D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5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5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5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47ED958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08D50A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21D95DA" w14:textId="77777777" w:rsidTr="008A481C">
        <w:tc>
          <w:tcPr>
            <w:tcW w:w="438" w:type="dxa"/>
          </w:tcPr>
          <w:p w14:paraId="0B7088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772688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1C559DB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1B8FC1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</w:t>
            </w:r>
            <w:r w:rsidRPr="00E452A0">
              <w:rPr>
                <w:rFonts w:ascii="Times New Roman" w:hAnsi="Times New Roman" w:cs="Times New Roman"/>
                <w:bCs/>
              </w:rPr>
              <w:lastRenderedPageBreak/>
              <w:t>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750CC2A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lastRenderedPageBreak/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5936C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40A9674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753A93D7" w14:textId="77777777" w:rsidR="00E452A0" w:rsidRPr="00E452A0" w:rsidRDefault="00E452A0" w:rsidP="00E452A0">
      <w:pPr>
        <w:numPr>
          <w:ilvl w:val="1"/>
          <w:numId w:val="8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 ЗОНА ОБЩЕСТВЕННО-ДЕЛОВОЙ ЗАСТРОЙКИ (ОД)</w:t>
      </w:r>
    </w:p>
    <w:p w14:paraId="634685A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3.5.1.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22338A67" w14:textId="77777777" w:rsidTr="008A481C">
        <w:tc>
          <w:tcPr>
            <w:tcW w:w="438" w:type="dxa"/>
          </w:tcPr>
          <w:p w14:paraId="238357A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0C75E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B7454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38E1BF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770F60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539C01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06A3F9BF" w14:textId="77777777" w:rsidTr="008A481C">
        <w:tc>
          <w:tcPr>
            <w:tcW w:w="438" w:type="dxa"/>
          </w:tcPr>
          <w:p w14:paraId="2E5150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0081C3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Государственное управление</w:t>
            </w:r>
          </w:p>
          <w:p w14:paraId="0D2A950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3.8.1)</w:t>
            </w:r>
          </w:p>
          <w:p w14:paraId="35A51A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4820" w:type="dxa"/>
            <w:vMerge w:val="restart"/>
          </w:tcPr>
          <w:p w14:paraId="1A059C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6447DE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 м.</w:t>
            </w:r>
          </w:p>
          <w:p w14:paraId="3441D8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D1177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02250C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26EE2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52F71D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- 1 машино-место на 50 кв. м общей площади</w:t>
            </w:r>
          </w:p>
          <w:p w14:paraId="6D41667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104285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4BEF4271" w14:textId="77777777" w:rsidTr="008A481C">
        <w:tc>
          <w:tcPr>
            <w:tcW w:w="438" w:type="dxa"/>
          </w:tcPr>
          <w:p w14:paraId="5BB0D19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2965EA2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45D468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4820" w:type="dxa"/>
            <w:vMerge/>
          </w:tcPr>
          <w:p w14:paraId="00AD85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117849B" w14:textId="77777777" w:rsidTr="008A481C">
        <w:tc>
          <w:tcPr>
            <w:tcW w:w="438" w:type="dxa"/>
          </w:tcPr>
          <w:p w14:paraId="34D4BC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604CD1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Банковская и страховая деятельность (код 4.5)</w:t>
            </w:r>
          </w:p>
          <w:p w14:paraId="7E168E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  <w:p w14:paraId="425D45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vMerge/>
          </w:tcPr>
          <w:p w14:paraId="0F3E89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A7C7506" w14:textId="77777777" w:rsidTr="008A481C">
        <w:tc>
          <w:tcPr>
            <w:tcW w:w="438" w:type="dxa"/>
          </w:tcPr>
          <w:p w14:paraId="6E46F8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33B4C6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4.4)</w:t>
            </w:r>
          </w:p>
          <w:p w14:paraId="393523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  <w:p w14:paraId="46A649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7468943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6B0B85D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41A138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76BB8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lastRenderedPageBreak/>
              <w:t>Размеры земельных участков – не менее 200 кв. м.</w:t>
            </w:r>
          </w:p>
          <w:p w14:paraId="2A9B52A7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75%.</w:t>
            </w:r>
          </w:p>
          <w:p w14:paraId="23BE8D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15%.</w:t>
            </w:r>
          </w:p>
          <w:p w14:paraId="603F0155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6C231595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18FFF11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3A4FD8" w:rsidRPr="00E452A0" w14:paraId="012F1D74" w14:textId="77777777" w:rsidTr="008A481C">
        <w:tc>
          <w:tcPr>
            <w:tcW w:w="438" w:type="dxa"/>
          </w:tcPr>
          <w:p w14:paraId="73A25B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lastRenderedPageBreak/>
              <w:t>5</w:t>
            </w:r>
          </w:p>
        </w:tc>
        <w:tc>
          <w:tcPr>
            <w:tcW w:w="4093" w:type="dxa"/>
          </w:tcPr>
          <w:p w14:paraId="369EC0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 (код 4.6)</w:t>
            </w:r>
          </w:p>
          <w:p w14:paraId="0353B8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  <w:p w14:paraId="3DCA50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820" w:type="dxa"/>
          </w:tcPr>
          <w:p w14:paraId="157E37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26206E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453CA0B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1EE290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300 кв. м.</w:t>
            </w:r>
          </w:p>
          <w:p w14:paraId="68A8D3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FBD12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038305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50 кв. м общей площади, но не менее 2 машино-мест на 1 объект</w:t>
            </w:r>
          </w:p>
        </w:tc>
      </w:tr>
      <w:tr w:rsidR="003A4FD8" w:rsidRPr="00E452A0" w14:paraId="5C372823" w14:textId="77777777" w:rsidTr="008A481C">
        <w:trPr>
          <w:trHeight w:val="20"/>
        </w:trPr>
        <w:tc>
          <w:tcPr>
            <w:tcW w:w="438" w:type="dxa"/>
            <w:tcBorders>
              <w:bottom w:val="single" w:sz="4" w:space="0" w:color="auto"/>
            </w:tcBorders>
          </w:tcPr>
          <w:p w14:paraId="0789A7E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093" w:type="dxa"/>
            <w:tcBorders>
              <w:bottom w:val="single" w:sz="4" w:space="0" w:color="auto"/>
            </w:tcBorders>
          </w:tcPr>
          <w:p w14:paraId="46FB550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 (код 4.7)</w:t>
            </w:r>
          </w:p>
          <w:p w14:paraId="32FA12E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14:paraId="3EB2DA0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6E629F9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589189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625E44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56BFE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2B0B51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C48D2F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40D1BF9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номеров</w:t>
            </w:r>
          </w:p>
        </w:tc>
      </w:tr>
      <w:tr w:rsidR="003A4FD8" w:rsidRPr="00E452A0" w14:paraId="3157545D" w14:textId="77777777" w:rsidTr="008A481C">
        <w:tc>
          <w:tcPr>
            <w:tcW w:w="438" w:type="dxa"/>
          </w:tcPr>
          <w:p w14:paraId="4B0BA1E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lastRenderedPageBreak/>
              <w:t>7</w:t>
            </w:r>
          </w:p>
        </w:tc>
        <w:tc>
          <w:tcPr>
            <w:tcW w:w="4093" w:type="dxa"/>
          </w:tcPr>
          <w:p w14:paraId="184EF6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Дома социального обслуживания </w:t>
            </w:r>
            <w:r w:rsidRPr="00E452A0">
              <w:rPr>
                <w:rFonts w:ascii="Times New Roman" w:hAnsi="Times New Roman" w:cs="Times New Roman"/>
                <w:b/>
              </w:rPr>
              <w:t>(код 3.2.1)</w:t>
            </w:r>
          </w:p>
          <w:p w14:paraId="2863E46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1B3DF2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4820" w:type="dxa"/>
            <w:vMerge w:val="restart"/>
          </w:tcPr>
          <w:p w14:paraId="327AA9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26BC94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BA498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48A53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9B8B61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E2E6A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45BB31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не менее 2 машино-места на объект</w:t>
            </w:r>
          </w:p>
        </w:tc>
      </w:tr>
      <w:tr w:rsidR="003A4FD8" w:rsidRPr="00E452A0" w14:paraId="57C847E7" w14:textId="77777777" w:rsidTr="008A481C">
        <w:tc>
          <w:tcPr>
            <w:tcW w:w="438" w:type="dxa"/>
          </w:tcPr>
          <w:p w14:paraId="7E4C4B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3" w:type="dxa"/>
          </w:tcPr>
          <w:p w14:paraId="5005C7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Оказание социальной помощи населению </w:t>
            </w:r>
            <w:r w:rsidRPr="00E452A0">
              <w:rPr>
                <w:rFonts w:ascii="Times New Roman" w:hAnsi="Times New Roman" w:cs="Times New Roman"/>
                <w:b/>
              </w:rPr>
              <w:t>(код 3.2.2)</w:t>
            </w:r>
          </w:p>
          <w:p w14:paraId="08D2B2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14:paraId="160DFA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некоммерческих фондов, благотворительных организаций, клубов по интересам</w:t>
            </w:r>
          </w:p>
        </w:tc>
        <w:tc>
          <w:tcPr>
            <w:tcW w:w="4820" w:type="dxa"/>
            <w:vMerge/>
          </w:tcPr>
          <w:p w14:paraId="3153B1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B671D70" w14:textId="77777777" w:rsidTr="008A481C">
        <w:tc>
          <w:tcPr>
            <w:tcW w:w="438" w:type="dxa"/>
          </w:tcPr>
          <w:p w14:paraId="397B3B4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4093" w:type="dxa"/>
          </w:tcPr>
          <w:p w14:paraId="479D6B1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Оказание услуг связи</w:t>
            </w:r>
          </w:p>
          <w:p w14:paraId="7D21D4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 3.2.3)</w:t>
            </w:r>
          </w:p>
          <w:p w14:paraId="15D3C5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4820" w:type="dxa"/>
          </w:tcPr>
          <w:p w14:paraId="783DBC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736917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1C91D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B8CB8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09B60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3CA48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23F0C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не менее 2 машино-мест на 1 объект</w:t>
            </w:r>
          </w:p>
        </w:tc>
      </w:tr>
      <w:tr w:rsidR="003A4FD8" w:rsidRPr="00E452A0" w14:paraId="5A1EF764" w14:textId="77777777" w:rsidTr="008A481C">
        <w:tc>
          <w:tcPr>
            <w:tcW w:w="438" w:type="dxa"/>
          </w:tcPr>
          <w:p w14:paraId="7DE12D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4093" w:type="dxa"/>
          </w:tcPr>
          <w:p w14:paraId="428929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Общежития</w:t>
            </w:r>
          </w:p>
          <w:p w14:paraId="22FBAA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 3.2.4)</w:t>
            </w:r>
          </w:p>
          <w:p w14:paraId="2BD591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6" w:history="1">
              <w:r w:rsidRPr="00E452A0">
                <w:rPr>
                  <w:rFonts w:ascii="Times New Roman" w:hAnsi="Times New Roman" w:cs="Times New Roman"/>
                  <w:bCs/>
                </w:rPr>
                <w:t>кодом 4.7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3B29D0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4E203F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4631AA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A5D70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1000 кв. м.</w:t>
            </w:r>
          </w:p>
          <w:p w14:paraId="6DBB80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D4111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5436E9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комнат</w:t>
            </w:r>
          </w:p>
        </w:tc>
      </w:tr>
      <w:tr w:rsidR="003A4FD8" w:rsidRPr="00E452A0" w14:paraId="33FA0BD9" w14:textId="77777777" w:rsidTr="008A481C">
        <w:tc>
          <w:tcPr>
            <w:tcW w:w="438" w:type="dxa"/>
          </w:tcPr>
          <w:p w14:paraId="71059C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4093" w:type="dxa"/>
          </w:tcPr>
          <w:p w14:paraId="7F457D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Бытовое обслуживание </w:t>
            </w:r>
          </w:p>
          <w:p w14:paraId="27E414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3.3)</w:t>
            </w:r>
          </w:p>
          <w:p w14:paraId="73F897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</w:tcPr>
          <w:p w14:paraId="22CD14C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0A413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17FA3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8B8C0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2CD4F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97B95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552855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3A4FD8" w:rsidRPr="00E452A0" w14:paraId="661FACCE" w14:textId="77777777" w:rsidTr="008A481C">
        <w:tc>
          <w:tcPr>
            <w:tcW w:w="438" w:type="dxa"/>
          </w:tcPr>
          <w:p w14:paraId="1AA5528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4093" w:type="dxa"/>
          </w:tcPr>
          <w:p w14:paraId="535B14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Амбулаторно-поликлиническое обслуживание (код 3.4.1)</w:t>
            </w:r>
          </w:p>
          <w:p w14:paraId="682B73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4820" w:type="dxa"/>
          </w:tcPr>
          <w:p w14:paraId="65EFC1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- 3 надземных этажа.</w:t>
            </w:r>
          </w:p>
          <w:p w14:paraId="39E8A2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CA10C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95D17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500 кв. м.</w:t>
            </w:r>
          </w:p>
          <w:p w14:paraId="43494A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6DCE0D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- 30%.</w:t>
            </w:r>
          </w:p>
          <w:p w14:paraId="14F12E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Минимальное количество мест для стоянки автомобилей - 7 машино-мест на 100 посещений, но не менее 2 машино-места на 1 объект</w:t>
            </w:r>
          </w:p>
        </w:tc>
      </w:tr>
      <w:tr w:rsidR="003A4FD8" w:rsidRPr="00E452A0" w14:paraId="0D42F992" w14:textId="77777777" w:rsidTr="008A481C">
        <w:tc>
          <w:tcPr>
            <w:tcW w:w="438" w:type="dxa"/>
          </w:tcPr>
          <w:p w14:paraId="683552A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093" w:type="dxa"/>
          </w:tcPr>
          <w:p w14:paraId="60B06E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Стационарное медицинское обслуживание</w:t>
            </w:r>
          </w:p>
          <w:p w14:paraId="6B9715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3.4.2)</w:t>
            </w:r>
          </w:p>
          <w:p w14:paraId="1E32BC1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1B666E8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станций скорой помощи;</w:t>
            </w:r>
          </w:p>
          <w:p w14:paraId="43AB4F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площадок санитарной авиации</w:t>
            </w:r>
          </w:p>
        </w:tc>
        <w:tc>
          <w:tcPr>
            <w:tcW w:w="4820" w:type="dxa"/>
          </w:tcPr>
          <w:p w14:paraId="1E1EFA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этажей.</w:t>
            </w:r>
          </w:p>
          <w:p w14:paraId="258D13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303EEC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8FE43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2000 кв. м.</w:t>
            </w:r>
          </w:p>
          <w:p w14:paraId="4D692F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- 50%.</w:t>
            </w:r>
          </w:p>
          <w:p w14:paraId="574686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- 40%.</w:t>
            </w:r>
          </w:p>
          <w:p w14:paraId="479C74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- 15 машино-мест на 100 коек</w:t>
            </w:r>
          </w:p>
        </w:tc>
      </w:tr>
      <w:tr w:rsidR="003A4FD8" w:rsidRPr="00E452A0" w14:paraId="7CD2C18D" w14:textId="77777777" w:rsidTr="008A481C">
        <w:tc>
          <w:tcPr>
            <w:tcW w:w="438" w:type="dxa"/>
          </w:tcPr>
          <w:p w14:paraId="5D6D02F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4093" w:type="dxa"/>
          </w:tcPr>
          <w:p w14:paraId="3A18C9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Среднее и высшее профессиональное образование</w:t>
            </w:r>
          </w:p>
          <w:p w14:paraId="64057D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3.5.2)</w:t>
            </w:r>
          </w:p>
          <w:p w14:paraId="419A49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  <w:p w14:paraId="5703FE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20" w:type="dxa"/>
          </w:tcPr>
          <w:p w14:paraId="4F41F75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0BAE8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0D7DEC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2F708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для объектов среднего и высшего профессионального образования - не менее 2000 кв. м.</w:t>
            </w:r>
          </w:p>
          <w:p w14:paraId="49FBDCC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- 60%.</w:t>
            </w:r>
          </w:p>
          <w:p w14:paraId="5E513E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6DD55C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Минимальное количество мест для стоянки автомобилей - 1 машино-место на 100 кв. м общей площади. </w:t>
            </w:r>
          </w:p>
        </w:tc>
      </w:tr>
      <w:tr w:rsidR="003A4FD8" w:rsidRPr="00E452A0" w14:paraId="4CBDC0A4" w14:textId="77777777" w:rsidTr="008A481C">
        <w:tc>
          <w:tcPr>
            <w:tcW w:w="438" w:type="dxa"/>
          </w:tcPr>
          <w:p w14:paraId="3C582BC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15</w:t>
            </w:r>
          </w:p>
        </w:tc>
        <w:tc>
          <w:tcPr>
            <w:tcW w:w="4093" w:type="dxa"/>
          </w:tcPr>
          <w:p w14:paraId="1D93EDA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Дошкольное, начальное и среднее общее образование</w:t>
            </w:r>
          </w:p>
          <w:p w14:paraId="4F0FCA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3.5.1)</w:t>
            </w:r>
          </w:p>
          <w:p w14:paraId="2BD56D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4820" w:type="dxa"/>
          </w:tcPr>
          <w:p w14:paraId="35C446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45C666F3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676850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участков: </w:t>
            </w:r>
          </w:p>
          <w:p w14:paraId="27DB3D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дошкольные образовательные организации – не менее 1000 кв. м; </w:t>
            </w:r>
          </w:p>
          <w:p w14:paraId="20DED5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общеобразовательные организации – не менее 7000 кв. м; </w:t>
            </w:r>
          </w:p>
          <w:p w14:paraId="1FA471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организации дополнительного образования – не менее 300 кв. м. </w:t>
            </w:r>
          </w:p>
          <w:p w14:paraId="029462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спортивные сооружения – не менее 100 кв.м</w:t>
            </w:r>
          </w:p>
          <w:p w14:paraId="11A57A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60%. </w:t>
            </w:r>
          </w:p>
          <w:p w14:paraId="144AA9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</w:t>
            </w:r>
          </w:p>
        </w:tc>
      </w:tr>
      <w:tr w:rsidR="003A4FD8" w:rsidRPr="00E452A0" w14:paraId="32FD2C3D" w14:textId="77777777" w:rsidTr="008A481C">
        <w:tc>
          <w:tcPr>
            <w:tcW w:w="438" w:type="dxa"/>
          </w:tcPr>
          <w:p w14:paraId="269441E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4093" w:type="dxa"/>
          </w:tcPr>
          <w:p w14:paraId="20AFF0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Культурное развитие</w:t>
            </w:r>
          </w:p>
          <w:p w14:paraId="18A0210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3.6)</w:t>
            </w:r>
          </w:p>
          <w:p w14:paraId="52203E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57" w:history="1">
              <w:r w:rsidRPr="00E452A0">
                <w:rPr>
                  <w:rFonts w:ascii="Times New Roman" w:hAnsi="Times New Roman" w:cs="Times New Roman"/>
                </w:rPr>
                <w:t>кодами 3.6.1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58" w:history="1">
              <w:r w:rsidRPr="00E452A0">
                <w:rPr>
                  <w:rFonts w:ascii="Times New Roman" w:hAnsi="Times New Roman" w:cs="Times New Roman"/>
                </w:rPr>
                <w:t>3.6.3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39F91BC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20" w:type="dxa"/>
          </w:tcPr>
          <w:p w14:paraId="24ABEE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72EA51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2253543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1D1AB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менее 500 кв. м.</w:t>
            </w:r>
          </w:p>
          <w:p w14:paraId="13B0F7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716D1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1167EC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- 25 машино-мест на 100 мест или единовременных посетителей</w:t>
            </w:r>
          </w:p>
        </w:tc>
      </w:tr>
      <w:tr w:rsidR="003A4FD8" w:rsidRPr="00E452A0" w14:paraId="10C4390C" w14:textId="77777777" w:rsidTr="008A481C">
        <w:tc>
          <w:tcPr>
            <w:tcW w:w="438" w:type="dxa"/>
          </w:tcPr>
          <w:p w14:paraId="3596F7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093" w:type="dxa"/>
          </w:tcPr>
          <w:p w14:paraId="7BA2C7F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Религиозное использование</w:t>
            </w:r>
          </w:p>
          <w:p w14:paraId="2EDD307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3.7)</w:t>
            </w:r>
          </w:p>
          <w:p w14:paraId="7699C6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9" w:history="1">
              <w:r w:rsidRPr="00E452A0">
                <w:rPr>
                  <w:rFonts w:ascii="Times New Roman" w:hAnsi="Times New Roman" w:cs="Times New Roman"/>
                  <w:bCs/>
                </w:rPr>
                <w:t>кодами 3.7.1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60" w:history="1">
              <w:r w:rsidRPr="00E452A0">
                <w:rPr>
                  <w:rFonts w:ascii="Times New Roman" w:hAnsi="Times New Roman" w:cs="Times New Roman"/>
                  <w:bCs/>
                </w:rPr>
                <w:t>3.7.2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0470A5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</w:tc>
        <w:tc>
          <w:tcPr>
            <w:tcW w:w="4820" w:type="dxa"/>
          </w:tcPr>
          <w:p w14:paraId="708AC7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Предельная максимальная высота здания - 15 м.</w:t>
            </w:r>
          </w:p>
          <w:p w14:paraId="170A6C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060038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192BF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подлежат установлению.</w:t>
            </w:r>
          </w:p>
          <w:p w14:paraId="05BF8D8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20A481D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- 20%.</w:t>
            </w:r>
          </w:p>
        </w:tc>
      </w:tr>
      <w:tr w:rsidR="003A4FD8" w:rsidRPr="00E452A0" w14:paraId="71A0A73E" w14:textId="77777777" w:rsidTr="008A481C">
        <w:tc>
          <w:tcPr>
            <w:tcW w:w="438" w:type="dxa"/>
          </w:tcPr>
          <w:p w14:paraId="52CD38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4093" w:type="dxa"/>
          </w:tcPr>
          <w:p w14:paraId="260C006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35795CF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0BF15E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4820" w:type="dxa"/>
          </w:tcPr>
          <w:p w14:paraId="45CBF9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3D2924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6E5999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7E6206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11AC08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FC512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14:paraId="1669929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6B29A9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386072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9A47293" w14:textId="77777777" w:rsidTr="008A481C">
        <w:trPr>
          <w:trHeight w:val="227"/>
        </w:trPr>
        <w:tc>
          <w:tcPr>
            <w:tcW w:w="438" w:type="dxa"/>
          </w:tcPr>
          <w:p w14:paraId="3B3CDA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4093" w:type="dxa"/>
          </w:tcPr>
          <w:p w14:paraId="288FA1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Амбулаторное ветеринарное обслуживание</w:t>
            </w:r>
          </w:p>
          <w:p w14:paraId="293949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3.10.1)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5D117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4820" w:type="dxa"/>
          </w:tcPr>
          <w:p w14:paraId="118F28B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3C1939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ECBB1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77041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089F61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56550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7AC62E5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- 7 машино-место на 100 посещений в смену, но не менее 2 машино-места на 1 объект</w:t>
            </w:r>
          </w:p>
        </w:tc>
      </w:tr>
      <w:tr w:rsidR="003A4FD8" w:rsidRPr="00E452A0" w14:paraId="5877D62C" w14:textId="77777777" w:rsidTr="008A481C">
        <w:tc>
          <w:tcPr>
            <w:tcW w:w="438" w:type="dxa"/>
          </w:tcPr>
          <w:p w14:paraId="04CC165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4093" w:type="dxa"/>
          </w:tcPr>
          <w:p w14:paraId="2481F68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спортивно-зрелищных мероприятий</w:t>
            </w:r>
          </w:p>
          <w:p w14:paraId="28DA5FB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5.1.1)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5C97F4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4820" w:type="dxa"/>
            <w:vMerge w:val="restart"/>
          </w:tcPr>
          <w:p w14:paraId="4C91BB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0DDEA1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30E4D4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5AF97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4C5EA9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668BFA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230E8A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- 30 машино-мест на 100 мест или единовременных посетителей, но не менее 1 машино-место на 100 кв. м общей площади</w:t>
            </w:r>
          </w:p>
        </w:tc>
      </w:tr>
      <w:tr w:rsidR="003A4FD8" w:rsidRPr="00E452A0" w14:paraId="731B24B0" w14:textId="77777777" w:rsidTr="008A481C">
        <w:tc>
          <w:tcPr>
            <w:tcW w:w="438" w:type="dxa"/>
          </w:tcPr>
          <w:p w14:paraId="0860493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21</w:t>
            </w:r>
          </w:p>
        </w:tc>
        <w:tc>
          <w:tcPr>
            <w:tcW w:w="4093" w:type="dxa"/>
          </w:tcPr>
          <w:p w14:paraId="70E60E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44C691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5.1.2)</w:t>
            </w:r>
          </w:p>
          <w:p w14:paraId="10D333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4820" w:type="dxa"/>
            <w:vMerge/>
          </w:tcPr>
          <w:p w14:paraId="117D7F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8C69B42" w14:textId="77777777" w:rsidTr="008A481C">
        <w:tc>
          <w:tcPr>
            <w:tcW w:w="438" w:type="dxa"/>
          </w:tcPr>
          <w:p w14:paraId="735B7A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22</w:t>
            </w:r>
          </w:p>
        </w:tc>
        <w:tc>
          <w:tcPr>
            <w:tcW w:w="4093" w:type="dxa"/>
          </w:tcPr>
          <w:p w14:paraId="1774CF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Площадки для занятий </w:t>
            </w:r>
          </w:p>
          <w:p w14:paraId="775AEF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Спортом (код 5.1.3)</w:t>
            </w:r>
          </w:p>
          <w:p w14:paraId="76B23B1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  <w:p w14:paraId="2E9201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и сооружениях</w:t>
            </w:r>
          </w:p>
        </w:tc>
        <w:tc>
          <w:tcPr>
            <w:tcW w:w="4820" w:type="dxa"/>
            <w:vMerge/>
          </w:tcPr>
          <w:p w14:paraId="3249C5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3E3B771" w14:textId="77777777" w:rsidTr="008A481C">
        <w:tc>
          <w:tcPr>
            <w:tcW w:w="438" w:type="dxa"/>
          </w:tcPr>
          <w:p w14:paraId="363F021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</w:tc>
        <w:tc>
          <w:tcPr>
            <w:tcW w:w="4093" w:type="dxa"/>
          </w:tcPr>
          <w:p w14:paraId="2A40721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внутреннего правопорядка (код 8.3)</w:t>
            </w:r>
          </w:p>
          <w:p w14:paraId="0565C3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14:paraId="2C0DF6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4820" w:type="dxa"/>
          </w:tcPr>
          <w:p w14:paraId="2EBD8E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3912EE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2662C29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5CF21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6646CE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457776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31337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- 5 машино-мест на 20 работающих, но не менее 2 машино-места на 1 объект</w:t>
            </w:r>
          </w:p>
        </w:tc>
      </w:tr>
      <w:tr w:rsidR="003A4FD8" w:rsidRPr="00E452A0" w14:paraId="191335D3" w14:textId="77777777" w:rsidTr="008A481C">
        <w:tc>
          <w:tcPr>
            <w:tcW w:w="438" w:type="dxa"/>
          </w:tcPr>
          <w:p w14:paraId="02015A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24</w:t>
            </w:r>
          </w:p>
        </w:tc>
        <w:tc>
          <w:tcPr>
            <w:tcW w:w="4093" w:type="dxa"/>
          </w:tcPr>
          <w:p w14:paraId="08F4AC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Историко-культурная </w:t>
            </w:r>
          </w:p>
          <w:p w14:paraId="2D9525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деятельность</w:t>
            </w:r>
          </w:p>
          <w:p w14:paraId="4DDE2C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9.3)</w:t>
            </w:r>
          </w:p>
          <w:p w14:paraId="5F68471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820" w:type="dxa"/>
          </w:tcPr>
          <w:p w14:paraId="3E7B09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1295C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527263B" w14:textId="77777777" w:rsidTr="008A481C">
        <w:tc>
          <w:tcPr>
            <w:tcW w:w="438" w:type="dxa"/>
          </w:tcPr>
          <w:p w14:paraId="1104939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4093" w:type="dxa"/>
          </w:tcPr>
          <w:p w14:paraId="779E69E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1350EA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61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62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  <w:p w14:paraId="2232C4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  <w:p w14:paraId="10AA9FB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7CBE61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EBE07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B3653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E1BC9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B1C4EC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6A961A88" w14:textId="77777777" w:rsidTr="008A481C">
        <w:tc>
          <w:tcPr>
            <w:tcW w:w="438" w:type="dxa"/>
          </w:tcPr>
          <w:p w14:paraId="29F283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4093" w:type="dxa"/>
          </w:tcPr>
          <w:p w14:paraId="57992B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Рынки</w:t>
            </w:r>
          </w:p>
          <w:p w14:paraId="2A2BD75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4.3)</w:t>
            </w:r>
          </w:p>
          <w:p w14:paraId="6EF212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57AD714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гаражей и (или) стоянок для автомобилей сотрудников и посетителей рынка</w:t>
            </w:r>
          </w:p>
          <w:p w14:paraId="33E0423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3D58BD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этажа.</w:t>
            </w:r>
          </w:p>
          <w:p w14:paraId="107168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9B711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F28D0F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1000 кв. м.</w:t>
            </w:r>
          </w:p>
          <w:p w14:paraId="4BE695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 Вспомогательные и хозяйственные строения размещать со стороны улиц не допускается.</w:t>
            </w:r>
          </w:p>
          <w:p w14:paraId="680C2C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3613784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- 10 машино-мест на 100 кв. м торговой площади</w:t>
            </w:r>
          </w:p>
        </w:tc>
      </w:tr>
      <w:tr w:rsidR="003A4FD8" w:rsidRPr="00E452A0" w14:paraId="1DBED70C" w14:textId="77777777" w:rsidTr="008A481C">
        <w:tc>
          <w:tcPr>
            <w:tcW w:w="438" w:type="dxa"/>
          </w:tcPr>
          <w:p w14:paraId="1B84BE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27</w:t>
            </w:r>
          </w:p>
        </w:tc>
        <w:tc>
          <w:tcPr>
            <w:tcW w:w="4093" w:type="dxa"/>
          </w:tcPr>
          <w:p w14:paraId="4E867E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Земельные участки (территории) общего пользования</w:t>
            </w:r>
          </w:p>
          <w:p w14:paraId="189F65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12.0)</w:t>
            </w:r>
          </w:p>
          <w:p w14:paraId="3602441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63" w:history="1">
              <w:r w:rsidRPr="00E452A0">
                <w:rPr>
                  <w:rFonts w:ascii="Times New Roman" w:hAnsi="Times New Roman" w:cs="Times New Roman"/>
                  <w:bCs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64" w:history="1">
              <w:r w:rsidRPr="00E452A0">
                <w:rPr>
                  <w:rFonts w:ascii="Times New Roman" w:hAnsi="Times New Roman" w:cs="Times New Roman"/>
                  <w:bCs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0FF9E84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150330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736A4E3" w14:textId="77777777" w:rsidTr="008A481C">
        <w:tc>
          <w:tcPr>
            <w:tcW w:w="438" w:type="dxa"/>
          </w:tcPr>
          <w:p w14:paraId="3D4C96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28</w:t>
            </w:r>
          </w:p>
        </w:tc>
        <w:tc>
          <w:tcPr>
            <w:tcW w:w="4093" w:type="dxa"/>
          </w:tcPr>
          <w:p w14:paraId="3E361C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3D001F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48BB46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537A06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65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66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67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0B454C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C967E2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36DCDF4" w14:textId="77777777" w:rsidTr="008A481C">
        <w:tc>
          <w:tcPr>
            <w:tcW w:w="438" w:type="dxa"/>
          </w:tcPr>
          <w:p w14:paraId="66606B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4093" w:type="dxa"/>
          </w:tcPr>
          <w:p w14:paraId="1C0298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A8F6A4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5AED444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5B60C50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A74C0E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0682FC4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3.5.2.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61F2D85B" w14:textId="77777777" w:rsidTr="008A481C">
        <w:tc>
          <w:tcPr>
            <w:tcW w:w="438" w:type="dxa"/>
          </w:tcPr>
          <w:p w14:paraId="6A152C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95AE1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E8078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18CFA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786963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E2AA2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44A461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712BBB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0F2A50CA" w14:textId="77777777" w:rsidTr="008A481C">
        <w:tc>
          <w:tcPr>
            <w:tcW w:w="438" w:type="dxa"/>
          </w:tcPr>
          <w:p w14:paraId="3C63191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40C64E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</w:p>
          <w:p w14:paraId="12C86CA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4.9)</w:t>
            </w:r>
          </w:p>
          <w:p w14:paraId="2DFD06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68" w:history="1">
              <w:r w:rsidRPr="00E452A0">
                <w:rPr>
                  <w:rFonts w:ascii="Times New Roman" w:hAnsi="Times New Roman" w:cs="Times New Roman"/>
                  <w:bCs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69" w:history="1">
              <w:r w:rsidRPr="00E452A0">
                <w:rPr>
                  <w:rFonts w:ascii="Times New Roman" w:hAnsi="Times New Roman" w:cs="Times New Roman"/>
                  <w:bCs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  <w:p w14:paraId="5EDD1FB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6415D1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341C5D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3F3480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C2469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7BED42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5820FD2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049C16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  <w:p w14:paraId="7324D1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33071B5" w14:textId="77777777" w:rsidTr="008A481C">
        <w:tc>
          <w:tcPr>
            <w:tcW w:w="438" w:type="dxa"/>
          </w:tcPr>
          <w:p w14:paraId="656A0B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303BCD9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014AC0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70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2BBCFE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0C7022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44F1DE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0DE926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</w:tc>
      </w:tr>
    </w:tbl>
    <w:p w14:paraId="4486F90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3.5.3.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3A4FD8" w:rsidRPr="00E452A0" w14:paraId="7E395924" w14:textId="77777777" w:rsidTr="008A481C">
        <w:tc>
          <w:tcPr>
            <w:tcW w:w="439" w:type="dxa"/>
          </w:tcPr>
          <w:p w14:paraId="090C7E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F5614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44A67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57F93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5A3761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9AA51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35F75C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DAFB0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3BCC2E84" w14:textId="77777777" w:rsidTr="008A481C">
        <w:tc>
          <w:tcPr>
            <w:tcW w:w="439" w:type="dxa"/>
          </w:tcPr>
          <w:p w14:paraId="791DB0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2" w:type="dxa"/>
          </w:tcPr>
          <w:p w14:paraId="03131E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0F7C6F5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3C935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490804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14:paraId="53A1E1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0443397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2200553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1D2B1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AFC82A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 </w:t>
            </w:r>
          </w:p>
        </w:tc>
      </w:tr>
      <w:tr w:rsidR="003A4FD8" w:rsidRPr="00E452A0" w14:paraId="540B1974" w14:textId="77777777" w:rsidTr="008A481C">
        <w:tc>
          <w:tcPr>
            <w:tcW w:w="439" w:type="dxa"/>
          </w:tcPr>
          <w:p w14:paraId="23215A9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2" w:type="dxa"/>
          </w:tcPr>
          <w:p w14:paraId="519DA39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</w:p>
          <w:p w14:paraId="279A4D1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4.9)</w:t>
            </w:r>
          </w:p>
          <w:p w14:paraId="658C7F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1" w:history="1">
              <w:r w:rsidRPr="00E452A0">
                <w:rPr>
                  <w:rFonts w:ascii="Times New Roman" w:hAnsi="Times New Roman" w:cs="Times New Roman"/>
                  <w:bCs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72" w:history="1">
              <w:r w:rsidRPr="00E452A0">
                <w:rPr>
                  <w:rFonts w:ascii="Times New Roman" w:hAnsi="Times New Roman" w:cs="Times New Roman"/>
                  <w:bCs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820" w:type="dxa"/>
          </w:tcPr>
          <w:p w14:paraId="59F55C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34F888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3D9DD2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A9A3AC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39CCC2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7F60A1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39216E1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62AC925D" w14:textId="77777777" w:rsidTr="008A481C">
        <w:tc>
          <w:tcPr>
            <w:tcW w:w="439" w:type="dxa"/>
          </w:tcPr>
          <w:p w14:paraId="48DC4D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46A884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49DDE5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60B360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5C85C1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7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7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126ACD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64BDA9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EB5BF15" w14:textId="77777777" w:rsidTr="008A481C">
        <w:tc>
          <w:tcPr>
            <w:tcW w:w="439" w:type="dxa"/>
          </w:tcPr>
          <w:p w14:paraId="1177F43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2" w:type="dxa"/>
          </w:tcPr>
          <w:p w14:paraId="41E0DA8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6A2CC3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5265A5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209B69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53810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5D70561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p w14:paraId="39A41C9B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3.5.4 Ограничения использования земельных участков и объектов капитального строительства 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540"/>
        <w:gridCol w:w="3991"/>
        <w:gridCol w:w="4820"/>
      </w:tblGrid>
      <w:tr w:rsidR="00E452A0" w:rsidRPr="00E452A0" w14:paraId="0FC64C7B" w14:textId="77777777" w:rsidTr="008A481C">
        <w:tc>
          <w:tcPr>
            <w:tcW w:w="540" w:type="dxa"/>
          </w:tcPr>
          <w:p w14:paraId="67EA352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1F05367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26082AC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4820" w:type="dxa"/>
          </w:tcPr>
          <w:p w14:paraId="225E1E8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585B380A" w14:textId="77777777" w:rsidTr="008A481C">
        <w:tc>
          <w:tcPr>
            <w:tcW w:w="540" w:type="dxa"/>
          </w:tcPr>
          <w:p w14:paraId="4570D4F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4A5D54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25:23-6.313, 25:23-6.279, 25:23-6.272, 25:23-6.309, 25:23-6.278, 25:23-6.270, 25:23-6.312, 25:23-6.320, 25:23-6.288, 25:23-6.293, 25:23-6.297, 25:23-6.306, 25:23-6.307, 25:23-6.275, 25:23-6.532, 25:23-6.533, 25:23-6.531, 25:23-6.535, 25:23-6.530, 25:23-6.311, 25:23-6.326, 25:23-6.302, 25:23-6.277, 25:23-6.290, 25:23-6.314, 25:23-6.311, 25:23-6.302, 25:23-6.283, 25:23-6.295, 25:23-6.316, 25:23-6.282, 25:23-6.273, 25:23-6.298, 25:23-6.299, 25:23-6.322, 25:23-6.280)</w:t>
            </w:r>
          </w:p>
        </w:tc>
        <w:tc>
          <w:tcPr>
            <w:tcW w:w="4820" w:type="dxa"/>
          </w:tcPr>
          <w:p w14:paraId="38F2DED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1EFBC665" w14:textId="77777777" w:rsidTr="008A481C">
        <w:tc>
          <w:tcPr>
            <w:tcW w:w="540" w:type="dxa"/>
          </w:tcPr>
          <w:p w14:paraId="3E81CD5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14AF908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25:23-6.249)</w:t>
            </w:r>
          </w:p>
        </w:tc>
        <w:tc>
          <w:tcPr>
            <w:tcW w:w="4820" w:type="dxa"/>
          </w:tcPr>
          <w:p w14:paraId="2E48193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7C29F59B" w14:textId="77777777" w:rsidTr="008A481C">
        <w:tc>
          <w:tcPr>
            <w:tcW w:w="540" w:type="dxa"/>
          </w:tcPr>
          <w:p w14:paraId="3BF6D6C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991" w:type="dxa"/>
          </w:tcPr>
          <w:p w14:paraId="0799573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20B3E68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4820" w:type="dxa"/>
          </w:tcPr>
          <w:p w14:paraId="309F5AB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6C68665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1B6CCEAF" w14:textId="3D7F4364" w:rsidR="00E452A0" w:rsidRDefault="00E452A0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564918C9" w14:textId="4D48BF78" w:rsidR="008A481C" w:rsidRDefault="008A481C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7AE6405F" w14:textId="6E407E49" w:rsidR="008A481C" w:rsidRDefault="008A481C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3B39A770" w14:textId="2DD94356" w:rsidR="008A481C" w:rsidRDefault="008A481C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02F9174F" w14:textId="28FFD5BE" w:rsidR="008A481C" w:rsidRDefault="008A481C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79B79BA9" w14:textId="77777777" w:rsidR="008A481C" w:rsidRPr="00E452A0" w:rsidRDefault="008A481C" w:rsidP="00DA4964">
      <w:pPr>
        <w:suppressAutoHyphens/>
        <w:rPr>
          <w:rFonts w:ascii="Times New Roman" w:hAnsi="Times New Roman" w:cs="Times New Roman"/>
          <w:b/>
          <w:lang w:eastAsia="ar-SA"/>
        </w:rPr>
      </w:pPr>
    </w:p>
    <w:p w14:paraId="4CFEA5BD" w14:textId="49506991" w:rsidR="00E452A0" w:rsidRPr="00DA4964" w:rsidRDefault="00E452A0" w:rsidP="00DA496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3.6. ПРОИЗВОДСТВЕННАЯ ЗОНА (П -1)</w:t>
      </w:r>
    </w:p>
    <w:p w14:paraId="602933D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3.6.1.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34B2995E" w14:textId="77777777" w:rsidTr="008A481C">
        <w:tc>
          <w:tcPr>
            <w:tcW w:w="438" w:type="dxa"/>
          </w:tcPr>
          <w:p w14:paraId="27B622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115B79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D5C2B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3FE98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92026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117977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7BEFCD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219ED4B6" w14:textId="77777777" w:rsidTr="008A481C">
        <w:trPr>
          <w:trHeight w:val="20"/>
        </w:trPr>
        <w:tc>
          <w:tcPr>
            <w:tcW w:w="438" w:type="dxa"/>
          </w:tcPr>
          <w:p w14:paraId="42B282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3" w:type="dxa"/>
          </w:tcPr>
          <w:p w14:paraId="5551535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Производственная деятельность (код 6.0)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BF6C1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4820" w:type="dxa"/>
            <w:vMerge w:val="restart"/>
          </w:tcPr>
          <w:p w14:paraId="347166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- 5 надземных этажей.</w:t>
            </w:r>
          </w:p>
          <w:p w14:paraId="7D7C46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3AB4A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D66D0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6C5B72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объекта:</w:t>
            </w:r>
          </w:p>
          <w:p w14:paraId="0B3B41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- 70%;</w:t>
            </w:r>
          </w:p>
          <w:p w14:paraId="7B44A2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- 75%;</w:t>
            </w:r>
          </w:p>
          <w:p w14:paraId="13229F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- 80%.</w:t>
            </w:r>
          </w:p>
          <w:p w14:paraId="325439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озеленения:</w:t>
            </w:r>
          </w:p>
          <w:p w14:paraId="643500B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- 20%;</w:t>
            </w:r>
          </w:p>
          <w:p w14:paraId="6069D4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- 15%;</w:t>
            </w:r>
          </w:p>
          <w:p w14:paraId="5716D3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- 10%.</w:t>
            </w:r>
            <w:r w:rsidRPr="00E452A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FD8" w:rsidRPr="00E452A0" w14:paraId="377BC94F" w14:textId="77777777" w:rsidTr="008A481C">
        <w:tc>
          <w:tcPr>
            <w:tcW w:w="438" w:type="dxa"/>
          </w:tcPr>
          <w:p w14:paraId="6552FC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3BA3C43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Легкая промышленность</w:t>
            </w:r>
          </w:p>
          <w:p w14:paraId="14AB6F3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6.3)</w:t>
            </w:r>
          </w:p>
          <w:p w14:paraId="0FD54B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4820" w:type="dxa"/>
            <w:vMerge/>
          </w:tcPr>
          <w:p w14:paraId="04CE5B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4FD8" w:rsidRPr="00E452A0" w14:paraId="21A017C7" w14:textId="77777777" w:rsidTr="008A481C">
        <w:tc>
          <w:tcPr>
            <w:tcW w:w="438" w:type="dxa"/>
          </w:tcPr>
          <w:p w14:paraId="22E6BA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3" w:type="dxa"/>
          </w:tcPr>
          <w:p w14:paraId="088738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Пищевая промышленность (код 6.4)</w:t>
            </w:r>
          </w:p>
          <w:p w14:paraId="4690713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4820" w:type="dxa"/>
            <w:vMerge/>
          </w:tcPr>
          <w:p w14:paraId="2E54A4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A4FD8" w:rsidRPr="00E452A0" w14:paraId="244BA5B5" w14:textId="77777777" w:rsidTr="008A481C">
        <w:trPr>
          <w:trHeight w:val="3515"/>
        </w:trPr>
        <w:tc>
          <w:tcPr>
            <w:tcW w:w="438" w:type="dxa"/>
            <w:tcBorders>
              <w:bottom w:val="single" w:sz="4" w:space="0" w:color="auto"/>
            </w:tcBorders>
          </w:tcPr>
          <w:p w14:paraId="15BCEC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  <w:tcBorders>
              <w:bottom w:val="single" w:sz="4" w:space="0" w:color="auto"/>
            </w:tcBorders>
          </w:tcPr>
          <w:p w14:paraId="0BCDF13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Строительная </w:t>
            </w:r>
          </w:p>
          <w:p w14:paraId="76AABA7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промышленность (код 6.6)</w:t>
            </w:r>
          </w:p>
          <w:p w14:paraId="0EBF727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4820" w:type="dxa"/>
            <w:vMerge/>
            <w:tcBorders>
              <w:bottom w:val="single" w:sz="4" w:space="0" w:color="auto"/>
            </w:tcBorders>
          </w:tcPr>
          <w:p w14:paraId="619825E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3A4FD8" w:rsidRPr="00E452A0" w14:paraId="6CCDB5D1" w14:textId="77777777" w:rsidTr="008A481C">
        <w:tc>
          <w:tcPr>
            <w:tcW w:w="438" w:type="dxa"/>
          </w:tcPr>
          <w:p w14:paraId="0520E07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59508C5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Энергетика </w:t>
            </w:r>
          </w:p>
          <w:p w14:paraId="02251E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6.7)</w:t>
            </w:r>
          </w:p>
          <w:p w14:paraId="652245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14:paraId="6EC569F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76" w:history="1">
              <w:r w:rsidRPr="00E452A0">
                <w:rPr>
                  <w:rFonts w:ascii="Times New Roman" w:hAnsi="Times New Roman" w:cs="Times New Roman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267F92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количество этажей не подлежит установлению.</w:t>
            </w:r>
          </w:p>
          <w:p w14:paraId="071E94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3B3ADF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участков:</w:t>
            </w:r>
          </w:p>
          <w:p w14:paraId="5C9A615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понизительные подстанции и переключательные пункты напряжением свыше 35 кВ до 220 кВ - не менее 4500 кв. м;</w:t>
            </w:r>
          </w:p>
          <w:p w14:paraId="299533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понизительные подстанции и переключательные пункты напряжением до 35 кВ включительно - не менее 1500 кв. м;</w:t>
            </w:r>
          </w:p>
          <w:p w14:paraId="5BE1C65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распределительные пункты и трансформаторные подстанции - не менее 50 кв. м.</w:t>
            </w:r>
          </w:p>
          <w:p w14:paraId="7F83D6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под размещение объектов гидроэнергетики, тепловых станций и других электростанций - не подлежат установлению.</w:t>
            </w:r>
          </w:p>
          <w:p w14:paraId="7FD1311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</w:t>
            </w:r>
          </w:p>
        </w:tc>
      </w:tr>
      <w:tr w:rsidR="003A4FD8" w:rsidRPr="00E452A0" w14:paraId="724E4626" w14:textId="77777777" w:rsidTr="008A481C">
        <w:tc>
          <w:tcPr>
            <w:tcW w:w="438" w:type="dxa"/>
          </w:tcPr>
          <w:p w14:paraId="2AC5043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093" w:type="dxa"/>
          </w:tcPr>
          <w:p w14:paraId="633FA4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Недропользование (код 6.1)</w:t>
            </w:r>
          </w:p>
          <w:p w14:paraId="1B929E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геологических изысканий;</w:t>
            </w:r>
          </w:p>
          <w:p w14:paraId="62D90A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добыча полезных ископаемых открытым (карьеры, отвалы) и закрытым (шахты, скважины) способами;</w:t>
            </w:r>
          </w:p>
          <w:p w14:paraId="3B83C93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14:paraId="49CAE4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14:paraId="07A057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4820" w:type="dxa"/>
          </w:tcPr>
          <w:p w14:paraId="2D52826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162026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D6C5E44" w14:textId="77777777" w:rsidTr="008A481C">
        <w:tc>
          <w:tcPr>
            <w:tcW w:w="438" w:type="dxa"/>
          </w:tcPr>
          <w:p w14:paraId="3FE603F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4093" w:type="dxa"/>
          </w:tcPr>
          <w:p w14:paraId="7633AED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Трубопроводный транспорт</w:t>
            </w:r>
          </w:p>
          <w:p w14:paraId="37C7553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7.5)</w:t>
            </w:r>
          </w:p>
          <w:p w14:paraId="751CA9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4820" w:type="dxa"/>
          </w:tcPr>
          <w:p w14:paraId="67A6EA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98027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986A060" w14:textId="77777777" w:rsidTr="008A481C">
        <w:tc>
          <w:tcPr>
            <w:tcW w:w="438" w:type="dxa"/>
          </w:tcPr>
          <w:p w14:paraId="61692A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093" w:type="dxa"/>
          </w:tcPr>
          <w:p w14:paraId="1A9500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Обеспечение деятельности в области гидрометеорологии и смежных с ней областях</w:t>
            </w:r>
          </w:p>
          <w:p w14:paraId="613C9BA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6D2C06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</w:t>
            </w:r>
            <w:r w:rsidRPr="00E452A0">
              <w:rPr>
                <w:rFonts w:ascii="Times New Roman" w:hAnsi="Times New Roman" w:cs="Times New Roman"/>
                <w:b/>
                <w:bCs/>
              </w:rPr>
              <w:t>)</w:t>
            </w:r>
          </w:p>
        </w:tc>
        <w:tc>
          <w:tcPr>
            <w:tcW w:w="4820" w:type="dxa"/>
          </w:tcPr>
          <w:p w14:paraId="4CFA67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3D4F54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275969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2C35B0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2CFA9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3B276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BC73CF4" w14:textId="77777777" w:rsidTr="008A481C">
        <w:tc>
          <w:tcPr>
            <w:tcW w:w="438" w:type="dxa"/>
          </w:tcPr>
          <w:p w14:paraId="4CC369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4093" w:type="dxa"/>
          </w:tcPr>
          <w:p w14:paraId="7FB9F3C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1BCA02A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</w:t>
            </w:r>
          </w:p>
        </w:tc>
        <w:tc>
          <w:tcPr>
            <w:tcW w:w="4820" w:type="dxa"/>
          </w:tcPr>
          <w:p w14:paraId="2FD43667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- 4 надземных этажа.</w:t>
            </w:r>
          </w:p>
          <w:p w14:paraId="7B37EBA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2B593905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8ED4152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200 кв. м.</w:t>
            </w:r>
          </w:p>
          <w:p w14:paraId="60EFABB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59BB63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21AB40C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Минимальное количество мест для стоянки автомобилей - 1 машино-место на 50 кв. м общей площади.</w:t>
            </w:r>
          </w:p>
        </w:tc>
      </w:tr>
      <w:tr w:rsidR="003A4FD8" w:rsidRPr="00E452A0" w14:paraId="03AC64A3" w14:textId="77777777" w:rsidTr="008A481C">
        <w:tc>
          <w:tcPr>
            <w:tcW w:w="438" w:type="dxa"/>
          </w:tcPr>
          <w:p w14:paraId="157A13F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4093" w:type="dxa"/>
          </w:tcPr>
          <w:p w14:paraId="075BB9F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Склады (код 6.9)</w:t>
            </w:r>
          </w:p>
          <w:p w14:paraId="64FA72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4820" w:type="dxa"/>
            <w:vMerge w:val="restart"/>
          </w:tcPr>
          <w:p w14:paraId="7714F6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7A4271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61F63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E9502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759BE89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- 80%.</w:t>
            </w:r>
          </w:p>
          <w:p w14:paraId="793709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- 10%.</w:t>
            </w:r>
          </w:p>
          <w:p w14:paraId="4F6BBE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- 1 машино-место на 6 работающих в смену, но не менее 1 машино-мест на 1500 кв. м полезной площади (закрытой или открытой)</w:t>
            </w:r>
          </w:p>
        </w:tc>
      </w:tr>
      <w:tr w:rsidR="003A4FD8" w:rsidRPr="00E452A0" w14:paraId="0456054F" w14:textId="77777777" w:rsidTr="008A481C">
        <w:tc>
          <w:tcPr>
            <w:tcW w:w="438" w:type="dxa"/>
          </w:tcPr>
          <w:p w14:paraId="079D690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93" w:type="dxa"/>
          </w:tcPr>
          <w:p w14:paraId="3CD210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Складские площадки </w:t>
            </w:r>
          </w:p>
          <w:p w14:paraId="61C251E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6.9.1)</w:t>
            </w:r>
          </w:p>
          <w:p w14:paraId="76CCEB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4820" w:type="dxa"/>
            <w:vMerge/>
          </w:tcPr>
          <w:p w14:paraId="2E708C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238181A" w14:textId="77777777" w:rsidTr="008A481C">
        <w:tc>
          <w:tcPr>
            <w:tcW w:w="438" w:type="dxa"/>
          </w:tcPr>
          <w:p w14:paraId="731668C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4093" w:type="dxa"/>
          </w:tcPr>
          <w:p w14:paraId="3DBFC7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Хранение автотранспорта</w:t>
            </w:r>
          </w:p>
          <w:p w14:paraId="0154A4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2730306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77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7EBCF6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324D06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4FF157F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8C769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35 кв. м на 1 машино-место для гаражей.</w:t>
            </w:r>
          </w:p>
          <w:p w14:paraId="151DBF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2916B369" w14:textId="77777777" w:rsidTr="008A481C">
        <w:tc>
          <w:tcPr>
            <w:tcW w:w="438" w:type="dxa"/>
          </w:tcPr>
          <w:p w14:paraId="1D019AA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4093" w:type="dxa"/>
          </w:tcPr>
          <w:p w14:paraId="6196C0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6F5656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78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79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  <w:p w14:paraId="5E4477B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</w:tcPr>
          <w:p w14:paraId="03B226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647A5B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451247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945511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234511E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2BCCEBB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6F7B9D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7A937694" w14:textId="77777777" w:rsidTr="008A481C">
        <w:trPr>
          <w:trHeight w:val="20"/>
        </w:trPr>
        <w:tc>
          <w:tcPr>
            <w:tcW w:w="438" w:type="dxa"/>
          </w:tcPr>
          <w:p w14:paraId="66ED91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4093" w:type="dxa"/>
          </w:tcPr>
          <w:p w14:paraId="42F754E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Объекты дорожного сервиса (код 4.9.1)</w:t>
            </w:r>
          </w:p>
          <w:p w14:paraId="257FFB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r:id="rId80" w:history="1">
              <w:r w:rsidRPr="00E452A0">
                <w:rPr>
                  <w:rFonts w:ascii="Times New Roman" w:hAnsi="Times New Roman" w:cs="Times New Roman"/>
                </w:rPr>
                <w:t>кодами 4.9.1.1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81" w:history="1">
              <w:r w:rsidRPr="00E452A0">
                <w:rPr>
                  <w:rFonts w:ascii="Times New Roman" w:hAnsi="Times New Roman" w:cs="Times New Roman"/>
                </w:rPr>
                <w:t>4.9.1.4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4820" w:type="dxa"/>
            <w:vMerge w:val="restart"/>
          </w:tcPr>
          <w:p w14:paraId="39DA8DB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107AFC5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- 2 м.</w:t>
            </w:r>
          </w:p>
          <w:p w14:paraId="592FA0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32E056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679125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- 65%.</w:t>
            </w:r>
          </w:p>
          <w:p w14:paraId="4662AD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52AC337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парковочных мест:</w:t>
            </w:r>
          </w:p>
          <w:p w14:paraId="333F094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питания - 10 машино-мест на 30 мест, но не менее 2 машино-мест на 1 объект;</w:t>
            </w:r>
          </w:p>
          <w:p w14:paraId="14532F8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торговли - 2 машино-места на 100 кв. м торговой площади, но не менее 2 машино-мест на 1 объект;</w:t>
            </w:r>
          </w:p>
          <w:p w14:paraId="5653F0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объектов, предоставляющих гостиничные услуги - 1 машино-место на 200 кв. м общей площади, но не менее 1 машино-места на 3 номера;</w:t>
            </w:r>
          </w:p>
          <w:p w14:paraId="6D3A00B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дорожного сервиса, связанных ремонтом и обслуживанием автомобилей - 2 машино-место на 1 пост, но не менее 2 машино-мест на 1 объект</w:t>
            </w:r>
          </w:p>
          <w:p w14:paraId="65399AB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37AF695E" w14:textId="77777777" w:rsidTr="008A481C">
        <w:tc>
          <w:tcPr>
            <w:tcW w:w="438" w:type="dxa"/>
          </w:tcPr>
          <w:p w14:paraId="0639154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4093" w:type="dxa"/>
          </w:tcPr>
          <w:p w14:paraId="56F16A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Заправка транспортных средств</w:t>
            </w:r>
            <w:r w:rsidRPr="00E452A0">
              <w:rPr>
                <w:rFonts w:ascii="Times New Roman" w:hAnsi="Times New Roman" w:cs="Times New Roman"/>
                <w:b/>
              </w:rPr>
              <w:t>(код 4.9.1.1)</w:t>
            </w:r>
          </w:p>
          <w:p w14:paraId="069B34E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4820" w:type="dxa"/>
            <w:vMerge/>
          </w:tcPr>
          <w:p w14:paraId="0B497A7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60B7C9C1" w14:textId="77777777" w:rsidTr="008A481C">
        <w:tc>
          <w:tcPr>
            <w:tcW w:w="438" w:type="dxa"/>
          </w:tcPr>
          <w:p w14:paraId="5F6A09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4093" w:type="dxa"/>
          </w:tcPr>
          <w:p w14:paraId="01FC335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 xml:space="preserve">Обеспечение дорожного </w:t>
            </w:r>
          </w:p>
          <w:p w14:paraId="434B873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</w:rPr>
              <w:t>отдыха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4.9.1.2)</w:t>
            </w:r>
          </w:p>
          <w:p w14:paraId="43905D8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  <w:r w:rsidRPr="00E452A0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4820" w:type="dxa"/>
            <w:vMerge/>
          </w:tcPr>
          <w:p w14:paraId="14609BC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5E1860CA" w14:textId="77777777" w:rsidTr="008A481C">
        <w:tc>
          <w:tcPr>
            <w:tcW w:w="438" w:type="dxa"/>
          </w:tcPr>
          <w:p w14:paraId="05C3CE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4093" w:type="dxa"/>
          </w:tcPr>
          <w:p w14:paraId="43C95EC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Автомобильные мойки</w:t>
            </w:r>
          </w:p>
          <w:p w14:paraId="1F44D3C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4.9.1.3)</w:t>
            </w:r>
          </w:p>
          <w:p w14:paraId="2E7C4B1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4820" w:type="dxa"/>
            <w:vMerge/>
          </w:tcPr>
          <w:p w14:paraId="715958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3A5E1D10" w14:textId="77777777" w:rsidTr="008A481C">
        <w:tc>
          <w:tcPr>
            <w:tcW w:w="438" w:type="dxa"/>
          </w:tcPr>
          <w:p w14:paraId="68460AF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4093" w:type="dxa"/>
          </w:tcPr>
          <w:p w14:paraId="62204B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Ремонт автомобилей</w:t>
            </w:r>
          </w:p>
          <w:p w14:paraId="0BECF6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4.9.1.4)</w:t>
            </w:r>
          </w:p>
          <w:p w14:paraId="1CB7EF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4820" w:type="dxa"/>
            <w:vMerge/>
          </w:tcPr>
          <w:p w14:paraId="576DB02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1EA5948E" w14:textId="77777777" w:rsidTr="008A481C">
        <w:tc>
          <w:tcPr>
            <w:tcW w:w="438" w:type="dxa"/>
          </w:tcPr>
          <w:p w14:paraId="478DC1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4093" w:type="dxa"/>
          </w:tcPr>
          <w:p w14:paraId="24324D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Бытовое обслуживание </w:t>
            </w:r>
          </w:p>
          <w:p w14:paraId="38D532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3.3)</w:t>
            </w:r>
          </w:p>
          <w:p w14:paraId="65F1AA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4820" w:type="dxa"/>
          </w:tcPr>
          <w:p w14:paraId="031A80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2ABCB3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431C0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3BE5CF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5900C6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DC6FA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577D3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3A4FD8" w:rsidRPr="00E452A0" w14:paraId="212747B9" w14:textId="77777777" w:rsidTr="008A481C">
        <w:tc>
          <w:tcPr>
            <w:tcW w:w="438" w:type="dxa"/>
          </w:tcPr>
          <w:p w14:paraId="5140BC2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4093" w:type="dxa"/>
          </w:tcPr>
          <w:p w14:paraId="3B7FEF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4.4)</w:t>
            </w:r>
          </w:p>
          <w:p w14:paraId="361273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4820" w:type="dxa"/>
          </w:tcPr>
          <w:p w14:paraId="7CE9F72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36BC221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6A755ED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3C35F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692726B9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75%.</w:t>
            </w:r>
          </w:p>
          <w:p w14:paraId="1E057E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15%.</w:t>
            </w:r>
          </w:p>
          <w:p w14:paraId="53C708B9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15A682C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2FF35FB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3A4FD8" w:rsidRPr="00E452A0" w14:paraId="446B461C" w14:textId="77777777" w:rsidTr="008A481C">
        <w:tc>
          <w:tcPr>
            <w:tcW w:w="438" w:type="dxa"/>
          </w:tcPr>
          <w:p w14:paraId="7AF73E7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4093" w:type="dxa"/>
          </w:tcPr>
          <w:p w14:paraId="7A259A7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Общественное питание </w:t>
            </w:r>
          </w:p>
          <w:p w14:paraId="0FA41C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4.6)</w:t>
            </w:r>
          </w:p>
          <w:p w14:paraId="25E26C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4820" w:type="dxa"/>
          </w:tcPr>
          <w:p w14:paraId="7A6605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6FD88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376E1E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68331E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421E8E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293BD9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81A4C4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50 кв. м общей площади, но не менее 2 машино-мест на 1 объект</w:t>
            </w:r>
          </w:p>
        </w:tc>
      </w:tr>
      <w:tr w:rsidR="003A4FD8" w:rsidRPr="00E452A0" w14:paraId="6BFC870A" w14:textId="77777777" w:rsidTr="008A481C">
        <w:tc>
          <w:tcPr>
            <w:tcW w:w="438" w:type="dxa"/>
          </w:tcPr>
          <w:p w14:paraId="626D6ED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4093" w:type="dxa"/>
          </w:tcPr>
          <w:p w14:paraId="1B424A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Обеспечение внутреннего правопорядка</w:t>
            </w:r>
          </w:p>
          <w:p w14:paraId="591EEE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8.3)</w:t>
            </w:r>
          </w:p>
          <w:p w14:paraId="12B147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</w:t>
            </w:r>
          </w:p>
          <w:p w14:paraId="360EC6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4820" w:type="dxa"/>
          </w:tcPr>
          <w:p w14:paraId="6FD52C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60218B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- 5 м.</w:t>
            </w:r>
          </w:p>
          <w:p w14:paraId="01F277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DD0486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4A77AD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C4078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04E62D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- 5 машино-мест на 20 работающих, но не менее 2 машино-места на 1 объект</w:t>
            </w:r>
          </w:p>
        </w:tc>
      </w:tr>
      <w:tr w:rsidR="003A4FD8" w:rsidRPr="00E452A0" w14:paraId="72AE670E" w14:textId="77777777" w:rsidTr="008A481C">
        <w:tc>
          <w:tcPr>
            <w:tcW w:w="438" w:type="dxa"/>
          </w:tcPr>
          <w:p w14:paraId="51D58C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  <w:p w14:paraId="088102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8455A2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7A0108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2A742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5ADC23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601BDC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BD9916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4AC9C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D09142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05723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9FF0DA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8BB15D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3" w:type="dxa"/>
          </w:tcPr>
          <w:p w14:paraId="5C42651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7A2E4C0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82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83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  <w:vMerge w:val="restart"/>
          </w:tcPr>
          <w:p w14:paraId="5D2856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6F99CC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7A4A37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C4440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316F213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4A0241D7" w14:textId="77777777" w:rsidTr="008A481C">
        <w:tc>
          <w:tcPr>
            <w:tcW w:w="438" w:type="dxa"/>
          </w:tcPr>
          <w:p w14:paraId="27B486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24</w:t>
            </w:r>
          </w:p>
        </w:tc>
        <w:tc>
          <w:tcPr>
            <w:tcW w:w="4093" w:type="dxa"/>
          </w:tcPr>
          <w:p w14:paraId="539738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B6B0B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04B0B6E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4820" w:type="dxa"/>
            <w:vMerge/>
          </w:tcPr>
          <w:p w14:paraId="0A667A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B509419" w14:textId="77777777" w:rsidTr="008A481C">
        <w:tc>
          <w:tcPr>
            <w:tcW w:w="438" w:type="dxa"/>
          </w:tcPr>
          <w:p w14:paraId="53A4C47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4093" w:type="dxa"/>
          </w:tcPr>
          <w:p w14:paraId="731146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  <w:p w14:paraId="78C9498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3.1.2)</w:t>
            </w:r>
          </w:p>
          <w:p w14:paraId="5D15A0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4820" w:type="dxa"/>
            <w:vMerge/>
          </w:tcPr>
          <w:p w14:paraId="21BBF3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D6DCE23" w14:textId="77777777" w:rsidTr="008A481C">
        <w:tc>
          <w:tcPr>
            <w:tcW w:w="438" w:type="dxa"/>
          </w:tcPr>
          <w:p w14:paraId="6D4E626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4093" w:type="dxa"/>
          </w:tcPr>
          <w:p w14:paraId="732171F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51DF04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4820" w:type="dxa"/>
          </w:tcPr>
          <w:p w14:paraId="48972A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6A57D3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D28AAF4" w14:textId="77777777" w:rsidTr="008A481C">
        <w:tc>
          <w:tcPr>
            <w:tcW w:w="438" w:type="dxa"/>
          </w:tcPr>
          <w:p w14:paraId="788A0A6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4093" w:type="dxa"/>
          </w:tcPr>
          <w:p w14:paraId="62BEDF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4F866F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84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4820" w:type="dxa"/>
          </w:tcPr>
          <w:p w14:paraId="7375A9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03F6E1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314877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4415E7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176745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3FEE948" w14:textId="77777777" w:rsidTr="008A481C">
        <w:tc>
          <w:tcPr>
            <w:tcW w:w="438" w:type="dxa"/>
          </w:tcPr>
          <w:p w14:paraId="5C33389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4093" w:type="dxa"/>
          </w:tcPr>
          <w:p w14:paraId="340FE7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Земельные участки (территории) общего пользования (код 12.0)</w:t>
            </w:r>
          </w:p>
          <w:p w14:paraId="612D4A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85" w:history="1">
              <w:r w:rsidRPr="00E452A0">
                <w:rPr>
                  <w:rFonts w:ascii="Times New Roman" w:hAnsi="Times New Roman" w:cs="Times New Roman"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86" w:history="1">
              <w:r w:rsidRPr="00E452A0">
                <w:rPr>
                  <w:rFonts w:ascii="Times New Roman" w:hAnsi="Times New Roman" w:cs="Times New Roman"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4820" w:type="dxa"/>
          </w:tcPr>
          <w:p w14:paraId="2198F2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03A965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2909151" w14:textId="77777777" w:rsidTr="008A481C">
        <w:tc>
          <w:tcPr>
            <w:tcW w:w="438" w:type="dxa"/>
          </w:tcPr>
          <w:p w14:paraId="254836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29</w:t>
            </w:r>
          </w:p>
        </w:tc>
        <w:tc>
          <w:tcPr>
            <w:tcW w:w="4093" w:type="dxa"/>
          </w:tcPr>
          <w:p w14:paraId="5E4DF1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6F2479C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655F9D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2021A7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87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88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89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46278D9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670DB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ECAAF20" w14:textId="77777777" w:rsidTr="008A481C">
        <w:tc>
          <w:tcPr>
            <w:tcW w:w="438" w:type="dxa"/>
          </w:tcPr>
          <w:p w14:paraId="4F238F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4093" w:type="dxa"/>
          </w:tcPr>
          <w:p w14:paraId="2251120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1B2D6C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38B6175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3CAAB2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BA043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20AD5A8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577E40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3.6.2.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8"/>
        <w:gridCol w:w="4093"/>
        <w:gridCol w:w="4820"/>
      </w:tblGrid>
      <w:tr w:rsidR="003A4FD8" w:rsidRPr="00E452A0" w14:paraId="7D3EFB17" w14:textId="77777777" w:rsidTr="008A481C">
        <w:tc>
          <w:tcPr>
            <w:tcW w:w="438" w:type="dxa"/>
          </w:tcPr>
          <w:p w14:paraId="5374F1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863DA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9B611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8D3899B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</w:t>
            </w:r>
          </w:p>
        </w:tc>
        <w:tc>
          <w:tcPr>
            <w:tcW w:w="4093" w:type="dxa"/>
          </w:tcPr>
          <w:p w14:paraId="0652C226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Виды использования</w:t>
            </w:r>
          </w:p>
        </w:tc>
        <w:tc>
          <w:tcPr>
            <w:tcW w:w="4820" w:type="dxa"/>
          </w:tcPr>
          <w:p w14:paraId="2FEEE02E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Параметры разрешенного использования</w:t>
            </w:r>
          </w:p>
        </w:tc>
      </w:tr>
      <w:tr w:rsidR="003A4FD8" w:rsidRPr="00E452A0" w14:paraId="300F6DBB" w14:textId="77777777" w:rsidTr="008A481C">
        <w:tc>
          <w:tcPr>
            <w:tcW w:w="438" w:type="dxa"/>
          </w:tcPr>
          <w:p w14:paraId="74339A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93" w:type="dxa"/>
          </w:tcPr>
          <w:p w14:paraId="7ABB88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Гостиничное обслуживание</w:t>
            </w:r>
          </w:p>
          <w:p w14:paraId="077DF7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4.7)</w:t>
            </w:r>
          </w:p>
          <w:p w14:paraId="0687F2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  <w:p w14:paraId="286242B9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820" w:type="dxa"/>
          </w:tcPr>
          <w:p w14:paraId="5CA68A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7C21DB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39E1EAC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AF9566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3A753D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EC7660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2A0D9AF" w14:textId="77777777" w:rsidR="003A4FD8" w:rsidRPr="00E452A0" w:rsidRDefault="003A4FD8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номеров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</w:p>
        </w:tc>
      </w:tr>
    </w:tbl>
    <w:p w14:paraId="78606764" w14:textId="77777777" w:rsidR="00E452A0" w:rsidRPr="00E452A0" w:rsidRDefault="00E452A0" w:rsidP="00DA4964">
      <w:pPr>
        <w:suppressAutoHyphens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.</w:t>
      </w:r>
    </w:p>
    <w:p w14:paraId="256B4E6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3.6.3 ВСПОМОГАТЕЛЬНЫЕ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351" w:type="dxa"/>
        <w:tblLook w:val="04A0" w:firstRow="1" w:lastRow="0" w:firstColumn="1" w:lastColumn="0" w:noHBand="0" w:noVBand="1"/>
      </w:tblPr>
      <w:tblGrid>
        <w:gridCol w:w="439"/>
        <w:gridCol w:w="4092"/>
        <w:gridCol w:w="4820"/>
      </w:tblGrid>
      <w:tr w:rsidR="003A4FD8" w:rsidRPr="00E452A0" w14:paraId="2AA8EAAF" w14:textId="77777777" w:rsidTr="008A481C">
        <w:tc>
          <w:tcPr>
            <w:tcW w:w="439" w:type="dxa"/>
          </w:tcPr>
          <w:p w14:paraId="20ACA9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AEBAD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E638D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2C31B8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0A71204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4820" w:type="dxa"/>
          </w:tcPr>
          <w:p w14:paraId="30EF30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2F43B53" w14:textId="77777777" w:rsidTr="008A481C">
        <w:tc>
          <w:tcPr>
            <w:tcW w:w="439" w:type="dxa"/>
          </w:tcPr>
          <w:p w14:paraId="2D400E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2" w:type="dxa"/>
          </w:tcPr>
          <w:p w14:paraId="0D8560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50D638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454AE4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53967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20" w:type="dxa"/>
          </w:tcPr>
          <w:p w14:paraId="664EA0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16B32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386A33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D54AD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49F6F9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2CC4745D" w14:textId="77777777" w:rsidTr="008A481C">
        <w:tc>
          <w:tcPr>
            <w:tcW w:w="439" w:type="dxa"/>
          </w:tcPr>
          <w:p w14:paraId="7E94B2B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2" w:type="dxa"/>
          </w:tcPr>
          <w:p w14:paraId="299844C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519493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0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91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4820" w:type="dxa"/>
          </w:tcPr>
          <w:p w14:paraId="4BF0B7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6CB3B0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44946C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D101AD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3DE1848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0FA5857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5BFDBA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3763D6D8" w14:textId="77777777" w:rsidTr="008A481C">
        <w:tc>
          <w:tcPr>
            <w:tcW w:w="439" w:type="dxa"/>
          </w:tcPr>
          <w:p w14:paraId="07B0DF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278DBC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037EF76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8E5DA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650891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92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93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94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4820" w:type="dxa"/>
          </w:tcPr>
          <w:p w14:paraId="14B5E1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08BA0C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49194BD" w14:textId="77777777" w:rsidTr="008A481C">
        <w:tc>
          <w:tcPr>
            <w:tcW w:w="439" w:type="dxa"/>
          </w:tcPr>
          <w:p w14:paraId="0C35FD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2" w:type="dxa"/>
          </w:tcPr>
          <w:p w14:paraId="0E425A5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290BBB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57EE6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4820" w:type="dxa"/>
          </w:tcPr>
          <w:p w14:paraId="104A6B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20B4E7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3003CF4F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1D34C977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3" w:name="_Hlk86176924"/>
      <w:r w:rsidRPr="00E452A0">
        <w:rPr>
          <w:rFonts w:ascii="Times New Roman" w:hAnsi="Times New Roman" w:cs="Times New Roman"/>
          <w:b/>
          <w:bCs/>
          <w:color w:val="000000"/>
        </w:rPr>
        <w:t xml:space="preserve">3.6.4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05350053" w14:textId="77777777" w:rsidTr="00E452A0">
        <w:tc>
          <w:tcPr>
            <w:tcW w:w="540" w:type="dxa"/>
          </w:tcPr>
          <w:p w14:paraId="0D21A3D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5E96244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40FA76B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3A9D3F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1AF699E" w14:textId="77777777" w:rsidTr="00E452A0">
        <w:tc>
          <w:tcPr>
            <w:tcW w:w="540" w:type="dxa"/>
          </w:tcPr>
          <w:p w14:paraId="5D5A2AF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672F5C7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25:23-6.313, 25:23-6.279, 25:23-6.272, 25:23-6.309, 25:23-6.278, 25:23-6.270, 25:23-6.285, 25:23-6.312, 25:23-6.320, 25:23-6.288, 25:23- 6.293, 25:23-6.297, 25:23-6.306, 25:23-6.307, 25:23-6.275, 25:23-6.532, 25:23-6.533, 25:23-6.531, 25:23-6.535, 25:23-6.530, 25:23-6.311, 25:23-6.326, 25:23-6.302, 25:23-6.277, 25:23-6.290, 25:23-6.283, 25:23-6.295, 25:23-6.322, 25:23-6.280, 25:23-</w:t>
            </w:r>
          </w:p>
        </w:tc>
        <w:tc>
          <w:tcPr>
            <w:tcW w:w="5103" w:type="dxa"/>
          </w:tcPr>
          <w:p w14:paraId="1EFBEC9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28D4068B" w14:textId="77777777" w:rsidTr="00E452A0">
        <w:tc>
          <w:tcPr>
            <w:tcW w:w="540" w:type="dxa"/>
          </w:tcPr>
          <w:p w14:paraId="01739E4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B8CC9E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25:23-6.154, 25:23-6.167, 25:23- 6.528, 25:23- 6.150)</w:t>
            </w:r>
          </w:p>
        </w:tc>
        <w:tc>
          <w:tcPr>
            <w:tcW w:w="5103" w:type="dxa"/>
          </w:tcPr>
          <w:p w14:paraId="7329E21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bookmarkEnd w:id="3"/>
    </w:tbl>
    <w:p w14:paraId="690BC927" w14:textId="77777777" w:rsidR="00E452A0" w:rsidRPr="00E452A0" w:rsidRDefault="00E452A0" w:rsidP="00E452A0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</w:rPr>
      </w:pPr>
    </w:p>
    <w:p w14:paraId="5F525779" w14:textId="77777777" w:rsidR="00DA4964" w:rsidRDefault="00DA4964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0430C207" w14:textId="2CEEC6EE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3.7. КОММУНАЛЬНАЯ ЗОНА (П-2)</w:t>
      </w:r>
    </w:p>
    <w:p w14:paraId="5D902663" w14:textId="77777777" w:rsidR="00E452A0" w:rsidRPr="00E452A0" w:rsidRDefault="00E452A0" w:rsidP="00E452A0">
      <w:pPr>
        <w:suppressAutoHyphens/>
        <w:ind w:firstLine="709"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3.7.1.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050CD736" w14:textId="77777777" w:rsidTr="008A481C">
        <w:tc>
          <w:tcPr>
            <w:tcW w:w="439" w:type="dxa"/>
          </w:tcPr>
          <w:p w14:paraId="7E1D85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D926C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055730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7CF224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08148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2AB56A8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6CFF085E" w14:textId="77777777" w:rsidTr="008A481C">
        <w:tc>
          <w:tcPr>
            <w:tcW w:w="439" w:type="dxa"/>
          </w:tcPr>
          <w:p w14:paraId="58A8D6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2" w:type="dxa"/>
          </w:tcPr>
          <w:p w14:paraId="604592C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Склады (код 6.9)</w:t>
            </w:r>
          </w:p>
          <w:p w14:paraId="681C8C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5103" w:type="dxa"/>
            <w:vMerge w:val="restart"/>
          </w:tcPr>
          <w:p w14:paraId="2A3490B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3DA031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458548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533E11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524EA91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- 80%.</w:t>
            </w:r>
          </w:p>
          <w:p w14:paraId="2EB89A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- 10%.</w:t>
            </w:r>
          </w:p>
          <w:p w14:paraId="7B15FD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Минимальное количество мест для стоянки автомобилей - 1 машино-место на 6 работающих в смену, но не менее 1 машино-мест на 1500 кв. м полезной площади (закрытой или открытой)</w:t>
            </w:r>
          </w:p>
        </w:tc>
      </w:tr>
      <w:tr w:rsidR="003A4FD8" w:rsidRPr="00E452A0" w14:paraId="6C734EB6" w14:textId="77777777" w:rsidTr="008A481C">
        <w:tc>
          <w:tcPr>
            <w:tcW w:w="439" w:type="dxa"/>
          </w:tcPr>
          <w:p w14:paraId="0EF0E5A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2" w:type="dxa"/>
          </w:tcPr>
          <w:p w14:paraId="4AA5FF1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Складские площадки </w:t>
            </w:r>
          </w:p>
          <w:p w14:paraId="5D39137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6.9.1)</w:t>
            </w:r>
          </w:p>
          <w:p w14:paraId="71AD8A5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5103" w:type="dxa"/>
            <w:vMerge/>
          </w:tcPr>
          <w:p w14:paraId="29A0DC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6BB0AFD" w14:textId="77777777" w:rsidTr="008A481C">
        <w:tc>
          <w:tcPr>
            <w:tcW w:w="439" w:type="dxa"/>
          </w:tcPr>
          <w:p w14:paraId="1E9F7C1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6768BF2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3879D62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35190BE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5103" w:type="dxa"/>
          </w:tcPr>
          <w:p w14:paraId="1CEA7B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6A845A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72916C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5005995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1D8F3E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7B12A9F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</w:p>
        </w:tc>
      </w:tr>
      <w:tr w:rsidR="003A4FD8" w:rsidRPr="00E452A0" w14:paraId="0504C990" w14:textId="77777777" w:rsidTr="008A481C">
        <w:tc>
          <w:tcPr>
            <w:tcW w:w="439" w:type="dxa"/>
          </w:tcPr>
          <w:p w14:paraId="60A16A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2" w:type="dxa"/>
          </w:tcPr>
          <w:p w14:paraId="2B72E0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Бытовое обслуживание</w:t>
            </w:r>
          </w:p>
          <w:p w14:paraId="712698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70A8B45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103" w:type="dxa"/>
          </w:tcPr>
          <w:p w14:paraId="131A434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719473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67138A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3C35A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28819F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0FD311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F5A2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3A4FD8" w:rsidRPr="00E452A0" w14:paraId="2BA6FEB3" w14:textId="77777777" w:rsidTr="008A481C">
        <w:tc>
          <w:tcPr>
            <w:tcW w:w="439" w:type="dxa"/>
          </w:tcPr>
          <w:p w14:paraId="23B5556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2" w:type="dxa"/>
          </w:tcPr>
          <w:p w14:paraId="7E9A44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Деловое управление (код 4.1)</w:t>
            </w:r>
          </w:p>
          <w:p w14:paraId="7F368AE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5103" w:type="dxa"/>
          </w:tcPr>
          <w:p w14:paraId="6A7B92D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- 3 надземных этажа.</w:t>
            </w:r>
          </w:p>
          <w:p w14:paraId="21BE0520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11D75220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C7663A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300 кв. м.</w:t>
            </w:r>
          </w:p>
          <w:p w14:paraId="34D8CE5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7C70919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ind w:hanging="38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- 15%.</w:t>
            </w:r>
          </w:p>
          <w:p w14:paraId="058DE0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Минимальное количество мест для стоянки автомобилей - 1 машино-место на 50 кв. м общей площади.</w:t>
            </w:r>
          </w:p>
        </w:tc>
      </w:tr>
      <w:tr w:rsidR="003A4FD8" w:rsidRPr="00E452A0" w14:paraId="320474EC" w14:textId="77777777" w:rsidTr="008A481C">
        <w:tc>
          <w:tcPr>
            <w:tcW w:w="439" w:type="dxa"/>
          </w:tcPr>
          <w:p w14:paraId="4085D63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092" w:type="dxa"/>
          </w:tcPr>
          <w:p w14:paraId="6978F1B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 (код 4.4)</w:t>
            </w:r>
          </w:p>
          <w:p w14:paraId="5FDE20F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E452A0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67A2BC7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692588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3 надземных этажа. </w:t>
            </w:r>
          </w:p>
          <w:p w14:paraId="6004FE44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3A9B64E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67B92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7DC2EB44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75%.</w:t>
            </w:r>
          </w:p>
          <w:p w14:paraId="39C89D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15%.</w:t>
            </w:r>
          </w:p>
          <w:p w14:paraId="6050B17D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12B5FA01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6A44B9E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highlight w:val="yellow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3A4FD8" w:rsidRPr="00E452A0" w14:paraId="63E9FB3C" w14:textId="77777777" w:rsidTr="008A481C">
        <w:tc>
          <w:tcPr>
            <w:tcW w:w="439" w:type="dxa"/>
          </w:tcPr>
          <w:p w14:paraId="700643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4092" w:type="dxa"/>
          </w:tcPr>
          <w:p w14:paraId="3B5C117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 (код 4.6)</w:t>
            </w:r>
          </w:p>
          <w:p w14:paraId="56169D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103" w:type="dxa"/>
          </w:tcPr>
          <w:p w14:paraId="3CA25C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количество этажей – 3этажа. </w:t>
            </w:r>
          </w:p>
          <w:p w14:paraId="3BBCD4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Минимальные отступы от границ земельного участка: </w:t>
            </w:r>
          </w:p>
          <w:p w14:paraId="562DAE7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 фронтальной стороны земельного участка – для новой застройки – 5 м, в условиях реконструкции - в соответствии со сложившейся линией застройки; </w:t>
            </w:r>
          </w:p>
          <w:p w14:paraId="3189E6E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от границ соседнего земельного участка – 1 м. </w:t>
            </w:r>
          </w:p>
          <w:p w14:paraId="126C6BE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6473A4E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75%. </w:t>
            </w:r>
          </w:p>
          <w:p w14:paraId="438915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15% от площади земельного участка.</w:t>
            </w:r>
          </w:p>
          <w:p w14:paraId="7CFDEC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Минимальное количество мест для стоянки автомобилей - 1 машино-место на 50 кв. м общей площади, но не менее 2 машино-мест на 1 объект </w:t>
            </w:r>
          </w:p>
        </w:tc>
      </w:tr>
      <w:tr w:rsidR="003A4FD8" w:rsidRPr="00E452A0" w14:paraId="58E73E51" w14:textId="77777777" w:rsidTr="008A481C">
        <w:tc>
          <w:tcPr>
            <w:tcW w:w="439" w:type="dxa"/>
          </w:tcPr>
          <w:p w14:paraId="22580A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92" w:type="dxa"/>
          </w:tcPr>
          <w:p w14:paraId="269606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 (код 4.7)</w:t>
            </w:r>
          </w:p>
          <w:p w14:paraId="647C324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5103" w:type="dxa"/>
          </w:tcPr>
          <w:p w14:paraId="0BA1AF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54C836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1FE322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7A1660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35D478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332D40A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6A15168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номеров</w:t>
            </w:r>
          </w:p>
        </w:tc>
      </w:tr>
      <w:tr w:rsidR="003A4FD8" w:rsidRPr="00E452A0" w14:paraId="58C816F8" w14:textId="77777777" w:rsidTr="008A481C">
        <w:tc>
          <w:tcPr>
            <w:tcW w:w="439" w:type="dxa"/>
          </w:tcPr>
          <w:p w14:paraId="3A4E96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4092" w:type="dxa"/>
          </w:tcPr>
          <w:p w14:paraId="73FFB7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Хранение автотранспорта</w:t>
            </w:r>
          </w:p>
          <w:p w14:paraId="342F30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2.7.1)</w:t>
            </w:r>
          </w:p>
          <w:p w14:paraId="116901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</w:t>
            </w:r>
            <w:hyperlink r:id="rId95" w:history="1">
              <w:r w:rsidRPr="00E452A0">
                <w:rPr>
                  <w:rFonts w:ascii="Times New Roman" w:hAnsi="Times New Roman" w:cs="Times New Roman"/>
                  <w:bCs/>
                </w:rPr>
                <w:t>кодом 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</w:t>
            </w:r>
            <w:r w:rsidRPr="00E452A0">
              <w:rPr>
                <w:rFonts w:ascii="Times New Roman" w:hAnsi="Times New Roman" w:cs="Times New Roman"/>
              </w:rPr>
              <w:t>Классификатора видов разрешенного использования земельных участков</w:t>
            </w:r>
          </w:p>
          <w:p w14:paraId="045D1FC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03984E5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- 1 надземный этаж.</w:t>
            </w:r>
          </w:p>
          <w:p w14:paraId="050212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сооружений: - 1 м, в случае размещения на смежном участке пристроенного здания - 0 м.</w:t>
            </w:r>
          </w:p>
          <w:p w14:paraId="3B8EBF3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E4A24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- не менее 35 кв. м на 1 машино-место для гаражей.</w:t>
            </w:r>
          </w:p>
          <w:p w14:paraId="2D58D19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1ACBF79B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0F261E1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  <w:p w14:paraId="445DCE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DD60B6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780C98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2BF5E9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29B882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3C382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E737BF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F6877E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5CD588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1C8F02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14B1F7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A65B3C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AAFA08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EAD57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1AFBB2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44F58D5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96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97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  <w:color w:val="000000"/>
              </w:rPr>
              <w:t xml:space="preserve"> Классификатора видов разрешенного использования земельных участков</w:t>
            </w:r>
            <w:r w:rsidRPr="00E452A0">
              <w:rPr>
                <w:rFonts w:ascii="Times New Roman" w:hAnsi="Times New Roman" w:cs="Times New Roman"/>
              </w:rPr>
              <w:t xml:space="preserve">, а также для стоянки и хранения транспортных средств общего </w:t>
            </w:r>
            <w:r w:rsidRPr="00E452A0">
              <w:rPr>
                <w:rFonts w:ascii="Times New Roman" w:hAnsi="Times New Roman" w:cs="Times New Roman"/>
                <w:color w:val="000000"/>
              </w:rPr>
              <w:t>пользования, в том числе в депо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B3D40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17D55B7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6F23BE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954CF6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55A55CC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43E577F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55381C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5334EB01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1DE6B16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363089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Объекты придорожного сервиса (код 4.9.1)</w:t>
            </w:r>
          </w:p>
          <w:p w14:paraId="7F2409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автозаправочных станций (бензиновых, газовых);</w:t>
            </w:r>
          </w:p>
          <w:p w14:paraId="247E96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магазинов сопутствующей торговли, зданий для организации общественного питания в качестве объектов придорожного сервиса;</w:t>
            </w:r>
          </w:p>
          <w:p w14:paraId="276DB9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предоставление гостиничных услуг в качестве придорожного сервиса;</w:t>
            </w:r>
          </w:p>
          <w:p w14:paraId="376AC13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5103" w:type="dxa"/>
            <w:vMerge w:val="restart"/>
          </w:tcPr>
          <w:p w14:paraId="15828F8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этажа.</w:t>
            </w:r>
          </w:p>
          <w:p w14:paraId="4CC90B4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- 2 м.</w:t>
            </w:r>
          </w:p>
          <w:p w14:paraId="57C194F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87C346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0FF30C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- 65%.</w:t>
            </w:r>
          </w:p>
          <w:p w14:paraId="7A2587C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0CD7FC0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парковочных мест:</w:t>
            </w:r>
          </w:p>
          <w:p w14:paraId="54EC345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питания - 10 машино-мест на 30 мест, но не менее 2 машино-мест на 1 объект;</w:t>
            </w:r>
          </w:p>
          <w:p w14:paraId="04A0D65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торговли - 2 машино-места на 100 кв. м торговой площади, но не менее 2 машино-мест на 1 объект;</w:t>
            </w:r>
          </w:p>
          <w:p w14:paraId="294C385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объектов, предоставляющих гостиничные услуги - 1 машино-место на 200 кв. м общей площади, но не менее 1 машино-места на 3 номера;</w:t>
            </w:r>
          </w:p>
          <w:p w14:paraId="6C1A9F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- для объектов дорожного сервиса, связанных ремонтом и обслуживанием автомобилей - 2 машино-место на 1 пост, но не менее 2 машино-мест на 1 объект</w:t>
            </w:r>
          </w:p>
          <w:p w14:paraId="546A89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2D2C5910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302873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1AE9E7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Заправка транспортных средств</w:t>
            </w:r>
            <w:r w:rsidRPr="00E452A0">
              <w:rPr>
                <w:rFonts w:ascii="Times New Roman" w:hAnsi="Times New Roman" w:cs="Times New Roman"/>
                <w:b/>
              </w:rPr>
              <w:t>(код 4.9.1.1)</w:t>
            </w:r>
          </w:p>
          <w:p w14:paraId="1A6B691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5103" w:type="dxa"/>
            <w:vMerge/>
          </w:tcPr>
          <w:p w14:paraId="25AA88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4656080A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19617B2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4BBF48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 xml:space="preserve">Обеспечение дорожного </w:t>
            </w:r>
          </w:p>
          <w:p w14:paraId="0445EC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</w:rPr>
              <w:t>отдыха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4.9.1.2)</w:t>
            </w:r>
          </w:p>
          <w:p w14:paraId="098215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5103" w:type="dxa"/>
            <w:vMerge/>
          </w:tcPr>
          <w:p w14:paraId="5E8FD2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59B824D7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6D7F3E3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  <w:p w14:paraId="4583F63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728880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Автомобильные мойки</w:t>
            </w:r>
          </w:p>
          <w:p w14:paraId="79BC721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4.9.1.3)</w:t>
            </w:r>
          </w:p>
          <w:p w14:paraId="4D72AEA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5103" w:type="dxa"/>
            <w:vMerge/>
          </w:tcPr>
          <w:p w14:paraId="43A341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6B79D097" w14:textId="77777777" w:rsidTr="008A481C">
        <w:trPr>
          <w:trHeight w:val="20"/>
        </w:trPr>
        <w:tc>
          <w:tcPr>
            <w:tcW w:w="439" w:type="dxa"/>
            <w:tcBorders>
              <w:bottom w:val="single" w:sz="4" w:space="0" w:color="auto"/>
            </w:tcBorders>
          </w:tcPr>
          <w:p w14:paraId="086A2F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4092" w:type="dxa"/>
            <w:tcBorders>
              <w:bottom w:val="single" w:sz="4" w:space="0" w:color="auto"/>
            </w:tcBorders>
          </w:tcPr>
          <w:p w14:paraId="6CA5D6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Ремонт автомобилей</w:t>
            </w:r>
          </w:p>
          <w:p w14:paraId="311FB6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4.9.1.4)</w:t>
            </w:r>
          </w:p>
          <w:p w14:paraId="289E32D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581090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3A4FD8" w:rsidRPr="00E452A0" w14:paraId="79B8ABC7" w14:textId="77777777" w:rsidTr="008A481C">
        <w:tc>
          <w:tcPr>
            <w:tcW w:w="439" w:type="dxa"/>
          </w:tcPr>
          <w:p w14:paraId="3B44166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4092" w:type="dxa"/>
          </w:tcPr>
          <w:p w14:paraId="3E1B8C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41DFC3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98" w:history="1">
              <w:r w:rsidRPr="00E452A0">
                <w:rPr>
                  <w:rFonts w:ascii="Times New Roman" w:hAnsi="Times New Roman" w:cs="Times New Roman"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99" w:history="1">
              <w:r w:rsidRPr="00E452A0">
                <w:rPr>
                  <w:rFonts w:ascii="Times New Roman" w:hAnsi="Times New Roman" w:cs="Times New Roman"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  <w:vMerge w:val="restart"/>
          </w:tcPr>
          <w:p w14:paraId="4059CA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4FBE35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F22309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DAE0EA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49741C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066963D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C337789" w14:textId="77777777" w:rsidTr="008A481C">
        <w:tc>
          <w:tcPr>
            <w:tcW w:w="439" w:type="dxa"/>
          </w:tcPr>
          <w:p w14:paraId="3CA2E5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092" w:type="dxa"/>
          </w:tcPr>
          <w:p w14:paraId="5045BB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E43CA2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29AFD4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  <w:vMerge/>
          </w:tcPr>
          <w:p w14:paraId="596996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2E7D968" w14:textId="77777777" w:rsidTr="008A481C">
        <w:tc>
          <w:tcPr>
            <w:tcW w:w="439" w:type="dxa"/>
          </w:tcPr>
          <w:p w14:paraId="2D7D807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18</w:t>
            </w:r>
          </w:p>
        </w:tc>
        <w:tc>
          <w:tcPr>
            <w:tcW w:w="4092" w:type="dxa"/>
          </w:tcPr>
          <w:p w14:paraId="42B50E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  <w:p w14:paraId="370C287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3.1.2)</w:t>
            </w:r>
          </w:p>
          <w:p w14:paraId="68795E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5103" w:type="dxa"/>
            <w:vMerge/>
          </w:tcPr>
          <w:p w14:paraId="13279B5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5B33F99" w14:textId="77777777" w:rsidTr="008A481C">
        <w:tc>
          <w:tcPr>
            <w:tcW w:w="439" w:type="dxa"/>
          </w:tcPr>
          <w:p w14:paraId="638C2F3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4092" w:type="dxa"/>
          </w:tcPr>
          <w:p w14:paraId="13FB3E6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289683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15230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3923B1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A30D749" w14:textId="77777777" w:rsidTr="008A481C">
        <w:tc>
          <w:tcPr>
            <w:tcW w:w="439" w:type="dxa"/>
          </w:tcPr>
          <w:p w14:paraId="389BAF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4092" w:type="dxa"/>
          </w:tcPr>
          <w:p w14:paraId="47A65A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53E0CE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7258ED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589442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00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1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2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4ACB8D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E0E76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red"/>
              </w:rPr>
            </w:pPr>
          </w:p>
        </w:tc>
      </w:tr>
      <w:tr w:rsidR="003A4FD8" w:rsidRPr="00E452A0" w14:paraId="49721637" w14:textId="77777777" w:rsidTr="008A481C">
        <w:tc>
          <w:tcPr>
            <w:tcW w:w="439" w:type="dxa"/>
          </w:tcPr>
          <w:p w14:paraId="5EBFBD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092" w:type="dxa"/>
          </w:tcPr>
          <w:p w14:paraId="7CE3F03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4F8491B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BD77B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04B0F71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403F34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</w:tr>
    </w:tbl>
    <w:p w14:paraId="38CB19B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4603B13" w14:textId="74F2B3F1" w:rsidR="00E452A0" w:rsidRPr="00E452A0" w:rsidRDefault="00E452A0" w:rsidP="00DA4964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3.7.2. УСЛОВНО РАЗРЕШЕННЫЕ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A0FF890" w14:textId="77777777" w:rsidTr="008A481C">
        <w:tc>
          <w:tcPr>
            <w:tcW w:w="438" w:type="dxa"/>
          </w:tcPr>
          <w:p w14:paraId="1AC703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5FD45C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0E6F7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7B3D1C8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</w:t>
            </w:r>
          </w:p>
        </w:tc>
        <w:tc>
          <w:tcPr>
            <w:tcW w:w="4093" w:type="dxa"/>
          </w:tcPr>
          <w:p w14:paraId="7883E5B5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Виды использования</w:t>
            </w:r>
          </w:p>
        </w:tc>
        <w:tc>
          <w:tcPr>
            <w:tcW w:w="5103" w:type="dxa"/>
          </w:tcPr>
          <w:p w14:paraId="77103AD9" w14:textId="77777777" w:rsidR="003A4FD8" w:rsidRPr="00E452A0" w:rsidRDefault="003A4FD8" w:rsidP="00E452A0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bCs/>
                <w:lang w:eastAsia="ar-SA"/>
              </w:rPr>
              <w:t>Параметры разрешенного использования</w:t>
            </w:r>
          </w:p>
        </w:tc>
      </w:tr>
      <w:tr w:rsidR="003A4FD8" w:rsidRPr="00E452A0" w14:paraId="27137B4C" w14:textId="77777777" w:rsidTr="008A481C">
        <w:tc>
          <w:tcPr>
            <w:tcW w:w="438" w:type="dxa"/>
          </w:tcPr>
          <w:p w14:paraId="51BFAC7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414735E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Производственная деятельность (код 6.0)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63EBCA5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5103" w:type="dxa"/>
            <w:vMerge w:val="restart"/>
          </w:tcPr>
          <w:p w14:paraId="67BF3DC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- 5 надземных этажей.</w:t>
            </w:r>
          </w:p>
          <w:p w14:paraId="2EB10B8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5913070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A01E6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45FFE3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объекта:</w:t>
            </w:r>
          </w:p>
          <w:p w14:paraId="04CC177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- 70%;</w:t>
            </w:r>
          </w:p>
          <w:p w14:paraId="24ADF0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- 75%;</w:t>
            </w:r>
          </w:p>
          <w:p w14:paraId="3FE698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- 80%.</w:t>
            </w:r>
          </w:p>
          <w:p w14:paraId="0C856F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озеленения:</w:t>
            </w:r>
          </w:p>
          <w:p w14:paraId="7604EC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 - II класса опасности - 20%;</w:t>
            </w:r>
          </w:p>
          <w:p w14:paraId="35FF32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III класса опасности - 15%;</w:t>
            </w:r>
          </w:p>
          <w:p w14:paraId="1A526055" w14:textId="77777777" w:rsidR="003A4FD8" w:rsidRPr="00E452A0" w:rsidRDefault="003A4FD8" w:rsidP="00E452A0">
            <w:pPr>
              <w:suppressAutoHyphens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для объектов IV, V класса опасности - 10%.</w:t>
            </w:r>
          </w:p>
        </w:tc>
      </w:tr>
      <w:tr w:rsidR="003A4FD8" w:rsidRPr="00E452A0" w14:paraId="0A50650E" w14:textId="77777777" w:rsidTr="008A481C">
        <w:tc>
          <w:tcPr>
            <w:tcW w:w="438" w:type="dxa"/>
          </w:tcPr>
          <w:p w14:paraId="316DD7F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5E040CC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Строительная </w:t>
            </w:r>
          </w:p>
          <w:p w14:paraId="5C6A2E0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промышленность (код 6.6)</w:t>
            </w:r>
          </w:p>
          <w:p w14:paraId="70742A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5103" w:type="dxa"/>
            <w:vMerge/>
          </w:tcPr>
          <w:p w14:paraId="338EF1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5FE62B1" w14:textId="77777777" w:rsidTr="008A481C">
        <w:tc>
          <w:tcPr>
            <w:tcW w:w="438" w:type="dxa"/>
          </w:tcPr>
          <w:p w14:paraId="49417B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703012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7F3CB1C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03" w:history="1">
              <w:r w:rsidRPr="00E452A0">
                <w:rPr>
                  <w:rFonts w:ascii="Times New Roman" w:hAnsi="Times New Roman" w:cs="Times New Roman"/>
                  <w:bCs/>
                  <w:color w:val="000000"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567D0A3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5FDC19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42F971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7684816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546481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B1CDDD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7D7679A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5252C7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3.7.3.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67945034" w14:textId="77777777" w:rsidTr="008A481C">
        <w:tc>
          <w:tcPr>
            <w:tcW w:w="438" w:type="dxa"/>
          </w:tcPr>
          <w:p w14:paraId="3E27D1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8A5E0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EA197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8414B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4BFD50C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5011686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7849477D" w14:textId="77777777" w:rsidTr="008A481C">
        <w:tc>
          <w:tcPr>
            <w:tcW w:w="438" w:type="dxa"/>
          </w:tcPr>
          <w:p w14:paraId="3FD5BA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93" w:type="dxa"/>
          </w:tcPr>
          <w:p w14:paraId="055DB1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7679F26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F54AA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2E24086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76377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7DD9AA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2650BE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9866E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65C8733D" w14:textId="77777777" w:rsidTr="008A481C">
        <w:tc>
          <w:tcPr>
            <w:tcW w:w="438" w:type="dxa"/>
          </w:tcPr>
          <w:p w14:paraId="2E48753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93" w:type="dxa"/>
          </w:tcPr>
          <w:p w14:paraId="2CC624C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487E106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04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105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103" w:type="dxa"/>
          </w:tcPr>
          <w:p w14:paraId="27473F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735C82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3F0615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770DC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6FD095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2FF6BAE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276C2F1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697B474D" w14:textId="77777777" w:rsidTr="008A481C">
        <w:tc>
          <w:tcPr>
            <w:tcW w:w="438" w:type="dxa"/>
          </w:tcPr>
          <w:p w14:paraId="55F9CC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3" w:type="dxa"/>
          </w:tcPr>
          <w:p w14:paraId="6B32553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04FC3E8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5BF6A9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20DB81F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0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0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2014EE2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E01A5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FCE1499" w14:textId="77777777" w:rsidTr="008A481C">
        <w:tc>
          <w:tcPr>
            <w:tcW w:w="438" w:type="dxa"/>
          </w:tcPr>
          <w:p w14:paraId="396B57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3" w:type="dxa"/>
          </w:tcPr>
          <w:p w14:paraId="65FFFB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86B225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31103E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572DA8B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DADB3E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FF9214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14:paraId="337F5A38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3.7.4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F9A55CD" w14:textId="77777777" w:rsidTr="00E452A0">
        <w:tc>
          <w:tcPr>
            <w:tcW w:w="540" w:type="dxa"/>
          </w:tcPr>
          <w:p w14:paraId="37B4E89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324CB9C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44810DD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25FC000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362DD067" w14:textId="77777777" w:rsidTr="00E452A0">
        <w:tc>
          <w:tcPr>
            <w:tcW w:w="540" w:type="dxa"/>
          </w:tcPr>
          <w:p w14:paraId="6EDA6EF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CDFDD3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(25:23-6.44, 25:23-6.257)</w:t>
            </w:r>
          </w:p>
        </w:tc>
        <w:tc>
          <w:tcPr>
            <w:tcW w:w="5103" w:type="dxa"/>
          </w:tcPr>
          <w:p w14:paraId="4337290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16A0D79D" w14:textId="77777777" w:rsidR="00E452A0" w:rsidRPr="00E452A0" w:rsidRDefault="00E452A0" w:rsidP="00E452A0">
      <w:pPr>
        <w:rPr>
          <w:rFonts w:ascii="Times New Roman" w:hAnsi="Times New Roman" w:cs="Times New Roman"/>
        </w:rPr>
      </w:pPr>
    </w:p>
    <w:p w14:paraId="337C4D7F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color w:val="000000"/>
        </w:rPr>
      </w:pPr>
    </w:p>
    <w:p w14:paraId="51E4256D" w14:textId="1DEE0F7A" w:rsidR="00E452A0" w:rsidRPr="00DA4964" w:rsidRDefault="00E452A0" w:rsidP="00DA496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>3.8. ЗОНА ОБЪЕКТОВ ИНЖЕНЕРНО-ТЕХНИЧЕСКОГО ОБЕСПЕЧЕНИЯ (И)</w:t>
      </w:r>
    </w:p>
    <w:p w14:paraId="387CB97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3.8.1. ОСНОВНЫЕ ВИДЫ И ПАРАМЕТРЫ РАЗРЕШЕННОГО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492FAA13" w14:textId="77777777" w:rsidTr="008A481C">
        <w:tc>
          <w:tcPr>
            <w:tcW w:w="439" w:type="dxa"/>
          </w:tcPr>
          <w:p w14:paraId="23E3CF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58F5C4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17D481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E79578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201FC7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7E293A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240B5B0" w14:textId="77777777" w:rsidTr="008A481C">
        <w:tc>
          <w:tcPr>
            <w:tcW w:w="439" w:type="dxa"/>
          </w:tcPr>
          <w:p w14:paraId="449C77F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2" w:type="dxa"/>
          </w:tcPr>
          <w:p w14:paraId="41B3092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Коммунальное обслуживание (код 3.1)</w:t>
            </w:r>
          </w:p>
          <w:p w14:paraId="0C7245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r:id="rId109" w:history="1">
              <w:r w:rsidRPr="00E452A0">
                <w:rPr>
                  <w:rFonts w:ascii="Times New Roman" w:hAnsi="Times New Roman" w:cs="Times New Roman"/>
                  <w:bCs/>
                </w:rPr>
                <w:t>кодами 3.1.1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10" w:history="1">
              <w:r w:rsidRPr="00E452A0">
                <w:rPr>
                  <w:rFonts w:ascii="Times New Roman" w:hAnsi="Times New Roman" w:cs="Times New Roman"/>
                  <w:bCs/>
                </w:rPr>
                <w:t>3.1.2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  <w:vMerge w:val="restart"/>
          </w:tcPr>
          <w:p w14:paraId="16DB6C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ACC3CA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840CDE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92715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B714E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34DF83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DB5CE1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09338AFA" w14:textId="77777777" w:rsidTr="008A481C">
        <w:tc>
          <w:tcPr>
            <w:tcW w:w="439" w:type="dxa"/>
          </w:tcPr>
          <w:p w14:paraId="17870F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2" w:type="dxa"/>
          </w:tcPr>
          <w:p w14:paraId="337731A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7EB7996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6484A2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  <w:vMerge/>
          </w:tcPr>
          <w:p w14:paraId="4F5982E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7B616B8" w14:textId="77777777" w:rsidTr="008A481C">
        <w:tc>
          <w:tcPr>
            <w:tcW w:w="439" w:type="dxa"/>
          </w:tcPr>
          <w:p w14:paraId="196748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2A4E782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Административные здания организаций, обеспечивающих предоставление коммунальных услуг</w:t>
            </w:r>
          </w:p>
          <w:p w14:paraId="1F63A45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3.1.2)</w:t>
            </w:r>
          </w:p>
          <w:p w14:paraId="4CA47E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  <w:p w14:paraId="5D8F963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  <w:vMerge/>
          </w:tcPr>
          <w:p w14:paraId="68818D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76E7981" w14:textId="77777777" w:rsidTr="008A481C">
        <w:tc>
          <w:tcPr>
            <w:tcW w:w="439" w:type="dxa"/>
          </w:tcPr>
          <w:p w14:paraId="3F924CF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2" w:type="dxa"/>
          </w:tcPr>
          <w:p w14:paraId="6A9E609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Энергетика (код 6.7)</w:t>
            </w:r>
          </w:p>
          <w:p w14:paraId="58EC4C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14:paraId="7C46A8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</w:t>
            </w:r>
            <w:hyperlink r:id="rId111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3DBBD31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количество этажей не подлежит установлению.</w:t>
            </w:r>
          </w:p>
          <w:p w14:paraId="699D7B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599065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участков:</w:t>
            </w:r>
          </w:p>
          <w:p w14:paraId="139C98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понизительные подстанции и переключательные пункты напряжением свыше 35 кВ до 220 кВ - не менее 4500 кв. м;</w:t>
            </w:r>
          </w:p>
          <w:p w14:paraId="7982C7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понизительные подстанции и переключательные пункты напряжением до 35 кВ включительно - не менее 1500 кв. м;</w:t>
            </w:r>
          </w:p>
          <w:p w14:paraId="291EEA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- распределительные пункты и трансформаторные подстанции - не менее 50 кв. м.</w:t>
            </w:r>
          </w:p>
          <w:p w14:paraId="2208A8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под размещение объектов гидроэнергетики, тепловых станций и других электростанций - не подлежат установлению.</w:t>
            </w:r>
          </w:p>
          <w:p w14:paraId="412450D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</w:t>
            </w:r>
          </w:p>
        </w:tc>
      </w:tr>
      <w:tr w:rsidR="003A4FD8" w:rsidRPr="00E452A0" w14:paraId="0CDCABC3" w14:textId="77777777" w:rsidTr="008A481C">
        <w:tc>
          <w:tcPr>
            <w:tcW w:w="439" w:type="dxa"/>
          </w:tcPr>
          <w:p w14:paraId="3437F40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2" w:type="dxa"/>
          </w:tcPr>
          <w:p w14:paraId="619A545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78A166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12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62EF4D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16FD1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09D6FA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174762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289E0C1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B7EC909" w14:textId="77777777" w:rsidTr="008A481C">
        <w:trPr>
          <w:trHeight w:val="3117"/>
        </w:trPr>
        <w:tc>
          <w:tcPr>
            <w:tcW w:w="439" w:type="dxa"/>
          </w:tcPr>
          <w:p w14:paraId="08B6129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4092" w:type="dxa"/>
          </w:tcPr>
          <w:p w14:paraId="4BF3C78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деятельности в области гидрометеорологии и смежных с ней областях</w:t>
            </w:r>
          </w:p>
          <w:p w14:paraId="623B5B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3.9.1)</w:t>
            </w:r>
          </w:p>
          <w:p w14:paraId="1A401FD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5103" w:type="dxa"/>
          </w:tcPr>
          <w:p w14:paraId="2912BD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этажа </w:t>
            </w:r>
          </w:p>
          <w:p w14:paraId="4F0144E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7EBDC2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50CD9F9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7B704C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1E404D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2FD9E04" w14:textId="77777777" w:rsidTr="008A481C">
        <w:tc>
          <w:tcPr>
            <w:tcW w:w="439" w:type="dxa"/>
          </w:tcPr>
          <w:p w14:paraId="09F33B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4092" w:type="dxa"/>
          </w:tcPr>
          <w:p w14:paraId="534095E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FC34D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28D9D7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DDF14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32DBED9" w14:textId="77777777" w:rsidTr="008A481C">
        <w:tc>
          <w:tcPr>
            <w:tcW w:w="439" w:type="dxa"/>
          </w:tcPr>
          <w:p w14:paraId="46A3DE6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2" w:type="dxa"/>
          </w:tcPr>
          <w:p w14:paraId="17975B2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48FA85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6395F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521F17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1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1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1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0DC2F91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BDA3B1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1CCE843" w14:textId="77777777" w:rsidTr="008A481C">
        <w:tc>
          <w:tcPr>
            <w:tcW w:w="439" w:type="dxa"/>
          </w:tcPr>
          <w:p w14:paraId="7CFF46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092" w:type="dxa"/>
          </w:tcPr>
          <w:p w14:paraId="684540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43B5B5D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2D0DD18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062BC20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7BFFA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CF6FFD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1AC0FEF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3.8.2. УСЛОВНО РАЗРЕШЁННЫЕ ВИДЫ И ПАРАМЕТРЫ ИСПОЛЬЗОВАНИЯ ЗЕМЕЛЬНЫХ УЧАСТКОВ И ОБЪЕКТОВ КАПИТАЛЬНОГО СТРОИТЕЛЬСТВА нет</w:t>
      </w:r>
    </w:p>
    <w:p w14:paraId="79016AB8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66808C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3.8.3. ВСПОМОГАТЕЛЬНЫЕ ВИДЫ И ПАРАМЕТРЫ РАЗРЕШЁННОГО ИСПОЛЬЗОВАНИЯ ЗЕМЕЛЬНЫХ УЧАСТКОВ И ОБЪЕКТОВ КАПИТАЛЬНОГО СТРОИТЕЛЬСТВА нет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7C0056CA" w14:textId="77777777" w:rsidTr="008A481C">
        <w:tc>
          <w:tcPr>
            <w:tcW w:w="439" w:type="dxa"/>
          </w:tcPr>
          <w:p w14:paraId="2024D45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3FF1F9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0EE0D7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787A9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A723B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B6DFFF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21817B96" w14:textId="77777777" w:rsidTr="008A481C">
        <w:tc>
          <w:tcPr>
            <w:tcW w:w="439" w:type="dxa"/>
          </w:tcPr>
          <w:p w14:paraId="340E772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2" w:type="dxa"/>
          </w:tcPr>
          <w:p w14:paraId="29FDB8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Служебные гаражи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(код 4.9) </w:t>
            </w:r>
          </w:p>
          <w:p w14:paraId="05A3D1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</w:t>
            </w:r>
            <w:hyperlink r:id="rId116" w:history="1">
              <w:r w:rsidRPr="00E452A0">
                <w:rPr>
                  <w:rFonts w:ascii="Times New Roman" w:hAnsi="Times New Roman" w:cs="Times New Roman"/>
                </w:rPr>
                <w:t>кодами 3.0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, </w:t>
            </w:r>
            <w:hyperlink r:id="rId117" w:history="1">
              <w:r w:rsidRPr="00E452A0">
                <w:rPr>
                  <w:rFonts w:ascii="Times New Roman" w:hAnsi="Times New Roman" w:cs="Times New Roman"/>
                </w:rPr>
                <w:t>4.0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Классификатора видов разрешенного использования земельных участков,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5103" w:type="dxa"/>
          </w:tcPr>
          <w:p w14:paraId="78AF65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Предельное максимальное количество этажей - 2 надземных этажей.</w:t>
            </w:r>
          </w:p>
          <w:p w14:paraId="7BDFBF1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51B363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A0D2AF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гаража с одним стояночным местом:</w:t>
            </w:r>
          </w:p>
          <w:p w14:paraId="1636954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минимальный - 25 кв. м;</w:t>
            </w:r>
          </w:p>
          <w:p w14:paraId="4709CA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максимальный - 40 кв. м.</w:t>
            </w:r>
          </w:p>
          <w:p w14:paraId="5DABF2B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</w:t>
            </w:r>
          </w:p>
        </w:tc>
      </w:tr>
      <w:tr w:rsidR="003A4FD8" w:rsidRPr="00E452A0" w14:paraId="6376F975" w14:textId="77777777" w:rsidTr="008A481C">
        <w:tc>
          <w:tcPr>
            <w:tcW w:w="439" w:type="dxa"/>
          </w:tcPr>
          <w:p w14:paraId="7F6EFD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2" w:type="dxa"/>
          </w:tcPr>
          <w:p w14:paraId="5FF3F0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C5100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A9003A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41E83D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18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19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0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0599085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5AE2DE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65F0553" w14:textId="77777777" w:rsidTr="008A481C">
        <w:tc>
          <w:tcPr>
            <w:tcW w:w="439" w:type="dxa"/>
          </w:tcPr>
          <w:p w14:paraId="664CEE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2" w:type="dxa"/>
          </w:tcPr>
          <w:p w14:paraId="305AD53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27B1C19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695DBE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4C551D1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7849A7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65BFAD9" w14:textId="77777777" w:rsidR="00E452A0" w:rsidRPr="00E452A0" w:rsidRDefault="00E452A0" w:rsidP="00E452A0">
      <w:pPr>
        <w:suppressAutoHyphens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14:paraId="31B32B6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3.8.4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6CF008C9" w14:textId="77777777" w:rsidTr="008A481C">
        <w:tc>
          <w:tcPr>
            <w:tcW w:w="540" w:type="dxa"/>
          </w:tcPr>
          <w:p w14:paraId="4195D13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2B87CB9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1399A0C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07B95B4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5C13B945" w14:textId="77777777" w:rsidTr="008A481C">
        <w:tc>
          <w:tcPr>
            <w:tcW w:w="540" w:type="dxa"/>
          </w:tcPr>
          <w:p w14:paraId="4F8DFE3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55EF6F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(25:23-6.311, 25:23-326, 25:23-6.302, 25:23-6.277, 25:23-6.290, 25:23-6.314, 25:23-6.311, 25:23-6.302, 25:23-6.296, 25:23-6.298, 25:23-6.299, 25:23-6.322, 25:23-6.280, 25:23-6.276, 25:23-6.305, 25:23-6.274, 25:23-6.313, 25:23-6.279, 25:23-6.272, 25:23-6.309, 25:23-6.278, 25:23-6.270, 25:23-6.532, 25:23-</w:t>
            </w:r>
          </w:p>
        </w:tc>
        <w:tc>
          <w:tcPr>
            <w:tcW w:w="5103" w:type="dxa"/>
          </w:tcPr>
          <w:p w14:paraId="77358A9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41595DAB" w14:textId="77777777" w:rsidTr="008A481C">
        <w:tc>
          <w:tcPr>
            <w:tcW w:w="540" w:type="dxa"/>
          </w:tcPr>
          <w:p w14:paraId="7BB77F3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998DB3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(25:23-6.44, 25:23-6.303, 25:23-6.175, 25:23-6.41, 25:23-6.91, 25:23-6.24)</w:t>
            </w:r>
          </w:p>
        </w:tc>
        <w:tc>
          <w:tcPr>
            <w:tcW w:w="5103" w:type="dxa"/>
          </w:tcPr>
          <w:p w14:paraId="081FA71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1C6B33D4" w14:textId="77777777" w:rsidR="00E452A0" w:rsidRPr="00E452A0" w:rsidRDefault="00E452A0" w:rsidP="00E452A0">
      <w:pPr>
        <w:rPr>
          <w:rFonts w:ascii="Times New Roman" w:hAnsi="Times New Roman" w:cs="Times New Roman"/>
        </w:rPr>
      </w:pPr>
    </w:p>
    <w:p w14:paraId="57B0032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</w:p>
    <w:p w14:paraId="4F207172" w14:textId="50D47697" w:rsidR="00E452A0" w:rsidRPr="00DA4964" w:rsidRDefault="00E452A0" w:rsidP="00DA4964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3.9. ЗОНА ЖЕЛЕЗНОДОРОЖНОГО ТРАНСПОРТА (Т Ж)</w:t>
      </w:r>
    </w:p>
    <w:p w14:paraId="2AAD030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3.9.1.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5F3A5B50" w14:textId="77777777" w:rsidTr="008A481C">
        <w:tc>
          <w:tcPr>
            <w:tcW w:w="438" w:type="dxa"/>
          </w:tcPr>
          <w:p w14:paraId="4A58CFA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C22D31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F0823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26381DF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1E2BE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2BFE85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967E1C3" w14:textId="77777777" w:rsidTr="008A481C">
        <w:tc>
          <w:tcPr>
            <w:tcW w:w="438" w:type="dxa"/>
          </w:tcPr>
          <w:p w14:paraId="5CCDE99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62867A4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Железнодорожный </w:t>
            </w:r>
          </w:p>
          <w:p w14:paraId="5C0CDEE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Транспорт (код 7.1)</w:t>
            </w:r>
          </w:p>
          <w:p w14:paraId="74CF8B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r:id="rId121" w:history="1">
              <w:r w:rsidRPr="00E452A0">
                <w:rPr>
                  <w:rFonts w:ascii="Times New Roman" w:hAnsi="Times New Roman" w:cs="Times New Roman"/>
                  <w:bCs/>
                </w:rPr>
                <w:t>кодами 7.1.1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22" w:history="1">
              <w:r w:rsidRPr="00E452A0">
                <w:rPr>
                  <w:rFonts w:ascii="Times New Roman" w:hAnsi="Times New Roman" w:cs="Times New Roman"/>
                  <w:bCs/>
                </w:rPr>
                <w:t>7.1.2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  <w:vMerge w:val="restart"/>
          </w:tcPr>
          <w:p w14:paraId="59162A5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2643E4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1AB5F36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Использование земельных участков осуществлять в соответствии с Постановлением Правительства РФ от 12.10.2006 № 611 «О порядке установления и использования полос отвода и охранных зон железных дорог», Приказом Министерства транспорта РФ от 06.08.2008 № 126 «Об утверждении Норм отвода земельных участков, необходимых для формирования полосы отвода железных дорог, а также норм расчета охранных зон железных дорог» </w:t>
            </w:r>
          </w:p>
        </w:tc>
      </w:tr>
      <w:tr w:rsidR="003A4FD8" w:rsidRPr="00E452A0" w14:paraId="4E4F5B2D" w14:textId="77777777" w:rsidTr="008A481C">
        <w:tc>
          <w:tcPr>
            <w:tcW w:w="438" w:type="dxa"/>
          </w:tcPr>
          <w:p w14:paraId="014CE4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3" w:type="dxa"/>
          </w:tcPr>
          <w:p w14:paraId="7DF5934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Железнодорожные пути</w:t>
            </w:r>
          </w:p>
          <w:p w14:paraId="5120218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7.1.1)</w:t>
            </w:r>
          </w:p>
          <w:p w14:paraId="58B3EEE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железнодорожных путей</w:t>
            </w:r>
          </w:p>
        </w:tc>
        <w:tc>
          <w:tcPr>
            <w:tcW w:w="5103" w:type="dxa"/>
            <w:vMerge/>
          </w:tcPr>
          <w:p w14:paraId="09E19F4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753506D8" w14:textId="77777777" w:rsidTr="008A481C">
        <w:tc>
          <w:tcPr>
            <w:tcW w:w="438" w:type="dxa"/>
          </w:tcPr>
          <w:p w14:paraId="5569A0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3" w:type="dxa"/>
          </w:tcPr>
          <w:p w14:paraId="5048793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Обслуживание железнодорожных перевозок</w:t>
            </w:r>
          </w:p>
          <w:p w14:paraId="075FAEF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7.1.2)</w:t>
            </w:r>
          </w:p>
          <w:p w14:paraId="7CC80E1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14:paraId="21D1C3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</w:t>
            </w:r>
          </w:p>
        </w:tc>
        <w:tc>
          <w:tcPr>
            <w:tcW w:w="5103" w:type="dxa"/>
            <w:vMerge/>
          </w:tcPr>
          <w:p w14:paraId="0738829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19E3F94" w14:textId="77777777" w:rsidTr="008A481C">
        <w:tc>
          <w:tcPr>
            <w:tcW w:w="438" w:type="dxa"/>
          </w:tcPr>
          <w:p w14:paraId="0E54873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093" w:type="dxa"/>
          </w:tcPr>
          <w:p w14:paraId="5BD39DB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05789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19484F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062F919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EF9FC7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7562F3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3.9.2. УСЛОВНО РАЗРЕШЁННЫЕ ВИДЫ И ПАРАМЕТРЫ ИСПОЛЬЗОВАНИЯ ЗЕМЕЛЬНЫХ УЧАСТКОВ И ОБЪЕКТОВ КАПИТАЛЬНОГО СТРОИТЕЛЬСТВА нет</w:t>
      </w:r>
    </w:p>
    <w:p w14:paraId="305DA18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130B78E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3.9.3.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3A296E10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3.9.4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3B30382" w14:textId="77777777" w:rsidTr="008A481C">
        <w:tc>
          <w:tcPr>
            <w:tcW w:w="540" w:type="dxa"/>
          </w:tcPr>
          <w:p w14:paraId="62702E3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04AA862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1CE904D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326ABBC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78038C77" w14:textId="77777777" w:rsidTr="008A481C">
        <w:tc>
          <w:tcPr>
            <w:tcW w:w="540" w:type="dxa"/>
          </w:tcPr>
          <w:p w14:paraId="459A64D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F1CA64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(25:23-6.311)</w:t>
            </w:r>
          </w:p>
        </w:tc>
        <w:tc>
          <w:tcPr>
            <w:tcW w:w="5103" w:type="dxa"/>
          </w:tcPr>
          <w:p w14:paraId="19233DB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69613A93" w14:textId="77777777" w:rsidTr="008A481C">
        <w:tc>
          <w:tcPr>
            <w:tcW w:w="540" w:type="dxa"/>
          </w:tcPr>
          <w:p w14:paraId="3B309C2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52E365C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78C536F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40D9DB1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00B636C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52110D04" w14:textId="77777777" w:rsidR="00E452A0" w:rsidRPr="00E452A0" w:rsidRDefault="00E452A0" w:rsidP="00E452A0">
      <w:pPr>
        <w:suppressAutoHyphens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732D422B" w14:textId="77777777" w:rsidR="00E452A0" w:rsidRPr="00E452A0" w:rsidRDefault="00E452A0" w:rsidP="00E452A0">
      <w:pPr>
        <w:suppressAutoHyphens/>
        <w:jc w:val="both"/>
        <w:rPr>
          <w:rFonts w:ascii="Times New Roman" w:hAnsi="Times New Roman" w:cs="Times New Roman"/>
          <w:b/>
          <w:bCs/>
          <w:highlight w:val="red"/>
          <w:u w:val="single"/>
          <w:lang w:eastAsia="ar-SA"/>
        </w:rPr>
      </w:pPr>
    </w:p>
    <w:p w14:paraId="1A075AAD" w14:textId="1E5B89BF" w:rsidR="00DA4964" w:rsidRPr="00DA4964" w:rsidRDefault="00E452A0" w:rsidP="008A481C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3.10. ЗОНА РАЗМЕЩЕНИЯ ОТХОДОВ (СО)</w:t>
      </w:r>
    </w:p>
    <w:p w14:paraId="298BEC0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3.10.1.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15BF4C28" w14:textId="77777777" w:rsidTr="008A481C">
        <w:tc>
          <w:tcPr>
            <w:tcW w:w="438" w:type="dxa"/>
          </w:tcPr>
          <w:p w14:paraId="77EA20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6BEBFB8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71D27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7DB7F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360864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7B0D7B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12EF6F37" w14:textId="77777777" w:rsidTr="008A481C">
        <w:tc>
          <w:tcPr>
            <w:tcW w:w="438" w:type="dxa"/>
          </w:tcPr>
          <w:p w14:paraId="66D951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3A198E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Специальная деятельность  (12.2)</w:t>
            </w:r>
          </w:p>
          <w:p w14:paraId="0175B74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переработки)</w:t>
            </w:r>
          </w:p>
        </w:tc>
        <w:tc>
          <w:tcPr>
            <w:tcW w:w="5103" w:type="dxa"/>
          </w:tcPr>
          <w:p w14:paraId="1C060B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2EE756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68A3B5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00125DF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3.10.2. УСЛОВНО РАЗРЕШЁННЫЕ ВИДЫ И ПАРАМЕТРЫ ИСПОЛЬЗОВАНИЯ ЗЕМЕЛЬНЫХ УЧАСТКОВ И ОБЪЕКТОВ КАПИТАЛЬНОГО СТРОИТЕЛЬСТВА нет</w:t>
      </w:r>
    </w:p>
    <w:p w14:paraId="5BAB371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13AAFD7" w14:textId="52728D1A" w:rsidR="00E452A0" w:rsidRPr="00AD1FFF" w:rsidRDefault="00E452A0" w:rsidP="00AD1FF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3.10.3.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3378873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3.11. ЗОНА КЛАДБИЩ (СК)</w:t>
      </w:r>
    </w:p>
    <w:p w14:paraId="31E77CE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3.11.1.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0400761B" w14:textId="77777777" w:rsidTr="008A481C">
        <w:tc>
          <w:tcPr>
            <w:tcW w:w="438" w:type="dxa"/>
          </w:tcPr>
          <w:p w14:paraId="18B082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68323D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00258C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5149F2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632BC68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Виды использования</w:t>
            </w:r>
          </w:p>
        </w:tc>
        <w:tc>
          <w:tcPr>
            <w:tcW w:w="5103" w:type="dxa"/>
          </w:tcPr>
          <w:p w14:paraId="216D38C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Параметры разрешенного использования</w:t>
            </w:r>
          </w:p>
        </w:tc>
      </w:tr>
      <w:tr w:rsidR="003A4FD8" w:rsidRPr="00E452A0" w14:paraId="5787F758" w14:textId="77777777" w:rsidTr="008A481C">
        <w:tc>
          <w:tcPr>
            <w:tcW w:w="438" w:type="dxa"/>
          </w:tcPr>
          <w:p w14:paraId="20BFA0B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728605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Ритуальная деятельность (код 12.1)</w:t>
            </w:r>
          </w:p>
          <w:p w14:paraId="1A83F72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кладбищ, крематориев и мест захоронения;</w:t>
            </w:r>
          </w:p>
          <w:p w14:paraId="53ADBF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соответствующих культовых сооружений</w:t>
            </w:r>
          </w:p>
          <w:p w14:paraId="4B95A9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деятельности по производству продукции ритуально-обрядового назначения</w:t>
            </w:r>
          </w:p>
          <w:p w14:paraId="47869D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12488BA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423853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8F1E6F3" w14:textId="77777777" w:rsidTr="008A481C">
        <w:tc>
          <w:tcPr>
            <w:tcW w:w="438" w:type="dxa"/>
          </w:tcPr>
          <w:p w14:paraId="1628C3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34F36C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Осуществление религиозных обрядов</w:t>
            </w:r>
          </w:p>
          <w:p w14:paraId="798E599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 3.7.1)</w:t>
            </w:r>
          </w:p>
          <w:p w14:paraId="6510596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  <w:p w14:paraId="3F4303B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08F22C8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Предельная максимальная высота здания - 15 м.</w:t>
            </w:r>
          </w:p>
          <w:p w14:paraId="4DA398A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1824157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B572A3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не подлежат установлению.</w:t>
            </w:r>
          </w:p>
          <w:p w14:paraId="19FACF6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45F46D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- 20%.</w:t>
            </w:r>
          </w:p>
        </w:tc>
      </w:tr>
      <w:tr w:rsidR="003A4FD8" w:rsidRPr="00E452A0" w14:paraId="6665E2F4" w14:textId="77777777" w:rsidTr="008A481C">
        <w:tc>
          <w:tcPr>
            <w:tcW w:w="438" w:type="dxa"/>
          </w:tcPr>
          <w:p w14:paraId="6335AE1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3" w:type="dxa"/>
          </w:tcPr>
          <w:p w14:paraId="1D63F8C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1F4BB70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6B914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55A42B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00C3B32" w14:textId="77777777" w:rsidTr="008A481C">
        <w:tc>
          <w:tcPr>
            <w:tcW w:w="438" w:type="dxa"/>
          </w:tcPr>
          <w:p w14:paraId="6DC0A3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093" w:type="dxa"/>
          </w:tcPr>
          <w:p w14:paraId="1255DE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0342DC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7226E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3EF32E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125A521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E0B38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7F7CECC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6941DE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B4B123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 </w:t>
            </w:r>
          </w:p>
        </w:tc>
      </w:tr>
      <w:tr w:rsidR="003A4FD8" w:rsidRPr="00E452A0" w14:paraId="4C8AF7CF" w14:textId="77777777" w:rsidTr="008A481C">
        <w:tc>
          <w:tcPr>
            <w:tcW w:w="438" w:type="dxa"/>
          </w:tcPr>
          <w:p w14:paraId="3047B3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4093" w:type="dxa"/>
          </w:tcPr>
          <w:p w14:paraId="49CA64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7470A5A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208FB2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43C7CF0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23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4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5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635F04E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F4B1FC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29549479" w14:textId="77777777" w:rsidTr="008A481C">
        <w:tc>
          <w:tcPr>
            <w:tcW w:w="438" w:type="dxa"/>
          </w:tcPr>
          <w:p w14:paraId="0A519E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093" w:type="dxa"/>
          </w:tcPr>
          <w:p w14:paraId="7838DBA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3850484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7AF189C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1F3EB9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46453E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CD0AB3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3.11.2. УСЛОВНО РАЗРЕШЕННЫЕ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548A951" w14:textId="77777777" w:rsidTr="008A481C">
        <w:tc>
          <w:tcPr>
            <w:tcW w:w="438" w:type="dxa"/>
          </w:tcPr>
          <w:p w14:paraId="5C444A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2E500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64232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4A49DC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0A4575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25BD18B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4BC61E56" w14:textId="77777777" w:rsidTr="008A481C">
        <w:tc>
          <w:tcPr>
            <w:tcW w:w="438" w:type="dxa"/>
          </w:tcPr>
          <w:p w14:paraId="7F9474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7D47FCE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Магазины (код 4.4)</w:t>
            </w:r>
          </w:p>
          <w:p w14:paraId="4DBDB5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Pr="00E452A0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01EA023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0964C4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79C83497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1096880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9EE01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3AA9A2F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Максимальная торговая площадь – не более 500 кв.м.</w:t>
            </w:r>
          </w:p>
          <w:p w14:paraId="18DD8D50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0682F6A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693D2E2C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6B212F17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73186EC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highlight w:val="red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</w:tbl>
    <w:p w14:paraId="0A869B8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3.11.3.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57"/>
        <w:gridCol w:w="4074"/>
        <w:gridCol w:w="5103"/>
      </w:tblGrid>
      <w:tr w:rsidR="003A4FD8" w:rsidRPr="00E452A0" w14:paraId="46F76320" w14:textId="77777777" w:rsidTr="008A481C">
        <w:tc>
          <w:tcPr>
            <w:tcW w:w="457" w:type="dxa"/>
          </w:tcPr>
          <w:p w14:paraId="6908DB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3D4526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36A2E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2B87ED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74" w:type="dxa"/>
          </w:tcPr>
          <w:p w14:paraId="18B1F5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7E3335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0865153" w14:textId="77777777" w:rsidTr="008A481C">
        <w:tc>
          <w:tcPr>
            <w:tcW w:w="457" w:type="dxa"/>
          </w:tcPr>
          <w:p w14:paraId="1BA2A1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74" w:type="dxa"/>
          </w:tcPr>
          <w:p w14:paraId="492569B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3B559F8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5ED680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605A80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14:paraId="020CC18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3E694A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868B1B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37665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403090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653E21D0" w14:textId="77777777" w:rsidTr="008A481C">
        <w:tc>
          <w:tcPr>
            <w:tcW w:w="457" w:type="dxa"/>
          </w:tcPr>
          <w:p w14:paraId="4BEAC1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74" w:type="dxa"/>
          </w:tcPr>
          <w:p w14:paraId="07FC2E9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70952DA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260539B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3184A1A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26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7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28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483AAB5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DCCAF8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CAF54C8" w14:textId="77777777" w:rsidTr="008A481C">
        <w:tc>
          <w:tcPr>
            <w:tcW w:w="457" w:type="dxa"/>
          </w:tcPr>
          <w:p w14:paraId="1BA40C3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74" w:type="dxa"/>
          </w:tcPr>
          <w:p w14:paraId="7F75959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5CF976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6949138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337EBA0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1FB330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D5462D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3.11.4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27306C25" w14:textId="77777777" w:rsidTr="00E452A0">
        <w:tc>
          <w:tcPr>
            <w:tcW w:w="540" w:type="dxa"/>
          </w:tcPr>
          <w:p w14:paraId="4961627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380B798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2B42D58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3E06D54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0E07C322" w14:textId="77777777" w:rsidTr="00E452A0">
        <w:tc>
          <w:tcPr>
            <w:tcW w:w="540" w:type="dxa"/>
          </w:tcPr>
          <w:p w14:paraId="07B184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026EB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25:23-6.313, 25:23-6.279, 25:23-6.272, 25:23-6.309, 25:23-6.278, 25:23-6.270, 25:23-6.532, 25:23-6.533, 25:23-6.531, 25:23-6.530, 25:23-6.316, 25:23-6.282, 25:23- 6.273, 25:23-6.299, 25:23-6.317)</w:t>
            </w:r>
          </w:p>
        </w:tc>
        <w:tc>
          <w:tcPr>
            <w:tcW w:w="5103" w:type="dxa"/>
          </w:tcPr>
          <w:p w14:paraId="30176EF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6975DD39" w14:textId="77777777" w:rsidTr="00E452A0">
        <w:tc>
          <w:tcPr>
            <w:tcW w:w="540" w:type="dxa"/>
          </w:tcPr>
          <w:p w14:paraId="5AD5AFF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52CB7A0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25:23-6.167, 25:23- 6.175)</w:t>
            </w:r>
          </w:p>
        </w:tc>
        <w:tc>
          <w:tcPr>
            <w:tcW w:w="5103" w:type="dxa"/>
          </w:tcPr>
          <w:p w14:paraId="63164C3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54DAEA48" w14:textId="77777777" w:rsidR="009008AC" w:rsidRDefault="009008AC" w:rsidP="00AE2CE2">
      <w:pPr>
        <w:suppressAutoHyphens/>
        <w:rPr>
          <w:rFonts w:ascii="Times New Roman" w:hAnsi="Times New Roman" w:cs="Times New Roman"/>
          <w:b/>
          <w:bCs/>
          <w:lang w:eastAsia="ar-SA"/>
        </w:rPr>
      </w:pPr>
    </w:p>
    <w:p w14:paraId="4A4F89FA" w14:textId="6E29CE44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3.12. ЗОНА РЕЖИМНЫХ ОБЪЕКТОВ (СР)</w:t>
      </w:r>
    </w:p>
    <w:p w14:paraId="686D2A5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3EFE225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3.12.1. ОСНОВНЫЕ ВИДЫ И ПАРАМЕТРЫ РАЗРЕШЁННОГО ИСПОЛЬЗОВАНИЯ ЗЕМЕЛЬНЫХ УЧАСТКОВ И ОБЪЕКТОВ КАПИТАЛЬНОГО СТРОИТЕЛЬСТВА</w:t>
      </w:r>
    </w:p>
    <w:p w14:paraId="3B09FE6E" w14:textId="77777777" w:rsidR="00DA4964" w:rsidRPr="00E452A0" w:rsidRDefault="00DA4964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40AD0D4" w14:textId="77777777" w:rsidTr="00AE2CE2">
        <w:tc>
          <w:tcPr>
            <w:tcW w:w="438" w:type="dxa"/>
          </w:tcPr>
          <w:p w14:paraId="6DCC27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C222E8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65F40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F42804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53EF3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6B210C1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3DB556A2" w14:textId="77777777" w:rsidTr="00AE2CE2">
        <w:tc>
          <w:tcPr>
            <w:tcW w:w="438" w:type="dxa"/>
          </w:tcPr>
          <w:p w14:paraId="5DFA3B7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  <w:p w14:paraId="63C7439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093" w:type="dxa"/>
          </w:tcPr>
          <w:p w14:paraId="6E78635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обороны и безопасности (код 8.0)</w:t>
            </w:r>
          </w:p>
          <w:p w14:paraId="1B8749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</w:p>
          <w:p w14:paraId="302852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военных училищ, военных институтов, военных университетов, военных академий;</w:t>
            </w:r>
          </w:p>
          <w:p w14:paraId="15FBC9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размещение объектов, обеспечивающих осуществление таможенной деятельности</w:t>
            </w:r>
          </w:p>
        </w:tc>
        <w:tc>
          <w:tcPr>
            <w:tcW w:w="5103" w:type="dxa"/>
          </w:tcPr>
          <w:p w14:paraId="7765526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В соответствии со ст. 36 и 38 Градостроительного кодекса РФ параметры разрешенного использования не регламентируется.</w:t>
            </w:r>
          </w:p>
        </w:tc>
      </w:tr>
      <w:tr w:rsidR="003A4FD8" w:rsidRPr="00E452A0" w14:paraId="3B674F7D" w14:textId="77777777" w:rsidTr="00AE2CE2">
        <w:tc>
          <w:tcPr>
            <w:tcW w:w="438" w:type="dxa"/>
          </w:tcPr>
          <w:p w14:paraId="70C955E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  <w:p w14:paraId="76F22D1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3B92DB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21B95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73AAFC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176C0E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3D36D0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10AA33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4023A67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32B5A28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D2A09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0B8DE1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F2CC81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404C28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5A729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8F2F4A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6B9F5A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B5203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46B785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9F3DAB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B1ACBA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4093" w:type="dxa"/>
          </w:tcPr>
          <w:p w14:paraId="4E0323A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вооруженных сил (код 8.1)</w:t>
            </w:r>
          </w:p>
          <w:p w14:paraId="697B85D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14:paraId="42C9C6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14:paraId="51CDDD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14:paraId="61C0D14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5103" w:type="dxa"/>
          </w:tcPr>
          <w:p w14:paraId="3D29C2C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В соответствии со ст. 36 и 38 Градостроительного кодекса РФ параметры разрешенного использования не регламентируется. </w:t>
            </w:r>
          </w:p>
        </w:tc>
      </w:tr>
      <w:tr w:rsidR="003A4FD8" w:rsidRPr="00E452A0" w14:paraId="73DA62B3" w14:textId="77777777" w:rsidTr="00AE2CE2">
        <w:tc>
          <w:tcPr>
            <w:tcW w:w="438" w:type="dxa"/>
          </w:tcPr>
          <w:p w14:paraId="05614F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0128E4E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деятельности по исполнению наказаний (код 8.4)</w:t>
            </w:r>
          </w:p>
          <w:p w14:paraId="18E1FEF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5103" w:type="dxa"/>
          </w:tcPr>
          <w:p w14:paraId="30FEC7B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В соответствии со ст. 36 и 38 Градостроительного кодекса РФ параметры разрешенного использования не регламентируется. </w:t>
            </w:r>
          </w:p>
        </w:tc>
      </w:tr>
    </w:tbl>
    <w:p w14:paraId="1C09631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3.12.2. УСЛОВНО РАЗРЕШЁННЫЕ ВИДЫ И ПАРАМЕТРЫ ИСПОЛЬЗОВАНИЯ ЗЕМЕЛЬНЫХ УЧАСТКОВ И ОБЪЕКТОВ КАПИТАЛЬНОГО СТРОИТЕЛЬСТВА нет</w:t>
      </w:r>
    </w:p>
    <w:p w14:paraId="2F2C339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DC307F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3.12.3.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4E152A61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3.12.4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9A80FE6" w14:textId="77777777" w:rsidTr="00E452A0">
        <w:tc>
          <w:tcPr>
            <w:tcW w:w="540" w:type="dxa"/>
          </w:tcPr>
          <w:p w14:paraId="1D07A60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497A204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6D344E2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0AA727A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366EF8BE" w14:textId="77777777" w:rsidTr="00E452A0">
        <w:tc>
          <w:tcPr>
            <w:tcW w:w="540" w:type="dxa"/>
          </w:tcPr>
          <w:p w14:paraId="4F76BE2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96A931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(25:23-6.249, 25:23-6.271, 25:23-6.44)</w:t>
            </w:r>
          </w:p>
        </w:tc>
        <w:tc>
          <w:tcPr>
            <w:tcW w:w="5103" w:type="dxa"/>
          </w:tcPr>
          <w:p w14:paraId="2899FC4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5A497487" w14:textId="77777777" w:rsidR="00E452A0" w:rsidRPr="00E452A0" w:rsidRDefault="00E452A0" w:rsidP="00E452A0">
      <w:pPr>
        <w:suppressAutoHyphens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F08414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3.13. ЗОНА ЗЕЛЕНЫХ НАСАЖДЕНИЙ СПЕЦИАЛЬНОГО НАЗНАЧЕНИЯ (Р-1)</w:t>
      </w:r>
    </w:p>
    <w:p w14:paraId="0ABCF94B" w14:textId="77777777" w:rsidR="00E452A0" w:rsidRPr="00E452A0" w:rsidRDefault="00E452A0" w:rsidP="00E452A0">
      <w:pPr>
        <w:suppressAutoHyphens/>
        <w:ind w:firstLine="709"/>
        <w:jc w:val="both"/>
        <w:rPr>
          <w:rFonts w:ascii="Times New Roman" w:hAnsi="Times New Roman" w:cs="Times New Roman"/>
          <w:b/>
          <w:lang w:eastAsia="ar-SA"/>
        </w:rPr>
      </w:pPr>
    </w:p>
    <w:p w14:paraId="0EB4641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3.13.1.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0FA81639" w14:textId="77777777" w:rsidTr="00AE2CE2">
        <w:tc>
          <w:tcPr>
            <w:tcW w:w="438" w:type="dxa"/>
          </w:tcPr>
          <w:p w14:paraId="396FFEB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88BE68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A17DBC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05647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9063D5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5F6BC3E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5D4770D" w14:textId="77777777" w:rsidTr="00AE2CE2">
        <w:tc>
          <w:tcPr>
            <w:tcW w:w="438" w:type="dxa"/>
          </w:tcPr>
          <w:p w14:paraId="3E69458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679DF8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Запас</w:t>
            </w:r>
          </w:p>
          <w:p w14:paraId="3256351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12.3)</w:t>
            </w:r>
          </w:p>
          <w:p w14:paraId="304049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Отсутствие хозяйственной деятельности</w:t>
            </w:r>
          </w:p>
          <w:p w14:paraId="2D5E83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103" w:type="dxa"/>
          </w:tcPr>
          <w:p w14:paraId="1DDBDB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168CEC2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1646D06F" w14:textId="77777777" w:rsidTr="00AE2CE2">
        <w:tc>
          <w:tcPr>
            <w:tcW w:w="438" w:type="dxa"/>
          </w:tcPr>
          <w:p w14:paraId="52E80C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2B45E7A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33D5951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23C470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209FDD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052C6BF" w14:textId="77777777" w:rsidTr="00AE2CE2">
        <w:tc>
          <w:tcPr>
            <w:tcW w:w="438" w:type="dxa"/>
          </w:tcPr>
          <w:p w14:paraId="35B6DE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4389A7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2E9083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10ED1D5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738B7A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48D46BA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833BA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138CFE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308657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428B0D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</w:tbl>
    <w:p w14:paraId="729F61D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778F70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3.13.2. УСЛОВНО РАЗРЕШЁННЫЕ ВИДЫ И ПАРАМЕТРЫ ИСПОЛЬЗОВАНИЯ ЗЕМЕЛЬНЫХ УЧАСТКОВ И ОБЪЕКТОВ КАПИТАЛЬНОГО СТРОИТЕЛЬСТВА нет</w:t>
      </w:r>
    </w:p>
    <w:p w14:paraId="26AAA37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7B4CC0D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3.13.3.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4A902C43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3.13.4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172ADAFC" w14:textId="77777777" w:rsidTr="00E452A0">
        <w:tc>
          <w:tcPr>
            <w:tcW w:w="540" w:type="dxa"/>
          </w:tcPr>
          <w:p w14:paraId="17FEECE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29D3C06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B88D86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0BE2CEF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22B2B23" w14:textId="77777777" w:rsidTr="00E452A0">
        <w:tc>
          <w:tcPr>
            <w:tcW w:w="540" w:type="dxa"/>
          </w:tcPr>
          <w:p w14:paraId="621FB5A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7589E6F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(25:23-6.274, 25:23-25:23-6.313, 25:23-6.279, 25:23-6.272, 25:23-6.309, 25:23-6.278, 25:23-6.270, 25:23-6.321, 25:23-6.532, 25:23-6.533, 25:23-6.531, 25:23-6.535, 25:23-6.311, 25:23-6.326, 25:23-6.302, 25:23-6.277, 25:23-6.290, 25:23-6.314, 25:23-6.311, 25:23-6.302, 25:23-6.291, 25:23-6.283, 25:23-6.295, 25:23-6.316, 25:23-6.282, 25:23-6.273, 25:23-6.299, 25:23-6.317, 25:23-6.324, 25:23-6.310)</w:t>
            </w:r>
          </w:p>
        </w:tc>
        <w:tc>
          <w:tcPr>
            <w:tcW w:w="5103" w:type="dxa"/>
          </w:tcPr>
          <w:p w14:paraId="466F981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3F4CBBA4" w14:textId="77777777" w:rsidTr="00E452A0">
        <w:tc>
          <w:tcPr>
            <w:tcW w:w="540" w:type="dxa"/>
          </w:tcPr>
          <w:p w14:paraId="0D22A3B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04EED68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25:23-6.259)</w:t>
            </w:r>
          </w:p>
        </w:tc>
        <w:tc>
          <w:tcPr>
            <w:tcW w:w="5103" w:type="dxa"/>
          </w:tcPr>
          <w:p w14:paraId="59A8E45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</w:tbl>
    <w:p w14:paraId="63F4E942" w14:textId="77777777" w:rsidR="00E452A0" w:rsidRPr="00E452A0" w:rsidRDefault="00E452A0" w:rsidP="00AE2CE2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7636ED4D" w14:textId="2E9EEEB5" w:rsidR="00E452A0" w:rsidRPr="00AE2CE2" w:rsidRDefault="00E452A0" w:rsidP="00AE2CE2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3.14. ЗОНА ОБЪЕКТОВ СПОРТА, ТУРИЗМА И ОТДЫХА (Р-2)</w:t>
      </w:r>
    </w:p>
    <w:p w14:paraId="343A8E32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3.14.1.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3A4FD8" w:rsidRPr="00E452A0" w14:paraId="13B87100" w14:textId="77777777" w:rsidTr="00AE2CE2">
        <w:tc>
          <w:tcPr>
            <w:tcW w:w="439" w:type="dxa"/>
          </w:tcPr>
          <w:p w14:paraId="456DEB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4E8F2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17B344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35B62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3D7BB3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36369F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162F6981" w14:textId="77777777" w:rsidTr="00AE2CE2">
        <w:tc>
          <w:tcPr>
            <w:tcW w:w="439" w:type="dxa"/>
          </w:tcPr>
          <w:p w14:paraId="25D3CE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92" w:type="dxa"/>
          </w:tcPr>
          <w:p w14:paraId="4997027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спортивно-зрелищных мероприятий</w:t>
            </w:r>
          </w:p>
          <w:p w14:paraId="414606C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5.1.1)</w:t>
            </w:r>
          </w:p>
          <w:p w14:paraId="367E52E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  <w:tc>
          <w:tcPr>
            <w:tcW w:w="5103" w:type="dxa"/>
            <w:vMerge w:val="restart"/>
          </w:tcPr>
          <w:p w14:paraId="273EA57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- 4 надземных этажей.</w:t>
            </w:r>
          </w:p>
          <w:p w14:paraId="295E4E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м.</w:t>
            </w:r>
          </w:p>
          <w:p w14:paraId="2206904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0D98D6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100 кв. м.</w:t>
            </w:r>
          </w:p>
          <w:p w14:paraId="6513205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- 70%.</w:t>
            </w:r>
          </w:p>
          <w:p w14:paraId="29CD1E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- 20%.</w:t>
            </w:r>
          </w:p>
          <w:p w14:paraId="3D2531D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Минимальное количество мест для стоянки автомобилей - 30 машино-мест на 100 мест или единовременных посетителей, но не менее 1 машино-место на 100 кв. м общей площади</w:t>
            </w:r>
          </w:p>
          <w:p w14:paraId="56F6CC9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035299C8" w14:textId="77777777" w:rsidTr="00AE2CE2">
        <w:tc>
          <w:tcPr>
            <w:tcW w:w="439" w:type="dxa"/>
          </w:tcPr>
          <w:p w14:paraId="33EF3EB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4092" w:type="dxa"/>
          </w:tcPr>
          <w:p w14:paraId="7C46164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Обеспечение занятий спортом в помещениях</w:t>
            </w:r>
          </w:p>
          <w:p w14:paraId="27D157D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5.1.2)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522C5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5103" w:type="dxa"/>
            <w:vMerge/>
          </w:tcPr>
          <w:p w14:paraId="41FC613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6C38E179" w14:textId="77777777" w:rsidTr="00AE2CE2">
        <w:tc>
          <w:tcPr>
            <w:tcW w:w="439" w:type="dxa"/>
          </w:tcPr>
          <w:p w14:paraId="12E24C1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2" w:type="dxa"/>
          </w:tcPr>
          <w:p w14:paraId="0E8D34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Площадки для занятий спортом</w:t>
            </w:r>
          </w:p>
          <w:p w14:paraId="5A1645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5.1.3)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2379472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5103" w:type="dxa"/>
            <w:vMerge/>
          </w:tcPr>
          <w:p w14:paraId="7EABF9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6F590ED6" w14:textId="77777777" w:rsidTr="00AE2CE2">
        <w:tc>
          <w:tcPr>
            <w:tcW w:w="439" w:type="dxa"/>
          </w:tcPr>
          <w:p w14:paraId="5D2EBE1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092" w:type="dxa"/>
          </w:tcPr>
          <w:p w14:paraId="654052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Оборудованные площадки для занятий спортом</w:t>
            </w:r>
          </w:p>
          <w:p w14:paraId="6FB35F0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5.1.4)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4F5149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  <w:tc>
          <w:tcPr>
            <w:tcW w:w="5103" w:type="dxa"/>
            <w:vMerge/>
          </w:tcPr>
          <w:p w14:paraId="7C879C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15F3F20A" w14:textId="77777777" w:rsidTr="00AE2CE2">
        <w:tc>
          <w:tcPr>
            <w:tcW w:w="439" w:type="dxa"/>
          </w:tcPr>
          <w:p w14:paraId="469B104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2" w:type="dxa"/>
          </w:tcPr>
          <w:p w14:paraId="45CBE9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Туристическое обслуживание (код 5.2.1)</w:t>
            </w:r>
          </w:p>
          <w:p w14:paraId="3ACABE4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14:paraId="0EF37D2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</w:rPr>
              <w:t>размещение детских лагерей</w:t>
            </w:r>
          </w:p>
        </w:tc>
        <w:tc>
          <w:tcPr>
            <w:tcW w:w="5103" w:type="dxa"/>
          </w:tcPr>
          <w:p w14:paraId="2E14C0D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количество этажей – 3 этажа. </w:t>
            </w:r>
          </w:p>
          <w:p w14:paraId="6D37E8F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Минимальные отступы от границ земельного участка – не установлен. </w:t>
            </w:r>
          </w:p>
          <w:p w14:paraId="14F1A0F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</w:t>
            </w:r>
            <w:r w:rsidRPr="00E452A0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регламентируются в соответствии со ст. 36 Градостроительного кодекса РФ.</w:t>
            </w: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14:paraId="14B96ED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30% </w:t>
            </w:r>
          </w:p>
          <w:p w14:paraId="28DED8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Минимальный процент озеленения – 65% от площади земельного участка.</w:t>
            </w:r>
          </w:p>
        </w:tc>
      </w:tr>
      <w:tr w:rsidR="003A4FD8" w:rsidRPr="00E452A0" w14:paraId="6C76E335" w14:textId="77777777" w:rsidTr="00AE2CE2">
        <w:tc>
          <w:tcPr>
            <w:tcW w:w="439" w:type="dxa"/>
          </w:tcPr>
          <w:p w14:paraId="4A9916D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4092" w:type="dxa"/>
          </w:tcPr>
          <w:p w14:paraId="6E0D17B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0753550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22F25C3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6C78B6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FE395E9" w14:textId="77777777" w:rsidTr="00AE2CE2">
        <w:tc>
          <w:tcPr>
            <w:tcW w:w="439" w:type="dxa"/>
          </w:tcPr>
          <w:p w14:paraId="27F74EA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092" w:type="dxa"/>
          </w:tcPr>
          <w:p w14:paraId="55924E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68E3873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7BC752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28A292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7FDA84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D28597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FFC3CC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5AB3D0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3F4AA3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7A7BE187" w14:textId="77777777" w:rsidTr="00AE2CE2">
        <w:tc>
          <w:tcPr>
            <w:tcW w:w="439" w:type="dxa"/>
          </w:tcPr>
          <w:p w14:paraId="28FAB60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4092" w:type="dxa"/>
          </w:tcPr>
          <w:p w14:paraId="3527099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35A7727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73DE46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314A04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29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0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1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7F96092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9EACF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919BACC" w14:textId="77777777" w:rsidTr="00AE2CE2">
        <w:tc>
          <w:tcPr>
            <w:tcW w:w="439" w:type="dxa"/>
          </w:tcPr>
          <w:p w14:paraId="7D87EBC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092" w:type="dxa"/>
          </w:tcPr>
          <w:p w14:paraId="626E3E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Благоустройство территории</w:t>
            </w:r>
          </w:p>
          <w:p w14:paraId="3A60169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134FFFF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7F1A8CE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389C57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2B1FFBB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3.14.2. УСЛОВНО РАЗРЕШЁННЫЕ ВИДЫ И ПАРАМЕТРЫ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58994E68" w14:textId="77777777" w:rsidTr="00AE2CE2">
        <w:tc>
          <w:tcPr>
            <w:tcW w:w="438" w:type="dxa"/>
          </w:tcPr>
          <w:p w14:paraId="0507E8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1B7BEEF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C8AA34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DA62A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1AA6AB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71BA04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514D2CCA" w14:textId="77777777" w:rsidTr="00AE2CE2">
        <w:tc>
          <w:tcPr>
            <w:tcW w:w="438" w:type="dxa"/>
          </w:tcPr>
          <w:p w14:paraId="0C61CD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1F1AC89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Бытовое обслуживание</w:t>
            </w:r>
          </w:p>
          <w:p w14:paraId="618E5C0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3.3)</w:t>
            </w:r>
          </w:p>
          <w:p w14:paraId="2D6CD5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5103" w:type="dxa"/>
          </w:tcPr>
          <w:p w14:paraId="4343A2F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14D0A4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337D5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2FFEBB3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200 кв. м.</w:t>
            </w:r>
          </w:p>
          <w:p w14:paraId="5A6141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6025B22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Минимальный процент озеленения - 15%.</w:t>
            </w:r>
          </w:p>
          <w:p w14:paraId="213179B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Минимальное количество мест для стоянки автомобилей - 1 машино-место на 50 кв. м общей площади</w:t>
            </w:r>
          </w:p>
        </w:tc>
      </w:tr>
      <w:tr w:rsidR="003A4FD8" w:rsidRPr="00E452A0" w14:paraId="0AF007C1" w14:textId="77777777" w:rsidTr="00AE2CE2">
        <w:tc>
          <w:tcPr>
            <w:tcW w:w="438" w:type="dxa"/>
          </w:tcPr>
          <w:p w14:paraId="18BC2351" w14:textId="77777777" w:rsidR="003A4FD8" w:rsidRPr="00E452A0" w:rsidRDefault="003A4FD8" w:rsidP="00E452A0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2</w:t>
            </w:r>
          </w:p>
        </w:tc>
        <w:tc>
          <w:tcPr>
            <w:tcW w:w="4093" w:type="dxa"/>
          </w:tcPr>
          <w:p w14:paraId="04A39D6A" w14:textId="77777777" w:rsidR="003A4FD8" w:rsidRPr="00E452A0" w:rsidRDefault="003A4FD8" w:rsidP="00E452A0">
            <w:pPr>
              <w:suppressAutoHyphens/>
              <w:rPr>
                <w:rFonts w:ascii="Times New Roman" w:hAnsi="Times New Roman" w:cs="Times New Roman"/>
                <w:b/>
                <w:lang w:eastAsia="ar-SA"/>
              </w:rPr>
            </w:pPr>
            <w:r w:rsidRPr="00E452A0">
              <w:rPr>
                <w:rFonts w:ascii="Times New Roman" w:hAnsi="Times New Roman" w:cs="Times New Roman"/>
                <w:b/>
                <w:lang w:eastAsia="ar-SA"/>
              </w:rPr>
              <w:t>Магазины</w:t>
            </w:r>
            <w:r w:rsidRPr="00E452A0">
              <w:rPr>
                <w:rFonts w:ascii="Times New Roman" w:hAnsi="Times New Roman" w:cs="Times New Roman"/>
                <w:lang w:eastAsia="ar-SA"/>
              </w:rPr>
              <w:t xml:space="preserve"> </w:t>
            </w:r>
            <w:r w:rsidRPr="00E452A0">
              <w:rPr>
                <w:rFonts w:ascii="Times New Roman" w:hAnsi="Times New Roman" w:cs="Times New Roman"/>
                <w:b/>
                <w:lang w:eastAsia="ar-SA"/>
              </w:rPr>
              <w:t>(код 4.4)</w:t>
            </w:r>
          </w:p>
          <w:p w14:paraId="13DAADD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103" w:type="dxa"/>
          </w:tcPr>
          <w:p w14:paraId="474B21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2855531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-5 м.</w:t>
            </w:r>
          </w:p>
          <w:p w14:paraId="6C613EAB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9AE117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Размеры земельных участков – не менее 200 кв. м.</w:t>
            </w:r>
          </w:p>
          <w:p w14:paraId="55E1F3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Максимальная торговая площадь – не более 500 кв.м.</w:t>
            </w:r>
          </w:p>
          <w:p w14:paraId="5854CD4F" w14:textId="77777777" w:rsidR="003A4FD8" w:rsidRPr="00E452A0" w:rsidRDefault="003A4FD8" w:rsidP="00E452A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70%.</w:t>
            </w:r>
          </w:p>
          <w:p w14:paraId="485524B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Минимальный процент озеленения – 20%.</w:t>
            </w:r>
          </w:p>
          <w:p w14:paraId="056F6D16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автомобилей:</w:t>
            </w:r>
          </w:p>
          <w:p w14:paraId="1EB8933A" w14:textId="77777777" w:rsidR="003A4FD8" w:rsidRPr="00E452A0" w:rsidRDefault="003A4FD8" w:rsidP="00E452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- для объектов с торговой площадью менее 200 кв. м - 3 машино-места на 1 объект;</w:t>
            </w:r>
          </w:p>
          <w:p w14:paraId="29F4CE5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- для объектов с торговой площадью от 200 кв. м - 5 машино-мест на 100 кв. м торговой площади</w:t>
            </w:r>
          </w:p>
        </w:tc>
      </w:tr>
      <w:tr w:rsidR="003A4FD8" w:rsidRPr="00E452A0" w14:paraId="1600D148" w14:textId="77777777" w:rsidTr="00AE2CE2">
        <w:tc>
          <w:tcPr>
            <w:tcW w:w="438" w:type="dxa"/>
          </w:tcPr>
          <w:p w14:paraId="35662CD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093" w:type="dxa"/>
          </w:tcPr>
          <w:p w14:paraId="2BD2F0A6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Общественное питание (код 4.6)</w:t>
            </w:r>
          </w:p>
          <w:p w14:paraId="5666E12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5103" w:type="dxa"/>
          </w:tcPr>
          <w:p w14:paraId="43D86EA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количество этажей – 3 этажа. </w:t>
            </w:r>
          </w:p>
          <w:p w14:paraId="6119120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Минимальные отступы от границ земельного участка: </w:t>
            </w:r>
          </w:p>
          <w:p w14:paraId="19D61DF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с фронтальной стороны земельного участка – для новой застройки – 5 м, в условиях реконструкции - в соответствии со сложившейся линией застройки; </w:t>
            </w:r>
          </w:p>
          <w:p w14:paraId="464965A0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- от границ соседнего земельного участка – 1 м. </w:t>
            </w:r>
          </w:p>
          <w:p w14:paraId="08CC887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299CE35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75%. </w:t>
            </w:r>
          </w:p>
          <w:p w14:paraId="02C9BEA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15% от площади земельного участка. </w:t>
            </w:r>
          </w:p>
          <w:p w14:paraId="10A485F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Минимальное количество мест для стоянки автомобилей - 1 машино-место на 50 кв. м общей площади, но не менее 2 машино-мест на 1 объект</w:t>
            </w:r>
          </w:p>
        </w:tc>
      </w:tr>
      <w:tr w:rsidR="003A4FD8" w:rsidRPr="00E452A0" w14:paraId="2B26EA0C" w14:textId="77777777" w:rsidTr="00AE2CE2">
        <w:tc>
          <w:tcPr>
            <w:tcW w:w="438" w:type="dxa"/>
          </w:tcPr>
          <w:p w14:paraId="386973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093" w:type="dxa"/>
          </w:tcPr>
          <w:p w14:paraId="40910A7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Гостиничное обслуживание (код 4.7)</w:t>
            </w:r>
          </w:p>
          <w:p w14:paraId="174C2A8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5103" w:type="dxa"/>
          </w:tcPr>
          <w:p w14:paraId="6007B9E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- 3 надземных этажа.</w:t>
            </w:r>
          </w:p>
          <w:p w14:paraId="2373DCB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- 3 м, фронтальной стороны – 5м.</w:t>
            </w:r>
          </w:p>
          <w:p w14:paraId="2EE70D6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70F9253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 кв. м.</w:t>
            </w:r>
          </w:p>
          <w:p w14:paraId="2115AD2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- 75%.</w:t>
            </w:r>
          </w:p>
          <w:p w14:paraId="57A0D33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</w:rPr>
              <w:t>Минимальное количество мест для стоянки автомобилей - 1 машино-место на 200 кв. м общей площади, но не менее 1 машино-место на 5 номеров</w:t>
            </w:r>
          </w:p>
        </w:tc>
      </w:tr>
    </w:tbl>
    <w:p w14:paraId="0EED861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3.14.3.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56"/>
        <w:gridCol w:w="4075"/>
        <w:gridCol w:w="5103"/>
      </w:tblGrid>
      <w:tr w:rsidR="003A4FD8" w:rsidRPr="00E452A0" w14:paraId="2CF365B7" w14:textId="77777777" w:rsidTr="00AE2CE2">
        <w:tc>
          <w:tcPr>
            <w:tcW w:w="456" w:type="dxa"/>
          </w:tcPr>
          <w:p w14:paraId="493E990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1820FA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759FD05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0F085C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75" w:type="dxa"/>
          </w:tcPr>
          <w:p w14:paraId="4ECF415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000A0B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718A8254" w14:textId="77777777" w:rsidTr="00AE2CE2">
        <w:tc>
          <w:tcPr>
            <w:tcW w:w="456" w:type="dxa"/>
          </w:tcPr>
          <w:p w14:paraId="1091EDB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075" w:type="dxa"/>
          </w:tcPr>
          <w:p w14:paraId="4959E70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900544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CAD064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54D5876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1EB8AFE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2E40BB7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4654E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D9398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25C8AD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134810B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EB4DF9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3A4FD8" w:rsidRPr="00E452A0" w14:paraId="1FFE6992" w14:textId="77777777" w:rsidTr="00AE2CE2">
        <w:tc>
          <w:tcPr>
            <w:tcW w:w="456" w:type="dxa"/>
          </w:tcPr>
          <w:p w14:paraId="69B6B67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075" w:type="dxa"/>
          </w:tcPr>
          <w:p w14:paraId="2183E1D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Благоустройство территории</w:t>
            </w:r>
          </w:p>
          <w:p w14:paraId="5B7C5F7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12.02)</w:t>
            </w:r>
          </w:p>
          <w:p w14:paraId="4D67D21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22F499F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1CC3AD7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62F303FA" w14:textId="77777777" w:rsidTr="00AE2CE2">
        <w:tc>
          <w:tcPr>
            <w:tcW w:w="456" w:type="dxa"/>
          </w:tcPr>
          <w:p w14:paraId="7E24C7D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75" w:type="dxa"/>
          </w:tcPr>
          <w:p w14:paraId="6412D5E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41A5AAB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0B92B1C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15BAF8D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32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3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34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40E8DF8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0D49B0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FEC85D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3.14.4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5E315BC1" w14:textId="77777777" w:rsidTr="00E452A0">
        <w:tc>
          <w:tcPr>
            <w:tcW w:w="540" w:type="dxa"/>
          </w:tcPr>
          <w:p w14:paraId="4FD7FBF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2BE9678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4348B9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5EDCF86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691F2DEF" w14:textId="77777777" w:rsidTr="00E452A0">
        <w:tc>
          <w:tcPr>
            <w:tcW w:w="540" w:type="dxa"/>
          </w:tcPr>
          <w:p w14:paraId="2699F5F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7B7F0D4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(25:23-6.311, 25:23-6.326, 25:23-6.302, 25:23-6.277, 25:23-6.290, 25:23-6.314, 25:23-6.311, 25:23-6.291, 25:23-6.283, 25:23-6.295, 25:23-6.316, 25:23-6.282, 25:23-6.273, 25:23-6.313, 25:23-6.279, 25:23-6.272)</w:t>
            </w:r>
          </w:p>
        </w:tc>
        <w:tc>
          <w:tcPr>
            <w:tcW w:w="5103" w:type="dxa"/>
          </w:tcPr>
          <w:p w14:paraId="542D4E3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</w:tbl>
    <w:p w14:paraId="58B7606A" w14:textId="77777777" w:rsidR="00E452A0" w:rsidRPr="00E452A0" w:rsidRDefault="00E452A0" w:rsidP="00AE2CE2">
      <w:pPr>
        <w:suppressAutoHyphens/>
        <w:rPr>
          <w:rFonts w:ascii="Times New Roman" w:hAnsi="Times New Roman" w:cs="Times New Roman"/>
          <w:bCs/>
          <w:color w:val="000000"/>
        </w:rPr>
      </w:pPr>
    </w:p>
    <w:p w14:paraId="0DFAB8A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3.15. ЗОНА ПАРКОВ, СКВЕРОВ И БУЛЬВАРОВ (Р-3)</w:t>
      </w:r>
    </w:p>
    <w:p w14:paraId="668B631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3.15.1.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0C706FD7" w14:textId="77777777" w:rsidTr="00AE2CE2">
        <w:tc>
          <w:tcPr>
            <w:tcW w:w="438" w:type="dxa"/>
          </w:tcPr>
          <w:p w14:paraId="0C665E6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E413D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7F3C3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1DACDA0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0B35575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1863CC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38EF49D2" w14:textId="77777777" w:rsidTr="00AE2CE2">
        <w:tc>
          <w:tcPr>
            <w:tcW w:w="438" w:type="dxa"/>
          </w:tcPr>
          <w:p w14:paraId="507F52A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3F93092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Благоустройство территории</w:t>
            </w:r>
          </w:p>
          <w:p w14:paraId="06D28B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12.02)</w:t>
            </w:r>
          </w:p>
          <w:p w14:paraId="5640D2D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0FE5D03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E725BD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3A4FD8" w:rsidRPr="00E452A0" w14:paraId="6D96D586" w14:textId="77777777" w:rsidTr="00AE2CE2">
        <w:tc>
          <w:tcPr>
            <w:tcW w:w="438" w:type="dxa"/>
          </w:tcPr>
          <w:p w14:paraId="4EEFD4B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61C0E2C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3FC996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39730C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A364BD5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19E3E53F" w14:textId="77777777" w:rsidTr="00AE2CE2">
        <w:tc>
          <w:tcPr>
            <w:tcW w:w="438" w:type="dxa"/>
          </w:tcPr>
          <w:p w14:paraId="4E8A64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2E412EA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15A7689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263BA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56EA23F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103" w:type="dxa"/>
          </w:tcPr>
          <w:p w14:paraId="6F72AF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DD0C7A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D878DD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459FC0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B256624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</w:tbl>
    <w:p w14:paraId="56DE719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2EB951B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3.15.2. УСЛОВНО РАЗРЕШЁННЫЕ ВИДЫ И ПАРАМЕТРЫ ИСПОЛЬЗОВАНИЯ ЗЕМЕЛЬНЫХ УЧАСТКОВ И ОБЪЕКТОВ КАПИТАЛЬНОГО СТРОИТЕЛЬСТВА нет</w:t>
      </w:r>
    </w:p>
    <w:p w14:paraId="16802CA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E3EAAD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3.15.3.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552D94B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3.15.4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4FCC5A51" w14:textId="77777777" w:rsidTr="00E452A0">
        <w:tc>
          <w:tcPr>
            <w:tcW w:w="540" w:type="dxa"/>
          </w:tcPr>
          <w:p w14:paraId="50AFCFD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03C4E89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41A890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790855B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137B504" w14:textId="77777777" w:rsidTr="00E452A0">
        <w:tc>
          <w:tcPr>
            <w:tcW w:w="540" w:type="dxa"/>
          </w:tcPr>
          <w:p w14:paraId="6DB1A85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5395214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(25:23-6.311, 25:23-6.326, 25:23-6.302, 25:23-6.277, 25:23-6.290, 25:23-6.314, 25:23-6.311, 25:23-6.302, 25:23-316, 25:23-6.282, 25:23-6.273, 25:23-279, 25:23-6.272, 25:23-6.309, 25:23-6.278, 25:23-6.270, 25:23-6.532)</w:t>
            </w:r>
          </w:p>
        </w:tc>
        <w:tc>
          <w:tcPr>
            <w:tcW w:w="5103" w:type="dxa"/>
          </w:tcPr>
          <w:p w14:paraId="1B2A4F7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</w:tbl>
    <w:p w14:paraId="4DA1BBF8" w14:textId="77777777" w:rsidR="00E452A0" w:rsidRPr="00E452A0" w:rsidRDefault="00E452A0" w:rsidP="00AE2CE2">
      <w:pPr>
        <w:suppressAutoHyphens/>
        <w:rPr>
          <w:rFonts w:ascii="Times New Roman" w:hAnsi="Times New Roman" w:cs="Times New Roman"/>
          <w:b/>
          <w:bCs/>
          <w:highlight w:val="red"/>
          <w:u w:val="single"/>
          <w:lang w:eastAsia="ar-SA"/>
        </w:rPr>
      </w:pPr>
    </w:p>
    <w:p w14:paraId="50B5066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3.16. ЗОНА СЛОЖИВШИХСЯ ПРИРОДНЫХ ЛАНДШАФТОВ (Р-4)</w:t>
      </w:r>
    </w:p>
    <w:p w14:paraId="4BC3EAD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u w:val="single"/>
          <w:lang w:eastAsia="ar-SA"/>
        </w:rPr>
      </w:pPr>
    </w:p>
    <w:p w14:paraId="3616491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3.16.1. ОСНОВНЫЕ ВИДЫ И ПАРАМЕТРЫ РАЗРЕШЁННОГО ИСПОЛЬЗОВАНИЯ ЗЕМЕЛЬНЫХ УЧАСТКОВ И ОБЪЕКТОВ КАПИТАЛЬНОГО СТРОИТЕЛЬСТВА</w:t>
      </w:r>
    </w:p>
    <w:p w14:paraId="4C9653F1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3A4FD8" w:rsidRPr="00E452A0" w14:paraId="7D27EFA5" w14:textId="77777777" w:rsidTr="00AE2CE2">
        <w:tc>
          <w:tcPr>
            <w:tcW w:w="438" w:type="dxa"/>
          </w:tcPr>
          <w:p w14:paraId="3E1F19B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A2B7C0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014198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C7786F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2082317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3DB05E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3A4FD8" w:rsidRPr="00E452A0" w14:paraId="1A260484" w14:textId="77777777" w:rsidTr="00AE2CE2">
        <w:tc>
          <w:tcPr>
            <w:tcW w:w="438" w:type="dxa"/>
          </w:tcPr>
          <w:p w14:paraId="002188E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4093" w:type="dxa"/>
          </w:tcPr>
          <w:p w14:paraId="218CBDA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Природно-познавательный </w:t>
            </w:r>
          </w:p>
          <w:p w14:paraId="2F53DBE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туризм</w:t>
            </w:r>
          </w:p>
          <w:p w14:paraId="3F27EBEF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5.2)</w:t>
            </w:r>
          </w:p>
          <w:p w14:paraId="7993007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14:paraId="1785005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14:paraId="646AC4D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35" w:history="1">
              <w:r w:rsidRPr="00E452A0">
                <w:rPr>
                  <w:rFonts w:ascii="Times New Roman" w:hAnsi="Times New Roman" w:cs="Times New Roman"/>
                  <w:bCs/>
                </w:rPr>
                <w:t>кодами 5.1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36" w:history="1">
              <w:r w:rsidRPr="00E452A0">
                <w:rPr>
                  <w:rFonts w:ascii="Times New Roman" w:hAnsi="Times New Roman" w:cs="Times New Roman"/>
                  <w:bCs/>
                </w:rPr>
                <w:t>5.5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</w:tcPr>
          <w:p w14:paraId="6F0F92D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438187F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 м.</w:t>
            </w:r>
          </w:p>
          <w:p w14:paraId="5B4AEA2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</w:t>
            </w:r>
          </w:p>
          <w:p w14:paraId="64067E1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6820059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60 %. </w:t>
            </w:r>
          </w:p>
          <w:p w14:paraId="2F83EF9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Минимальный процент озеленения – 35% от площади земельного участка. </w:t>
            </w:r>
          </w:p>
        </w:tc>
      </w:tr>
      <w:tr w:rsidR="003A4FD8" w:rsidRPr="00E452A0" w14:paraId="550DCE50" w14:textId="77777777" w:rsidTr="00AE2CE2">
        <w:tc>
          <w:tcPr>
            <w:tcW w:w="438" w:type="dxa"/>
          </w:tcPr>
          <w:p w14:paraId="3F87F187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5D499D0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6C19552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22E59E6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5DFB97D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526EBCBC" w14:textId="77777777" w:rsidTr="00AE2CE2">
        <w:tc>
          <w:tcPr>
            <w:tcW w:w="438" w:type="dxa"/>
          </w:tcPr>
          <w:p w14:paraId="0DB0AD48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4093" w:type="dxa"/>
          </w:tcPr>
          <w:p w14:paraId="4DF44AF1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 xml:space="preserve">Питомники </w:t>
            </w:r>
          </w:p>
          <w:p w14:paraId="2FEBEAB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(код 1.17)</w:t>
            </w:r>
          </w:p>
          <w:p w14:paraId="0897A52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14:paraId="3CA69D2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размещение сооружений, необходимых для указанных видов сельскохозяйственного производства</w:t>
            </w:r>
          </w:p>
          <w:p w14:paraId="5EE6F9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103" w:type="dxa"/>
          </w:tcPr>
          <w:p w14:paraId="5DFA5B93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689805F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 м.</w:t>
            </w:r>
          </w:p>
          <w:p w14:paraId="2B29E6B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</w:t>
            </w:r>
          </w:p>
          <w:p w14:paraId="0183E7DA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1000 кв. м. </w:t>
            </w:r>
          </w:p>
          <w:p w14:paraId="3C62379D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15%. </w:t>
            </w:r>
          </w:p>
        </w:tc>
      </w:tr>
      <w:tr w:rsidR="003A4FD8" w:rsidRPr="00E452A0" w14:paraId="051D53B2" w14:textId="77777777" w:rsidTr="00AE2CE2">
        <w:tc>
          <w:tcPr>
            <w:tcW w:w="438" w:type="dxa"/>
          </w:tcPr>
          <w:p w14:paraId="7D4B574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3" w:type="dxa"/>
          </w:tcPr>
          <w:p w14:paraId="4E613176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01B36BE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B3EAC2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0E5EE8A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6A0F232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61C497F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E07925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384D2E5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3A4FD8" w:rsidRPr="00E452A0" w14:paraId="0A1EF9E1" w14:textId="77777777" w:rsidTr="00AE2CE2">
        <w:tc>
          <w:tcPr>
            <w:tcW w:w="438" w:type="dxa"/>
          </w:tcPr>
          <w:p w14:paraId="5120823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093" w:type="dxa"/>
          </w:tcPr>
          <w:p w14:paraId="672F8A49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25D8EF5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37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0E6351E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134A98BD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2FD24182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3027F091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0744CA70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483A7FD5" w14:textId="77777777" w:rsidTr="00AE2CE2">
        <w:tc>
          <w:tcPr>
            <w:tcW w:w="438" w:type="dxa"/>
          </w:tcPr>
          <w:p w14:paraId="6164F23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093" w:type="dxa"/>
          </w:tcPr>
          <w:p w14:paraId="78AC509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Земельные участки (территории) общего пользования </w:t>
            </w:r>
          </w:p>
          <w:p w14:paraId="059D78D2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12.0)</w:t>
            </w:r>
          </w:p>
          <w:p w14:paraId="0530C56B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38" w:history="1">
              <w:r w:rsidRPr="00E452A0">
                <w:rPr>
                  <w:rFonts w:ascii="Times New Roman" w:hAnsi="Times New Roman" w:cs="Times New Roman"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139" w:history="1">
              <w:r w:rsidRPr="00E452A0">
                <w:rPr>
                  <w:rFonts w:ascii="Times New Roman" w:hAnsi="Times New Roman" w:cs="Times New Roman"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</w:tcPr>
          <w:p w14:paraId="3B124508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46EF0F5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300A1FC9" w14:textId="77777777" w:rsidTr="00AE2CE2">
        <w:tc>
          <w:tcPr>
            <w:tcW w:w="438" w:type="dxa"/>
          </w:tcPr>
          <w:p w14:paraId="0746E16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4093" w:type="dxa"/>
          </w:tcPr>
          <w:p w14:paraId="4541E9C9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0CB294C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3A03023E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2079DDD7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40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1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2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7E40485C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0324E7AA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A4FD8" w:rsidRPr="00E452A0" w14:paraId="00485032" w14:textId="77777777" w:rsidTr="00AE2CE2">
        <w:tc>
          <w:tcPr>
            <w:tcW w:w="438" w:type="dxa"/>
          </w:tcPr>
          <w:p w14:paraId="0F72338B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093" w:type="dxa"/>
          </w:tcPr>
          <w:p w14:paraId="2B3026F3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Благоустройство </w:t>
            </w:r>
          </w:p>
          <w:p w14:paraId="71530EBE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Территории (код 12.02)</w:t>
            </w:r>
          </w:p>
          <w:p w14:paraId="1A698064" w14:textId="77777777" w:rsidR="003A4FD8" w:rsidRPr="00E452A0" w:rsidRDefault="003A4FD8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5C6F4F6C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3546CCEF" w14:textId="77777777" w:rsidR="003A4FD8" w:rsidRPr="00E452A0" w:rsidRDefault="003A4FD8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71393DBE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C0288F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3.16.2. УСЛОВНО РАЗРЕШЁННЫЕ ВИДЫ И ПАРАМЕТРЫ ИСПОЛЬЗОВАНИЯ ЗЕМЕЛЬНЫХ УЧАСТКОВ И ОБЪЕКТОВ КАПИТАЛЬНОГО СТРОИТЕЛЬСТВА нет</w:t>
      </w:r>
    </w:p>
    <w:p w14:paraId="484DB6B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867406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3.16.3.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5C1F8D68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3.16.4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0A350146" w14:textId="77777777" w:rsidTr="00E452A0">
        <w:tc>
          <w:tcPr>
            <w:tcW w:w="540" w:type="dxa"/>
          </w:tcPr>
          <w:p w14:paraId="4180B9A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025E301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726739E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7D24DCB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1F105304" w14:textId="77777777" w:rsidTr="00E452A0">
        <w:tc>
          <w:tcPr>
            <w:tcW w:w="540" w:type="dxa"/>
          </w:tcPr>
          <w:p w14:paraId="2E7EA05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4AD9EF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(25:23-6.325, 25:23-6.287, 25:23-6.276, 25:23-6.305, 25:23-6.274, 25:23-6.319, 25:23-6.323, 25:23-6.284, 25:23-6.281, 25:23-6.313, 25:23-6.279, 25:23-6.272, 25:23-6.309, 25:23-6.278, 25:23-6.270, 25:23-6.318, 25:23-6.294, 25:23-6.532, 25:23-6.533, 25:23-6.531, 25:23-6.535, 25:23-6.311, 25:23-6.326, 25:23-6.302, 25:23-6.277, 25:23-6.290, 25:23-6.314, 25:23-6.311, 25:23-6.302, 25:23-6.283, 25:23-6.316, 25:23-6.282, 25:23-6.273, 25:23-6.296, 25:23-6.298, 25:23-6.299, 25:23-6.317, 25:23-6.324, 25:23-6.310)</w:t>
            </w:r>
          </w:p>
        </w:tc>
        <w:tc>
          <w:tcPr>
            <w:tcW w:w="5103" w:type="dxa"/>
          </w:tcPr>
          <w:p w14:paraId="25B8012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752C9485" w14:textId="77777777" w:rsidTr="00E452A0">
        <w:tc>
          <w:tcPr>
            <w:tcW w:w="540" w:type="dxa"/>
          </w:tcPr>
          <w:p w14:paraId="504D75E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6AFFFC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(25:23-6.258, 25:23-6.259, 25:23-6.27)</w:t>
            </w:r>
          </w:p>
        </w:tc>
        <w:tc>
          <w:tcPr>
            <w:tcW w:w="5103" w:type="dxa"/>
          </w:tcPr>
          <w:p w14:paraId="68F409E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79EF1BD1" w14:textId="77777777" w:rsidTr="00E452A0">
        <w:tc>
          <w:tcPr>
            <w:tcW w:w="540" w:type="dxa"/>
          </w:tcPr>
          <w:p w14:paraId="4A4A959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991" w:type="dxa"/>
          </w:tcPr>
          <w:p w14:paraId="2A59DBF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5103" w:type="dxa"/>
          </w:tcPr>
          <w:p w14:paraId="54591E6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</w:tbl>
    <w:p w14:paraId="650B240C" w14:textId="337F5DFA" w:rsidR="00E452A0" w:rsidRDefault="00E452A0" w:rsidP="00E452A0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38451C82" w14:textId="77777777" w:rsidR="00AE2CE2" w:rsidRPr="00E452A0" w:rsidRDefault="00AE2CE2" w:rsidP="00E452A0">
      <w:pPr>
        <w:suppressAutoHyphens/>
        <w:rPr>
          <w:rFonts w:ascii="Times New Roman" w:hAnsi="Times New Roman" w:cs="Times New Roman"/>
          <w:b/>
          <w:bCs/>
          <w:u w:val="single"/>
          <w:lang w:eastAsia="ar-SA"/>
        </w:rPr>
      </w:pPr>
    </w:p>
    <w:p w14:paraId="7772DBC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3.17. ЗОНА ПРИРОДНЫХ ЛАНДШАФТОВ (Р-5)</w:t>
      </w:r>
    </w:p>
    <w:p w14:paraId="0C65CE4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u w:val="single"/>
          <w:lang w:eastAsia="ar-SA"/>
        </w:rPr>
      </w:pPr>
    </w:p>
    <w:p w14:paraId="38A6B51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</w:rPr>
        <w:t>3.17.1.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61A10B94" w14:textId="77777777" w:rsidTr="00AE2CE2">
        <w:tc>
          <w:tcPr>
            <w:tcW w:w="438" w:type="dxa"/>
          </w:tcPr>
          <w:p w14:paraId="6E7DD12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6BCE906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6E8780C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F647B1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2CD39DC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4D59263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258B28F7" w14:textId="77777777" w:rsidTr="00AE2CE2">
        <w:tc>
          <w:tcPr>
            <w:tcW w:w="438" w:type="dxa"/>
          </w:tcPr>
          <w:p w14:paraId="7A46176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3" w:type="dxa"/>
          </w:tcPr>
          <w:p w14:paraId="6DFC1D0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7BF1D33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074161D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725436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A9633F" w:rsidRPr="00E452A0" w14:paraId="45D79E92" w14:textId="77777777" w:rsidTr="00AE2CE2">
        <w:tc>
          <w:tcPr>
            <w:tcW w:w="438" w:type="dxa"/>
          </w:tcPr>
          <w:p w14:paraId="66AF490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6D9134F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 xml:space="preserve">Предоставление </w:t>
            </w:r>
          </w:p>
          <w:p w14:paraId="76AA7E2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коммунальных услуг</w:t>
            </w:r>
          </w:p>
          <w:p w14:paraId="05B6EA3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5543716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176181B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2B9028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5EA384E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422DABA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6D1E8EB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 </w:t>
            </w:r>
          </w:p>
        </w:tc>
      </w:tr>
      <w:tr w:rsidR="00A9633F" w:rsidRPr="00E452A0" w14:paraId="48CCAF6B" w14:textId="77777777" w:rsidTr="00AE2CE2">
        <w:tc>
          <w:tcPr>
            <w:tcW w:w="438" w:type="dxa"/>
          </w:tcPr>
          <w:p w14:paraId="7BEB27D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07647D6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Связь (код 6.8)</w:t>
            </w:r>
          </w:p>
          <w:p w14:paraId="352AF27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</w:t>
            </w:r>
            <w:hyperlink r:id="rId143" w:history="1">
              <w:r w:rsidRPr="00E452A0">
                <w:rPr>
                  <w:rFonts w:ascii="Times New Roman" w:hAnsi="Times New Roman" w:cs="Times New Roman"/>
                  <w:bCs/>
                </w:rPr>
                <w:t>кодом 3.1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</w:t>
            </w:r>
          </w:p>
        </w:tc>
        <w:tc>
          <w:tcPr>
            <w:tcW w:w="5103" w:type="dxa"/>
          </w:tcPr>
          <w:p w14:paraId="4BA3AAB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не подлежит установлению.</w:t>
            </w:r>
          </w:p>
          <w:p w14:paraId="60D9549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0C8F3FD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антенно-мачтовых сооружений - не менее 3000 кв. м.</w:t>
            </w:r>
          </w:p>
          <w:p w14:paraId="6E8FB3F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– 90%</w:t>
            </w:r>
          </w:p>
          <w:p w14:paraId="19F763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27A27140" w14:textId="77777777" w:rsidTr="00AE2CE2">
        <w:tc>
          <w:tcPr>
            <w:tcW w:w="438" w:type="dxa"/>
          </w:tcPr>
          <w:p w14:paraId="6F72694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3" w:type="dxa"/>
          </w:tcPr>
          <w:p w14:paraId="133D6E4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Размещение автомобильных дорог (код 7.2.1)</w:t>
            </w:r>
          </w:p>
          <w:p w14:paraId="36BBACE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44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5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46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>, а также некапитальных сооружений, предназначенных для охраны транспортных средств;</w:t>
            </w:r>
          </w:p>
          <w:p w14:paraId="58E5B67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  <w:tc>
          <w:tcPr>
            <w:tcW w:w="5103" w:type="dxa"/>
          </w:tcPr>
          <w:p w14:paraId="7F96FB0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- 2 надземных этажа.</w:t>
            </w:r>
          </w:p>
          <w:p w14:paraId="5E29340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не подлежат установлению.</w:t>
            </w:r>
          </w:p>
          <w:p w14:paraId="6DBDCD6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не подлежат установлению.</w:t>
            </w:r>
          </w:p>
          <w:p w14:paraId="257CDE1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 не подлежит установлению</w:t>
            </w:r>
          </w:p>
          <w:p w14:paraId="4261599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A9633F" w:rsidRPr="00E452A0" w14:paraId="78CAC3B0" w14:textId="77777777" w:rsidTr="00AE2CE2">
        <w:tc>
          <w:tcPr>
            <w:tcW w:w="438" w:type="dxa"/>
          </w:tcPr>
          <w:p w14:paraId="1DDF5E66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1D3520B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Земельные участки (территории) общего пользования </w:t>
            </w:r>
          </w:p>
          <w:p w14:paraId="1A35902F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12.0)</w:t>
            </w:r>
          </w:p>
          <w:p w14:paraId="13E9244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147" w:history="1">
              <w:r w:rsidRPr="00E452A0">
                <w:rPr>
                  <w:rFonts w:ascii="Times New Roman" w:hAnsi="Times New Roman" w:cs="Times New Roman"/>
                </w:rPr>
                <w:t>кодами 12.0.1</w:t>
              </w:r>
            </w:hyperlink>
            <w:r w:rsidRPr="00E452A0">
              <w:rPr>
                <w:rFonts w:ascii="Times New Roman" w:hAnsi="Times New Roman" w:cs="Times New Roman"/>
              </w:rPr>
              <w:t xml:space="preserve"> - </w:t>
            </w:r>
            <w:hyperlink r:id="rId148" w:history="1">
              <w:r w:rsidRPr="00E452A0">
                <w:rPr>
                  <w:rFonts w:ascii="Times New Roman" w:hAnsi="Times New Roman" w:cs="Times New Roman"/>
                </w:rPr>
                <w:t>12.0.2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</w:tcPr>
          <w:p w14:paraId="7221A36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0F8606E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15C22E4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5770116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1717CE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3.17.2. УСЛОВНО РАЗРЕШЁННЫЕ ВИДЫ И ПАРАМЕТРЫ ИСПОЛЬЗОВАНИЯ ЗЕМЕЛЬНЫХ УЧАСТКОВ И ОБЪЕКТОВ КАПИТАЛЬНОГО СТРОИТЕЛЬСТВА нет</w:t>
      </w:r>
    </w:p>
    <w:p w14:paraId="09D1E14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53BBD9C0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3.17.3. ВСПОМОГАТЕЛЬНЫЕ ВИДЫ И ПАРАМЕТРЫ РАЗРЕШЁННОГО ИСПОЛЬЗОВАНИЯ ЗЕМЕЛЬНЫХ УЧАСТКОВ И ОБЪЕКТОВ КАПИТАЛЬНОГО СТРОИТЕЛЬСТВА нет</w:t>
      </w:r>
    </w:p>
    <w:p w14:paraId="689D71B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3.17.4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1D7A443F" w14:textId="77777777" w:rsidTr="00E452A0">
        <w:tc>
          <w:tcPr>
            <w:tcW w:w="540" w:type="dxa"/>
          </w:tcPr>
          <w:p w14:paraId="7B215B7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49BDDA9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137792E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D4C26D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7EB7A0B2" w14:textId="77777777" w:rsidTr="00E452A0">
        <w:tc>
          <w:tcPr>
            <w:tcW w:w="540" w:type="dxa"/>
          </w:tcPr>
          <w:p w14:paraId="7698E56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62A562F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(25:23-6.530, 25:23-6.322, 25:23-6.280, 25:23-6.285, 25:23-6.312, 25:23-6.320, 25:23-6.288, 25:23-6.293, 25:23-6.297, 25:23-6.306, 25:23-6.307, 25:23-6.275)</w:t>
            </w:r>
          </w:p>
        </w:tc>
        <w:tc>
          <w:tcPr>
            <w:tcW w:w="5103" w:type="dxa"/>
          </w:tcPr>
          <w:p w14:paraId="7DD20FD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4C4532F3" w14:textId="77777777" w:rsidTr="00E452A0">
        <w:tc>
          <w:tcPr>
            <w:tcW w:w="540" w:type="dxa"/>
          </w:tcPr>
          <w:p w14:paraId="659CBFF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497DC8A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25:23-6.311, 25:23-6.81, 25:23-6.269, 25:23-6.268, 25:23-6.249, 25:23-6.44, 25:23-6.303, 25:23-6.3, 25:23-6.257, 25:23-6.167, 25:23-6.266, 25:23-6.261, 25:23-6.264, 25:23-6.259, 25:23-6.150, 25:23-6.175, 25:23-6.91, 25:23-6.24,)</w:t>
            </w:r>
          </w:p>
        </w:tc>
        <w:tc>
          <w:tcPr>
            <w:tcW w:w="5103" w:type="dxa"/>
          </w:tcPr>
          <w:p w14:paraId="798707D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1071F403" w14:textId="77777777" w:rsidTr="00E452A0">
        <w:tc>
          <w:tcPr>
            <w:tcW w:w="540" w:type="dxa"/>
          </w:tcPr>
          <w:p w14:paraId="15C07EC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991" w:type="dxa"/>
          </w:tcPr>
          <w:p w14:paraId="14CB69D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5AA8FC2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1FDE5F3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30F70B1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E452A0" w:rsidRPr="00E452A0" w14:paraId="26E0FAAF" w14:textId="77777777" w:rsidTr="00E452A0">
        <w:tc>
          <w:tcPr>
            <w:tcW w:w="540" w:type="dxa"/>
          </w:tcPr>
          <w:p w14:paraId="7EAACB76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3991" w:type="dxa"/>
          </w:tcPr>
          <w:p w14:paraId="794C6CC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Охранная зона стационарного пункта наблюдений за состоянием окружающей природной среды (25:23-6.41)</w:t>
            </w:r>
          </w:p>
        </w:tc>
        <w:tc>
          <w:tcPr>
            <w:tcW w:w="5103" w:type="dxa"/>
          </w:tcPr>
          <w:p w14:paraId="03F69C9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Ограничения использования объектов недвижимости в границах охранной зоны установлены Положением о создании охранных зон стационарных пунктов наблюдений за состоянием окружающей природной среды, ее загрязнением, утвержденным постановлением Правительства Российской Федерации от 27.08.1999 г. № 972 "Об утверждении Положения о создании охранных зон стационарных пунктов наблюдений за состоянием окружающей природной среды, ее загрязнением"</w:t>
            </w:r>
          </w:p>
        </w:tc>
      </w:tr>
    </w:tbl>
    <w:p w14:paraId="1FFDD22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6774266A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p w14:paraId="6DF2A13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3.18. ЗОНА СЕЛЬСКОХОЗЯЙСТВЕННЫХ УГОДИЙ, РАСПОЛОЖЕННЫХ НА ЗЕМЛЯХ СЕЛЬСКОХОЗЯЙСТВЕННОГО НАЗНАЧЕНИЯ (СХ-1)</w:t>
      </w:r>
    </w:p>
    <w:p w14:paraId="101F0290" w14:textId="77777777" w:rsidR="00E452A0" w:rsidRPr="00E452A0" w:rsidRDefault="00E452A0" w:rsidP="00E452A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  <w:r w:rsidRPr="00E452A0">
        <w:rPr>
          <w:rFonts w:ascii="Times New Roman" w:hAnsi="Times New Roman" w:cs="Times New Roman"/>
        </w:rPr>
        <w:t>В соответствии со статьей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14:paraId="10B20A7C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bookmarkStart w:id="4" w:name="_Hlk86221018"/>
      <w:r w:rsidRPr="00E452A0">
        <w:rPr>
          <w:rFonts w:ascii="Times New Roman" w:hAnsi="Times New Roman" w:cs="Times New Roman"/>
          <w:b/>
          <w:bCs/>
          <w:color w:val="000000"/>
        </w:rPr>
        <w:t xml:space="preserve">3.18.1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5B1A4629" w14:textId="77777777" w:rsidTr="00E452A0">
        <w:tc>
          <w:tcPr>
            <w:tcW w:w="540" w:type="dxa"/>
          </w:tcPr>
          <w:p w14:paraId="1948E50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1C8811C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2B1F6C1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6F81A16A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31786BDD" w14:textId="77777777" w:rsidTr="00E452A0">
        <w:tc>
          <w:tcPr>
            <w:tcW w:w="540" w:type="dxa"/>
          </w:tcPr>
          <w:p w14:paraId="1A02670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6937C3C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Охранная зона инженерных коммуникаций (25:23-6.259, 25:23-6.154, 25:23-6.311, 25:23-6.81, 25:23-6.249, 25:23-6.44, 25:23-6.167, 25:23-6.266, 25:23-6.261, 25:23-6.264, 25:23-6.259, 25:23-6.150, 25:23-6.175) </w:t>
            </w:r>
          </w:p>
        </w:tc>
        <w:tc>
          <w:tcPr>
            <w:tcW w:w="5103" w:type="dxa"/>
          </w:tcPr>
          <w:p w14:paraId="1B5F48C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bookmarkEnd w:id="4"/>
    </w:tbl>
    <w:p w14:paraId="73CEC823" w14:textId="77777777" w:rsidR="00E452A0" w:rsidRPr="00E452A0" w:rsidRDefault="00E452A0" w:rsidP="00E452A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p w14:paraId="5EE0D229" w14:textId="77777777" w:rsidR="00E452A0" w:rsidRPr="00E452A0" w:rsidRDefault="00E452A0" w:rsidP="00E452A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1EB5B0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3.19. ЗОНА ОБЪЕКТОВ СЕЛЬСКОХОЗЯЙСТВЕННОГО НАЗНАЧЕНИЯ (СХ-2)</w:t>
      </w:r>
    </w:p>
    <w:p w14:paraId="6D0F866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u w:val="single"/>
          <w:lang w:eastAsia="ar-SA"/>
        </w:rPr>
      </w:pPr>
    </w:p>
    <w:p w14:paraId="07A461F5" w14:textId="4F62B2E8" w:rsid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3.19.1. ОСНОВНЫЕ ВИДЫ И ПАРАМЕТРЫ РАЗРЕШЁННОГО ИСПОЛЬЗОВАНИЯ ЗЕМЕЛЬНЫХ УЧАСТКОВ И ОБЪЕКТОВ КАПИТАЛЬНОГО СТРОИТЕЛЬСТВА</w:t>
      </w:r>
    </w:p>
    <w:p w14:paraId="18764D25" w14:textId="77777777" w:rsidR="00AE2CE2" w:rsidRPr="00E452A0" w:rsidRDefault="00AE2CE2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46CF4BDB" w14:textId="77777777" w:rsidTr="00AE2CE2">
        <w:tc>
          <w:tcPr>
            <w:tcW w:w="438" w:type="dxa"/>
          </w:tcPr>
          <w:p w14:paraId="484EB89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0F0B4DD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3FB72A8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70E7073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6A0D573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1CD8EC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081600FA" w14:textId="77777777" w:rsidTr="00AE2CE2">
        <w:tc>
          <w:tcPr>
            <w:tcW w:w="438" w:type="dxa"/>
          </w:tcPr>
          <w:p w14:paraId="199DDAE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57E3177F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Сельскохозяйственное использование (код 1.0)</w:t>
            </w:r>
          </w:p>
          <w:p w14:paraId="3E09459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Ведение сельского хозяйства.</w:t>
            </w:r>
          </w:p>
          <w:p w14:paraId="04BFA5A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49" w:history="1">
              <w:r w:rsidRPr="00E452A0">
                <w:rPr>
                  <w:rFonts w:ascii="Times New Roman" w:hAnsi="Times New Roman" w:cs="Times New Roman"/>
                  <w:bCs/>
                </w:rPr>
                <w:t>кодами 1.1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50" w:history="1">
              <w:r w:rsidRPr="00E452A0">
                <w:rPr>
                  <w:rFonts w:ascii="Times New Roman" w:hAnsi="Times New Roman" w:cs="Times New Roman"/>
                  <w:bCs/>
                </w:rPr>
                <w:t>1.20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в том числе размещение зданий и сооружений, используемых для хранения и переработки сельскохозяйственной продукции</w:t>
            </w:r>
          </w:p>
          <w:p w14:paraId="4741909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3954C3C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03E86C3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1 м.</w:t>
            </w:r>
          </w:p>
          <w:p w14:paraId="068D0EB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6C796E6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Размеры земельных участков – не менее 200 кв. м. </w:t>
            </w:r>
          </w:p>
          <w:p w14:paraId="098E021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Максимальный процент застройки в границах земельного участка – 75%. </w:t>
            </w:r>
          </w:p>
        </w:tc>
      </w:tr>
      <w:tr w:rsidR="00A9633F" w:rsidRPr="00E452A0" w14:paraId="5D29A759" w14:textId="77777777" w:rsidTr="00AE2CE2">
        <w:tc>
          <w:tcPr>
            <w:tcW w:w="438" w:type="dxa"/>
          </w:tcPr>
          <w:p w14:paraId="4F30292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3" w:type="dxa"/>
          </w:tcPr>
          <w:p w14:paraId="05A8593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2673AA3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3E54BC0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53BECC3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74D3C43A" w14:textId="77777777" w:rsidTr="00AE2CE2">
        <w:tc>
          <w:tcPr>
            <w:tcW w:w="438" w:type="dxa"/>
          </w:tcPr>
          <w:p w14:paraId="2205F7C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093" w:type="dxa"/>
          </w:tcPr>
          <w:p w14:paraId="5A00074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4E2320A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34A890E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5103" w:type="dxa"/>
          </w:tcPr>
          <w:p w14:paraId="41CC509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563C030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574BEA8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1671C4A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2591A1D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A9633F" w:rsidRPr="00E452A0" w14:paraId="75E39784" w14:textId="77777777" w:rsidTr="00AE2CE2">
        <w:tc>
          <w:tcPr>
            <w:tcW w:w="438" w:type="dxa"/>
          </w:tcPr>
          <w:p w14:paraId="7B1BDBE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4093" w:type="dxa"/>
          </w:tcPr>
          <w:p w14:paraId="76D0306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2BDE4A52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09D5F05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6F7267E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51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2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3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13085C5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42CB263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4428CA2D" w14:textId="77777777" w:rsidTr="00AE2CE2">
        <w:tc>
          <w:tcPr>
            <w:tcW w:w="438" w:type="dxa"/>
          </w:tcPr>
          <w:p w14:paraId="3738894E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093" w:type="dxa"/>
          </w:tcPr>
          <w:p w14:paraId="0EF853F9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Благоустройство территории</w:t>
            </w:r>
          </w:p>
          <w:p w14:paraId="67BA3AB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12.0.2)</w:t>
            </w:r>
          </w:p>
          <w:p w14:paraId="6E6C693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00CFC7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5103" w:type="dxa"/>
          </w:tcPr>
          <w:p w14:paraId="1D3DE50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6A8907A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6BE0FAC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3101D413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3.19.2. УСЛОВНО РАЗРЕШЕННЫЕ ВИДЫ И ПАРАМЕТРЫ ИСПОЛЬЗОВАНИЯ ЗЕМЕЛЬНЫХ УЧАСТКОВ И ОБЪЕКТОВ КАПИТАЛЬНОГО СТРОИТЕЛЬСТВА нет</w:t>
      </w:r>
    </w:p>
    <w:p w14:paraId="2E31BBD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</w:p>
    <w:p w14:paraId="44FFDFE7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3.19.3.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04928726" w14:textId="77777777" w:rsidTr="00AE2CE2">
        <w:tc>
          <w:tcPr>
            <w:tcW w:w="438" w:type="dxa"/>
          </w:tcPr>
          <w:p w14:paraId="273D6E9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7AC98B1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20EA26E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51E3709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1D642B2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26D925A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3D5A65AC" w14:textId="77777777" w:rsidTr="00AE2CE2">
        <w:tc>
          <w:tcPr>
            <w:tcW w:w="438" w:type="dxa"/>
          </w:tcPr>
          <w:p w14:paraId="0457802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2BDCB06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Обеспечение сельскохозяйственного производства </w:t>
            </w:r>
          </w:p>
          <w:p w14:paraId="4C688E3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1.18)</w:t>
            </w:r>
          </w:p>
          <w:p w14:paraId="622517F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5103" w:type="dxa"/>
          </w:tcPr>
          <w:p w14:paraId="44164BB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26632FD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62EA006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05BDCF0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6B887907" w14:textId="77777777" w:rsidTr="00AE2CE2">
        <w:tc>
          <w:tcPr>
            <w:tcW w:w="438" w:type="dxa"/>
          </w:tcPr>
          <w:p w14:paraId="4FFB3D1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746391B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ADAFF9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2E8B138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2879D2B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64950BF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44FA0FD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483EEC5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0FDD71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15326A0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4A193C2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5252F7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6D97ED23" w14:textId="77777777" w:rsidR="00E452A0" w:rsidRPr="00E452A0" w:rsidRDefault="00E452A0" w:rsidP="00E452A0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</w:rPr>
      </w:pPr>
    </w:p>
    <w:p w14:paraId="7871519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3.20. ЗОНА СЕЛЬСКОХОЗЯЙСТВЕННОГО ИСПОЛЬЗОВАНИЯ (СХ-3)</w:t>
      </w:r>
    </w:p>
    <w:p w14:paraId="2E552EFC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u w:val="single"/>
          <w:lang w:eastAsia="ar-SA"/>
        </w:rPr>
      </w:pPr>
    </w:p>
    <w:p w14:paraId="14F83485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452A0">
        <w:rPr>
          <w:rFonts w:ascii="Times New Roman" w:hAnsi="Times New Roman" w:cs="Times New Roman"/>
          <w:b/>
          <w:bCs/>
          <w:color w:val="000000"/>
          <w:sz w:val="20"/>
          <w:szCs w:val="20"/>
        </w:rPr>
        <w:t>3.20.1.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9"/>
        <w:gridCol w:w="4092"/>
        <w:gridCol w:w="5103"/>
      </w:tblGrid>
      <w:tr w:rsidR="00A9633F" w:rsidRPr="00E452A0" w14:paraId="697EC8D9" w14:textId="77777777" w:rsidTr="00AE2CE2">
        <w:tc>
          <w:tcPr>
            <w:tcW w:w="439" w:type="dxa"/>
          </w:tcPr>
          <w:p w14:paraId="110383EC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4EE8B1A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4FF420F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63A29B7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2" w:type="dxa"/>
          </w:tcPr>
          <w:p w14:paraId="70342E3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1CDD5D4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5D82A41B" w14:textId="77777777" w:rsidTr="00AE2CE2">
        <w:tc>
          <w:tcPr>
            <w:tcW w:w="439" w:type="dxa"/>
          </w:tcPr>
          <w:p w14:paraId="3FEC2A0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092" w:type="dxa"/>
          </w:tcPr>
          <w:p w14:paraId="6215891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Растениеводство </w:t>
            </w:r>
          </w:p>
          <w:p w14:paraId="6F3A0250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1.1)</w:t>
            </w:r>
          </w:p>
          <w:p w14:paraId="1F779CA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хозяйственной деятельности, связанной с выращиванием сельскохозяйственных культур.</w:t>
            </w:r>
          </w:p>
          <w:p w14:paraId="4AC20B4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54" w:history="1">
              <w:r w:rsidRPr="00E452A0">
                <w:rPr>
                  <w:rFonts w:ascii="Times New Roman" w:hAnsi="Times New Roman" w:cs="Times New Roman"/>
                  <w:bCs/>
                </w:rPr>
                <w:t>кодами 1.2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</w:t>
            </w:r>
            <w:hyperlink r:id="rId155" w:history="1">
              <w:r w:rsidRPr="00E452A0">
                <w:rPr>
                  <w:rFonts w:ascii="Times New Roman" w:hAnsi="Times New Roman" w:cs="Times New Roman"/>
                  <w:bCs/>
                </w:rPr>
                <w:t>1.6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  <w:vMerge w:val="restart"/>
          </w:tcPr>
          <w:p w14:paraId="1137CE1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Предельное максимальное количество этажей - 1 надземный этаж.</w:t>
            </w:r>
          </w:p>
          <w:p w14:paraId="24E9B7F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не подлежат установлению.</w:t>
            </w:r>
          </w:p>
          <w:p w14:paraId="3542A139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Размеры земельных участков - не менее 5000 кв. м.</w:t>
            </w:r>
          </w:p>
          <w:p w14:paraId="582FC72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- 20%</w:t>
            </w:r>
          </w:p>
          <w:p w14:paraId="3BF8B70E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A9633F" w:rsidRPr="00E452A0" w14:paraId="4B1C2453" w14:textId="77777777" w:rsidTr="00AE2CE2">
        <w:tc>
          <w:tcPr>
            <w:tcW w:w="439" w:type="dxa"/>
          </w:tcPr>
          <w:p w14:paraId="77DE948B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092" w:type="dxa"/>
          </w:tcPr>
          <w:p w14:paraId="30F5988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Животноводство </w:t>
            </w:r>
          </w:p>
          <w:p w14:paraId="58EA1D08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1.7)</w:t>
            </w:r>
          </w:p>
          <w:p w14:paraId="2868A48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14:paraId="517BD89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56" w:history="1">
              <w:r w:rsidRPr="00E452A0">
                <w:rPr>
                  <w:rFonts w:ascii="Times New Roman" w:hAnsi="Times New Roman" w:cs="Times New Roman"/>
                  <w:bCs/>
                </w:rPr>
                <w:t>кодами 1.8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- 1.11, </w:t>
            </w:r>
            <w:hyperlink r:id="rId157" w:history="1">
              <w:r w:rsidRPr="00E452A0">
                <w:rPr>
                  <w:rFonts w:ascii="Times New Roman" w:hAnsi="Times New Roman" w:cs="Times New Roman"/>
                  <w:bCs/>
                </w:rPr>
                <w:t>1.15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8" w:history="1">
              <w:r w:rsidRPr="00E452A0">
                <w:rPr>
                  <w:rFonts w:ascii="Times New Roman" w:hAnsi="Times New Roman" w:cs="Times New Roman"/>
                  <w:bCs/>
                </w:rPr>
                <w:t>1.19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59" w:history="1">
              <w:r w:rsidRPr="00E452A0">
                <w:rPr>
                  <w:rFonts w:ascii="Times New Roman" w:hAnsi="Times New Roman" w:cs="Times New Roman"/>
                  <w:bCs/>
                </w:rPr>
                <w:t>1.20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участков.</w:t>
            </w:r>
          </w:p>
        </w:tc>
        <w:tc>
          <w:tcPr>
            <w:tcW w:w="5103" w:type="dxa"/>
            <w:vMerge/>
          </w:tcPr>
          <w:p w14:paraId="17309F4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3FA88875" w14:textId="77777777" w:rsidTr="00AE2CE2">
        <w:tc>
          <w:tcPr>
            <w:tcW w:w="439" w:type="dxa"/>
          </w:tcPr>
          <w:p w14:paraId="11AA576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092" w:type="dxa"/>
          </w:tcPr>
          <w:p w14:paraId="4EE7B653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Историко-культурная деятельность (код 9.3)</w:t>
            </w:r>
          </w:p>
          <w:p w14:paraId="2A4A78E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5103" w:type="dxa"/>
          </w:tcPr>
          <w:p w14:paraId="060DEFB9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регламентируются в соответствии со ст.36 Градостроительного кодекса РФ</w:t>
            </w:r>
          </w:p>
          <w:p w14:paraId="5FB2349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A9633F" w:rsidRPr="00E452A0" w14:paraId="7556F814" w14:textId="77777777" w:rsidTr="00AE2CE2">
        <w:tc>
          <w:tcPr>
            <w:tcW w:w="439" w:type="dxa"/>
          </w:tcPr>
          <w:p w14:paraId="3F87D402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092" w:type="dxa"/>
          </w:tcPr>
          <w:p w14:paraId="58DD32F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38F8BFD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3.1.1)</w:t>
            </w:r>
          </w:p>
          <w:p w14:paraId="39E5597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2EA66F25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103" w:type="dxa"/>
          </w:tcPr>
          <w:p w14:paraId="42029F6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79AA1EC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E6B11B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C9311C3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711D4AD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</w:tc>
      </w:tr>
      <w:tr w:rsidR="00A9633F" w:rsidRPr="00E452A0" w14:paraId="40D86F96" w14:textId="77777777" w:rsidTr="00AE2CE2">
        <w:tc>
          <w:tcPr>
            <w:tcW w:w="439" w:type="dxa"/>
          </w:tcPr>
          <w:p w14:paraId="247811A0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4092" w:type="dxa"/>
          </w:tcPr>
          <w:p w14:paraId="2D48F26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E452A0">
              <w:rPr>
                <w:rFonts w:ascii="Times New Roman" w:hAnsi="Times New Roman" w:cs="Times New Roman"/>
                <w:b/>
                <w:bCs/>
              </w:rPr>
              <w:t>Улично-дорожная сеть</w:t>
            </w:r>
          </w:p>
          <w:p w14:paraId="62892E7D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(код 12.0.1)</w:t>
            </w:r>
          </w:p>
          <w:p w14:paraId="43C96B0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14:paraId="211B711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60" w:history="1">
              <w:r w:rsidRPr="00E452A0">
                <w:rPr>
                  <w:rFonts w:ascii="Times New Roman" w:hAnsi="Times New Roman" w:cs="Times New Roman"/>
                  <w:bCs/>
                </w:rPr>
                <w:t>кодами 2.7.1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61" w:history="1">
              <w:r w:rsidRPr="00E452A0">
                <w:rPr>
                  <w:rFonts w:ascii="Times New Roman" w:hAnsi="Times New Roman" w:cs="Times New Roman"/>
                  <w:bCs/>
                </w:rPr>
                <w:t>4.9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, </w:t>
            </w:r>
            <w:hyperlink r:id="rId162" w:history="1">
              <w:r w:rsidRPr="00E452A0">
                <w:rPr>
                  <w:rFonts w:ascii="Times New Roman" w:hAnsi="Times New Roman" w:cs="Times New Roman"/>
                  <w:bCs/>
                </w:rPr>
                <w:t>7.2.3</w:t>
              </w:r>
            </w:hyperlink>
            <w:r w:rsidRPr="00E452A0">
              <w:rPr>
                <w:rFonts w:ascii="Times New Roman" w:hAnsi="Times New Roman" w:cs="Times New Roman"/>
                <w:bCs/>
              </w:rPr>
              <w:t xml:space="preserve"> Классификатора видов разрешенного использования земельных участков, а также некапитальных сооружений, предназначенных для охраны транспортных средств</w:t>
            </w:r>
          </w:p>
        </w:tc>
        <w:tc>
          <w:tcPr>
            <w:tcW w:w="5103" w:type="dxa"/>
          </w:tcPr>
          <w:p w14:paraId="34CE43C4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</w:t>
            </w:r>
          </w:p>
          <w:p w14:paraId="680A89D2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39A840CB" w14:textId="3898A158" w:rsidR="00E452A0" w:rsidRPr="00E452A0" w:rsidRDefault="00E452A0" w:rsidP="00AD1FFF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3.20.2. УСЛОВНО РАЗРЕШЁННЫЕ ВИДЫ И ПАРАМЕТРЫ ИСПОЛЬЗОВАНИЯ ЗЕМЕЛЬНЫХ УЧАСТКОВ И ОБЪЕКТОВ КАПИТАЛЬНОГО СТРОИТЕЛЬСТВА нет</w:t>
      </w:r>
    </w:p>
    <w:p w14:paraId="06CA85BD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sz w:val="20"/>
          <w:szCs w:val="20"/>
          <w:lang w:eastAsia="ar-SA"/>
        </w:rPr>
      </w:pPr>
      <w:r w:rsidRPr="00E452A0">
        <w:rPr>
          <w:rFonts w:ascii="Times New Roman" w:hAnsi="Times New Roman" w:cs="Times New Roman"/>
          <w:b/>
          <w:bCs/>
          <w:sz w:val="20"/>
          <w:szCs w:val="20"/>
          <w:lang w:eastAsia="ar-SA"/>
        </w:rPr>
        <w:t>3.20.3.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438"/>
        <w:gridCol w:w="4093"/>
        <w:gridCol w:w="5103"/>
      </w:tblGrid>
      <w:tr w:rsidR="00A9633F" w:rsidRPr="00E452A0" w14:paraId="5FFF235B" w14:textId="77777777" w:rsidTr="00AE2CE2">
        <w:tc>
          <w:tcPr>
            <w:tcW w:w="438" w:type="dxa"/>
          </w:tcPr>
          <w:p w14:paraId="22795CE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14:paraId="24EE016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  <w:p w14:paraId="59B9A7E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</w:p>
          <w:p w14:paraId="426C66E6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</w:p>
        </w:tc>
        <w:tc>
          <w:tcPr>
            <w:tcW w:w="4093" w:type="dxa"/>
          </w:tcPr>
          <w:p w14:paraId="53B44EAF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Виды использования</w:t>
            </w:r>
          </w:p>
        </w:tc>
        <w:tc>
          <w:tcPr>
            <w:tcW w:w="5103" w:type="dxa"/>
          </w:tcPr>
          <w:p w14:paraId="473B743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bCs/>
                <w:color w:val="000000"/>
              </w:rPr>
              <w:t>Параметры разрешенного использования</w:t>
            </w:r>
          </w:p>
        </w:tc>
      </w:tr>
      <w:tr w:rsidR="00A9633F" w:rsidRPr="00E452A0" w14:paraId="092A2ADF" w14:textId="77777777" w:rsidTr="00AE2CE2">
        <w:tc>
          <w:tcPr>
            <w:tcW w:w="438" w:type="dxa"/>
          </w:tcPr>
          <w:p w14:paraId="59FC37DE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4093" w:type="dxa"/>
          </w:tcPr>
          <w:p w14:paraId="3BF8295F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Обеспечение сельскохозяйственного производства</w:t>
            </w:r>
          </w:p>
          <w:p w14:paraId="3A5806AA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>(код 1.18)</w:t>
            </w:r>
          </w:p>
          <w:p w14:paraId="5E0489D6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5103" w:type="dxa"/>
          </w:tcPr>
          <w:p w14:paraId="6F28CE07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2 надземных этажа. </w:t>
            </w:r>
          </w:p>
          <w:p w14:paraId="0B74C2FB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1968C1F8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</w:tc>
      </w:tr>
      <w:tr w:rsidR="00A9633F" w:rsidRPr="00E452A0" w14:paraId="0F9F096F" w14:textId="77777777" w:rsidTr="00AE2CE2">
        <w:tc>
          <w:tcPr>
            <w:tcW w:w="438" w:type="dxa"/>
          </w:tcPr>
          <w:p w14:paraId="31BB5E5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093" w:type="dxa"/>
          </w:tcPr>
          <w:p w14:paraId="7C1E10D4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E452A0">
              <w:rPr>
                <w:rFonts w:ascii="Times New Roman" w:hAnsi="Times New Roman" w:cs="Times New Roman"/>
                <w:b/>
              </w:rPr>
              <w:t>Предоставление коммунальных услуг</w:t>
            </w:r>
          </w:p>
          <w:p w14:paraId="28789931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</w:rPr>
            </w:pPr>
            <w:r w:rsidRPr="00E452A0">
              <w:rPr>
                <w:rFonts w:ascii="Times New Roman" w:hAnsi="Times New Roman" w:cs="Times New Roman"/>
                <w:b/>
                <w:color w:val="000000"/>
              </w:rPr>
              <w:t xml:space="preserve"> (код 3.1.1)</w:t>
            </w:r>
          </w:p>
          <w:p w14:paraId="3599B02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</w:rPr>
            </w:pPr>
            <w:r w:rsidRPr="00E452A0">
              <w:rPr>
                <w:rFonts w:ascii="Times New Roman" w:hAnsi="Times New Roman" w:cs="Times New Roman"/>
                <w:bCs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14:paraId="6407FA0C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03" w:type="dxa"/>
          </w:tcPr>
          <w:p w14:paraId="21108071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Предельное максимальное количество этажей – 1 надземный этаж. </w:t>
            </w:r>
          </w:p>
          <w:p w14:paraId="111C3FFA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- 0,5 м.</w:t>
            </w:r>
          </w:p>
          <w:p w14:paraId="03CF13E5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В условиях реконструкции существующей застройки отступы от границ земельного участка формируются в соответствии со сложившейся линией застройки или по красной линии.</w:t>
            </w:r>
          </w:p>
          <w:p w14:paraId="3A3AE2E7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Размеры земельных участков для объектов обеспечения физических и юридических лиц коммунальными услугами не подлежат установлению.</w:t>
            </w:r>
          </w:p>
          <w:p w14:paraId="001F7FEE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участка, включая здания, строения, сооружения, в том числе обеспечивающие функционирование объекта - 90%.</w:t>
            </w:r>
          </w:p>
          <w:p w14:paraId="537B6FED" w14:textId="77777777" w:rsidR="00A9633F" w:rsidRPr="00E452A0" w:rsidRDefault="00A9633F" w:rsidP="00E452A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4181C638" w14:textId="77777777" w:rsidR="00A9633F" w:rsidRPr="00E452A0" w:rsidRDefault="00A9633F" w:rsidP="00E452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E452A0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633994E1" w14:textId="77777777" w:rsidR="00E452A0" w:rsidRPr="00E452A0" w:rsidRDefault="00E452A0" w:rsidP="00E452A0">
      <w:pPr>
        <w:suppressAutoHyphens/>
        <w:jc w:val="both"/>
        <w:rPr>
          <w:rFonts w:ascii="Times New Roman" w:hAnsi="Times New Roman" w:cs="Times New Roman"/>
          <w:b/>
          <w:lang w:eastAsia="ar-SA"/>
        </w:rPr>
      </w:pPr>
    </w:p>
    <w:p w14:paraId="3311665D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3.20.4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77536A0F" w14:textId="77777777" w:rsidTr="00E452A0">
        <w:tc>
          <w:tcPr>
            <w:tcW w:w="540" w:type="dxa"/>
          </w:tcPr>
          <w:p w14:paraId="3D90C37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75A7A99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3C21B4E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74262B2E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0DF2F2BC" w14:textId="77777777" w:rsidTr="00E452A0">
        <w:tc>
          <w:tcPr>
            <w:tcW w:w="540" w:type="dxa"/>
          </w:tcPr>
          <w:p w14:paraId="5618C67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0F81ED24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Зоны с особыми условиями использования территории (25:23-6.530, 25:23-6.322, 25:23-6.280)</w:t>
            </w:r>
          </w:p>
        </w:tc>
        <w:tc>
          <w:tcPr>
            <w:tcW w:w="5103" w:type="dxa"/>
          </w:tcPr>
          <w:p w14:paraId="06733CD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Водный кодекс Российской Федерации</w:t>
            </w:r>
          </w:p>
        </w:tc>
      </w:tr>
      <w:tr w:rsidR="00E452A0" w:rsidRPr="00E452A0" w14:paraId="5F3A9456" w14:textId="77777777" w:rsidTr="00E452A0">
        <w:tc>
          <w:tcPr>
            <w:tcW w:w="540" w:type="dxa"/>
          </w:tcPr>
          <w:p w14:paraId="3C56C0D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673171F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25:23-6.311, 25:23-6.81, 25:23-6.167, 25:23-6.261, 25:23-6.264, 25:23-6.150)</w:t>
            </w:r>
          </w:p>
        </w:tc>
        <w:tc>
          <w:tcPr>
            <w:tcW w:w="5103" w:type="dxa"/>
          </w:tcPr>
          <w:p w14:paraId="6EEEEE58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5F88A0B0" w14:textId="77777777" w:rsidTr="00E452A0">
        <w:tc>
          <w:tcPr>
            <w:tcW w:w="540" w:type="dxa"/>
          </w:tcPr>
          <w:p w14:paraId="6559968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3991" w:type="dxa"/>
          </w:tcPr>
          <w:p w14:paraId="38EFEF5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67BCB417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4D55C300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6E26BF5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17895F79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</w:p>
    <w:p w14:paraId="0C206F24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bCs/>
          <w:lang w:eastAsia="ar-SA"/>
        </w:rPr>
      </w:pPr>
      <w:r w:rsidRPr="00E452A0">
        <w:rPr>
          <w:rFonts w:ascii="Times New Roman" w:hAnsi="Times New Roman" w:cs="Times New Roman"/>
          <w:b/>
          <w:bCs/>
          <w:lang w:eastAsia="ar-SA"/>
        </w:rPr>
        <w:t>3.21. ЗОНА ЛЕСНЫХ НАСАЖДЕНИЙ И ПРОЧИХ ЗЕМЕЛЬ  СЕЛЬСКОХОЗЯЙСТВЕННОГО НАЗНАЧЕНИЯ  (СХ-4)</w:t>
      </w:r>
    </w:p>
    <w:p w14:paraId="535464CF" w14:textId="77777777" w:rsidR="00E452A0" w:rsidRPr="00E452A0" w:rsidRDefault="00E452A0" w:rsidP="00E452A0">
      <w:pPr>
        <w:suppressAutoHyphens/>
        <w:jc w:val="center"/>
        <w:rPr>
          <w:rFonts w:ascii="Times New Roman" w:hAnsi="Times New Roman" w:cs="Times New Roman"/>
          <w:b/>
          <w:lang w:eastAsia="ar-SA"/>
        </w:rPr>
      </w:pPr>
      <w:r w:rsidRPr="00E452A0">
        <w:rPr>
          <w:rFonts w:ascii="Times New Roman" w:hAnsi="Times New Roman" w:cs="Times New Roman"/>
        </w:rPr>
        <w:t>В соответствии со статьей 36 Градостроительного кодекса РФ градостроительные регламенты не устанавливаются</w:t>
      </w:r>
    </w:p>
    <w:p w14:paraId="67AC43E5" w14:textId="77777777" w:rsidR="00E452A0" w:rsidRPr="00E452A0" w:rsidRDefault="00E452A0" w:rsidP="00E452A0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</w:rPr>
      </w:pPr>
      <w:r w:rsidRPr="00E452A0">
        <w:rPr>
          <w:rFonts w:ascii="Times New Roman" w:hAnsi="Times New Roman" w:cs="Times New Roman"/>
          <w:b/>
          <w:bCs/>
          <w:color w:val="000000"/>
        </w:rPr>
        <w:t xml:space="preserve">3.21.1 Ограничения использования земельных участков и объектов капитального строительства </w:t>
      </w:r>
    </w:p>
    <w:tbl>
      <w:tblPr>
        <w:tblStyle w:val="ad"/>
        <w:tblW w:w="9634" w:type="dxa"/>
        <w:tblLook w:val="04A0" w:firstRow="1" w:lastRow="0" w:firstColumn="1" w:lastColumn="0" w:noHBand="0" w:noVBand="1"/>
      </w:tblPr>
      <w:tblGrid>
        <w:gridCol w:w="540"/>
        <w:gridCol w:w="3991"/>
        <w:gridCol w:w="5103"/>
      </w:tblGrid>
      <w:tr w:rsidR="00E452A0" w:rsidRPr="00E452A0" w14:paraId="29EF5B37" w14:textId="77777777" w:rsidTr="00E452A0">
        <w:tc>
          <w:tcPr>
            <w:tcW w:w="540" w:type="dxa"/>
          </w:tcPr>
          <w:p w14:paraId="56B59B35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  <w:p w14:paraId="10101321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п/п</w:t>
            </w:r>
          </w:p>
        </w:tc>
        <w:tc>
          <w:tcPr>
            <w:tcW w:w="3991" w:type="dxa"/>
          </w:tcPr>
          <w:p w14:paraId="53BA886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Наименование зоны с особыми условиями использования территорий </w:t>
            </w:r>
          </w:p>
        </w:tc>
        <w:tc>
          <w:tcPr>
            <w:tcW w:w="5103" w:type="dxa"/>
          </w:tcPr>
          <w:p w14:paraId="361049E3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E452A0" w:rsidRPr="00E452A0" w14:paraId="429DE787" w14:textId="77777777" w:rsidTr="00E452A0">
        <w:tc>
          <w:tcPr>
            <w:tcW w:w="540" w:type="dxa"/>
          </w:tcPr>
          <w:p w14:paraId="5E8B06F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3991" w:type="dxa"/>
          </w:tcPr>
          <w:p w14:paraId="16976EED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lang w:val="en-US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Охранная зона инженерных коммуникаций (25:23-6.154, 25:23-6.311, 25:23-6.81, 25:23-6.249, 25:23-6.44, 25:23-6.167, 25:23-6.261, 25:23-6.264, 25:23-6.259, 25:23-6.150, 25:23-6.175)</w:t>
            </w:r>
          </w:p>
        </w:tc>
        <w:tc>
          <w:tcPr>
            <w:tcW w:w="5103" w:type="dxa"/>
          </w:tcPr>
          <w:p w14:paraId="4A874639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Постановление Правительства Российской Федерации от 24.02.2009 № 160 «О порядке установления охранных зон объектов электросетевого хозяйства и особых условиях использования земельных участков, расположенных в границах таких зон»</w:t>
            </w:r>
          </w:p>
        </w:tc>
      </w:tr>
      <w:tr w:rsidR="00E452A0" w:rsidRPr="00E452A0" w14:paraId="79BC8350" w14:textId="77777777" w:rsidTr="00E452A0">
        <w:tc>
          <w:tcPr>
            <w:tcW w:w="540" w:type="dxa"/>
          </w:tcPr>
          <w:p w14:paraId="3EC7F252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3991" w:type="dxa"/>
          </w:tcPr>
          <w:p w14:paraId="17A80A2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</w:rPr>
              <w:t>Охранная зона линий и сооружений связи и линий и сооружений радиофикации (25:23-6.267)</w:t>
            </w:r>
          </w:p>
          <w:p w14:paraId="249B711C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5103" w:type="dxa"/>
          </w:tcPr>
          <w:p w14:paraId="7A4F164F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E452A0">
              <w:rPr>
                <w:rFonts w:ascii="Times New Roman" w:hAnsi="Times New Roman" w:cs="Times New Roman"/>
                <w:bCs/>
                <w:color w:val="000000"/>
              </w:rPr>
              <w:t xml:space="preserve">Постановление </w:t>
            </w:r>
            <w:r w:rsidRPr="00E452A0">
              <w:rPr>
                <w:rFonts w:ascii="Times New Roman" w:hAnsi="Times New Roman" w:cs="Times New Roman"/>
              </w:rPr>
              <w:t>Правительства Российской Федерации от 09.06.1995 N 578 "Об утверждении Правил охраны линий и сооружений связи Российской Федерации"</w:t>
            </w:r>
          </w:p>
          <w:p w14:paraId="4717DE6B" w14:textId="77777777" w:rsidR="00E452A0" w:rsidRPr="00E452A0" w:rsidRDefault="00E452A0" w:rsidP="00E452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</w:tbl>
    <w:p w14:paraId="18BD31B3" w14:textId="5AD052FF" w:rsidR="00A4145C" w:rsidRDefault="00A4145C" w:rsidP="00A4145C">
      <w:pPr>
        <w:suppressAutoHyphens/>
        <w:jc w:val="right"/>
        <w:rPr>
          <w:rFonts w:ascii="Times New Roman" w:hAnsi="Times New Roman" w:cs="Times New Roman"/>
          <w:b/>
          <w:lang w:eastAsia="ar-SA"/>
        </w:rPr>
      </w:pPr>
      <w:r>
        <w:rPr>
          <w:rFonts w:ascii="Times New Roman" w:hAnsi="Times New Roman" w:cs="Times New Roman"/>
          <w:b/>
          <w:lang w:eastAsia="ar-SA"/>
        </w:rPr>
        <w:t xml:space="preserve">       »           </w:t>
      </w:r>
    </w:p>
    <w:p w14:paraId="5006891A" w14:textId="1CC00418" w:rsidR="00E452A0" w:rsidRPr="00A4145C" w:rsidRDefault="00A4145C" w:rsidP="00A4145C">
      <w:pPr>
        <w:suppressAutoHyphens/>
        <w:jc w:val="right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b/>
          <w:lang w:eastAsia="ar-SA"/>
        </w:rPr>
        <w:t xml:space="preserve">  </w:t>
      </w:r>
    </w:p>
    <w:p w14:paraId="2E4455F6" w14:textId="0EA29A4F" w:rsidR="00E1493B" w:rsidRPr="00E452A0" w:rsidRDefault="00E1493B" w:rsidP="000F695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E1493B" w:rsidRPr="00E452A0" w:rsidSect="004B5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06F7C"/>
    <w:multiLevelType w:val="hybridMultilevel"/>
    <w:tmpl w:val="53429FD6"/>
    <w:lvl w:ilvl="0" w:tplc="418AC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1366A5F"/>
    <w:multiLevelType w:val="multilevel"/>
    <w:tmpl w:val="2E34C9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120E6124"/>
    <w:multiLevelType w:val="multilevel"/>
    <w:tmpl w:val="DBDE6B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3" w15:restartNumberingAfterBreak="0">
    <w:nsid w:val="12347DF5"/>
    <w:multiLevelType w:val="hybridMultilevel"/>
    <w:tmpl w:val="20AA8270"/>
    <w:lvl w:ilvl="0" w:tplc="CE12409A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A71A8"/>
    <w:multiLevelType w:val="hybridMultilevel"/>
    <w:tmpl w:val="B614A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648E7"/>
    <w:multiLevelType w:val="multilevel"/>
    <w:tmpl w:val="27C8857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6" w15:restartNumberingAfterBreak="0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34073C2D"/>
    <w:multiLevelType w:val="hybridMultilevel"/>
    <w:tmpl w:val="76005C00"/>
    <w:lvl w:ilvl="0" w:tplc="BD62F53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2E1EBF"/>
    <w:multiLevelType w:val="hybridMultilevel"/>
    <w:tmpl w:val="6BEEF4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32040"/>
    <w:multiLevelType w:val="hybridMultilevel"/>
    <w:tmpl w:val="44D4EFE0"/>
    <w:lvl w:ilvl="0" w:tplc="71A8A1C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837A9"/>
    <w:multiLevelType w:val="multilevel"/>
    <w:tmpl w:val="C750CF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1A87D46"/>
    <w:multiLevelType w:val="hybridMultilevel"/>
    <w:tmpl w:val="1F50840C"/>
    <w:lvl w:ilvl="0" w:tplc="9D180FF2">
      <w:start w:val="1"/>
      <w:numFmt w:val="bullet"/>
      <w:pStyle w:val="5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3" w15:restartNumberingAfterBreak="0">
    <w:nsid w:val="733755DF"/>
    <w:multiLevelType w:val="multilevel"/>
    <w:tmpl w:val="0C9E878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14" w15:restartNumberingAfterBreak="0">
    <w:nsid w:val="7EBC3E5D"/>
    <w:multiLevelType w:val="hybridMultilevel"/>
    <w:tmpl w:val="11FA14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0"/>
  </w:num>
  <w:num w:numId="5">
    <w:abstractNumId w:val="6"/>
  </w:num>
  <w:num w:numId="6">
    <w:abstractNumId w:val="8"/>
  </w:num>
  <w:num w:numId="7">
    <w:abstractNumId w:val="14"/>
  </w:num>
  <w:num w:numId="8">
    <w:abstractNumId w:val="11"/>
  </w:num>
  <w:num w:numId="9">
    <w:abstractNumId w:val="12"/>
  </w:num>
  <w:num w:numId="10">
    <w:abstractNumId w:val="7"/>
  </w:num>
  <w:num w:numId="11">
    <w:abstractNumId w:val="1"/>
  </w:num>
  <w:num w:numId="12">
    <w:abstractNumId w:val="4"/>
  </w:num>
  <w:num w:numId="13">
    <w:abstractNumId w:val="5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CB9"/>
    <w:rsid w:val="000F6955"/>
    <w:rsid w:val="00154ED8"/>
    <w:rsid w:val="001F478B"/>
    <w:rsid w:val="002454D5"/>
    <w:rsid w:val="002A77FA"/>
    <w:rsid w:val="002B5DDD"/>
    <w:rsid w:val="002F5625"/>
    <w:rsid w:val="003A4FD8"/>
    <w:rsid w:val="003B6DD5"/>
    <w:rsid w:val="004B5950"/>
    <w:rsid w:val="00514D32"/>
    <w:rsid w:val="005E0707"/>
    <w:rsid w:val="005F26E6"/>
    <w:rsid w:val="00625A37"/>
    <w:rsid w:val="00677D14"/>
    <w:rsid w:val="006E225B"/>
    <w:rsid w:val="006E6C90"/>
    <w:rsid w:val="00731016"/>
    <w:rsid w:val="00770AF3"/>
    <w:rsid w:val="007A0A37"/>
    <w:rsid w:val="007F5B87"/>
    <w:rsid w:val="008A481C"/>
    <w:rsid w:val="008B2D5E"/>
    <w:rsid w:val="009008AC"/>
    <w:rsid w:val="00955460"/>
    <w:rsid w:val="009C2123"/>
    <w:rsid w:val="00A4145C"/>
    <w:rsid w:val="00A9633F"/>
    <w:rsid w:val="00AA7375"/>
    <w:rsid w:val="00AD1FFF"/>
    <w:rsid w:val="00AD3636"/>
    <w:rsid w:val="00AE2CE2"/>
    <w:rsid w:val="00CE2BCC"/>
    <w:rsid w:val="00D7332C"/>
    <w:rsid w:val="00DA4964"/>
    <w:rsid w:val="00DB4CB9"/>
    <w:rsid w:val="00DC3DCB"/>
    <w:rsid w:val="00E0254A"/>
    <w:rsid w:val="00E1493B"/>
    <w:rsid w:val="00E452A0"/>
    <w:rsid w:val="00E96EC3"/>
    <w:rsid w:val="00EC00CA"/>
    <w:rsid w:val="00ED10EC"/>
    <w:rsid w:val="00F2470D"/>
    <w:rsid w:val="00F31F7C"/>
    <w:rsid w:val="00F7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FD61"/>
  <w15:docId w15:val="{4C78DE11-8594-4D44-BDED-1EB06F740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4CB9"/>
  </w:style>
  <w:style w:type="paragraph" w:styleId="1">
    <w:name w:val="heading 1"/>
    <w:basedOn w:val="a"/>
    <w:next w:val="a"/>
    <w:link w:val="10"/>
    <w:uiPriority w:val="9"/>
    <w:qFormat/>
    <w:rsid w:val="00E452A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452A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B4CB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4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4C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52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452A0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6">
    <w:name w:val="Title"/>
    <w:basedOn w:val="a"/>
    <w:link w:val="a7"/>
    <w:qFormat/>
    <w:rsid w:val="00E452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E452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Title">
    <w:name w:val="ConsPlusTitle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452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E452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452A0"/>
  </w:style>
  <w:style w:type="paragraph" w:styleId="aa">
    <w:name w:val="footer"/>
    <w:basedOn w:val="a"/>
    <w:link w:val="ab"/>
    <w:uiPriority w:val="99"/>
    <w:unhideWhenUsed/>
    <w:rsid w:val="00E45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452A0"/>
  </w:style>
  <w:style w:type="paragraph" w:customStyle="1" w:styleId="Default">
    <w:name w:val="Default"/>
    <w:rsid w:val="00E452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unhideWhenUsed/>
    <w:rsid w:val="00E4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452A0"/>
  </w:style>
  <w:style w:type="paragraph" w:customStyle="1" w:styleId="ConsPlusNonformat">
    <w:name w:val="ConsPlusNonformat"/>
    <w:uiPriority w:val="99"/>
    <w:rsid w:val="00E452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d">
    <w:name w:val="Table Grid"/>
    <w:basedOn w:val="a1"/>
    <w:uiPriority w:val="59"/>
    <w:rsid w:val="00E452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1">
    <w:name w:val="МГП 1.1.1 Знак"/>
    <w:link w:val="1110"/>
    <w:locked/>
    <w:rsid w:val="00E452A0"/>
    <w:rPr>
      <w:b/>
      <w:sz w:val="24"/>
      <w:szCs w:val="24"/>
      <w:lang w:val="x-none" w:eastAsia="x-none"/>
    </w:rPr>
  </w:style>
  <w:style w:type="paragraph" w:customStyle="1" w:styleId="1110">
    <w:name w:val="МГП 1.1.1"/>
    <w:basedOn w:val="ae"/>
    <w:link w:val="111"/>
    <w:qFormat/>
    <w:rsid w:val="00E452A0"/>
    <w:pPr>
      <w:spacing w:after="0"/>
      <w:ind w:left="0" w:firstLine="709"/>
      <w:jc w:val="both"/>
      <w:outlineLvl w:val="2"/>
    </w:pPr>
    <w:rPr>
      <w:rFonts w:asciiTheme="minorHAnsi" w:eastAsiaTheme="minorHAnsi" w:hAnsiTheme="minorHAnsi" w:cstheme="minorBidi"/>
      <w:b/>
      <w:sz w:val="24"/>
      <w:szCs w:val="24"/>
      <w:lang w:val="x-none" w:eastAsia="x-none"/>
    </w:rPr>
  </w:style>
  <w:style w:type="paragraph" w:styleId="ae">
    <w:name w:val="Body Text Indent"/>
    <w:basedOn w:val="a"/>
    <w:link w:val="af"/>
    <w:uiPriority w:val="99"/>
    <w:unhideWhenUsed/>
    <w:rsid w:val="00E452A0"/>
    <w:pPr>
      <w:spacing w:after="120" w:line="240" w:lineRule="auto"/>
      <w:ind w:left="283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uiPriority w:val="99"/>
    <w:unhideWhenUsed/>
    <w:rsid w:val="00E452A0"/>
    <w:pPr>
      <w:spacing w:after="12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Hyperlink"/>
    <w:uiPriority w:val="99"/>
    <w:unhideWhenUsed/>
    <w:rsid w:val="00E452A0"/>
    <w:rPr>
      <w:rFonts w:ascii="Times New Roman" w:hAnsi="Times New Roman" w:cs="Times New Roman" w:hint="default"/>
      <w:color w:val="0071DB"/>
      <w:u w:val="single"/>
    </w:rPr>
  </w:style>
  <w:style w:type="character" w:customStyle="1" w:styleId="FontStyle31">
    <w:name w:val="Font Style31"/>
    <w:rsid w:val="00E452A0"/>
    <w:rPr>
      <w:rFonts w:ascii="Times New Roman" w:hAnsi="Times New Roman" w:cs="Times New Roman" w:hint="default"/>
      <w:sz w:val="18"/>
      <w:szCs w:val="18"/>
    </w:rPr>
  </w:style>
  <w:style w:type="paragraph" w:customStyle="1" w:styleId="12">
    <w:name w:val="МГП 1"/>
    <w:basedOn w:val="a"/>
    <w:next w:val="a"/>
    <w:qFormat/>
    <w:rsid w:val="00E452A0"/>
    <w:pPr>
      <w:keepNext/>
      <w:spacing w:before="120" w:after="120" w:line="240" w:lineRule="auto"/>
      <w:ind w:left="1259" w:hanging="295"/>
      <w:outlineLvl w:val="0"/>
    </w:pPr>
    <w:rPr>
      <w:rFonts w:ascii="Times New Roman" w:eastAsia="Times New Roman" w:hAnsi="Times New Roman" w:cs="Arial"/>
      <w:b/>
      <w:bCs/>
      <w:color w:val="000000"/>
      <w:kern w:val="32"/>
      <w:sz w:val="24"/>
      <w:szCs w:val="32"/>
      <w:lang w:eastAsia="ru-RU"/>
    </w:rPr>
  </w:style>
  <w:style w:type="paragraph" w:customStyle="1" w:styleId="ConsNormal">
    <w:name w:val="ConsNormal"/>
    <w:link w:val="ConsNormal0"/>
    <w:rsid w:val="00E452A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50">
    <w:name w:val="5 МГП Обычный текст"/>
    <w:basedOn w:val="a"/>
    <w:link w:val="51"/>
    <w:uiPriority w:val="99"/>
    <w:qFormat/>
    <w:rsid w:val="00E452A0"/>
    <w:pPr>
      <w:spacing w:after="0"/>
      <w:ind w:firstLine="709"/>
      <w:jc w:val="both"/>
    </w:pPr>
    <w:rPr>
      <w:rFonts w:ascii="Times New Roman" w:eastAsia="Times New Roman" w:hAnsi="Times New Roman" w:cs="Times New Roman"/>
      <w:sz w:val="28"/>
      <w:lang w:val="x-none"/>
    </w:rPr>
  </w:style>
  <w:style w:type="character" w:customStyle="1" w:styleId="51">
    <w:name w:val="5 МГП Обычный текст Знак"/>
    <w:link w:val="50"/>
    <w:uiPriority w:val="99"/>
    <w:locked/>
    <w:rsid w:val="00E452A0"/>
    <w:rPr>
      <w:rFonts w:ascii="Times New Roman" w:eastAsia="Times New Roman" w:hAnsi="Times New Roman" w:cs="Times New Roman"/>
      <w:sz w:val="28"/>
      <w:lang w:val="x-none"/>
    </w:rPr>
  </w:style>
  <w:style w:type="paragraph" w:customStyle="1" w:styleId="4111">
    <w:name w:val="4 МГП 1.1.1"/>
    <w:basedOn w:val="50"/>
    <w:next w:val="50"/>
    <w:link w:val="41110"/>
    <w:uiPriority w:val="99"/>
    <w:qFormat/>
    <w:rsid w:val="00E452A0"/>
    <w:pPr>
      <w:spacing w:before="240" w:after="120"/>
      <w:outlineLvl w:val="3"/>
    </w:pPr>
    <w:rPr>
      <w:b/>
      <w:i/>
    </w:rPr>
  </w:style>
  <w:style w:type="character" w:customStyle="1" w:styleId="41110">
    <w:name w:val="4 МГП 1.1.1 Знак"/>
    <w:link w:val="4111"/>
    <w:uiPriority w:val="99"/>
    <w:locked/>
    <w:rsid w:val="00E452A0"/>
    <w:rPr>
      <w:rFonts w:ascii="Times New Roman" w:eastAsia="Times New Roman" w:hAnsi="Times New Roman" w:cs="Times New Roman"/>
      <w:b/>
      <w:i/>
      <w:sz w:val="28"/>
      <w:lang w:val="x-none"/>
    </w:rPr>
  </w:style>
  <w:style w:type="paragraph" w:customStyle="1" w:styleId="af3">
    <w:name w:val="МГП Обычный"/>
    <w:basedOn w:val="a"/>
    <w:link w:val="af4"/>
    <w:uiPriority w:val="99"/>
    <w:qFormat/>
    <w:rsid w:val="00E452A0"/>
    <w:pPr>
      <w:spacing w:after="0" w:line="240" w:lineRule="auto"/>
      <w:ind w:left="113" w:firstLine="851"/>
      <w:jc w:val="both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af4">
    <w:name w:val="МГП Обычный Знак"/>
    <w:basedOn w:val="a0"/>
    <w:link w:val="af3"/>
    <w:uiPriority w:val="99"/>
    <w:rsid w:val="00E452A0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customStyle="1" w:styleId="4">
    <w:name w:val="4"/>
    <w:aliases w:val="5 МГП 1.1.1.1"/>
    <w:basedOn w:val="50"/>
    <w:link w:val="40"/>
    <w:qFormat/>
    <w:rsid w:val="00E452A0"/>
    <w:pPr>
      <w:spacing w:before="120"/>
    </w:pPr>
    <w:rPr>
      <w:b/>
    </w:rPr>
  </w:style>
  <w:style w:type="character" w:customStyle="1" w:styleId="40">
    <w:name w:val="4 Знак"/>
    <w:aliases w:val="5 МГП 1.1.1.1 Знак"/>
    <w:link w:val="4"/>
    <w:rsid w:val="00E452A0"/>
    <w:rPr>
      <w:rFonts w:ascii="Times New Roman" w:eastAsia="Times New Roman" w:hAnsi="Times New Roman" w:cs="Times New Roman"/>
      <w:b/>
      <w:sz w:val="28"/>
      <w:lang w:val="x-none"/>
    </w:rPr>
  </w:style>
  <w:style w:type="character" w:customStyle="1" w:styleId="ConsNormal0">
    <w:name w:val="ConsNormal Знак"/>
    <w:link w:val="ConsNormal"/>
    <w:rsid w:val="00E452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452A0"/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E452A0"/>
  </w:style>
  <w:style w:type="paragraph" w:customStyle="1" w:styleId="5">
    <w:name w:val="5"/>
    <w:aliases w:val="5 МГП Обычный нумерация"/>
    <w:basedOn w:val="50"/>
    <w:link w:val="52"/>
    <w:qFormat/>
    <w:rsid w:val="00E452A0"/>
    <w:pPr>
      <w:numPr>
        <w:numId w:val="9"/>
      </w:numPr>
      <w:tabs>
        <w:tab w:val="left" w:pos="1134"/>
      </w:tabs>
      <w:ind w:left="0" w:firstLine="709"/>
    </w:pPr>
  </w:style>
  <w:style w:type="character" w:customStyle="1" w:styleId="52">
    <w:name w:val="5 Знак"/>
    <w:aliases w:val="5 МГП Обычный нумерация Знак"/>
    <w:basedOn w:val="51"/>
    <w:link w:val="5"/>
    <w:rsid w:val="00E452A0"/>
    <w:rPr>
      <w:rFonts w:ascii="Times New Roman" w:eastAsia="Times New Roman" w:hAnsi="Times New Roman" w:cs="Times New Roman"/>
      <w:sz w:val="28"/>
      <w:lang w:val="x-none"/>
    </w:rPr>
  </w:style>
  <w:style w:type="character" w:styleId="af5">
    <w:name w:val="annotation reference"/>
    <w:basedOn w:val="a0"/>
    <w:uiPriority w:val="99"/>
    <w:semiHidden/>
    <w:unhideWhenUsed/>
    <w:rsid w:val="00E452A0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E452A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E452A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E452A0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E452A0"/>
    <w:rPr>
      <w:rFonts w:ascii="Courier New" w:eastAsia="Times New Roman" w:hAnsi="Courier New" w:cs="Courier New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E452A0"/>
  </w:style>
  <w:style w:type="character" w:styleId="afa">
    <w:name w:val="Unresolved Mention"/>
    <w:basedOn w:val="a0"/>
    <w:uiPriority w:val="99"/>
    <w:semiHidden/>
    <w:unhideWhenUsed/>
    <w:rsid w:val="00E45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21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42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63" Type="http://schemas.openxmlformats.org/officeDocument/2006/relationships/hyperlink" Target="consultantplus://offline/ref=5EFCD47A75146F786E8C0C75B40F4A27AEA758E4AF7159DF743EAC719D7F5976DB6CCA222EDBC327C4E2991FC7B5F78D36A1306D89m7j5F" TargetMode="External"/><Relationship Id="rId84" Type="http://schemas.openxmlformats.org/officeDocument/2006/relationships/hyperlink" Target="consultantplus://offline/ref=9CA4337BF1245D6A1EBE911A6BC2FC7985D1F960D3D04FBF737B75B0D98B3829E2157B2218AAA9ABp2x4B" TargetMode="External"/><Relationship Id="rId138" Type="http://schemas.openxmlformats.org/officeDocument/2006/relationships/hyperlink" Target="consultantplus://offline/ref=9FA1A7E782D4A991A2EE5F6CF64492BF5BE1542131A6F70420EB8D42581A782EB3586163C85D39009A3E097B11A8136D32249CE7EDGCP3C" TargetMode="External"/><Relationship Id="rId159" Type="http://schemas.openxmlformats.org/officeDocument/2006/relationships/hyperlink" Target="consultantplus://offline/ref=A2A97557DD75FCBED37F8E8A5CC762D38D19388358F7E9BCE0A0F0CA5BD3CE4F0B11A5245C1204A10C97BD5D12A4E8B0ED7B1E7BF2N7Z1B" TargetMode="External"/><Relationship Id="rId107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1" Type="http://schemas.openxmlformats.org/officeDocument/2006/relationships/image" Target="media/image7.jpeg"/><Relationship Id="rId32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5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7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28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49" Type="http://schemas.openxmlformats.org/officeDocument/2006/relationships/hyperlink" Target="consultantplus://offline/ref=EEF1986FD0C51450BAE251B004EB908DBE5FC61C8DD60F27119A16EF91898C175DD11CA4A3B52D223F7AF827261D3C9DB7B6153A1D4A9034pCJ5C" TargetMode="External"/><Relationship Id="rId5" Type="http://schemas.openxmlformats.org/officeDocument/2006/relationships/image" Target="media/image1.jpeg"/><Relationship Id="rId95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160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22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43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64" Type="http://schemas.openxmlformats.org/officeDocument/2006/relationships/hyperlink" Target="consultantplus://offline/ref=5EFCD47A75146F786E8C0C75B40F4A27AEA758E4AF7159DF743EAC719D7F5976DB6CCA222DD0C327C4E2991FC7B5F78D36A1306D89m7j5F" TargetMode="External"/><Relationship Id="rId118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39" Type="http://schemas.openxmlformats.org/officeDocument/2006/relationships/hyperlink" Target="consultantplus://offline/ref=9FA1A7E782D4A991A2EE5F6CF64492BF5BE1542131A6F70420EB8D42581A782EB3586163CB5639009A3E097B11A8136D32249CE7EDGCP3C" TargetMode="External"/><Relationship Id="rId85" Type="http://schemas.openxmlformats.org/officeDocument/2006/relationships/hyperlink" Target="consultantplus://offline/ref=9FA1A7E782D4A991A2EE5F6CF64492BF5BE1542131A6F70420EB8D42581A782EB3586163C85D39009A3E097B11A8136D32249CE7EDGCP3C" TargetMode="External"/><Relationship Id="rId150" Type="http://schemas.openxmlformats.org/officeDocument/2006/relationships/hyperlink" Target="consultantplus://offline/ref=EEF1986FD0C51450BAE251B004EB908DBE5FC61C8DD60F27119A16EF91898C175DD11CA4A7B026746D35F97B60482F9EB6B6163B01p4J8C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38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59" Type="http://schemas.openxmlformats.org/officeDocument/2006/relationships/hyperlink" Target="consultantplus://offline/ref=9D2E9FAD51B195E20F23C876286B88B4C2A241A3ADB3E01515750228A6AF72B46F2690ABD195DFC7F838032153414FBDF4EC3B87DF57FEF" TargetMode="External"/><Relationship Id="rId103" Type="http://schemas.openxmlformats.org/officeDocument/2006/relationships/hyperlink" Target="consultantplus://offline/ref=9CA4337BF1245D6A1EBE911A6BC2FC7985D1F960D3D04FBF737B75B0D98B3829E2157B2218AAA9ABp2x4B" TargetMode="External"/><Relationship Id="rId108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2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29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5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70" Type="http://schemas.openxmlformats.org/officeDocument/2006/relationships/hyperlink" Target="consultantplus://offline/ref=9CA4337BF1245D6A1EBE911A6BC2FC7985D1F960D3D04FBF737B75B0D98B3829E2157B2218AAA9ABp2x4B" TargetMode="External"/><Relationship Id="rId7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91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96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140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45" Type="http://schemas.openxmlformats.org/officeDocument/2006/relationships/hyperlink" Target="consultantplus://offline/ref=954ACDD453BE315C217534EB9044B6372461EBB1DE2AE95448BA44E54AC8505E447A6DB78CA1C504913C60442CA4E5FEC892EDAE1EQ4T9B" TargetMode="External"/><Relationship Id="rId161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28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49" Type="http://schemas.openxmlformats.org/officeDocument/2006/relationships/hyperlink" Target="consultantplus://offline/ref=0DDFA2D25BC33A340CFA8B0D7AD8F3B38052FD457A70605BDB0EEC2DF5955FFC19F0867B4868AF5AECEB09E739A1AC061EB0C368C11081F4o7yDE" TargetMode="External"/><Relationship Id="rId114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19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44" Type="http://schemas.openxmlformats.org/officeDocument/2006/relationships/hyperlink" Target="consultantplus://offline/ref=C0F64B2BCC6FB41C46057A06936F4D5A7D16A21EACA6281A4D554661CD828CEDEAC543C2EE95A6FDBE08E8C262D817E305EED23945q0L0A" TargetMode="External"/><Relationship Id="rId60" Type="http://schemas.openxmlformats.org/officeDocument/2006/relationships/hyperlink" Target="consultantplus://offline/ref=9D2E9FAD51B195E20F23C876286B88B4C2A241A3ADB3E01515750228A6AF72B46F2690ABD09EDFC7F838032153414FBDF4EC3B87DF57FEF" TargetMode="External"/><Relationship Id="rId65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81" Type="http://schemas.openxmlformats.org/officeDocument/2006/relationships/hyperlink" Target="consultantplus://offline/ref=466F012A76F0DD6E292C7D59988250AACB44875EB1B5AB0B0F3EF75AD866D187E09749C0D9362A9823E6A67D7EF8AA1A8CAFDFDCB3472BA" TargetMode="External"/><Relationship Id="rId86" Type="http://schemas.openxmlformats.org/officeDocument/2006/relationships/hyperlink" Target="consultantplus://offline/ref=9FA1A7E782D4A991A2EE5F6CF64492BF5BE1542131A6F70420EB8D42581A782EB3586163CB5639009A3E097B11A8136D32249CE7EDGCP3C" TargetMode="External"/><Relationship Id="rId130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35" Type="http://schemas.openxmlformats.org/officeDocument/2006/relationships/hyperlink" Target="consultantplus://offline/ref=F03FB4DAA766EC72AC8977B4A9CF71117ED1BC1CE95761DFABEA3019B32F3AB132222C9DC2545BB4D9A9060074D202D030DF8EB3A1D61DE4M1dDC" TargetMode="External"/><Relationship Id="rId151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56" Type="http://schemas.openxmlformats.org/officeDocument/2006/relationships/hyperlink" Target="consultantplus://offline/ref=A2A97557DD75FCBED37F8E8A5CC762D38D19388358F7E9BCE0A0F0CA5BD3CE4F0B11A52458170FF159D8BC0154F1FBB3EC7B1D7AEE736B7FNAZCB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109" Type="http://schemas.openxmlformats.org/officeDocument/2006/relationships/hyperlink" Target="consultantplus://offline/ref=6FA01962F5DAFC5C7F836622F35842A136107355F517C024C28B134DBEFAAEA4428403D8E4E1F787010683860EA5F6B52CADDFB04Ap4M4F" TargetMode="External"/><Relationship Id="rId34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50" Type="http://schemas.openxmlformats.org/officeDocument/2006/relationships/hyperlink" Target="consultantplus://offline/ref=05D90370D0238DF67FA55E7CA328991BE3545D916F52A1A33120BD60EC3294EE2DA7AF539C80C8BA3F4B0A4D5AE5B34D3E73D5DBt9MAC" TargetMode="External"/><Relationship Id="rId5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76" Type="http://schemas.openxmlformats.org/officeDocument/2006/relationships/hyperlink" Target="consultantplus://offline/ref=95307728135282204CE93297D2762C1D1683A61452CA39FF251C804C9E89E3197564A8E46D528694B3F4763EADE70D708BF83944s2K9A" TargetMode="External"/><Relationship Id="rId97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104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120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2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41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46" Type="http://schemas.openxmlformats.org/officeDocument/2006/relationships/hyperlink" Target="consultantplus://offline/ref=954ACDD453BE315C217534EB9044B6372461EBB1DE2AE95448BA44E54AC8505E447A6DB688A6C504913C60442CA4E5FEC892EDAE1EQ4T9B" TargetMode="External"/><Relationship Id="rId7" Type="http://schemas.openxmlformats.org/officeDocument/2006/relationships/image" Target="media/image3.jpeg"/><Relationship Id="rId71" Type="http://schemas.openxmlformats.org/officeDocument/2006/relationships/hyperlink" Target="consultantplus://offline/ref=02D411223FC626EC31F5BA7974A3FCBE0D8A8B1035FE83DE5551083CEA11344A9A2AC639871DB7C30EF67249D5D8FF666FD7BE406F49AC55hDm2F" TargetMode="External"/><Relationship Id="rId92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62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24" Type="http://schemas.openxmlformats.org/officeDocument/2006/relationships/hyperlink" Target="consultantplus://offline/ref=609E61F730092A8C6E714A781D882E589A2129AEB85AD39038727BB47E0D63397F6F020F9559B6FBD0C189C7232119C74E9FC1DDA6sEOAE" TargetMode="External"/><Relationship Id="rId40" Type="http://schemas.openxmlformats.org/officeDocument/2006/relationships/hyperlink" Target="consultantplus://offline/ref=9CA4337BF1245D6A1EBE911A6BC2FC7985D1F960D3D04FBF737B75B0D98B3829E2157B2218AAA9ABp2x4B" TargetMode="External"/><Relationship Id="rId45" Type="http://schemas.openxmlformats.org/officeDocument/2006/relationships/hyperlink" Target="consultantplus://offline/ref=C0F64B2BCC6FB41C46057A06936F4D5A7D16A21EACA6281A4D554661CD828CEDEAC543C2EE92A6FDBE08E8C262D817E305EED23945q0L0A" TargetMode="External"/><Relationship Id="rId66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87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10" Type="http://schemas.openxmlformats.org/officeDocument/2006/relationships/hyperlink" Target="consultantplus://offline/ref=6FA01962F5DAFC5C7F836622F35842A136107355F517C024C28B134DBEFAAEA4428403D8E4E6F787010683860EA5F6B52CADDFB04Ap4M4F" TargetMode="External"/><Relationship Id="rId115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31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36" Type="http://schemas.openxmlformats.org/officeDocument/2006/relationships/hyperlink" Target="consultantplus://offline/ref=F03FB4DAA766EC72AC8977B4A9CF71117ED1BC1CE95761DFABEA3019B32F3AB132222C9DC2545BB5DBA9060074D202D030DF8EB3A1D61DE4M1dDC" TargetMode="External"/><Relationship Id="rId157" Type="http://schemas.openxmlformats.org/officeDocument/2006/relationships/hyperlink" Target="consultantplus://offline/ref=A2A97557DD75FCBED37F8E8A5CC762D38D19388358F7E9BCE0A0F0CA5BD3CE4F0B11A52458170FF358D8BC0154F1FBB3EC7B1D7AEE736B7FNAZCB" TargetMode="External"/><Relationship Id="rId61" Type="http://schemas.openxmlformats.org/officeDocument/2006/relationships/hyperlink" Target="consultantplus://offline/ref=0EB438CCF03390E9D2D3C646873FF49EFC861EF50F61E4E1EAE784AEEFDFEE616A98A7D57AC5F3F5CE4211BE56D57B6B182AEFB61058eEF" TargetMode="External"/><Relationship Id="rId82" Type="http://schemas.openxmlformats.org/officeDocument/2006/relationships/hyperlink" Target="consultantplus://offline/ref=0EB438CCF03390E9D2D3C646873FF49EFC861EF50F61E4E1EAE784AEEFDFEE616A98A7D57AC5F3F5CE4211BE56D57B6B182AEFB61058eEF" TargetMode="External"/><Relationship Id="rId152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35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56" Type="http://schemas.openxmlformats.org/officeDocument/2006/relationships/hyperlink" Target="consultantplus://offline/ref=0DDFA2D25BC33A340CFA8B0D7AD8F3B38052FD457A70605BDB0EEC2DF5955FFC19F0867B4868AF5AECEB09E739A1AC061EB0C368C11081F4o7yDE" TargetMode="External"/><Relationship Id="rId77" Type="http://schemas.openxmlformats.org/officeDocument/2006/relationships/hyperlink" Target="consultantplus://offline/ref=B43AEEBC3D3D2A0E5617BDB8CA5AF970DF030629C9476D2368F9D4C7E4014A2F71B2FF2513456748DA2792181252B81E548F27B824O8nDB" TargetMode="External"/><Relationship Id="rId100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05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126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47" Type="http://schemas.openxmlformats.org/officeDocument/2006/relationships/hyperlink" Target="consultantplus://offline/ref=9FA1A7E782D4A991A2EE5F6CF64492BF5BE1542131A6F70420EB8D42581A782EB3586163C85D39009A3E097B11A8136D32249CE7EDGCP3C" TargetMode="External"/><Relationship Id="rId8" Type="http://schemas.openxmlformats.org/officeDocument/2006/relationships/image" Target="media/image4.jpeg"/><Relationship Id="rId51" Type="http://schemas.openxmlformats.org/officeDocument/2006/relationships/hyperlink" Target="consultantplus://offline/ref=05D90370D0238DF67FA55E7CA328991BE3545D916F52A1A33120BD60EC3294EE2DA7AF539180C8BA3F4B0A4D5AE5B34D3E73D5DBt9MAC" TargetMode="External"/><Relationship Id="rId72" Type="http://schemas.openxmlformats.org/officeDocument/2006/relationships/hyperlink" Target="consultantplus://offline/ref=02D411223FC626EC31F5BA7974A3FCBE0D8A8B1035FE83DE5551083CEA11344A9A2AC639871DB7C00BF67249D5D8FF666FD7BE406F49AC55hDm2F" TargetMode="External"/><Relationship Id="rId93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98" Type="http://schemas.openxmlformats.org/officeDocument/2006/relationships/hyperlink" Target="consultantplus://offline/ref=C0F64B2BCC6FB41C46057A06936F4D5A7D16A21EACA6281A4D554661CD828CEDEAC543C2EE95A6FDBE08E8C262D817E305EED23945q0L0A" TargetMode="External"/><Relationship Id="rId121" Type="http://schemas.openxmlformats.org/officeDocument/2006/relationships/hyperlink" Target="consultantplus://offline/ref=46F823BE96CDD89CBC35C4746CB589828CE2DB529CAD8EF5F2A7121E993717ACDB15AEA76ABF906387489F406582BB8BFBDD2101DDAEbFE" TargetMode="External"/><Relationship Id="rId142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hyperlink" Target="consultantplus://offline/ref=9CA4337BF1245D6A1EBE911A6BC2FC7985D1F960D3D04FBF737B75B0D98B3829E2157B2218AAA9ABp2x4B" TargetMode="External"/><Relationship Id="rId46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67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16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137" Type="http://schemas.openxmlformats.org/officeDocument/2006/relationships/hyperlink" Target="consultantplus://offline/ref=9CA4337BF1245D6A1EBE911A6BC2FC7985D1F960D3D04FBF737B75B0D98B3829E2157B2218AAA9ABp2x4B" TargetMode="External"/><Relationship Id="rId158" Type="http://schemas.openxmlformats.org/officeDocument/2006/relationships/hyperlink" Target="consultantplus://offline/ref=A2A97557DD75FCBED37F8E8A5CC762D38D19388358F7E9BCE0A0F0CA5BD3CE4F0B11A5245C1504A10C97BD5D12A4E8B0ED7B1E7BF2N7Z1B" TargetMode="External"/><Relationship Id="rId20" Type="http://schemas.openxmlformats.org/officeDocument/2006/relationships/image" Target="media/image16.jpeg"/><Relationship Id="rId41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62" Type="http://schemas.openxmlformats.org/officeDocument/2006/relationships/hyperlink" Target="consultantplus://offline/ref=0EB438CCF03390E9D2D3C646873FF49EFC861EF50F61E4E1EAE784AEEFDFEE616A98A7D57AC2F3F5CE4211BE56D57B6B182AEFB61058eEF" TargetMode="External"/><Relationship Id="rId83" Type="http://schemas.openxmlformats.org/officeDocument/2006/relationships/hyperlink" Target="consultantplus://offline/ref=0EB438CCF03390E9D2D3C646873FF49EFC861EF50F61E4E1EAE784AEEFDFEE616A98A7D57AC2F3F5CE4211BE56D57B6B182AEFB61058eEF" TargetMode="External"/><Relationship Id="rId88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11" Type="http://schemas.openxmlformats.org/officeDocument/2006/relationships/hyperlink" Target="consultantplus://offline/ref=6C465A157926E7DD6771D510B64163DB712A03C2F76CB1219173E60FCA4AFF94000DCC28V0y8B" TargetMode="External"/><Relationship Id="rId132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53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5" Type="http://schemas.openxmlformats.org/officeDocument/2006/relationships/image" Target="media/image11.jpeg"/><Relationship Id="rId36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57" Type="http://schemas.openxmlformats.org/officeDocument/2006/relationships/hyperlink" Target="consultantplus://offline/ref=B3E36D9CB346FD343DB224D5AEEE352C2C4EAB29DCAFF77C687B7C2DD3AFEFA1D8D88815FB1C4C72770DAD9D990731FBBCF1B9E90CA6CBF" TargetMode="External"/><Relationship Id="rId106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27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0" Type="http://schemas.openxmlformats.org/officeDocument/2006/relationships/image" Target="media/image6.jpeg"/><Relationship Id="rId31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52" Type="http://schemas.openxmlformats.org/officeDocument/2006/relationships/hyperlink" Target="consultantplus://offline/ref=B43AEEBC3D3D2A0E5617BDB8CA5AF970DF030629C9476D2368F9D4C7E4014A2F71B2FF2513456748DA2792181252B81E548F27B824O8nDB" TargetMode="External"/><Relationship Id="rId7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78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94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99" Type="http://schemas.openxmlformats.org/officeDocument/2006/relationships/hyperlink" Target="consultantplus://offline/ref=C0F64B2BCC6FB41C46057A06936F4D5A7D16A21EACA6281A4D554661CD828CEDEAC543C2EE92A6FDBE08E8C262D817E305EED23945q0L0A" TargetMode="External"/><Relationship Id="rId101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22" Type="http://schemas.openxmlformats.org/officeDocument/2006/relationships/hyperlink" Target="consultantplus://offline/ref=46F823BE96CDD89CBC35C4746CB589828CE2DB529CAD8EF5F2A7121E993717ACDB15AEA76ABA906387489F406582BB8BFBDD2101DDAEbFE" TargetMode="External"/><Relationship Id="rId143" Type="http://schemas.openxmlformats.org/officeDocument/2006/relationships/hyperlink" Target="consultantplus://offline/ref=9CA4337BF1245D6A1EBE911A6BC2FC7985D1F960D3D04FBF737B75B0D98B3829E2157B2218AAA9ABp2x4B" TargetMode="External"/><Relationship Id="rId148" Type="http://schemas.openxmlformats.org/officeDocument/2006/relationships/hyperlink" Target="consultantplus://offline/ref=9FA1A7E782D4A991A2EE5F6CF64492BF5BE1542131A6F70420EB8D42581A782EB3586163CB5639009A3E097B11A8136D32249CE7EDGCP3C" TargetMode="External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hyperlink" Target="consultantplus://offline/ref=7C9A71678528833487940330BB6373B31640BFEC802A41A8CDD487E0EE58E09FE040D412178AA0933282E31927BCF4B173ED1B8D9Eb1O1A" TargetMode="External"/><Relationship Id="rId47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68" Type="http://schemas.openxmlformats.org/officeDocument/2006/relationships/hyperlink" Target="consultantplus://offline/ref=02D411223FC626EC31F5BA7974A3FCBE0D8A8B1035FE83DE5551083CEA11344A9A2AC639871DB7C30EF67249D5D8FF666FD7BE406F49AC55hDm2F" TargetMode="External"/><Relationship Id="rId89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12" Type="http://schemas.openxmlformats.org/officeDocument/2006/relationships/hyperlink" Target="consultantplus://offline/ref=9CA4337BF1245D6A1EBE911A6BC2FC7985D1F960D3D04FBF737B75B0D98B3829E2157B2218AAA9ABp2x4B" TargetMode="External"/><Relationship Id="rId133" Type="http://schemas.openxmlformats.org/officeDocument/2006/relationships/hyperlink" Target="consultantplus://offline/ref=D6F8CCFCFF37940BBFD40B84DF5ECCF4DDF19889B5A67D3AFA948BBB8D76557BF91149825FCC12B0239F6142139B46A20CF329110FuEtAB" TargetMode="External"/><Relationship Id="rId154" Type="http://schemas.openxmlformats.org/officeDocument/2006/relationships/hyperlink" Target="consultantplus://offline/ref=9F59BBF6D6B113DBFC662882229591613E9BA56FC0FD0138EE4381C228475D32C862CEFA3D71C3EEb8p2C" TargetMode="External"/><Relationship Id="rId16" Type="http://schemas.openxmlformats.org/officeDocument/2006/relationships/image" Target="media/image12.jpeg"/><Relationship Id="rId37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58" Type="http://schemas.openxmlformats.org/officeDocument/2006/relationships/hyperlink" Target="consultantplus://offline/ref=B3E36D9CB346FD343DB224D5AEEE352C2C4EAB29DCAFF77C687B7C2DD3AFEFA1D8D88816F2104C72770DAD9D990731FBBCF1B9E90CA6CBF" TargetMode="External"/><Relationship Id="rId79" Type="http://schemas.openxmlformats.org/officeDocument/2006/relationships/hyperlink" Target="consultantplus://offline/ref=AEE460ED69CFEFF965862C2D0E3AC3B22F7139BE857B13917FE559EAF44AD0C7C9431E406DEB511CC957DEB15A643B76212B6AD4292A89A8zA12A" TargetMode="External"/><Relationship Id="rId102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12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44" Type="http://schemas.openxmlformats.org/officeDocument/2006/relationships/hyperlink" Target="consultantplus://offline/ref=954ACDD453BE315C217534EB9044B6372461EBB1DE2AE95448BA44E54AC8505E447A6DB48EA8C504913C60442CA4E5FEC892EDAE1EQ4T9B" TargetMode="External"/><Relationship Id="rId90" Type="http://schemas.openxmlformats.org/officeDocument/2006/relationships/hyperlink" Target="consultantplus://offline/ref=AEE460ED69CFEFF965862C2D0E3AC3B22F7139BE857B13917FE559EAF44AD0C7C9431E406DEB511FCC57DEB15A643B76212B6AD4292A89A8zA12A" TargetMode="External"/><Relationship Id="rId27" Type="http://schemas.openxmlformats.org/officeDocument/2006/relationships/hyperlink" Target="consultantplus://offline/ref=7C9A71678528833487940330BB6373B31640BFEC802A41A8CDD487E0EE58E09FE040D4111583A0933282E31927BCF4B173ED1B8D9Eb1O1A" TargetMode="External"/><Relationship Id="rId48" Type="http://schemas.openxmlformats.org/officeDocument/2006/relationships/hyperlink" Target="consultantplus://offline/ref=7C9A71678528833487940330BB6373B31640BFEC802A41A8CDD487E0EE58E09FE040D4101184A0933282E31927BCF4B173ED1B8D9Eb1O1A" TargetMode="External"/><Relationship Id="rId69" Type="http://schemas.openxmlformats.org/officeDocument/2006/relationships/hyperlink" Target="consultantplus://offline/ref=02D411223FC626EC31F5BA7974A3FCBE0D8A8B1035FE83DE5551083CEA11344A9A2AC639871DB7C00BF67249D5D8FF666FD7BE406F49AC55hDm2F" TargetMode="External"/><Relationship Id="rId113" Type="http://schemas.openxmlformats.org/officeDocument/2006/relationships/hyperlink" Target="consultantplus://offline/ref=D6F8CCFCFF37940BBFD40B84DF5ECCF4DDF19889B5A67D3AFA948BBB8D76557BF91149815DC512B0239F6142139B46A20CF329110FuEtAB" TargetMode="External"/><Relationship Id="rId134" Type="http://schemas.openxmlformats.org/officeDocument/2006/relationships/hyperlink" Target="consultantplus://offline/ref=D6F8CCFCFF37940BBFD40B84DF5ECCF4DDF19889B5A67D3AFA948BBB8D76557BF91149835BCB12B0239F6142139B46A20CF329110FuEtAB" TargetMode="External"/><Relationship Id="rId80" Type="http://schemas.openxmlformats.org/officeDocument/2006/relationships/hyperlink" Target="consultantplus://offline/ref=466F012A76F0DD6E292C7D59988250AACB44875EB1B5AB0B0F3EF75AD866D187E09749C0D8372A9823E6A67D7EF8AA1A8CAFDFDCB3472BA" TargetMode="External"/><Relationship Id="rId155" Type="http://schemas.openxmlformats.org/officeDocument/2006/relationships/hyperlink" Target="consultantplus://offline/ref=9F59BBF6D6B113DBFC662882229591613E9BA56FC0FD0138EE4381C228475D32C862CEFA3D71C3EFb8pC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42887</Words>
  <Characters>244460</Characters>
  <Application>Microsoft Office Word</Application>
  <DocSecurity>0</DocSecurity>
  <Lines>2037</Lines>
  <Paragraphs>573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Duma</cp:lastModifiedBy>
  <cp:revision>2</cp:revision>
  <cp:lastPrinted>2021-12-15T09:25:00Z</cp:lastPrinted>
  <dcterms:created xsi:type="dcterms:W3CDTF">2022-03-24T04:32:00Z</dcterms:created>
  <dcterms:modified xsi:type="dcterms:W3CDTF">2022-03-24T04:32:00Z</dcterms:modified>
</cp:coreProperties>
</file>